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E3A" w:rsidRDefault="00231E3A" w:rsidP="00231E3A">
      <w:pPr>
        <w:widowControl/>
        <w:shd w:val="clear" w:color="auto" w:fill="FFFFFF"/>
        <w:spacing w:before="100" w:beforeAutospacing="1" w:after="100" w:afterAutospacing="1" w:line="450" w:lineRule="atLeast"/>
        <w:jc w:val="center"/>
        <w:rPr>
          <w:rFonts w:ascii="宋体" w:eastAsia="宋体" w:hAnsi="宋体" w:cs="宋体"/>
          <w:color w:val="666666"/>
          <w:kern w:val="0"/>
          <w:sz w:val="24"/>
          <w:szCs w:val="24"/>
        </w:rPr>
      </w:pPr>
      <w:r>
        <w:rPr>
          <w:color w:val="0F4EA1"/>
          <w:kern w:val="36"/>
          <w:sz w:val="36"/>
          <w:szCs w:val="36"/>
        </w:rPr>
        <w:t>职工生育保险医疗费用核准所需材料是什么</w:t>
      </w:r>
      <w:r>
        <w:rPr>
          <w:color w:val="0F4EA1"/>
          <w:kern w:val="36"/>
          <w:sz w:val="36"/>
          <w:szCs w:val="36"/>
        </w:rPr>
        <w:t>?</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答：（一）报销参保人本人生育医疗费用所需资料：</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1.参保人本人社会保障卡或身份证（验原件）；</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2.《深圳市生育保险医疗费用申请表》（收原件）；</w:t>
      </w:r>
      <w:bookmarkStart w:id="0" w:name="_GoBack"/>
      <w:bookmarkEnd w:id="0"/>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3.加盖医院公章的原始收费收据（收原件）；</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4.加盖医院公章的医疗费用明细清单（收原件）；</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5.加盖医院公章的疾病诊断证明书/出院小结（收原件）（注：报销住院费用时需提供出院小结）；</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6.参保人本人银行账户：</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（1）已办理金融社保卡的，不需要再提供银行账户复印件，报销费用将直接支付入其金融社保卡绑定的银行账户里；</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（2）未办理金融社保卡的，需提供本市“中国银行、工商银行、农业银行、建设银行、招商银行、交通银行、中信银行、平安银行、深农商银行”的银行卡或银行存折复印件。</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7. 婴儿出生医学证明/死亡证明（验原件，收复印件）（注：分娩的提供）；</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8.计划生育证明（验原件，收复印件）（注：产前检查及分娩的提供）：</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（1）需提供“深圳市计划生育证明”；</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（2）参保单位外派的非深户籍参保人无法提供“深圳市计划生育证明”的，可提供长期居住地或户籍所在地计生部门出具的“计划生育证明”；</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lastRenderedPageBreak/>
        <w:t xml:space="preserve">　　（3）已取消计划生育证明的城市需提供计生部门开具的证明该次生育为符合计划生育政策内生育的证明。</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9.代办人身份证（验原件，收复印件）（注：委托他人代办时需提供）。</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（二）报销参保人未就业配偶生育医疗费用所需资料：</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除上述资料外，还需要</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1.配偶身份证明（验原件）；</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2.结婚证（验原件，收复印件）；</w:t>
      </w:r>
    </w:p>
    <w:p w:rsidR="00231E3A" w:rsidRPr="00231E3A" w:rsidRDefault="00231E3A" w:rsidP="00231E3A">
      <w:pPr>
        <w:widowControl/>
        <w:shd w:val="clear" w:color="auto" w:fill="FFFFFF"/>
        <w:wordWrap w:val="0"/>
        <w:spacing w:before="100" w:beforeAutospacing="1" w:after="100" w:afterAutospacing="1" w:line="450" w:lineRule="atLeast"/>
        <w:jc w:val="left"/>
        <w:rPr>
          <w:rFonts w:ascii="宋体" w:eastAsia="宋体" w:hAnsi="宋体" w:cs="宋体"/>
          <w:color w:val="666666"/>
          <w:kern w:val="0"/>
          <w:sz w:val="24"/>
          <w:szCs w:val="24"/>
        </w:rPr>
      </w:pPr>
      <w:r w:rsidRPr="00231E3A">
        <w:rPr>
          <w:rFonts w:ascii="宋体" w:eastAsia="宋体" w:hAnsi="宋体" w:cs="宋体"/>
          <w:color w:val="666666"/>
          <w:kern w:val="0"/>
          <w:sz w:val="24"/>
          <w:szCs w:val="24"/>
        </w:rPr>
        <w:t xml:space="preserve">　　3.失业登记证明（验原件，收复印件）（注：未就业配偶为非深户籍的，报销未就业配偶医疗费用时提供。深圳市内开具的失业登记证明无需提供原件；市外劳动部门出具的失业登记证明，验原件收复印件。）；</w:t>
      </w:r>
    </w:p>
    <w:p w:rsidR="006648C4" w:rsidRDefault="006648C4"/>
    <w:sectPr w:rsidR="00664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FCF" w:rsidRDefault="00E81FCF" w:rsidP="00231E3A">
      <w:r>
        <w:separator/>
      </w:r>
    </w:p>
  </w:endnote>
  <w:endnote w:type="continuationSeparator" w:id="0">
    <w:p w:rsidR="00E81FCF" w:rsidRDefault="00E81FCF" w:rsidP="00231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FCF" w:rsidRDefault="00E81FCF" w:rsidP="00231E3A">
      <w:r>
        <w:separator/>
      </w:r>
    </w:p>
  </w:footnote>
  <w:footnote w:type="continuationSeparator" w:id="0">
    <w:p w:rsidR="00E81FCF" w:rsidRDefault="00E81FCF" w:rsidP="00231E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D8"/>
    <w:rsid w:val="00231E3A"/>
    <w:rsid w:val="006648C4"/>
    <w:rsid w:val="008F01D8"/>
    <w:rsid w:val="00E81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CB7D99-2707-426D-8E06-862710B7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1E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E3A"/>
    <w:rPr>
      <w:sz w:val="18"/>
      <w:szCs w:val="18"/>
    </w:rPr>
  </w:style>
  <w:style w:type="paragraph" w:styleId="a4">
    <w:name w:val="footer"/>
    <w:basedOn w:val="a"/>
    <w:link w:val="Char0"/>
    <w:uiPriority w:val="99"/>
    <w:unhideWhenUsed/>
    <w:rsid w:val="00231E3A"/>
    <w:pPr>
      <w:tabs>
        <w:tab w:val="center" w:pos="4153"/>
        <w:tab w:val="right" w:pos="8306"/>
      </w:tabs>
      <w:snapToGrid w:val="0"/>
      <w:jc w:val="left"/>
    </w:pPr>
    <w:rPr>
      <w:sz w:val="18"/>
      <w:szCs w:val="18"/>
    </w:rPr>
  </w:style>
  <w:style w:type="character" w:customStyle="1" w:styleId="Char0">
    <w:name w:val="页脚 Char"/>
    <w:basedOn w:val="a0"/>
    <w:link w:val="a4"/>
    <w:uiPriority w:val="99"/>
    <w:rsid w:val="00231E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1138">
      <w:bodyDiv w:val="1"/>
      <w:marLeft w:val="0"/>
      <w:marRight w:val="0"/>
      <w:marTop w:val="0"/>
      <w:marBottom w:val="0"/>
      <w:divBdr>
        <w:top w:val="none" w:sz="0" w:space="0" w:color="auto"/>
        <w:left w:val="none" w:sz="0" w:space="0" w:color="auto"/>
        <w:bottom w:val="none" w:sz="0" w:space="0" w:color="auto"/>
        <w:right w:val="none" w:sz="0" w:space="0" w:color="auto"/>
      </w:divBdr>
      <w:divsChild>
        <w:div w:id="1643194193">
          <w:marLeft w:val="0"/>
          <w:marRight w:val="0"/>
          <w:marTop w:val="0"/>
          <w:marBottom w:val="0"/>
          <w:divBdr>
            <w:top w:val="none" w:sz="0" w:space="0" w:color="auto"/>
            <w:left w:val="none" w:sz="0" w:space="0" w:color="auto"/>
            <w:bottom w:val="none" w:sz="0" w:space="0" w:color="auto"/>
            <w:right w:val="none" w:sz="0" w:space="0" w:color="auto"/>
          </w:divBdr>
          <w:divsChild>
            <w:div w:id="619801610">
              <w:marLeft w:val="0"/>
              <w:marRight w:val="0"/>
              <w:marTop w:val="0"/>
              <w:marBottom w:val="0"/>
              <w:divBdr>
                <w:top w:val="none" w:sz="0" w:space="0" w:color="auto"/>
                <w:left w:val="none" w:sz="0" w:space="0" w:color="auto"/>
                <w:bottom w:val="none" w:sz="0" w:space="0" w:color="auto"/>
                <w:right w:val="none" w:sz="0" w:space="0" w:color="auto"/>
              </w:divBdr>
              <w:divsChild>
                <w:div w:id="2862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LTT</dc:creator>
  <cp:keywords/>
  <dc:description/>
  <cp:lastModifiedBy>LTT</cp:lastModifiedBy>
  <cp:revision>2</cp:revision>
  <dcterms:created xsi:type="dcterms:W3CDTF">2019-01-28T08:16:00Z</dcterms:created>
  <dcterms:modified xsi:type="dcterms:W3CDTF">2019-01-28T08:16:00Z</dcterms:modified>
</cp:coreProperties>
</file>