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052" w:rsidRDefault="00401052" w:rsidP="00401052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313131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社保新参保企业网上办理的流程？答：新参保企业登录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>“</w:t>
      </w: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深圳市社会保险基金管理局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>”</w:t>
      </w: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网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>www.szsi.gov.cn</w:t>
      </w: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，点击首页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>“</w:t>
      </w: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办事服务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>”</w:t>
      </w: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项目，在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>“</w:t>
      </w: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企业网上申报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>”</w:t>
      </w: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一栏点击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>“</w:t>
      </w: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新参保企业网上登记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>”</w:t>
      </w: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→点击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>“</w:t>
      </w: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企业社会保险登记网上申请须知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>”</w:t>
      </w: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页面上的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>“</w:t>
      </w: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同意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>”</w:t>
      </w: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→按要求录入登记信息→点击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>“</w:t>
      </w: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保存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>”</w:t>
      </w: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→点击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>“</w:t>
      </w: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网上申报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>”</w:t>
      </w: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→点击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>“</w:t>
      </w: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打印登记表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>”</w:t>
      </w: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→点击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>“</w:t>
      </w: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打印申报表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>”</w:t>
      </w: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→点击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>“</w:t>
      </w: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首选项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>”</w:t>
      </w: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→点击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>“</w:t>
      </w: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横项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>”</w:t>
      </w: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→点击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>“</w:t>
      </w: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确定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>”</w:t>
      </w: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→点击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>“</w:t>
      </w: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打印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>”</w:t>
      </w: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。</w:t>
      </w:r>
    </w:p>
    <w:p w:rsidR="00401052" w:rsidRDefault="00401052" w:rsidP="00401052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313131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打印好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>“</w:t>
      </w: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申请表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>”</w:t>
      </w: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后还要复印营业执照（原件也一起带上）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>+</w:t>
      </w: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经办人员身份证复印件</w:t>
      </w:r>
      <w:r>
        <w:rPr>
          <w:rFonts w:ascii="微软雅黑" w:eastAsia="微软雅黑" w:cs="微软雅黑"/>
          <w:color w:val="313131"/>
          <w:kern w:val="0"/>
          <w:szCs w:val="21"/>
          <w:lang w:val="zh-CN"/>
        </w:rPr>
        <w:t>+</w:t>
      </w:r>
      <w:r>
        <w:rPr>
          <w:rFonts w:ascii="微软雅黑" w:eastAsia="微软雅黑" w:cs="微软雅黑" w:hint="eastAsia"/>
          <w:color w:val="313131"/>
          <w:kern w:val="0"/>
          <w:szCs w:val="21"/>
          <w:lang w:val="zh-CN"/>
        </w:rPr>
        <w:t>银行开户许可证（原件和复印件），复印件要盖公章，去社保局办理</w:t>
      </w:r>
      <w:bookmarkStart w:id="0" w:name="_GoBack"/>
      <w:bookmarkEnd w:id="0"/>
    </w:p>
    <w:p w:rsidR="005E3BCC" w:rsidRDefault="005E3BCC"/>
    <w:sectPr w:rsidR="005E3BCC" w:rsidSect="00755F7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B4B"/>
    <w:rsid w:val="00401052"/>
    <w:rsid w:val="00487B4B"/>
    <w:rsid w:val="005E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D8098-D831-45C6-BAED-CAA42966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>微软中国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2017-08-13T00:35:00Z</dcterms:created>
  <dcterms:modified xsi:type="dcterms:W3CDTF">2017-08-13T00:35:00Z</dcterms:modified>
</cp:coreProperties>
</file>