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401" w:rsidRDefault="00F13401" w:rsidP="00FB1BF1">
      <w:pPr>
        <w:pStyle w:val="1"/>
      </w:pPr>
      <w:r>
        <w:t>N</w:t>
      </w:r>
      <w:r w:rsidR="00985137">
        <w:t>ode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t>nrm</w:t>
      </w:r>
      <w:r>
        <w:t>、</w:t>
      </w:r>
      <w:r>
        <w:t>cnpm</w:t>
      </w:r>
      <w:r>
        <w:t>、</w:t>
      </w:r>
      <w:r w:rsidR="00985137">
        <w:t>yarn</w:t>
      </w:r>
      <w:r w:rsidR="00985137">
        <w:rPr>
          <w:rFonts w:hint="eastAsia"/>
        </w:rPr>
        <w:t>的安装</w:t>
      </w:r>
      <w:bookmarkStart w:id="0" w:name="_GoBack"/>
      <w:bookmarkEnd w:id="0"/>
    </w:p>
    <w:p w:rsidR="00985137" w:rsidRDefault="00985137" w:rsidP="00F13401">
      <w:pPr>
        <w:pStyle w:val="2"/>
      </w:pPr>
      <w:r>
        <w:t>nodejs</w:t>
      </w:r>
      <w:r>
        <w:rPr>
          <w:rFonts w:hint="eastAsia"/>
        </w:rPr>
        <w:t>安装</w:t>
      </w:r>
    </w:p>
    <w:p w:rsidR="00985137" w:rsidRPr="00FB14A9" w:rsidRDefault="00985137" w:rsidP="00985137">
      <w:pPr>
        <w:pStyle w:val="a4"/>
        <w:numPr>
          <w:ilvl w:val="0"/>
          <w:numId w:val="1"/>
        </w:numPr>
        <w:ind w:firstLineChars="0"/>
        <w:rPr>
          <w:rStyle w:val="a6"/>
        </w:rPr>
      </w:pPr>
      <w:r w:rsidRPr="00FB14A9">
        <w:rPr>
          <w:rStyle w:val="a6"/>
          <w:rFonts w:hint="eastAsia"/>
        </w:rPr>
        <w:t>下载</w:t>
      </w:r>
      <w:r w:rsidR="00F13401" w:rsidRPr="00FB14A9">
        <w:rPr>
          <w:rStyle w:val="a6"/>
          <w:rFonts w:hint="eastAsia"/>
        </w:rPr>
        <w:t>安装</w:t>
      </w:r>
      <w:r w:rsidRPr="00FB14A9">
        <w:rPr>
          <w:rStyle w:val="a6"/>
          <w:rFonts w:hint="eastAsia"/>
        </w:rPr>
        <w:t>步骤</w:t>
      </w:r>
    </w:p>
    <w:p w:rsidR="00985137" w:rsidRDefault="00F13401" w:rsidP="00EC2D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下载路径</w:t>
      </w:r>
      <w:hyperlink r:id="rId6" w:history="1">
        <w:r w:rsidRPr="00EE08F8">
          <w:rPr>
            <w:rStyle w:val="a3"/>
          </w:rPr>
          <w:t>https://nodejs.org/en/download/</w:t>
        </w:r>
      </w:hyperlink>
      <w:r w:rsidR="00985137">
        <w:rPr>
          <w:rFonts w:hint="eastAsia"/>
        </w:rPr>
        <w:t>以</w:t>
      </w:r>
      <w:r w:rsidR="00985137">
        <w:t>Windows</w:t>
      </w:r>
      <w:r w:rsidR="00985137">
        <w:rPr>
          <w:rFonts w:hint="eastAsia"/>
        </w:rPr>
        <w:t>版本为例，点击下载。</w:t>
      </w:r>
    </w:p>
    <w:p w:rsidR="00985137" w:rsidRDefault="00985137" w:rsidP="00985137">
      <w:pPr>
        <w:pStyle w:val="a4"/>
        <w:ind w:left="792" w:firstLineChars="0" w:firstLine="0"/>
      </w:pPr>
      <w:r>
        <w:rPr>
          <w:noProof/>
        </w:rPr>
        <w:drawing>
          <wp:inline distT="0" distB="0" distL="0" distR="0">
            <wp:extent cx="4547709" cy="30099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09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打开下载好的</w:t>
      </w:r>
      <w:r>
        <w:t>node-v8.9.0-x64.msi</w:t>
      </w:r>
    </w:p>
    <w:p w:rsidR="00985137" w:rsidRDefault="00985137" w:rsidP="00985137">
      <w:pPr>
        <w:widowControl/>
        <w:ind w:left="432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37417" cy="2987040"/>
            <wp:effectExtent l="0" t="0" r="0" b="3810"/>
            <wp:docPr id="10" name="图片 10" descr="说明: C:\Users\13178\Documents\Tencent Files\1317897183\Image\C2C\ZZ]6U$MY4%HA{LP`O0GM3{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C:\Users\13178\Documents\Tencent Files\1317897183\Image\C2C\ZZ]6U$MY4%HA{LP`O0GM3{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17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勾选</w:t>
      </w:r>
      <w:r>
        <w:t>I accept the terms in the License Agreement</w:t>
      </w:r>
      <w:r>
        <w:rPr>
          <w:rFonts w:hint="eastAsia"/>
        </w:rPr>
        <w:t>，并点击</w:t>
      </w:r>
      <w:r>
        <w:t>next</w:t>
      </w:r>
      <w:r>
        <w:rPr>
          <w:rFonts w:hint="eastAsia"/>
        </w:rPr>
        <w:t>。</w:t>
      </w:r>
    </w:p>
    <w:p w:rsidR="00985137" w:rsidRDefault="00985137" w:rsidP="00F13401">
      <w:pPr>
        <w:widowControl/>
        <w:ind w:left="432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55720" cy="3002280"/>
            <wp:effectExtent l="0" t="0" r="0" b="7620"/>
            <wp:docPr id="9" name="图片 9" descr="说明: C:\Users\13178\Documents\Tencent Files\1317897183\Image\C2C\AL55XW12%)T{5E~J0XL0F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C:\Users\13178\Documents\Tencent Files\1317897183\Image\C2C\AL55XW12%)T{5E~J0XL0F{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选择安装路径，默认安装在</w:t>
      </w:r>
      <w:r>
        <w:t>C:\Progran Fies\rodejs\</w:t>
      </w:r>
      <w:r>
        <w:rPr>
          <w:rFonts w:hint="eastAsia"/>
        </w:rPr>
        <w:t>下，也可以自定义路径。</w:t>
      </w:r>
    </w:p>
    <w:p w:rsidR="00985137" w:rsidRDefault="00985137" w:rsidP="00F13401">
      <w:pPr>
        <w:widowControl/>
        <w:ind w:left="432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55720" cy="3002280"/>
            <wp:effectExtent l="0" t="0" r="0" b="7620"/>
            <wp:docPr id="8" name="图片 8" descr="说明: C:\Users\13178\Documents\Tencent Files\1317897183\Image\C2C\FLBS~TUGS$5V[NB~59YIC~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C:\Users\13178\Documents\Tencent Files\1317897183\Image\C2C\FLBS~TUGS$5V[NB~59YIC~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继续点击</w:t>
      </w:r>
      <w:r>
        <w:t>next</w:t>
      </w:r>
      <w:r>
        <w:rPr>
          <w:rFonts w:hint="eastAsia"/>
        </w:rPr>
        <w:t>。</w:t>
      </w:r>
    </w:p>
    <w:p w:rsidR="00985137" w:rsidRDefault="00985137" w:rsidP="00985137">
      <w:pPr>
        <w:pStyle w:val="a4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61460" cy="3162300"/>
            <wp:effectExtent l="0" t="0" r="0" b="0"/>
            <wp:docPr id="7" name="图片 7" descr="说明: C:\Users\13178\Documents\Tencent Files\1317897183\Image\C2C\X6G_XLBA8S($DSJ60O5}$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C:\Users\13178\Documents\Tencent Files\1317897183\Image\C2C\X6G_XLBA8S($DSJ60O5}$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Install</w:t>
      </w:r>
      <w:r>
        <w:rPr>
          <w:rFonts w:hint="eastAsia"/>
        </w:rPr>
        <w:t>开始安装</w:t>
      </w:r>
    </w:p>
    <w:p w:rsidR="00985137" w:rsidRDefault="00985137" w:rsidP="00985137">
      <w:pPr>
        <w:ind w:left="79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60190" cy="3162300"/>
            <wp:effectExtent l="0" t="0" r="0" b="0"/>
            <wp:wrapSquare wrapText="bothSides"/>
            <wp:docPr id="12" name="图片 12" descr="说明: C:\Users\13178\Documents\Tencent Files\1317897183\Image\C2C\2$M$U30@%()H4V5S@[0)G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C:\Users\13178\Documents\Tencent Files\1317897183\Image\C2C\2$M$U30@%()H4V5S@[0)GI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4030980" cy="3147060"/>
            <wp:effectExtent l="0" t="0" r="7620" b="0"/>
            <wp:docPr id="6" name="图片 6" descr="说明: C:\Users\13178\AppData\Roaming\Tencent\Users\1317897183\QQ\WinTemp\RichOle\1A]DV}UBZG`D6K4TD7_`Z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说明: C:\Users\13178\AppData\Roaming\Tencent\Users\1317897183\QQ\WinTemp\RichOle\1A]DV}UBZG`D6K4TD7_`ZT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pPr>
        <w:ind w:left="79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</w:p>
    <w:p w:rsidR="00985137" w:rsidRDefault="00985137" w:rsidP="0098513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安装完成</w:t>
      </w:r>
    </w:p>
    <w:p w:rsidR="00985137" w:rsidRDefault="00985137" w:rsidP="00985137">
      <w:pPr>
        <w:pStyle w:val="a4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084320" cy="3177540"/>
            <wp:effectExtent l="0" t="0" r="0" b="3810"/>
            <wp:docPr id="5" name="图片 5" descr="说明: C:\Users\13178\Documents\Tencent Files\1317897183\Image\C2C\7]QQ0}E7U97QG_LOTQ2I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说明: C:\Users\13178\Documents\Tencent Files\1317897183\Image\C2C\7]QQ0}E7U97QG_LOTQ2II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Pr="00FB14A9" w:rsidRDefault="00985137" w:rsidP="00985137">
      <w:pPr>
        <w:pStyle w:val="a4"/>
        <w:numPr>
          <w:ilvl w:val="0"/>
          <w:numId w:val="1"/>
        </w:numPr>
        <w:ind w:firstLineChars="0"/>
        <w:rPr>
          <w:rStyle w:val="a6"/>
          <w:rFonts w:hint="eastAsia"/>
        </w:rPr>
      </w:pPr>
      <w:r w:rsidRPr="00FB14A9">
        <w:rPr>
          <w:rStyle w:val="a6"/>
          <w:rFonts w:hint="eastAsia"/>
        </w:rPr>
        <w:t>测试是否安装成功</w:t>
      </w:r>
    </w:p>
    <w:p w:rsidR="00985137" w:rsidRDefault="00985137" w:rsidP="00985137">
      <w:pPr>
        <w:pStyle w:val="a4"/>
        <w:ind w:left="432" w:firstLineChars="0" w:firstLine="0"/>
      </w:pPr>
      <w:r>
        <w:rPr>
          <w:rFonts w:hint="eastAsia"/>
        </w:rPr>
        <w:t>打开命令行</w:t>
      </w:r>
      <w:r>
        <w:t>cmd</w:t>
      </w:r>
      <w:r>
        <w:rPr>
          <w:rFonts w:hint="eastAsia"/>
        </w:rPr>
        <w:t>或</w:t>
      </w:r>
      <w:r>
        <w:t>git</w:t>
      </w:r>
      <w:r>
        <w:rPr>
          <w:rFonts w:hint="eastAsia"/>
        </w:rPr>
        <w:t>命令行输入</w:t>
      </w:r>
      <w:r>
        <w:t>node –v</w:t>
      </w:r>
      <w:r>
        <w:rPr>
          <w:rFonts w:hint="eastAsia"/>
        </w:rPr>
        <w:t>和</w:t>
      </w:r>
      <w:r>
        <w:t>npm -v</w:t>
      </w:r>
      <w:r>
        <w:rPr>
          <w:rFonts w:hint="eastAsia"/>
        </w:rPr>
        <w:t>查看版本，出现版本号即安装成功。（</w:t>
      </w:r>
      <w:r>
        <w:t>npm</w:t>
      </w:r>
      <w:r>
        <w:rPr>
          <w:rFonts w:hint="eastAsia"/>
        </w:rPr>
        <w:t>是</w:t>
      </w:r>
      <w:r>
        <w:t>node</w:t>
      </w:r>
      <w:r>
        <w:rPr>
          <w:rFonts w:hint="eastAsia"/>
        </w:rPr>
        <w:t>自带的）</w:t>
      </w:r>
    </w:p>
    <w:p w:rsidR="00985137" w:rsidRDefault="00985137" w:rsidP="00EC2DB0">
      <w:pPr>
        <w:pStyle w:val="a4"/>
        <w:ind w:left="432" w:firstLineChars="0" w:firstLine="0"/>
      </w:pPr>
      <w:r>
        <w:rPr>
          <w:noProof/>
        </w:rPr>
        <w:drawing>
          <wp:inline distT="0" distB="0" distL="0" distR="0" wp14:anchorId="2562F910" wp14:editId="60F98F43">
            <wp:extent cx="2979420" cy="1264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85137" w:rsidRPr="00FB14A9" w:rsidRDefault="00F13401" w:rsidP="00985137">
      <w:pPr>
        <w:pStyle w:val="a4"/>
        <w:numPr>
          <w:ilvl w:val="0"/>
          <w:numId w:val="1"/>
        </w:numPr>
        <w:ind w:firstLineChars="0"/>
        <w:rPr>
          <w:rStyle w:val="a6"/>
        </w:rPr>
      </w:pPr>
      <w:r w:rsidRPr="00FB14A9">
        <w:rPr>
          <w:rStyle w:val="a6"/>
          <w:rFonts w:hint="eastAsia"/>
        </w:rPr>
        <w:lastRenderedPageBreak/>
        <w:t>配置环境变量</w:t>
      </w:r>
    </w:p>
    <w:p w:rsidR="00F13401" w:rsidRDefault="00F13401" w:rsidP="00F13401">
      <w:pPr>
        <w:pStyle w:val="a4"/>
        <w:numPr>
          <w:ilvl w:val="3"/>
          <w:numId w:val="1"/>
        </w:numPr>
        <w:ind w:left="709" w:firstLineChars="0" w:hanging="425"/>
        <w:rPr>
          <w:rFonts w:hint="eastAsia"/>
        </w:rPr>
      </w:pPr>
      <w:r>
        <w:rPr>
          <w:rFonts w:hint="eastAsia"/>
        </w:rPr>
        <w:t>此电脑</w:t>
      </w:r>
      <w:r>
        <w:sym w:font="Wingdings" w:char="F0E0"/>
      </w:r>
      <w:r>
        <w:rPr>
          <w:rFonts w:hint="eastAsia"/>
        </w:rPr>
        <w:t>右击</w:t>
      </w:r>
      <w:r>
        <w:sym w:font="Wingdings" w:char="F0E0"/>
      </w:r>
      <w:r>
        <w:rPr>
          <w:rFonts w:hint="eastAsia"/>
        </w:rPr>
        <w:t>属性</w:t>
      </w:r>
    </w:p>
    <w:p w:rsidR="00F13401" w:rsidRDefault="00F13401" w:rsidP="00F13401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E88792" wp14:editId="6FA5B8FD">
            <wp:extent cx="1440180" cy="1770026"/>
            <wp:effectExtent l="0" t="0" r="762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039" cy="17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F13401">
      <w:pPr>
        <w:pStyle w:val="a4"/>
        <w:numPr>
          <w:ilvl w:val="3"/>
          <w:numId w:val="1"/>
        </w:numPr>
        <w:ind w:left="567" w:firstLineChars="0" w:hanging="425"/>
        <w:rPr>
          <w:rFonts w:hint="eastAsia"/>
        </w:rPr>
      </w:pPr>
      <w:r>
        <w:rPr>
          <w:rFonts w:hint="eastAsia"/>
        </w:rPr>
        <w:t>左侧</w:t>
      </w:r>
      <w:r>
        <w:sym w:font="Wingdings" w:char="F0E0"/>
      </w:r>
      <w:r>
        <w:rPr>
          <w:rFonts w:hint="eastAsia"/>
        </w:rPr>
        <w:t>高级系统设置</w:t>
      </w:r>
    </w:p>
    <w:p w:rsidR="00F13401" w:rsidRDefault="00F13401" w:rsidP="00F13401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B6B0A7" wp14:editId="52A3E257">
            <wp:extent cx="2164080" cy="1653975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022" cy="16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F13401">
      <w:pPr>
        <w:pStyle w:val="a4"/>
        <w:numPr>
          <w:ilvl w:val="3"/>
          <w:numId w:val="1"/>
        </w:numPr>
        <w:ind w:leftChars="68" w:left="567" w:hangingChars="202" w:hanging="424"/>
        <w:rPr>
          <w:rFonts w:hint="eastAsia"/>
        </w:rPr>
      </w:pPr>
      <w:r>
        <w:rPr>
          <w:rFonts w:hint="eastAsia"/>
        </w:rPr>
        <w:t>高级</w:t>
      </w:r>
      <w:r>
        <w:sym w:font="Wingdings" w:char="F0E0"/>
      </w:r>
      <w:r>
        <w:rPr>
          <w:rFonts w:hint="eastAsia"/>
        </w:rPr>
        <w:t>环境变量</w:t>
      </w:r>
    </w:p>
    <w:p w:rsidR="00F13401" w:rsidRDefault="00F13401" w:rsidP="00F13401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2EFE1E" wp14:editId="49D7AEEC">
            <wp:extent cx="3779433" cy="43281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76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F13401">
      <w:pPr>
        <w:pStyle w:val="a4"/>
        <w:numPr>
          <w:ilvl w:val="3"/>
          <w:numId w:val="1"/>
        </w:numPr>
        <w:ind w:left="567" w:firstLineChars="0" w:hanging="425"/>
        <w:rPr>
          <w:rFonts w:hint="eastAsia"/>
        </w:rPr>
      </w:pPr>
      <w:r>
        <w:rPr>
          <w:rFonts w:hint="eastAsia"/>
        </w:rPr>
        <w:lastRenderedPageBreak/>
        <w:t>系统变量</w:t>
      </w:r>
      <w:r w:rsidR="0004338A">
        <w:sym w:font="Wingdings" w:char="F0E0"/>
      </w:r>
      <w:r w:rsidR="0004338A">
        <w:rPr>
          <w:rFonts w:hint="eastAsia"/>
        </w:rPr>
        <w:t>找到</w:t>
      </w:r>
      <w:r w:rsidR="0004338A">
        <w:rPr>
          <w:rFonts w:hint="eastAsia"/>
        </w:rPr>
        <w:t>Path</w:t>
      </w:r>
      <w:r w:rsidR="0004338A">
        <w:sym w:font="Wingdings" w:char="F0E0"/>
      </w:r>
      <w:r w:rsidR="0004338A">
        <w:rPr>
          <w:rFonts w:hint="eastAsia"/>
        </w:rPr>
        <w:t>编辑。</w:t>
      </w:r>
    </w:p>
    <w:p w:rsidR="00F13401" w:rsidRDefault="00F13401" w:rsidP="00F13401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5E6E78" wp14:editId="2BC0F086">
            <wp:extent cx="4570810" cy="4472940"/>
            <wp:effectExtent l="0" t="0" r="127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969" cy="44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F13401">
      <w:pPr>
        <w:pStyle w:val="a4"/>
        <w:numPr>
          <w:ilvl w:val="3"/>
          <w:numId w:val="1"/>
        </w:numPr>
        <w:ind w:left="567"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yarn</w:t>
      </w:r>
      <w:r>
        <w:rPr>
          <w:rFonts w:hint="eastAsia"/>
        </w:rPr>
        <w:t>安装路径</w:t>
      </w:r>
    </w:p>
    <w:p w:rsidR="00F13401" w:rsidRDefault="00EC2DB0" w:rsidP="00F13401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2C9CCC" wp14:editId="5969F026">
            <wp:extent cx="2880610" cy="662997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F13401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复制路径</w:t>
      </w:r>
    </w:p>
    <w:p w:rsidR="00F13401" w:rsidRDefault="00EC2DB0" w:rsidP="00F13401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0A6DBA" wp14:editId="6BC4EF05">
            <wp:extent cx="5274310" cy="193513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01" w:rsidRDefault="00F13401" w:rsidP="00F13401">
      <w:pPr>
        <w:pStyle w:val="a4"/>
        <w:numPr>
          <w:ilvl w:val="3"/>
          <w:numId w:val="1"/>
        </w:numPr>
        <w:ind w:left="567" w:firstLineChars="0"/>
        <w:rPr>
          <w:rFonts w:hint="eastAsia"/>
        </w:rPr>
      </w:pPr>
      <w:r>
        <w:rPr>
          <w:rFonts w:hint="eastAsia"/>
        </w:rPr>
        <w:t>到环境变量中添加此路径</w:t>
      </w:r>
      <w:r>
        <w:sym w:font="Wingdings" w:char="F0E0"/>
      </w:r>
      <w:r>
        <w:rPr>
          <w:rFonts w:hint="eastAsia"/>
        </w:rPr>
        <w:t>确定</w:t>
      </w:r>
      <w:r>
        <w:sym w:font="Wingdings" w:char="F0E0"/>
      </w:r>
      <w:r>
        <w:rPr>
          <w:rFonts w:hint="eastAsia"/>
        </w:rPr>
        <w:t>确定</w:t>
      </w:r>
      <w:r>
        <w:sym w:font="Wingdings" w:char="F0E0"/>
      </w:r>
      <w:r>
        <w:rPr>
          <w:rFonts w:hint="eastAsia"/>
        </w:rPr>
        <w:t>确定。环境变量配置完成。</w:t>
      </w:r>
    </w:p>
    <w:p w:rsidR="00985137" w:rsidRDefault="00EC2DB0" w:rsidP="0004338A">
      <w:pPr>
        <w:ind w:firstLine="420"/>
      </w:pPr>
      <w:r>
        <w:rPr>
          <w:noProof/>
        </w:rPr>
        <w:lastRenderedPageBreak/>
        <w:drawing>
          <wp:inline distT="0" distB="0" distL="0" distR="0" wp14:anchorId="77175DDC" wp14:editId="723F52AA">
            <wp:extent cx="4498359" cy="44119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74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37" w:rsidRDefault="00985137" w:rsidP="00F13401">
      <w:pPr>
        <w:pStyle w:val="2"/>
        <w:rPr>
          <w:rFonts w:hint="eastAsia"/>
        </w:rPr>
      </w:pPr>
      <w:r>
        <w:t>nrm</w:t>
      </w:r>
      <w:r>
        <w:rPr>
          <w:rFonts w:hint="eastAsia"/>
        </w:rPr>
        <w:t>安装</w:t>
      </w:r>
    </w:p>
    <w:p w:rsidR="00FB14A9" w:rsidRPr="00FB14A9" w:rsidRDefault="00FB14A9" w:rsidP="00FB14A9">
      <w:pPr>
        <w:rPr>
          <w:rStyle w:val="a6"/>
        </w:rPr>
      </w:pPr>
      <w:r w:rsidRPr="00FB14A9">
        <w:rPr>
          <w:rStyle w:val="a6"/>
          <w:rFonts w:hint="eastAsia"/>
        </w:rPr>
        <w:t>一、</w:t>
      </w:r>
      <w:r w:rsidRPr="00FB14A9">
        <w:rPr>
          <w:rStyle w:val="a6"/>
          <w:rFonts w:hint="eastAsia"/>
        </w:rPr>
        <w:t>安装步骤</w:t>
      </w:r>
    </w:p>
    <w:p w:rsidR="00985137" w:rsidRDefault="00985137" w:rsidP="0004338A">
      <w:pPr>
        <w:rPr>
          <w:rFonts w:hint="eastAsia"/>
          <w:noProof/>
        </w:rPr>
      </w:pPr>
      <w:r>
        <w:rPr>
          <w:rFonts w:hint="eastAsia"/>
        </w:rPr>
        <w:t>首先全局安装</w:t>
      </w:r>
      <w:r>
        <w:t>nrm</w:t>
      </w:r>
      <w:r w:rsidR="0004338A">
        <w:t>，</w:t>
      </w:r>
      <w:r w:rsidR="0004338A">
        <w:rPr>
          <w:rFonts w:hint="eastAsia"/>
          <w:noProof/>
        </w:rPr>
        <w:t>如图：</w:t>
      </w:r>
    </w:p>
    <w:p w:rsidR="0004338A" w:rsidRDefault="0004338A" w:rsidP="0004338A">
      <w:pPr>
        <w:ind w:left="142" w:firstLine="420"/>
      </w:pPr>
      <w:r w:rsidRPr="0004338A">
        <w:rPr>
          <w:rFonts w:ascii="microsoft yahei" w:hAnsi="microsoft yahei"/>
          <w:color w:val="6F6F6F"/>
        </w:rPr>
        <w:t>npm install -g nrm</w:t>
      </w:r>
    </w:p>
    <w:p w:rsidR="00985137" w:rsidRDefault="00985137" w:rsidP="00985137">
      <w:r>
        <w:rPr>
          <w:noProof/>
        </w:rPr>
        <w:drawing>
          <wp:inline distT="0" distB="0" distL="0" distR="0">
            <wp:extent cx="2910840" cy="525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r>
        <w:rPr>
          <w:rFonts w:hint="eastAsia"/>
        </w:rPr>
        <w:t>安装完成</w:t>
      </w:r>
    </w:p>
    <w:p w:rsidR="00985137" w:rsidRDefault="00985137" w:rsidP="00985137">
      <w:r>
        <w:rPr>
          <w:noProof/>
        </w:rPr>
        <w:lastRenderedPageBreak/>
        <w:drawing>
          <wp:inline distT="0" distB="0" distL="0" distR="0">
            <wp:extent cx="2943225" cy="2367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42" cy="23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7" w:rsidRDefault="00985137" w:rsidP="00985137">
      <w:r>
        <w:rPr>
          <w:rFonts w:hint="eastAsia"/>
        </w:rPr>
        <w:t>使用</w:t>
      </w:r>
      <w:r>
        <w:t>nrm</w:t>
      </w:r>
      <w:r>
        <w:rPr>
          <w:rFonts w:hint="eastAsia"/>
        </w:rPr>
        <w:t>列出下面几个源</w:t>
      </w:r>
    </w:p>
    <w:p w:rsidR="00FB14A9" w:rsidRDefault="00985137" w:rsidP="009851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15640" cy="1668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A9" w:rsidRDefault="00FB14A9" w:rsidP="00985137">
      <w:pPr>
        <w:rPr>
          <w:rStyle w:val="a6"/>
          <w:rFonts w:hint="eastAsia"/>
        </w:rPr>
      </w:pPr>
      <w:r w:rsidRPr="00FB14A9">
        <w:rPr>
          <w:rStyle w:val="a6"/>
          <w:rFonts w:hint="eastAsia"/>
        </w:rPr>
        <w:t>二、配置环境变量</w:t>
      </w:r>
    </w:p>
    <w:p w:rsidR="00FB14A9" w:rsidRPr="00FB14A9" w:rsidRDefault="00FB14A9" w:rsidP="00FB14A9">
      <w:pPr>
        <w:ind w:firstLine="420"/>
      </w:pPr>
      <w:r w:rsidRPr="00FB14A9">
        <w:rPr>
          <w:rFonts w:hint="eastAsia"/>
        </w:rPr>
        <w:t>同</w:t>
      </w:r>
      <w:r w:rsidRPr="00FB14A9">
        <w:rPr>
          <w:rFonts w:hint="eastAsia"/>
        </w:rPr>
        <w:t>nodejs</w:t>
      </w:r>
      <w:r w:rsidRPr="00FB14A9">
        <w:rPr>
          <w:rFonts w:hint="eastAsia"/>
        </w:rPr>
        <w:t>步骤相同，把</w:t>
      </w:r>
      <w:r w:rsidRPr="00FB14A9">
        <w:rPr>
          <w:rFonts w:hint="eastAsia"/>
        </w:rPr>
        <w:t>nrm</w:t>
      </w:r>
      <w:r w:rsidRPr="00FB14A9">
        <w:rPr>
          <w:rFonts w:hint="eastAsia"/>
        </w:rPr>
        <w:t>路径添加到环境变量中即可。</w:t>
      </w:r>
    </w:p>
    <w:p w:rsidR="00985137" w:rsidRDefault="00985137" w:rsidP="00F13401">
      <w:pPr>
        <w:pStyle w:val="2"/>
      </w:pPr>
      <w:r>
        <w:t>cnpm</w:t>
      </w:r>
      <w:r>
        <w:rPr>
          <w:rFonts w:hint="eastAsia"/>
        </w:rPr>
        <w:t>淘宝镜像安装</w:t>
      </w:r>
    </w:p>
    <w:p w:rsidR="00985137" w:rsidRDefault="00985137" w:rsidP="0098513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打开链接</w:t>
      </w:r>
      <w:hyperlink r:id="rId26" w:history="1">
        <w:r>
          <w:rPr>
            <w:rStyle w:val="a3"/>
          </w:rPr>
          <w:t>https://npm.taobao.org/</w:t>
        </w:r>
      </w:hyperlink>
    </w:p>
    <w:p w:rsidR="00985137" w:rsidRDefault="00985137" w:rsidP="009851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在命令行输入以下命令，</w:t>
      </w:r>
      <w:r>
        <w:rPr>
          <w:rFonts w:hint="eastAsia"/>
        </w:rPr>
        <w:t>全局安装</w:t>
      </w:r>
      <w:r>
        <w:rPr>
          <w:rFonts w:hint="eastAsia"/>
        </w:rPr>
        <w:t>cnpm</w:t>
      </w:r>
      <w:r>
        <w:rPr>
          <w:rFonts w:hint="eastAsia"/>
        </w:rPr>
        <w:t>。</w:t>
      </w:r>
    </w:p>
    <w:p w:rsidR="004C5496" w:rsidRDefault="004C5496" w:rsidP="004C5496">
      <w:pPr>
        <w:pStyle w:val="a4"/>
        <w:ind w:left="502" w:firstLineChars="0" w:firstLine="0"/>
        <w:rPr>
          <w:rFonts w:hint="eastAsia"/>
        </w:rPr>
      </w:pPr>
      <w:r w:rsidRPr="00985137">
        <w:t>npm install -g cnpm --registry=https://registry.npm.taobao.org</w:t>
      </w:r>
    </w:p>
    <w:p w:rsidR="004C5496" w:rsidRDefault="004C5496" w:rsidP="0098513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安装完成，下次安装模块时使用</w:t>
      </w:r>
      <w:r>
        <w:rPr>
          <w:rFonts w:hint="eastAsia"/>
        </w:rPr>
        <w:t>cnpm</w:t>
      </w:r>
      <w:r>
        <w:rPr>
          <w:rFonts w:hint="eastAsia"/>
        </w:rPr>
        <w:t>代替</w:t>
      </w:r>
      <w:r>
        <w:rPr>
          <w:rFonts w:hint="eastAsia"/>
        </w:rPr>
        <w:t>npm</w:t>
      </w:r>
      <w:r>
        <w:rPr>
          <w:rFonts w:hint="eastAsia"/>
        </w:rPr>
        <w:t>即可</w:t>
      </w:r>
    </w:p>
    <w:p w:rsidR="004C5496" w:rsidRDefault="004C5496" w:rsidP="004C5496">
      <w:pPr>
        <w:pStyle w:val="a4"/>
        <w:ind w:left="502" w:firstLineChars="0" w:firstLine="0"/>
      </w:pPr>
      <w:r>
        <w:rPr>
          <w:noProof/>
        </w:rPr>
        <w:drawing>
          <wp:inline distT="0" distB="0" distL="0" distR="0" wp14:anchorId="61D8414C" wp14:editId="404DE636">
            <wp:extent cx="3143793" cy="24612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4066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96" w:rsidRDefault="004C5496" w:rsidP="00F13401">
      <w:pPr>
        <w:pStyle w:val="2"/>
        <w:rPr>
          <w:rFonts w:hint="eastAsia"/>
        </w:rPr>
      </w:pPr>
      <w:r>
        <w:rPr>
          <w:rFonts w:hint="eastAsia"/>
        </w:rPr>
        <w:lastRenderedPageBreak/>
        <w:t>yarn</w:t>
      </w:r>
      <w:r w:rsidR="00FB14A9">
        <w:rPr>
          <w:rFonts w:hint="eastAsia"/>
        </w:rPr>
        <w:t>安装</w:t>
      </w:r>
    </w:p>
    <w:p w:rsidR="00FB14A9" w:rsidRPr="00FB14A9" w:rsidRDefault="00FB14A9" w:rsidP="00FB14A9">
      <w:pPr>
        <w:rPr>
          <w:rStyle w:val="a6"/>
          <w:rFonts w:hint="eastAsia"/>
        </w:rPr>
      </w:pPr>
      <w:r w:rsidRPr="00FB14A9">
        <w:rPr>
          <w:rStyle w:val="a6"/>
          <w:rFonts w:hint="eastAsia"/>
        </w:rPr>
        <w:t>一、安装步骤</w:t>
      </w:r>
    </w:p>
    <w:p w:rsidR="00804774" w:rsidRDefault="004C5496" w:rsidP="004C5496">
      <w:pPr>
        <w:pStyle w:val="a4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npm</w:t>
      </w:r>
      <w:r>
        <w:rPr>
          <w:rFonts w:hint="eastAsia"/>
        </w:rPr>
        <w:t>或</w:t>
      </w:r>
      <w:r>
        <w:rPr>
          <w:rFonts w:hint="eastAsia"/>
        </w:rPr>
        <w:t>cnpm</w:t>
      </w:r>
      <w:r>
        <w:rPr>
          <w:rFonts w:hint="eastAsia"/>
        </w:rPr>
        <w:t>全局安装</w:t>
      </w:r>
      <w:r>
        <w:rPr>
          <w:rFonts w:hint="eastAsia"/>
        </w:rPr>
        <w:t>yarn</w:t>
      </w:r>
      <w:r w:rsidR="00804774">
        <w:rPr>
          <w:rFonts w:hint="eastAsia"/>
        </w:rPr>
        <w:t>。</w:t>
      </w:r>
    </w:p>
    <w:p w:rsidR="004C5496" w:rsidRDefault="004C5496" w:rsidP="00804774">
      <w:pPr>
        <w:pStyle w:val="a4"/>
        <w:ind w:left="562" w:firstLineChars="0" w:firstLine="0"/>
        <w:rPr>
          <w:rFonts w:hint="eastAsia"/>
        </w:rPr>
      </w:pPr>
      <w:r w:rsidRPr="004C5496">
        <w:t>npm install -g yarn</w:t>
      </w:r>
    </w:p>
    <w:p w:rsidR="004C5496" w:rsidRDefault="004C5496" w:rsidP="004C5496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E5E09B" wp14:editId="28E67E1D">
            <wp:extent cx="5274310" cy="1670198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96" w:rsidRDefault="00804774" w:rsidP="004C5496">
      <w:pPr>
        <w:pStyle w:val="a4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yarn</w:t>
      </w:r>
      <w:r>
        <w:rPr>
          <w:rFonts w:hint="eastAsia"/>
        </w:rPr>
        <w:t>是否安装成功</w:t>
      </w:r>
    </w:p>
    <w:p w:rsidR="00804774" w:rsidRDefault="00804774" w:rsidP="00804774">
      <w:pPr>
        <w:pStyle w:val="a4"/>
        <w:ind w:left="56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F1B668" wp14:editId="4FEF8800">
            <wp:extent cx="3284505" cy="7849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A9" w:rsidRDefault="00FB14A9" w:rsidP="00FB14A9">
      <w:pPr>
        <w:pStyle w:val="a4"/>
        <w:numPr>
          <w:ilvl w:val="0"/>
          <w:numId w:val="5"/>
        </w:numPr>
        <w:ind w:firstLineChars="0"/>
        <w:rPr>
          <w:rStyle w:val="a6"/>
          <w:rFonts w:hint="eastAsia"/>
        </w:rPr>
      </w:pPr>
      <w:r w:rsidRPr="00FB14A9">
        <w:rPr>
          <w:rStyle w:val="a6"/>
          <w:rFonts w:hint="eastAsia"/>
        </w:rPr>
        <w:t>配置环境变量</w:t>
      </w:r>
    </w:p>
    <w:p w:rsidR="00804774" w:rsidRPr="00985137" w:rsidRDefault="00FB14A9" w:rsidP="00FB14A9">
      <w:pPr>
        <w:pStyle w:val="a4"/>
        <w:ind w:left="142" w:firstLineChars="0" w:firstLine="278"/>
      </w:pPr>
      <w:r w:rsidRPr="00FB14A9">
        <w:rPr>
          <w:rFonts w:hint="eastAsia"/>
        </w:rPr>
        <w:t>同</w:t>
      </w:r>
      <w:r w:rsidRPr="00FB14A9">
        <w:rPr>
          <w:rFonts w:hint="eastAsia"/>
        </w:rPr>
        <w:t>nodejs</w:t>
      </w:r>
      <w:r w:rsidRPr="00FB14A9">
        <w:rPr>
          <w:rFonts w:hint="eastAsia"/>
        </w:rPr>
        <w:t>步骤相同，把</w:t>
      </w:r>
      <w:r w:rsidRPr="00FB14A9">
        <w:rPr>
          <w:rFonts w:hint="eastAsia"/>
        </w:rPr>
        <w:t>nrm</w:t>
      </w:r>
      <w:r w:rsidRPr="00FB14A9">
        <w:rPr>
          <w:rFonts w:hint="eastAsia"/>
        </w:rPr>
        <w:t>路径添加到环境变量中即可。</w:t>
      </w:r>
    </w:p>
    <w:sectPr w:rsidR="00804774" w:rsidRPr="0098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07EA"/>
    <w:multiLevelType w:val="hybridMultilevel"/>
    <w:tmpl w:val="C02CEB10"/>
    <w:lvl w:ilvl="0" w:tplc="06C8642E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4217A"/>
    <w:multiLevelType w:val="hybridMultilevel"/>
    <w:tmpl w:val="D61A1BEC"/>
    <w:lvl w:ilvl="0" w:tplc="6A76B9C8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D366B"/>
    <w:multiLevelType w:val="hybridMultilevel"/>
    <w:tmpl w:val="89D64A3A"/>
    <w:lvl w:ilvl="0" w:tplc="27E25E1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135E7"/>
    <w:multiLevelType w:val="hybridMultilevel"/>
    <w:tmpl w:val="F2463080"/>
    <w:lvl w:ilvl="0" w:tplc="143EF560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5A6812C2"/>
    <w:multiLevelType w:val="hybridMultilevel"/>
    <w:tmpl w:val="4F26DAAE"/>
    <w:lvl w:ilvl="0" w:tplc="8F32D40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35"/>
    <w:rsid w:val="0004338A"/>
    <w:rsid w:val="001A28E1"/>
    <w:rsid w:val="001B515D"/>
    <w:rsid w:val="004C5496"/>
    <w:rsid w:val="007D1D13"/>
    <w:rsid w:val="00804774"/>
    <w:rsid w:val="00985137"/>
    <w:rsid w:val="009A31DC"/>
    <w:rsid w:val="00A0625A"/>
    <w:rsid w:val="00EC2DB0"/>
    <w:rsid w:val="00F13401"/>
    <w:rsid w:val="00F33A35"/>
    <w:rsid w:val="00FB14A9"/>
    <w:rsid w:val="00FB1BF1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1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513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851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51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34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B14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1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513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851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51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34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B1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npm.taobao.or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付荣</dc:creator>
  <cp:keywords/>
  <dc:description/>
  <cp:lastModifiedBy>付荣</cp:lastModifiedBy>
  <cp:revision>7</cp:revision>
  <dcterms:created xsi:type="dcterms:W3CDTF">2017-11-13T11:10:00Z</dcterms:created>
  <dcterms:modified xsi:type="dcterms:W3CDTF">2017-11-13T14:58:00Z</dcterms:modified>
</cp:coreProperties>
</file>