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输入密码：root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显示数据库：show databases;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使用数据库：use test;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显示表格：show  tables;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创建表格，添加字段：create table peopleinfo (id int primary key,username vachar(500),password vachar(500),age int,sex vachar(200)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展示某一个表格：desc  peopleinfo;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查找：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查询表格内容: (查询所有的列【表中所有的字段】)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* from peopleinfo;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查询指定的列：(查找peopleinfo里面的username和password)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username,password from peopleinfo;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增加：</w:t>
      </w:r>
    </w:p>
    <w:p>
      <w:pPr>
        <w:ind w:firstLine="240" w:firstLineChars="1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insert into 表名 values(表中所有字段对应的值一个不能少)</w:t>
      </w:r>
    </w:p>
    <w:p>
      <w:pPr>
        <w:ind w:firstLine="240" w:firstLineChars="10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[全列插入，值的顺序与表中字段的顺序对应]</w:t>
      </w:r>
    </w:p>
    <w:p>
      <w:pPr>
        <w:ind w:firstLine="240" w:firstLineChars="10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Insert into peopleinfo values(12,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zhangsan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,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111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,18,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girl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);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[部分列插入，值得顺便与给出的列顺序对应]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Insert  into 表名 (字段1，字段2，字段3，....)  values(值1，值2，值3...)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【插入多条数据】</w:t>
      </w:r>
    </w:p>
    <w:p>
      <w:pP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insert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into 表名 values(第一条...),(第二条...)...;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insert into </w:t>
      </w:r>
      <w:r>
        <w:rPr>
          <w:rFonts w:hint="eastAsia"/>
          <w:lang w:val="en-US" w:eastAsia="zh-CN"/>
        </w:rPr>
        <w:t xml:space="preserve">people  </w:t>
      </w:r>
      <w:r>
        <w:rPr>
          <w:rFonts w:hint="default"/>
          <w:lang w:val="en-US" w:eastAsia="zh-CN"/>
        </w:rPr>
        <w:t>values(0,'python1'),(0,'python2');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部分插入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insert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into 表名(列1,...) values(值1,...),(值1,...)...; 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例： insert into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peopleinfo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id,user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name) values(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11,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'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zhangsan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'),(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12,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'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lisi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'),(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13,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'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aaa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');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修改：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update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表名 set 列1=值1,列2=值2... where 条件 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例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update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peopleinfo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set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username=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wake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’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where id=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6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删除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delete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from 表名 where 条件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例： delete from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peopleinfo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where id=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100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25" w:afterAutospacing="0" w:line="260" w:lineRule="exact"/>
        <w:ind w:left="0" w:right="0" w:firstLine="0"/>
        <w:textAlignment w:val="auto"/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C37E8"/>
    <w:rsid w:val="08041A24"/>
    <w:rsid w:val="2497526F"/>
    <w:rsid w:val="414B5C9E"/>
    <w:rsid w:val="41585C1B"/>
    <w:rsid w:val="4F7D4071"/>
    <w:rsid w:val="5B15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喵小新</cp:lastModifiedBy>
  <dcterms:modified xsi:type="dcterms:W3CDTF">2020-04-26T01:07:16Z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