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CA7" w:rsidRDefault="00C95FB7">
      <w:r>
        <w:t>平台功能其他问题</w:t>
      </w:r>
    </w:p>
    <w:p w:rsidR="00EF1F1F" w:rsidRDefault="00EF1F1F" w:rsidP="00EF1F1F">
      <w:pPr>
        <w:pStyle w:val="a3"/>
        <w:numPr>
          <w:ilvl w:val="0"/>
          <w:numId w:val="1"/>
        </w:numPr>
        <w:ind w:firstLineChars="0"/>
      </w:pPr>
      <w:r>
        <w:rPr>
          <w:rFonts w:hint="eastAsia"/>
        </w:rPr>
        <w:t>器具检定信息手动新增功能不在技术机构界面，应设置在器具用户界面。技术机构通过软件上传器具检定信息。</w:t>
      </w:r>
    </w:p>
    <w:p w:rsidR="00EF1F1F" w:rsidRDefault="003F3373" w:rsidP="00EF1F1F">
      <w:pPr>
        <w:pStyle w:val="a3"/>
        <w:numPr>
          <w:ilvl w:val="0"/>
          <w:numId w:val="1"/>
        </w:numPr>
        <w:ind w:firstLineChars="0"/>
      </w:pPr>
      <w:r>
        <w:t>器具用户手动添加器具检定信息不应受技术机构是否输入计划检定日期约束</w:t>
      </w:r>
      <w:r>
        <w:rPr>
          <w:rFonts w:hint="eastAsia"/>
        </w:rPr>
        <w:t>。</w:t>
      </w:r>
      <w:r w:rsidR="004C5CBF">
        <w:rPr>
          <w:rFonts w:hint="eastAsia"/>
        </w:rPr>
        <w:t>但未完成备案的器具检定信息不允许添加。</w:t>
      </w:r>
    </w:p>
    <w:p w:rsidR="004C5CBF" w:rsidRDefault="004C5CBF" w:rsidP="00EF1F1F">
      <w:pPr>
        <w:pStyle w:val="a3"/>
        <w:numPr>
          <w:ilvl w:val="0"/>
          <w:numId w:val="1"/>
        </w:numPr>
        <w:ind w:firstLineChars="0"/>
      </w:pPr>
      <w:r>
        <w:rPr>
          <w:rFonts w:hint="eastAsia"/>
        </w:rPr>
        <w:t>手动添加器具检定信息时可从该器具的备案信息中调出器具基本信息自动添加，然后手动添加检定信息。</w:t>
      </w:r>
    </w:p>
    <w:p w:rsidR="004C5CBF" w:rsidRDefault="00646E48" w:rsidP="00EF1F1F">
      <w:pPr>
        <w:pStyle w:val="a3"/>
        <w:numPr>
          <w:ilvl w:val="0"/>
          <w:numId w:val="1"/>
        </w:numPr>
        <w:ind w:firstLineChars="0"/>
      </w:pPr>
      <w:r>
        <w:t>器具备案信息可单独查询</w:t>
      </w:r>
      <w:r>
        <w:rPr>
          <w:rFonts w:hint="eastAsia"/>
        </w:rPr>
        <w:t>。</w:t>
      </w:r>
      <w:r>
        <w:t>管理部门可查看其辖区全部备案信息</w:t>
      </w:r>
      <w:r w:rsidR="00C95FB7">
        <w:rPr>
          <w:rFonts w:hint="eastAsia"/>
        </w:rPr>
        <w:t>：申请信息、分配</w:t>
      </w:r>
      <w:r>
        <w:rPr>
          <w:rFonts w:hint="eastAsia"/>
        </w:rPr>
        <w:t>信息、退回信息、已完成备案信息。</w:t>
      </w:r>
    </w:p>
    <w:p w:rsidR="00646E48" w:rsidRDefault="00646E48" w:rsidP="00EF1F1F">
      <w:pPr>
        <w:pStyle w:val="a3"/>
        <w:numPr>
          <w:ilvl w:val="0"/>
          <w:numId w:val="1"/>
        </w:numPr>
        <w:ind w:firstLineChars="0"/>
      </w:pPr>
      <w:r>
        <w:rPr>
          <w:rFonts w:hint="eastAsia"/>
        </w:rPr>
        <w:t>器具检定管理中综合查询必要查询条件：区域、用途、学科类别、一级类别、器具名称、测量范围、准确度等级、制造单位、检定机构、证书编号、检定日期、有效期至、检定结果</w:t>
      </w:r>
      <w:r w:rsidR="001F7906">
        <w:rPr>
          <w:rFonts w:hint="eastAsia"/>
        </w:rPr>
        <w:t>。这只是查询条件而不是返回表的全部字段。从时间的角度看，这个查询只着眼于查询某一时间节点</w:t>
      </w:r>
      <w:r w:rsidR="000C37A8">
        <w:rPr>
          <w:rFonts w:hint="eastAsia"/>
        </w:rPr>
        <w:t>时的信息：只显示查询节点之前离查询时间节点最近的一次检定信息。</w:t>
      </w:r>
    </w:p>
    <w:p w:rsidR="000C37A8" w:rsidRDefault="000C37A8" w:rsidP="00EF1F1F">
      <w:pPr>
        <w:pStyle w:val="a3"/>
        <w:numPr>
          <w:ilvl w:val="0"/>
          <w:numId w:val="1"/>
        </w:numPr>
        <w:ind w:firstLineChars="0"/>
        <w:rPr>
          <w:rFonts w:hint="eastAsia"/>
        </w:rPr>
      </w:pPr>
      <w:r>
        <w:rPr>
          <w:rFonts w:hint="eastAsia"/>
        </w:rPr>
        <w:t>综合查询返回表的列如果有隐藏或折叠功能最理想，可以在查看时隐去不需要显示的列而减小返回表的宽度。</w:t>
      </w:r>
    </w:p>
    <w:p w:rsidR="00C95FB7" w:rsidRDefault="00C95FB7" w:rsidP="00EF1F1F">
      <w:pPr>
        <w:pStyle w:val="a3"/>
        <w:numPr>
          <w:ilvl w:val="0"/>
          <w:numId w:val="1"/>
        </w:numPr>
        <w:ind w:firstLineChars="0"/>
      </w:pPr>
      <w:r>
        <w:rPr>
          <w:rFonts w:hint="eastAsia"/>
        </w:rPr>
        <w:t>计量标准装置中的标准器信息如何输入？</w:t>
      </w:r>
    </w:p>
    <w:sectPr w:rsidR="00C95FB7" w:rsidSect="00974D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AE8" w:rsidRDefault="00FE3AE8" w:rsidP="00C95FB7">
      <w:r>
        <w:separator/>
      </w:r>
    </w:p>
  </w:endnote>
  <w:endnote w:type="continuationSeparator" w:id="1">
    <w:p w:rsidR="00FE3AE8" w:rsidRDefault="00FE3AE8" w:rsidP="00C95F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AE8" w:rsidRDefault="00FE3AE8" w:rsidP="00C95FB7">
      <w:r>
        <w:separator/>
      </w:r>
    </w:p>
  </w:footnote>
  <w:footnote w:type="continuationSeparator" w:id="1">
    <w:p w:rsidR="00FE3AE8" w:rsidRDefault="00FE3AE8" w:rsidP="00C95F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F55192"/>
    <w:multiLevelType w:val="hybridMultilevel"/>
    <w:tmpl w:val="E490F246"/>
    <w:lvl w:ilvl="0" w:tplc="CC1CF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F1F1F"/>
    <w:rsid w:val="000C37A8"/>
    <w:rsid w:val="001F7906"/>
    <w:rsid w:val="003F3373"/>
    <w:rsid w:val="004C5CBF"/>
    <w:rsid w:val="00646E48"/>
    <w:rsid w:val="00772AA6"/>
    <w:rsid w:val="008F6A88"/>
    <w:rsid w:val="00974D01"/>
    <w:rsid w:val="00A078F2"/>
    <w:rsid w:val="00B50AF0"/>
    <w:rsid w:val="00C95FB7"/>
    <w:rsid w:val="00EF1F1F"/>
    <w:rsid w:val="00FE3A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4D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1F1F"/>
    <w:pPr>
      <w:ind w:firstLineChars="200" w:firstLine="420"/>
    </w:pPr>
  </w:style>
  <w:style w:type="paragraph" w:styleId="a4">
    <w:name w:val="header"/>
    <w:basedOn w:val="a"/>
    <w:link w:val="Char"/>
    <w:uiPriority w:val="99"/>
    <w:semiHidden/>
    <w:unhideWhenUsed/>
    <w:rsid w:val="00C95F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95FB7"/>
    <w:rPr>
      <w:sz w:val="18"/>
      <w:szCs w:val="18"/>
    </w:rPr>
  </w:style>
  <w:style w:type="paragraph" w:styleId="a5">
    <w:name w:val="footer"/>
    <w:basedOn w:val="a"/>
    <w:link w:val="Char0"/>
    <w:uiPriority w:val="99"/>
    <w:semiHidden/>
    <w:unhideWhenUsed/>
    <w:rsid w:val="00C95FB7"/>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C95FB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devuser2</dc:creator>
  <cp:lastModifiedBy>devuser2</cp:lastModifiedBy>
  <cp:revision>2</cp:revision>
  <dcterms:created xsi:type="dcterms:W3CDTF">2017-09-13T00:26:00Z</dcterms:created>
  <dcterms:modified xsi:type="dcterms:W3CDTF">2017-09-14T00:27:00Z</dcterms:modified>
</cp:coreProperties>
</file>