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A33" w:rsidRDefault="00F70A33" w:rsidP="00F70A33">
      <w:r>
        <w:t>Sun官方所定义的Java技术体系包括以下几组部分：</w:t>
      </w:r>
    </w:p>
    <w:p w:rsidR="00F70A33" w:rsidRDefault="00F70A33" w:rsidP="00F70A33">
      <w:r>
        <w:tab/>
        <w:t>Java程序设计语言；</w:t>
      </w:r>
    </w:p>
    <w:p w:rsidR="00F70A33" w:rsidRDefault="00F70A33" w:rsidP="00F70A33">
      <w:r>
        <w:tab/>
        <w:t>各种硬件平台上的Java虚拟机；</w:t>
      </w:r>
    </w:p>
    <w:p w:rsidR="00F70A33" w:rsidRDefault="00F70A33" w:rsidP="00F70A33">
      <w:r>
        <w:tab/>
        <w:t>Class文件格式；</w:t>
      </w:r>
    </w:p>
    <w:p w:rsidR="00F70A33" w:rsidRDefault="00F70A33" w:rsidP="00F70A33">
      <w:r>
        <w:tab/>
        <w:t>Java API类库；</w:t>
      </w:r>
    </w:p>
    <w:p w:rsidR="007C3068" w:rsidRDefault="00F70A33" w:rsidP="00F70A33">
      <w:r>
        <w:tab/>
        <w:t>来自商业机构和开源社区的第三方Java类库；</w:t>
      </w:r>
      <w:bookmarkStart w:id="0" w:name="_GoBack"/>
      <w:bookmarkEnd w:id="0"/>
    </w:p>
    <w:sectPr w:rsidR="007C3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DA7"/>
    <w:rsid w:val="006A5DA7"/>
    <w:rsid w:val="007C3068"/>
    <w:rsid w:val="00F7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812BA9-E4BE-4C7B-8B50-5E70B9485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2018-08-26T07:11:00Z</dcterms:created>
  <dcterms:modified xsi:type="dcterms:W3CDTF">2018-08-26T07:14:00Z</dcterms:modified>
</cp:coreProperties>
</file>