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JS引用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Script标签一旦用于引入外部文件，就不能再编写代码了。需再创建一个新的script标签用于编写。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可放在a标签和事件中</w:t>
      </w:r>
    </w:p>
    <w:p>
      <w:pPr>
        <w:ind w:left="420" w:leftChars="200" w:firstLine="420"/>
      </w:pPr>
      <w:r>
        <w:drawing>
          <wp:inline distT="0" distB="0" distL="114300" distR="11430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变量</w:t>
      </w: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在js中，创建一个变量，需要var 声明</w:t>
      </w:r>
    </w:p>
    <w:p>
      <w:pPr>
        <w:ind w:left="420" w:leftChars="200" w:firstLine="420"/>
      </w:pPr>
      <w:r>
        <w:rPr>
          <w:rFonts w:hint="eastAsia"/>
        </w:rPr>
        <w:t>var a;</w:t>
      </w:r>
    </w:p>
    <w:p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>
      <w:pPr>
        <w:ind w:left="420" w:leftChars="200" w:firstLine="420"/>
      </w:pPr>
      <w:r>
        <w:rPr>
          <w:rFonts w:hint="eastAsia"/>
        </w:rPr>
        <w:t>a=123;</w:t>
      </w:r>
    </w:p>
    <w:p>
      <w:pPr>
        <w:ind w:left="420" w:leftChars="200" w:firstLine="420"/>
      </w:pPr>
    </w:p>
    <w:p>
      <w:pPr>
        <w:ind w:left="420" w:leftChars="200" w:firstLine="420"/>
      </w:pPr>
      <w:r>
        <w:rPr>
          <w:rFonts w:hint="eastAsia"/>
        </w:rPr>
        <w:t>或 var  b=456;</w:t>
      </w:r>
    </w:p>
    <w:p>
      <w:pPr>
        <w:ind w:left="420" w:leftChars="200" w:firstLine="420"/>
      </w:pP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标识符</w:t>
      </w:r>
    </w:p>
    <w:p>
      <w:pPr>
        <w:ind w:firstLine="420"/>
      </w:pPr>
      <w:r>
        <w:rPr>
          <w:rFonts w:hint="eastAsia"/>
        </w:rPr>
        <w:t>在js中所有由我们自主命名的都可以称为标识符</w:t>
      </w:r>
    </w:p>
    <w:p>
      <w:pPr>
        <w:ind w:firstLine="420"/>
      </w:pPr>
      <w:r>
        <w:rPr>
          <w:rFonts w:hint="eastAsia"/>
        </w:rPr>
        <w:t>例如：变量名，函数名，属性名</w:t>
      </w:r>
    </w:p>
    <w:p>
      <w:pPr>
        <w:ind w:firstLine="420"/>
      </w:pPr>
      <w:r>
        <w:rPr>
          <w:rFonts w:hint="eastAsia"/>
        </w:rPr>
        <w:t>命名规则：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标识符中可以含有字母、数字、_ 、$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标识符不能使用关键字和保留字（如：if、var）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>
      <w:pPr>
        <w:ind w:left="840" w:firstLine="420"/>
      </w:pPr>
      <w:r>
        <w:rPr>
          <w:rFonts w:hint="eastAsia"/>
        </w:rPr>
        <w:t>var a_1_$;</w:t>
      </w:r>
    </w:p>
    <w:p>
      <w:pPr>
        <w:ind w:left="840" w:firstLine="420"/>
      </w:pPr>
    </w:p>
    <w:p>
      <w:pPr>
        <w:pStyle w:val="3"/>
      </w:pPr>
      <w:r>
        <w:rPr>
          <w:rFonts w:hint="eastAsia"/>
        </w:rPr>
        <w:t>string</w:t>
      </w:r>
    </w:p>
    <w:p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使用字符串时引号不能嵌套：一对单引号中不能出现单引号，双引号同理。若需使用，则要用\转义字符。如： str=</w:t>
      </w:r>
      <w:r>
        <w:t>”</w:t>
      </w:r>
      <w:r>
        <w:rPr>
          <w:rFonts w:hint="eastAsia"/>
        </w:rPr>
        <w:t>我说:\</w:t>
      </w:r>
      <w:r>
        <w:t>”</w:t>
      </w:r>
      <w:r>
        <w:rPr>
          <w:rFonts w:hint="eastAsia"/>
        </w:rPr>
        <w:t>今天天气真好\</w:t>
      </w:r>
      <w:r>
        <w:t>””</w:t>
      </w:r>
      <w:r>
        <w:rPr>
          <w:rFonts w:hint="eastAsia"/>
        </w:rPr>
        <w:t>;</w:t>
      </w:r>
    </w:p>
    <w:p>
      <w:pPr>
        <w:ind w:left="420" w:firstLine="420"/>
      </w:pPr>
      <w:r>
        <w:rPr>
          <w:rFonts w:hint="eastAsia"/>
        </w:rPr>
        <w:t>\n表示换行</w:t>
      </w:r>
    </w:p>
    <w:p>
      <w:pPr>
        <w:ind w:left="420" w:firstLine="420"/>
      </w:pPr>
      <w:r>
        <w:rPr>
          <w:rFonts w:hint="eastAsia"/>
        </w:rPr>
        <w:t>\t 制表符（tab）</w:t>
      </w:r>
    </w:p>
    <w:p>
      <w:pPr>
        <w:ind w:left="420" w:firstLine="420"/>
      </w:pPr>
      <w:r>
        <w:rPr>
          <w:rFonts w:hint="eastAsia"/>
        </w:rPr>
        <w:t>\\ 表示 \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可以使用typeof来检查一个变量的类型</w:t>
      </w:r>
    </w:p>
    <w:p>
      <w:pPr>
        <w:ind w:left="420" w:firstLine="420"/>
      </w:pPr>
      <w:r>
        <w:rPr>
          <w:rFonts w:hint="eastAsia"/>
        </w:rPr>
        <w:t>语法：typeof 变量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JS中可以表示的数字最大值：Number.MAX_VALUE。如果使用number表示的数字超过了最大值，则会返回Infinity,表示正无穷，Infinity也属number。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若使用js进行浮点数运算，可能得到一个不精确的结果。如：c = 0.1+0.2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string(a);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a.toString();   //在转换null和 undefined会报错</w:t>
      </w:r>
    </w:p>
    <w:p>
      <w:pPr>
        <w:ind w:left="420" w:leftChars="200"/>
      </w:pPr>
    </w:p>
    <w:p>
      <w:pPr>
        <w:pStyle w:val="3"/>
      </w:pPr>
      <w:r>
        <w:rPr>
          <w:rFonts w:hint="eastAsia"/>
        </w:rPr>
        <w:t>number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使用Number（）函数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如果字符串中有非数字的内容，则转换为NaN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如果字符串是一个空串或者是一个全是空格的字符串，则转换为0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使用parseInt()、parsefloat()</w:t>
      </w:r>
    </w:p>
    <w:p>
      <w:pPr>
        <w:ind w:left="420" w:firstLine="420"/>
      </w:pPr>
      <w:r>
        <w:drawing>
          <wp:inline distT="0" distB="0" distL="114300" distR="1143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其它进制的数字</w:t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在js中，如果需要表示16进制的数字，则需要以0x开头(并不是所有浏览器都支持)</w:t>
      </w:r>
    </w:p>
    <w:p>
      <w:pPr>
        <w:ind w:left="420" w:firstLine="420"/>
      </w:pPr>
      <w:r>
        <w:drawing>
          <wp:inline distT="0" distB="0" distL="114300" distR="114300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如果需要表示8进制的数字，则需要以0开头</w:t>
      </w:r>
    </w:p>
    <w:p>
      <w:pPr>
        <w:ind w:left="420" w:firstLine="420"/>
      </w:pPr>
      <w:r>
        <w:drawing>
          <wp:inline distT="0" distB="0" distL="114300" distR="11430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如果需要表示2进制的数字，则需要以0b开头</w:t>
      </w:r>
    </w:p>
    <w:p>
      <w:pPr>
        <w:ind w:left="420" w:firstLine="420"/>
      </w:pPr>
      <w:r>
        <w:drawing>
          <wp:inline distT="0" distB="0" distL="114300" distR="114300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转换为boolean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数字：除了0和NaN，都是true</w:t>
      </w:r>
    </w:p>
    <w:p>
      <w:pPr>
        <w:ind w:left="420" w:firstLine="420"/>
      </w:pPr>
      <w:r>
        <w:drawing>
          <wp:inline distT="0" distB="0" distL="114300" distR="11430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字符串：除了空串，都是true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null 和undefined都是false</w:t>
      </w:r>
    </w:p>
    <w:p>
      <w:r>
        <w:rPr>
          <w:rFonts w:hint="eastAsia"/>
        </w:rPr>
        <w:br w:type="page"/>
      </w:r>
    </w:p>
    <w:p/>
    <w:p>
      <w:pPr>
        <w:pStyle w:val="3"/>
      </w:pPr>
      <w:r>
        <w:rPr>
          <w:rFonts w:hint="eastAsia"/>
        </w:rPr>
        <w:t>运算符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任何值和NaN做运算都得NaN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>
      <w:pPr>
        <w:ind w:left="420" w:firstLine="420"/>
      </w:pPr>
      <w:r>
        <w:drawing>
          <wp:inline distT="0" distB="0" distL="114300" distR="114300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任何值做- * /运算时都会自动转换为Number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快速转换为number</w:t>
      </w:r>
    </w:p>
    <w:p>
      <w:pPr>
        <w:ind w:left="420" w:firstLine="420"/>
      </w:pPr>
      <w:r>
        <w:drawing>
          <wp:inline distT="0" distB="0" distL="114300" distR="114300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自增和自减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a++和++a都会立即使原变量的值加一。但a++的值等于原变量的值（即等于a），++a等于自增后的值（即a+1）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同上，a--的值等于原变量的值（即等于a），--a等于自增后的值（即a-1）</w:t>
      </w:r>
    </w:p>
    <w:p/>
    <w:p/>
    <w:p>
      <w:pPr>
        <w:pStyle w:val="3"/>
      </w:pPr>
      <w:r>
        <w:rPr>
          <w:rFonts w:hint="eastAsia"/>
        </w:rPr>
        <w:t>逻辑运算符</w:t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&amp;&amp;  （与）</w:t>
      </w:r>
    </w:p>
    <w:p>
      <w:pPr>
        <w:ind w:left="420" w:firstLine="420"/>
      </w:pPr>
      <w:r>
        <w:rPr>
          <w:rFonts w:hint="eastAsia"/>
        </w:rPr>
        <w:t>找false，从左至右运行，当存在false，后面不再运行</w:t>
      </w:r>
    </w:p>
    <w:p>
      <w:pPr>
        <w:ind w:left="420" w:firstLine="420"/>
      </w:pPr>
      <w:r>
        <w:drawing>
          <wp:inline distT="0" distB="0" distL="114300" distR="11430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>
      <w:pPr>
        <w:ind w:left="420" w:firstLine="420"/>
      </w:pPr>
      <w:r>
        <w:rPr>
          <w:rFonts w:hint="eastAsia"/>
        </w:rPr>
        <w:t>找true，从左至右运行，当存在true，后面不再运行</w:t>
      </w:r>
    </w:p>
    <w:p>
      <w:pPr>
        <w:ind w:left="420" w:firstLine="420"/>
      </w:pPr>
      <w:r>
        <w:drawing>
          <wp:inline distT="0" distB="0" distL="114300" distR="114300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&amp;&amp; true ，当两个值都为true，则返回后边的</w:t>
      </w:r>
    </w:p>
    <w:p>
      <w:pPr>
        <w:ind w:left="420" w:firstLine="420"/>
      </w:pPr>
      <w:r>
        <w:rPr>
          <w:rFonts w:hint="eastAsia"/>
        </w:rPr>
        <w:t>false &amp;&amp; false ，当两个值都为false，则返回前面的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（若第一个值为true，则必然返回第二个值；若第一个值为false，则必然返回第一个值）</w:t>
      </w:r>
    </w:p>
    <w:p>
      <w:pPr>
        <w:ind w:left="420" w:firstLine="420"/>
      </w:pPr>
      <w:r>
        <w:drawing>
          <wp:inline distT="0" distB="0" distL="114300" distR="114300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|| true ，当两个值都为true，则直接返回前面的</w:t>
      </w:r>
    </w:p>
    <w:p>
      <w:pPr>
        <w:ind w:left="420" w:firstLine="420"/>
      </w:pPr>
      <w:r>
        <w:rPr>
          <w:rFonts w:hint="eastAsia"/>
        </w:rPr>
        <w:t>false || false ，当两个值都为false，则直接返回后面的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（若第一个值为true，则直接返回第一个值；若第一个值为false，则必然返回第一个值）</w:t>
      </w:r>
    </w:p>
    <w:p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关系运算符</w:t>
      </w:r>
    </w:p>
    <w:p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>
      <w:pPr>
        <w:ind w:left="420" w:firstLine="420"/>
      </w:pPr>
      <w:r>
        <w:drawing>
          <wp:inline distT="0" distB="0" distL="114300" distR="114300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Unicode编码</w:t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在字符串中使用转义字符\u 可以输出Unicode编码</w:t>
      </w:r>
    </w:p>
    <w:p>
      <w:pPr>
        <w:ind w:left="420" w:firstLine="420"/>
      </w:pPr>
      <w:r>
        <w:drawing>
          <wp:inline distT="0" distB="0" distL="114300" distR="114300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在HTML中，使用&amp;#可输出Unicode编码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（Unicode编码默认为16进制，在html中使用需先转换为10进制）</w:t>
      </w:r>
    </w:p>
    <w:p>
      <w:pPr>
        <w:ind w:left="420" w:firstLine="420"/>
      </w:pPr>
      <w:r>
        <w:drawing>
          <wp:inline distT="0" distB="0" distL="114300" distR="11430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相等运算符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当使用==来比较两个值时，如果两个值的类型不同，则会自动进行类型转换，将其转换为相同类型，然后再比较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NaN不和任何值相等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>
      <w:pPr>
        <w:ind w:left="845"/>
      </w:pPr>
      <w:r>
        <w:drawing>
          <wp:inline distT="0" distB="0" distL="0" distR="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>
      <w:pPr>
        <w:ind w:left="845"/>
      </w:pPr>
      <w:r>
        <w:drawing>
          <wp:inline distT="0" distB="0" distL="0" distR="0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条件运算符（三元运算符）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语法：</w:t>
      </w:r>
    </w:p>
    <w:p>
      <w:r>
        <w:tab/>
      </w:r>
      <w:r>
        <w:tab/>
      </w:r>
      <w:r>
        <w:tab/>
      </w:r>
      <w:r>
        <w:rPr>
          <w:rFonts w:hint="eastAsia"/>
        </w:rPr>
        <w:t>条件表达式?语句1：语句2</w:t>
      </w:r>
      <w:r>
        <w:t>;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执行流程：</w:t>
      </w:r>
    </w:p>
    <w:p>
      <w:pPr>
        <w:ind w:left="1260"/>
      </w:pPr>
      <w:r>
        <w:rPr>
          <w:rFonts w:hint="eastAsia"/>
        </w:rPr>
        <w:t>首先对条件表达式进行求值</w:t>
      </w:r>
    </w:p>
    <w:p>
      <w:pPr>
        <w:ind w:left="1260"/>
      </w:pPr>
      <w:r>
        <w:rPr>
          <w:rFonts w:hint="eastAsia"/>
        </w:rPr>
        <w:t>如果该值为true，则执行语句1，并返回执行结果</w:t>
      </w:r>
    </w:p>
    <w:p>
      <w:pPr>
        <w:ind w:left="1260"/>
      </w:pPr>
      <w:r>
        <w:rPr>
          <w:rFonts w:hint="eastAsia"/>
        </w:rPr>
        <w:t>如果该值为flase，则执行语句2，并返回执行结果</w:t>
      </w:r>
    </w:p>
    <w:p>
      <w:pPr>
        <w:ind w:left="1260"/>
      </w:pPr>
      <w:r>
        <w:drawing>
          <wp:inline distT="0" distB="0" distL="0" distR="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如果条件表达式为非布尔值，则会先将其转换为布尔值</w:t>
      </w:r>
    </w:p>
    <w:p>
      <w:pPr>
        <w:ind w:left="845"/>
      </w:pPr>
    </w:p>
    <w:p>
      <w:pPr>
        <w:ind w:left="845"/>
      </w:pPr>
    </w:p>
    <w:p>
      <w:pPr>
        <w:pStyle w:val="3"/>
      </w:pPr>
      <w:r>
        <w:t>prompt</w:t>
      </w:r>
      <w:r>
        <w:rPr>
          <w:rFonts w:hint="eastAsia"/>
        </w:rPr>
        <w:t>（）</w:t>
      </w:r>
    </w:p>
    <w:p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>
      <w:pPr>
        <w:ind w:left="845"/>
      </w:pPr>
    </w:p>
    <w:p>
      <w:pPr>
        <w:pStyle w:val="3"/>
      </w:pPr>
      <w:r>
        <w:rPr>
          <w:rFonts w:hint="eastAsia"/>
        </w:rPr>
        <w:t>条件表达式</w:t>
      </w:r>
    </w:p>
    <w:p>
      <w:pPr>
        <w:numPr>
          <w:ilvl w:val="0"/>
          <w:numId w:val="18"/>
        </w:numPr>
        <w:ind w:left="420" w:leftChars="200"/>
      </w:pPr>
      <w:r>
        <w:rPr>
          <w:rFonts w:hint="eastAsia"/>
        </w:rPr>
        <w:t>语法：</w:t>
      </w:r>
      <w:r>
        <w:tab/>
      </w:r>
    </w:p>
    <w:p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表达式1：</w:t>
      </w:r>
    </w:p>
    <w:p>
      <w:pPr>
        <w:ind w:left="1680"/>
      </w:pPr>
      <w:r>
        <w:tab/>
      </w:r>
      <w:r>
        <w:rPr>
          <w:rFonts w:hint="eastAsia"/>
        </w:rPr>
        <w:t>语句1</w:t>
      </w:r>
      <w:r>
        <w:t xml:space="preserve">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d</w:t>
      </w:r>
      <w:r>
        <w:t>efault:</w:t>
      </w:r>
    </w:p>
    <w:p>
      <w:pPr>
        <w:ind w:left="1680" w:firstLine="420"/>
      </w:pPr>
      <w:r>
        <w:rPr>
          <w:rFonts w:hint="eastAsia"/>
        </w:rPr>
        <w:t>语句。。。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ind w:left="630" w:leftChars="300"/>
      </w:pPr>
      <w:r>
        <w:drawing>
          <wp:inline distT="0" distB="0" distL="0" distR="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</w:pPr>
    </w:p>
    <w:p>
      <w:pPr>
        <w:ind w:left="630" w:leftChars="300"/>
      </w:pPr>
    </w:p>
    <w:p>
      <w:pPr>
        <w:pStyle w:val="3"/>
      </w:pPr>
      <w:r>
        <w:rPr>
          <w:rFonts w:hint="eastAsia"/>
        </w:rPr>
        <w:t>for循环</w:t>
      </w:r>
    </w:p>
    <w:p>
      <w:pPr>
        <w:ind w:left="630" w:leftChars="300"/>
      </w:pPr>
      <w:r>
        <w:drawing>
          <wp:inline distT="0" distB="0" distL="0" distR="0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break和continue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>
      <w:pPr>
        <w:ind w:left="845"/>
      </w:pPr>
      <w:r>
        <w:drawing>
          <wp:inline distT="0" distB="0" distL="0" distR="0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  <w:rPr>
          <w:color w:val="FF0000"/>
        </w:rPr>
      </w:pPr>
      <w:r>
        <w:rPr>
          <w:rFonts w:hint="eastAsia"/>
          <w:color w:val="FF0000"/>
        </w:rPr>
        <w:t>当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可以为循环语句创建一个label，来标识循环语句，break后面跟label可结束指定循环</w:t>
      </w:r>
    </w:p>
    <w:p>
      <w:pPr>
        <w:ind w:left="845"/>
      </w:pPr>
      <w:r>
        <w:drawing>
          <wp:inline distT="0" distB="0" distL="0" distR="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pStyle w:val="3"/>
      </w:pPr>
      <w:r>
        <w:rPr>
          <w:rFonts w:hint="eastAsia"/>
        </w:rPr>
        <w:t>c</w:t>
      </w:r>
      <w:r>
        <w:t>onsole.time(“str”)</w:t>
      </w:r>
    </w:p>
    <w:p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>
      <w:pPr>
        <w:ind w:left="845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ind w:left="845"/>
      </w:pPr>
    </w:p>
    <w:p>
      <w:pPr>
        <w:pStyle w:val="3"/>
      </w:pPr>
      <w:r>
        <w:rPr>
          <w:rFonts w:hint="eastAsia"/>
        </w:rPr>
        <w:t>对象的分类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>
      <w:pPr>
        <w:pStyle w:val="9"/>
        <w:ind w:left="1260" w:firstLine="0" w:firstLineChars="0"/>
      </w:pPr>
      <w:r>
        <w:rPr>
          <w:rFonts w:hint="eastAsia"/>
        </w:rPr>
        <w:t>由E</w:t>
      </w:r>
      <w:r>
        <w:t>S</w:t>
      </w:r>
      <w:r>
        <w:rPr>
          <w:rFonts w:hint="eastAsia"/>
        </w:rPr>
        <w:t>标准中定义的对象：M</w:t>
      </w:r>
      <w:r>
        <w:t>ath  String  Number Boolean Function  Object…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>
      <w:pPr>
        <w:pStyle w:val="9"/>
        <w:ind w:left="1260" w:firstLine="0" w:firstLineChars="0"/>
      </w:pPr>
      <w:r>
        <w:rPr>
          <w:rFonts w:hint="eastAsia"/>
        </w:rPr>
        <w:t>由J</w:t>
      </w:r>
      <w:r>
        <w:t>S</w:t>
      </w:r>
      <w:r>
        <w:rPr>
          <w:rFonts w:hint="eastAsia"/>
        </w:rPr>
        <w:t>运行环境提供的对象，主要由浏览器提供：B</w:t>
      </w:r>
      <w:r>
        <w:t>om  Dom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>
      <w:pPr>
        <w:pStyle w:val="9"/>
        <w:ind w:left="1260" w:firstLine="0" w:firstLineChars="0"/>
      </w:pPr>
      <w:r>
        <w:rPr>
          <w:rFonts w:hint="eastAsia"/>
        </w:rPr>
        <w:t>由开发人员自己创建的对象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对象的属性名和属性值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in可以检查对象中是否含有某个属性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基本数据类型和引用数据类型</w:t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b修改了对象名，两者断开联系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对象字面量</w:t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可使用{</w:t>
      </w:r>
      <w:r>
        <w:t>}</w:t>
      </w:r>
      <w:r>
        <w:rPr>
          <w:rFonts w:hint="eastAsia"/>
        </w:rPr>
        <w:t>来直接创建对象</w:t>
      </w:r>
    </w:p>
    <w:p>
      <w:pPr>
        <w:ind w:left="840" w:firstLine="420"/>
      </w:pPr>
      <w:r>
        <w:drawing>
          <wp:inline distT="0" distB="0" distL="0" distR="0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函数</w:t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>
      <w:pPr>
        <w:ind w:left="840" w:firstLine="420"/>
      </w:pPr>
      <w:r>
        <w:drawing>
          <wp:inline distT="0" distB="0" distL="0" distR="0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>
      <w:pPr>
        <w:pStyle w:val="9"/>
        <w:ind w:left="1260" w:firstLine="0" w:firstLineChars="0"/>
      </w:pPr>
      <w:r>
        <w:rPr>
          <w:rFonts w:hint="eastAsia"/>
        </w:rPr>
        <w:t>当参数过多时，可以将参数封装到一个对象中，然后通过对象传递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实参也可以是一个函数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定义一个函数，可以根据半径计算一个圆的面积，并返回计算结果</w:t>
      </w:r>
    </w:p>
    <w:p>
      <w:pPr>
        <w:ind w:left="840"/>
      </w:pPr>
      <w:r>
        <w:drawing>
          <wp:inline distT="0" distB="0" distL="0" distR="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立即执行函数</w:t>
      </w:r>
    </w:p>
    <w:p>
      <w:pPr>
        <w:pStyle w:val="9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枚举对象中的属性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 xml:space="preserve">变量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>
      <w:pPr>
        <w:ind w:left="840"/>
      </w:pPr>
    </w:p>
    <w:p>
      <w:pPr>
        <w:ind w:left="840"/>
      </w:pPr>
      <w:r>
        <w:tab/>
      </w:r>
      <w:r>
        <w:t>}</w:t>
      </w:r>
    </w:p>
    <w:p>
      <w:pPr>
        <w:ind w:left="840"/>
      </w:pPr>
      <w:r>
        <w:drawing>
          <wp:inline distT="0" distB="0" distL="0" distR="0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作用域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直接编写在s</w:t>
      </w:r>
      <w:r>
        <w:t>cript</w:t>
      </w:r>
      <w:r>
        <w:rPr>
          <w:rFonts w:hint="eastAsia"/>
        </w:rPr>
        <w:t>中的J</w:t>
      </w:r>
      <w:r>
        <w:t>S</w:t>
      </w:r>
      <w:r>
        <w:rPr>
          <w:rFonts w:hint="eastAsia"/>
        </w:rPr>
        <w:t>代码，都在全局作用域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全局作用域中有一个全局对象w</w:t>
      </w:r>
      <w:r>
        <w:t>indow</w:t>
      </w:r>
      <w:r>
        <w:rPr>
          <w:rFonts w:hint="eastAsia"/>
        </w:rPr>
        <w:t>，它代表的是浏览器的一个窗口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在全局作用域中创建的变量都会作为window对象的属性保存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>
      <w:pPr>
        <w:ind w:left="840" w:firstLine="420"/>
      </w:pPr>
      <w:r>
        <w:rPr>
          <w:rFonts w:hint="eastAsia"/>
        </w:rPr>
        <w:t>- 调用函数时创建函数作用域，函数执行完毕后，作用域销毁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在函数作用域中，如若像访问与函数作用域中相同名字的全局作用域变量，需调用window</w:t>
      </w:r>
      <w:r>
        <w:t>.</w:t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变量的声明提前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使用var声明的变量，会在所有的代码执行之前被声明（但是不会赋值）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方法</w:t>
      </w:r>
    </w:p>
    <w:p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/>
    <w:p>
      <w:pPr>
        <w:pStyle w:val="3"/>
      </w:pPr>
      <w:r>
        <w:rPr>
          <w:rFonts w:hint="eastAsia"/>
        </w:rPr>
        <w:t>this</w:t>
      </w:r>
    </w:p>
    <w:p>
      <w:pPr>
        <w:ind w:left="840"/>
      </w:pPr>
      <w:r>
        <w:rPr>
          <w:rFonts w:hint="eastAsia"/>
        </w:rPr>
        <w:t>解析器每次在调用函数时都会向函数内部传递一个隐含参数</w:t>
      </w:r>
    </w:p>
    <w:p>
      <w:pPr>
        <w:ind w:left="840"/>
      </w:pPr>
      <w:r>
        <w:rPr>
          <w:rFonts w:hint="eastAsia"/>
        </w:rPr>
        <w:t>这个隐含参数就是this，this指向的是一个对象</w:t>
      </w:r>
    </w:p>
    <w:p>
      <w:pPr>
        <w:ind w:left="840"/>
      </w:pPr>
      <w:r>
        <w:rPr>
          <w:rFonts w:hint="eastAsia"/>
        </w:rPr>
        <w:t>这个对象外面称为函数执行的上下文对象</w:t>
      </w:r>
    </w:p>
    <w:p>
      <w:pPr>
        <w:ind w:left="840"/>
      </w:pPr>
      <w:r>
        <w:rPr>
          <w:rFonts w:hint="eastAsia"/>
        </w:rPr>
        <w:t>根据函数的调用方式的不同，this也会指向不同的对象</w:t>
      </w:r>
    </w:p>
    <w:p>
      <w:pPr>
        <w:ind w:left="840"/>
      </w:pPr>
      <w:r>
        <w:drawing>
          <wp:inline distT="0" distB="0" distL="0" distR="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使用工厂方法创建对象</w:t>
      </w:r>
    </w:p>
    <w:p>
      <w:pPr>
        <w:ind w:left="840"/>
      </w:pPr>
      <w:r>
        <w:rPr>
          <w:rFonts w:hint="eastAsia"/>
        </w:rPr>
        <w:t>使用该方法可以大批量创建对象</w:t>
      </w:r>
    </w:p>
    <w:p>
      <w:pPr>
        <w:ind w:left="840"/>
      </w:pPr>
      <w:r>
        <w:drawing>
          <wp:inline distT="0" distB="0" distL="0" distR="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构造函数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将创建的对象设置为函数中的this，在构造函数中可以使用this来引用新建的对象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>
      <w:pPr>
        <w:ind w:left="840"/>
      </w:pPr>
      <w:r>
        <w:drawing>
          <wp:inline distT="0" distB="0" distL="0" distR="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构造函数每执行一次，就会创建一个新的sayName方法，占用空间</w:t>
      </w:r>
    </w:p>
    <w:p>
      <w:pPr>
        <w:ind w:left="840"/>
      </w:pPr>
      <w:r>
        <w:drawing>
          <wp:inline distT="0" distB="0" distL="114300" distR="11430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>
      <w:pPr>
        <w:pStyle w:val="9"/>
      </w:pPr>
      <w:r>
        <w:drawing>
          <wp:inline distT="0" distB="0" distL="0" distR="0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this的情况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当以函数的形式调用时，this是window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当以方法的形式调用时，谁调用方法this就是谁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当以构造函数调用时，this就是新建的那个对象</w:t>
      </w:r>
    </w:p>
    <w:p>
      <w:pPr>
        <w:pStyle w:val="9"/>
        <w:ind w:firstLine="0" w:firstLineChars="0"/>
      </w:pPr>
    </w:p>
    <w:p>
      <w:pPr>
        <w:pStyle w:val="9"/>
        <w:ind w:firstLine="0" w:firstLineChars="0"/>
      </w:pPr>
    </w:p>
    <w:p>
      <w:pPr>
        <w:pStyle w:val="3"/>
      </w:pPr>
      <w:r>
        <w:rPr>
          <w:rFonts w:hint="eastAsia"/>
        </w:rPr>
        <w:t>原型prototype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我们所创建的每一个函数，解析器都会向函数中添加一个属性prototype,这个属性对应着一个对象，这个对象就是原型对象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当函数以构造函数的形式调用，它所创建的对象中都会有一个隐含的属性，指向该构造函数的原型对象，我们可以通过__proto__来访问该属性</w:t>
      </w:r>
    </w:p>
    <w:p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>
      <w:pPr>
        <w:ind w:left="840" w:firstLine="420"/>
      </w:pPr>
      <w:r>
        <w:drawing>
          <wp:inline distT="0" distB="0" distL="114300" distR="11430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>
      <w:pPr>
        <w:ind w:left="840" w:firstLine="420"/>
      </w:pPr>
      <w:r>
        <w:drawing>
          <wp:inline distT="0" distB="0" distL="114300" distR="114300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>
      <w:pPr>
        <w:ind w:left="840" w:firstLine="420"/>
      </w:pPr>
      <w:r>
        <w:drawing>
          <wp:inline distT="0" distB="0" distL="114300" distR="114300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创建数组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length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对于连续的数组，使用length可以获取到数组的长度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对于非连续的数组，可获取数组到的长度为最大索引+1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如果使用length修改长度，若修改后的值大于原长度，则多出部分会被空出，</w:t>
      </w:r>
    </w:p>
    <w:p>
      <w:pPr>
        <w:pStyle w:val="9"/>
        <w:ind w:left="1260" w:firstLine="0" w:firstLineChars="0"/>
      </w:pPr>
      <w:r>
        <w:rPr>
          <w:rFonts w:hint="eastAsia"/>
        </w:rPr>
        <w:t>若修改后的值小于原长度，则多出的元素会被删除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>
      <w:pPr>
        <w:pStyle w:val="9"/>
        <w:ind w:left="1260" w:firstLine="0" w:firstLineChars="0"/>
      </w:pPr>
      <w:r>
        <w:rPr>
          <w:rFonts w:hint="eastAsia"/>
        </w:rPr>
        <w:t>语法：数组[数组.</w:t>
      </w:r>
      <w:r>
        <w:t xml:space="preserve">length] = </w:t>
      </w:r>
      <w:r>
        <w:rPr>
          <w:rFonts w:hint="eastAsia"/>
        </w:rPr>
        <w:t>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push（）和 unshift（）</w:t>
      </w: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push（）方法可以向数组的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>
      <w:pPr>
        <w:ind w:left="840" w:firstLine="420"/>
      </w:pPr>
      <w:r>
        <w:drawing>
          <wp:inline distT="0" distB="0" distL="114300" distR="114300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unshift（）方法可以向数组的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>
      <w:pPr>
        <w:ind w:left="840" w:firstLine="420"/>
      </w:pPr>
      <w:r>
        <w:drawing>
          <wp:inline distT="0" distB="0" distL="114300" distR="114300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pop（） 和 shift（）</w:t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pop（）方法可以删除数组的最后一个元素,并返回该值</w:t>
      </w:r>
    </w:p>
    <w:p>
      <w:pPr>
        <w:ind w:left="840" w:firstLine="420"/>
      </w:pPr>
      <w:r>
        <w:drawing>
          <wp:inline distT="0" distB="0" distL="114300" distR="114300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shift（）方法可以删除数组的第一个元素，并返回该值</w:t>
      </w:r>
    </w:p>
    <w:p>
      <w:pPr>
        <w:ind w:left="840" w:firstLine="420"/>
      </w:pPr>
      <w:r>
        <w:drawing>
          <wp:inline distT="0" distB="0" distL="114300" distR="1143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遍历数组</w:t>
      </w:r>
    </w:p>
    <w:p>
      <w:pPr>
        <w:ind w:left="840" w:firstLine="420"/>
      </w:pPr>
      <w:r>
        <w:drawing>
          <wp:inline distT="0" distB="0" distL="114300" distR="114300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遍历数组后，将指定条件的元素筛选出来</w:t>
      </w:r>
    </w:p>
    <w:p>
      <w:pPr>
        <w:ind w:left="840" w:firstLine="420"/>
      </w:pPr>
      <w:r>
        <w:drawing>
          <wp:inline distT="0" distB="0" distL="114300" distR="114300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t>forEach</w:t>
      </w:r>
      <w:r>
        <w:rPr>
          <w:rFonts w:hint="eastAsia"/>
        </w:rPr>
        <w:t>（）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浏览器会在回调函数中传递三个参数，分别是v</w:t>
      </w:r>
      <w:r>
        <w:t>alue(</w:t>
      </w:r>
      <w:r>
        <w:rPr>
          <w:rFonts w:hint="eastAsia"/>
        </w:rPr>
        <w:t>元素)，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，obj</w:t>
      </w:r>
      <w:r>
        <w:t>(</w:t>
      </w:r>
      <w:r>
        <w:rPr>
          <w:rFonts w:hint="eastAsia"/>
        </w:rPr>
        <w:t>数组)</w:t>
      </w:r>
    </w:p>
    <w:p/>
    <w:p/>
    <w:p>
      <w:pPr>
        <w:pStyle w:val="3"/>
      </w:pPr>
      <w:r>
        <w:rPr>
          <w:rFonts w:hint="eastAsia"/>
        </w:rPr>
        <w:t>slice（）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若第二个参数为负数（最后一个元素索引为-1）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splice（）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concat（）</w:t>
      </w:r>
    </w:p>
    <w:p>
      <w:pPr>
        <w:pStyle w:val="9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join（）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 w:ascii="Adobe Gothic Std B" w:hAnsi="Adobe Gothic Std B" w:eastAsia="Adobe Gothic Std B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reverse（）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sort（）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该方法会影响原数组，默认会按照Unicode编码进行排序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使用哪个元素不确定，但肯定的是在数组中a一定在b的前面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如果返回值大于0，则元素交换位置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如果返回值小于0，则不会交换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如果返回值等于0，则不会交换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如果需要升序排列，则返回a</w:t>
      </w:r>
      <w:r>
        <w:t>-b</w:t>
      </w:r>
      <w:r>
        <w:rPr>
          <w:rFonts w:hint="eastAsia"/>
        </w:rPr>
        <w:t>；若降序，则b</w:t>
      </w:r>
      <w:r>
        <w:t>-a</w:t>
      </w:r>
    </w:p>
    <w:p>
      <w:pPr>
        <w:pStyle w:val="9"/>
        <w:ind w:left="840" w:firstLineChars="0"/>
      </w:pPr>
      <w:r>
        <w:drawing>
          <wp:inline distT="0" distB="0" distL="114300" distR="114300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Chars="0"/>
      </w:pPr>
    </w:p>
    <w:p>
      <w:pPr>
        <w:pStyle w:val="9"/>
        <w:ind w:left="840" w:firstLineChars="0"/>
      </w:pPr>
    </w:p>
    <w:p>
      <w:pPr>
        <w:pStyle w:val="3"/>
      </w:pPr>
      <w:r>
        <w:rPr>
          <w:rFonts w:hint="eastAsia"/>
        </w:rPr>
        <w:t>call（）和apply（）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当对函数调用call（）和apply（）都会调用函数执行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>
      <w:pPr>
        <w:ind w:left="840"/>
      </w:pPr>
      <w:r>
        <w:drawing>
          <wp:inline distT="0" distB="0" distL="0" distR="0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  <w:r>
        <w:drawing>
          <wp:inline distT="0" distB="0" distL="0" distR="0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call（）方法可以将实参在对象之后依次传递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apply（）方法需要将实参封装到一个数组中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arguments</w:t>
      </w:r>
    </w:p>
    <w:p>
      <w:pPr>
        <w:ind w:left="420" w:firstLine="420"/>
      </w:pPr>
      <w:r>
        <w:rPr>
          <w:rFonts w:hint="eastAsia"/>
        </w:rPr>
        <w:t>在调用函数时，浏览器每次回传递两个隐含的参数：①函数的上下文对象this；</w:t>
      </w:r>
    </w:p>
    <w:p>
      <w:pPr>
        <w:ind w:left="420" w:firstLine="420"/>
      </w:pPr>
      <w:r>
        <w:rPr>
          <w:rFonts w:hint="eastAsia"/>
        </w:rPr>
        <w:t>②封装实参的对象arguments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arguments是一个类数组对象，它也可以通过索引来操作数据，也可以获取长度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在调用函数时，所传递的实参都会在arguments中保存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arguments.length可以用来获取实参的长度</w:t>
      </w:r>
    </w:p>
    <w:p>
      <w:pPr>
        <w:ind w:left="840" w:firstLine="420"/>
      </w:pPr>
      <w:r>
        <w:drawing>
          <wp:inline distT="0" distB="0" distL="114300" distR="114300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即使不定义实参，也可以通过arguments来使用形参</w:t>
      </w:r>
    </w:p>
    <w:p>
      <w:pPr>
        <w:ind w:left="840" w:firstLine="420"/>
      </w:pPr>
      <w:r>
        <w:drawing>
          <wp:inline distT="0" distB="0" distL="114300" distR="114300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里边也一个属性callee，对应着一个对象，就是当前正在执行的函数对象</w:t>
      </w:r>
    </w:p>
    <w:p>
      <w:pPr>
        <w:ind w:left="840" w:firstLine="420"/>
      </w:pPr>
    </w:p>
    <w:p>
      <w:pPr>
        <w:ind w:left="840" w:firstLine="420"/>
      </w:pPr>
      <w:r>
        <w:drawing>
          <wp:inline distT="0" distB="0" distL="114300" distR="11430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Date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在JS中使用Date对象来表示一个时间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若直接使用构造函数创建一个Date对象，则会封装当前代码执行的时间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创建一个指定的时间对象，需要传递一个表示时间的字符串作为参数，格式：月份/日/年/ 时:分:秒</w:t>
      </w:r>
    </w:p>
    <w:p>
      <w:pPr>
        <w:ind w:left="840" w:firstLine="420"/>
      </w:pPr>
      <w:r>
        <w:drawing>
          <wp:inline distT="0" distB="0" distL="114300" distR="114300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getDate()可以获取当前日期是几日</w:t>
      </w:r>
    </w:p>
    <w:p>
      <w:pPr>
        <w:ind w:left="840" w:firstLine="420"/>
      </w:pPr>
      <w:r>
        <w:drawing>
          <wp:inline distT="0" distB="0" distL="114300" distR="114300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getDay()可以获取当前日期是周几</w:t>
      </w:r>
      <w:r>
        <w:rPr>
          <w:rFonts w:hint="eastAsia"/>
          <w:color w:val="C00000"/>
        </w:rPr>
        <w:t>（周日为0）</w:t>
      </w:r>
    </w:p>
    <w:p>
      <w:pPr>
        <w:ind w:left="840" w:firstLine="420"/>
      </w:pPr>
      <w:r>
        <w:drawing>
          <wp:inline distT="0" distB="0" distL="114300" distR="114300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getMonth()可以获取当前月份（0表示1月，11表示12月）</w:t>
      </w:r>
    </w:p>
    <w:p>
      <w:pPr>
        <w:ind w:left="840" w:firstLine="420"/>
      </w:pPr>
      <w:r>
        <w:drawing>
          <wp:inline distT="0" distB="0" distL="114300" distR="114300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getFullYeah()可以获取当前年份</w:t>
      </w:r>
    </w:p>
    <w:p>
      <w:pPr>
        <w:ind w:left="840" w:firstLine="420"/>
      </w:pPr>
      <w:r>
        <w:drawing>
          <wp:inline distT="0" distB="0" distL="114300" distR="11430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getHours()、getMinutes()、getSeconds()获取时、分、秒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getTIme()、Date.now()可以获取当前日期的时间戳，可测试代码执行时间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Math</w:t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Math和其他对象不同，不是一个构造函数，属于工具类，不需要创建对象，里边封装了数学运算相关的属性和方法</w:t>
      </w:r>
    </w:p>
    <w:p>
      <w:pPr>
        <w:ind w:left="840" w:firstLine="420"/>
      </w:pPr>
      <w:r>
        <w:drawing>
          <wp:inline distT="0" distB="0" distL="114300" distR="114300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  <w:rPr>
          <w:rFonts w:hint="eastAsia"/>
        </w:rPr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ceil（）可以对一个数向上取整</w:t>
      </w:r>
    </w:p>
    <w:p>
      <w:pPr>
        <w:ind w:left="840" w:firstLine="420"/>
      </w:pPr>
      <w:r>
        <w:drawing>
          <wp:inline distT="0" distB="0" distL="114300" distR="114300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  <w:rPr>
          <w:rFonts w:hint="eastAsia"/>
        </w:rPr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>
      <w:pPr>
        <w:ind w:left="840" w:firstLine="420"/>
      </w:pPr>
      <w:r>
        <w:drawing>
          <wp:inline distT="0" distB="0" distL="0" distR="0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round（）可以对一个数四舍五入取整</w:t>
      </w:r>
    </w:p>
    <w:p>
      <w:pPr>
        <w:ind w:left="1265"/>
      </w:pPr>
      <w:r>
        <w:drawing>
          <wp:inline distT="0" distB="0" distL="0" distR="0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（）可以用来生成一个0-1之间的随机数</w:t>
      </w:r>
    </w:p>
    <w:p>
      <w:pPr>
        <w:ind w:left="1265"/>
        <w:rPr>
          <w:rFonts w:hint="eastAsia"/>
        </w:rPr>
      </w:pPr>
      <w:r>
        <w:drawing>
          <wp:inline distT="0" distB="0" distL="0" distR="0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  <w:r>
        <w:rPr>
          <w:rFonts w:hint="eastAsia"/>
        </w:rPr>
        <w:t>若要生成x</w:t>
      </w:r>
      <w:r>
        <w:t>~y</w:t>
      </w:r>
      <w:r>
        <w:rPr>
          <w:rFonts w:hint="eastAsia"/>
        </w:rPr>
        <w:t>之间随机数，M</w:t>
      </w:r>
      <w:r>
        <w:t>ath.round(Math.random()*(y-x)+x)</w:t>
      </w:r>
    </w:p>
    <w:p>
      <w:pPr>
        <w:ind w:left="1265"/>
      </w:pPr>
      <w:r>
        <w:drawing>
          <wp:inline distT="0" distB="0" distL="0" distR="0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max（）可以获取多个数中的最大值，Math</w:t>
      </w:r>
      <w:r>
        <w:t>.</w:t>
      </w:r>
      <w:r>
        <w:rPr>
          <w:rFonts w:hint="eastAsia"/>
        </w:rPr>
        <w:t>min（）可以获取多个数中的最小值</w:t>
      </w:r>
    </w:p>
    <w:p>
      <w:pPr>
        <w:ind w:left="1265"/>
      </w:pPr>
      <w:r>
        <w:drawing>
          <wp:inline distT="0" distB="0" distL="0" distR="0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pow（）可以返回x的y次幂</w:t>
      </w:r>
    </w:p>
    <w:p>
      <w:pPr>
        <w:ind w:left="1265"/>
      </w:pPr>
      <w:r>
        <w:drawing>
          <wp:inline distT="0" distB="0" distL="0" distR="0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包装类</w:t>
      </w:r>
    </w:p>
    <w:p>
      <w:pPr>
        <w:ind w:left="840"/>
      </w:pPr>
      <w:r>
        <w:rPr>
          <w:rFonts w:hint="eastAsia"/>
        </w:rPr>
        <w:t>JS提供了三个包装类，通过这三个包装类可以将基本数据类型转换为对象：</w:t>
      </w:r>
    </w:p>
    <w:p>
      <w:pPr>
        <w:ind w:left="840"/>
      </w:pPr>
      <w:r>
        <w:rPr>
          <w:rFonts w:hint="eastAsia"/>
        </w:rPr>
        <w:t>①String（）；②Number（）；③Boolean（）</w:t>
      </w:r>
    </w:p>
    <w:p>
      <w:pPr>
        <w:ind w:left="840"/>
        <w:rPr>
          <w:rFonts w:hint="eastAsia"/>
        </w:rPr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>
      <w:pPr>
        <w:ind w:left="840"/>
        <w:rPr>
          <w:rFonts w:hint="eastAsia"/>
        </w:rPr>
      </w:pPr>
    </w:p>
    <w:p>
      <w:pPr>
        <w:ind w:left="840"/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字符串的方法</w:t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charAt（）根据索引获取指定的字符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charCodeAt（）获取指定位置的字符串编码（Unicode编码）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String.fromCharCode（）可以根据字符编码去提取字符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concat（）可以用来连接两个或多个字符串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indexOf（）可以检索一个字符串中是否含有指定内容，若含有指定内容，则会返回其第一次出现的索引，若没有，则返回-1；可以直接开始查找的位置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lastIndexOf（）用法与indexOf（）相同，不同的是lastIndexOf（）是从后往前找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substring（）可以用来截取字符串，和slice（）类似，不同的是不能接受负值作为参数，若传递了一个负值，则默认使用0。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第一个参数表示开始截取位置的索引，第二个参数表示结束位置的索引（不包</w:t>
      </w:r>
      <w:r>
        <w:rPr>
          <w:rFonts w:hint="eastAsia"/>
          <w:lang w:val="en-US" w:eastAsia="zh-CN"/>
        </w:rPr>
        <w:tab/>
        <w:t>括结束位置）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substring（）还会自动调整参数的位置，如果第二个参数小于第一个，则自动</w:t>
      </w:r>
      <w:r>
        <w:rPr>
          <w:rFonts w:hint="eastAsia"/>
          <w:lang w:val="en-US" w:eastAsia="zh-CN"/>
        </w:rPr>
        <w:tab/>
        <w:t>交换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substr（）用来截取字符串，第一个参数表示截取开始的位置，第二个参数表示截取的长度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split（）可以将一个字符串拆分为一个数组。需要一个字符作为参数，以它作为分隔符拆分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toUpperCase（）将字符串转换为大写；toLowerCase（）将字符串转换为小写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</w:p>
    <w:p>
      <w:pPr>
        <w:numPr>
          <w:numId w:val="0"/>
        </w:numPr>
        <w:ind w:left="840" w:leftChars="0"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正则表达式</w:t>
      </w:r>
    </w:p>
    <w:p>
      <w:pPr>
        <w:numPr>
          <w:ilvl w:val="0"/>
          <w:numId w:val="42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用于定义一些字符串的规则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test（）使用这个方法可以用来检查一个字符串是否符合正则表达式的规则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在构造函数中可以传递一个匹配模式作为第二个参数：</w:t>
      </w:r>
      <w:r>
        <w:rPr>
          <w:rFonts w:hint="eastAsia"/>
          <w:lang w:val="en-US" w:eastAsia="zh-CN"/>
        </w:rPr>
        <w:t>i（忽略大小写）；g（全局匹配模式）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使用字面量创建正则表达式</w:t>
      </w:r>
    </w:p>
    <w:p>
      <w:pPr>
        <w:numPr>
          <w:ilvl w:val="0"/>
          <w:numId w:val="43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  <w:r>
        <w:rPr>
          <w:rFonts w:hint="eastAsia"/>
          <w:lang w:val="en-US" w:eastAsia="zh-CN"/>
        </w:rPr>
        <w:t>var 变量 = /正则表达式/匹配模式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检查字符串中是否含有</w:t>
      </w:r>
      <w:r>
        <w:rPr>
          <w:rFonts w:hint="eastAsia"/>
          <w:lang w:val="en-US" w:eastAsia="zh-CN"/>
        </w:rPr>
        <w:t>a或b，使用</w:t>
      </w:r>
      <w:r>
        <w:rPr>
          <w:rFonts w:hint="eastAsia"/>
          <w:lang w:val="en-US" w:eastAsia="zh-CN"/>
        </w:rPr>
        <w:t>|表示或者的意思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检查一个字符串是否有字母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检查一个字符串是否含有</w:t>
      </w:r>
      <w:r>
        <w:rPr>
          <w:rFonts w:hint="eastAsia"/>
          <w:lang w:val="en-US" w:eastAsia="zh-CN"/>
        </w:rPr>
        <w:t>abc，adc，aec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[^ ]除了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字符串和正则表达式的相关方法</w:t>
      </w:r>
    </w:p>
    <w:p>
      <w:pPr>
        <w:numPr>
          <w:ilvl w:val="0"/>
          <w:numId w:val="44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在split（）方法中传递一个正则表达式作为参数，这样方法将会根据正则表达式去拆分字符串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search（）方法搜索字符串中是否含有指定内容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match（）从一个字符串中将符合条件的内容提取出来，默认情况下只会找到第一个符合要求的内容，若设置正则表达式为全局匹配模式，可匹配到所有的内容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dobe Gothic Std B">
    <w:altName w:val="MS UI Gothic"/>
    <w:panose1 w:val="020B0800000000000000"/>
    <w:charset w:val="80"/>
    <w:family w:val="swiss"/>
    <w:pitch w:val="default"/>
    <w:sig w:usb0="00000000" w:usb1="00000000" w:usb2="00000010" w:usb3="00000000" w:csb0="002A0005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A30247"/>
    <w:multiLevelType w:val="singleLevel"/>
    <w:tmpl w:val="84A302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B033D4C3"/>
    <w:multiLevelType w:val="multilevel"/>
    <w:tmpl w:val="B033D4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>
    <w:nsid w:val="B2269201"/>
    <w:multiLevelType w:val="singleLevel"/>
    <w:tmpl w:val="B22692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3EC4F5C"/>
    <w:multiLevelType w:val="multilevel"/>
    <w:tmpl w:val="B3EC4F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B7CE3865"/>
    <w:multiLevelType w:val="singleLevel"/>
    <w:tmpl w:val="B7CE3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C608A5EB"/>
    <w:multiLevelType w:val="singleLevel"/>
    <w:tmpl w:val="C608A5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C6249C67"/>
    <w:multiLevelType w:val="multilevel"/>
    <w:tmpl w:val="C6249C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C6342C53"/>
    <w:multiLevelType w:val="singleLevel"/>
    <w:tmpl w:val="C6342C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D1F7F8A0"/>
    <w:multiLevelType w:val="singleLevel"/>
    <w:tmpl w:val="D1F7F8A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E8D9A809"/>
    <w:multiLevelType w:val="singleLevel"/>
    <w:tmpl w:val="E8D9A8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F61F7C36"/>
    <w:multiLevelType w:val="singleLevel"/>
    <w:tmpl w:val="F61F7C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FBE6A6AC"/>
    <w:multiLevelType w:val="singleLevel"/>
    <w:tmpl w:val="FBE6A6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FC6BBB39"/>
    <w:multiLevelType w:val="singleLevel"/>
    <w:tmpl w:val="FC6BBB3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00F2EB8D"/>
    <w:multiLevelType w:val="singleLevel"/>
    <w:tmpl w:val="00F2EB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02DB3B66"/>
    <w:multiLevelType w:val="multilevel"/>
    <w:tmpl w:val="02DB3B66"/>
    <w:lvl w:ilvl="0" w:tentative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940" w:hanging="420"/>
      </w:pPr>
    </w:lvl>
    <w:lvl w:ilvl="2" w:tentative="0">
      <w:start w:val="1"/>
      <w:numFmt w:val="lowerRoman"/>
      <w:lvlText w:val="%3."/>
      <w:lvlJc w:val="right"/>
      <w:pPr>
        <w:ind w:left="3360" w:hanging="420"/>
      </w:pPr>
    </w:lvl>
    <w:lvl w:ilvl="3" w:tentative="0">
      <w:start w:val="1"/>
      <w:numFmt w:val="decimal"/>
      <w:lvlText w:val="%4."/>
      <w:lvlJc w:val="left"/>
      <w:pPr>
        <w:ind w:left="3780" w:hanging="420"/>
      </w:pPr>
    </w:lvl>
    <w:lvl w:ilvl="4" w:tentative="0">
      <w:start w:val="1"/>
      <w:numFmt w:val="lowerLetter"/>
      <w:lvlText w:val="%5)"/>
      <w:lvlJc w:val="left"/>
      <w:pPr>
        <w:ind w:left="4200" w:hanging="420"/>
      </w:pPr>
    </w:lvl>
    <w:lvl w:ilvl="5" w:tentative="0">
      <w:start w:val="1"/>
      <w:numFmt w:val="lowerRoman"/>
      <w:lvlText w:val="%6."/>
      <w:lvlJc w:val="right"/>
      <w:pPr>
        <w:ind w:left="4620" w:hanging="420"/>
      </w:pPr>
    </w:lvl>
    <w:lvl w:ilvl="6" w:tentative="0">
      <w:start w:val="1"/>
      <w:numFmt w:val="decimal"/>
      <w:lvlText w:val="%7."/>
      <w:lvlJc w:val="left"/>
      <w:pPr>
        <w:ind w:left="5040" w:hanging="420"/>
      </w:pPr>
    </w:lvl>
    <w:lvl w:ilvl="7" w:tentative="0">
      <w:start w:val="1"/>
      <w:numFmt w:val="lowerLetter"/>
      <w:lvlText w:val="%8)"/>
      <w:lvlJc w:val="left"/>
      <w:pPr>
        <w:ind w:left="5460" w:hanging="420"/>
      </w:pPr>
    </w:lvl>
    <w:lvl w:ilvl="8" w:tentative="0">
      <w:start w:val="1"/>
      <w:numFmt w:val="lowerRoman"/>
      <w:lvlText w:val="%9."/>
      <w:lvlJc w:val="right"/>
      <w:pPr>
        <w:ind w:left="5880" w:hanging="420"/>
      </w:pPr>
    </w:lvl>
  </w:abstractNum>
  <w:abstractNum w:abstractNumId="15">
    <w:nsid w:val="06BAF1C7"/>
    <w:multiLevelType w:val="singleLevel"/>
    <w:tmpl w:val="06BAF1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>
    <w:nsid w:val="08A300ED"/>
    <w:multiLevelType w:val="multilevel"/>
    <w:tmpl w:val="08A300E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0C751745"/>
    <w:multiLevelType w:val="multilevel"/>
    <w:tmpl w:val="0C75174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0F6A7694"/>
    <w:multiLevelType w:val="multilevel"/>
    <w:tmpl w:val="0F6A7694"/>
    <w:lvl w:ilvl="0" w:tentative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096" w:hanging="420"/>
      </w:pPr>
    </w:lvl>
    <w:lvl w:ilvl="2" w:tentative="0">
      <w:start w:val="1"/>
      <w:numFmt w:val="lowerRoman"/>
      <w:lvlText w:val="%3."/>
      <w:lvlJc w:val="right"/>
      <w:pPr>
        <w:ind w:left="2516" w:hanging="420"/>
      </w:pPr>
    </w:lvl>
    <w:lvl w:ilvl="3" w:tentative="0">
      <w:start w:val="1"/>
      <w:numFmt w:val="decimal"/>
      <w:lvlText w:val="%4."/>
      <w:lvlJc w:val="left"/>
      <w:pPr>
        <w:ind w:left="2936" w:hanging="420"/>
      </w:pPr>
    </w:lvl>
    <w:lvl w:ilvl="4" w:tentative="0">
      <w:start w:val="1"/>
      <w:numFmt w:val="lowerLetter"/>
      <w:lvlText w:val="%5)"/>
      <w:lvlJc w:val="left"/>
      <w:pPr>
        <w:ind w:left="3356" w:hanging="420"/>
      </w:pPr>
    </w:lvl>
    <w:lvl w:ilvl="5" w:tentative="0">
      <w:start w:val="1"/>
      <w:numFmt w:val="lowerRoman"/>
      <w:lvlText w:val="%6."/>
      <w:lvlJc w:val="right"/>
      <w:pPr>
        <w:ind w:left="3776" w:hanging="420"/>
      </w:pPr>
    </w:lvl>
    <w:lvl w:ilvl="6" w:tentative="0">
      <w:start w:val="1"/>
      <w:numFmt w:val="decimal"/>
      <w:lvlText w:val="%7."/>
      <w:lvlJc w:val="left"/>
      <w:pPr>
        <w:ind w:left="4196" w:hanging="420"/>
      </w:pPr>
    </w:lvl>
    <w:lvl w:ilvl="7" w:tentative="0">
      <w:start w:val="1"/>
      <w:numFmt w:val="lowerLetter"/>
      <w:lvlText w:val="%8)"/>
      <w:lvlJc w:val="left"/>
      <w:pPr>
        <w:ind w:left="4616" w:hanging="420"/>
      </w:pPr>
    </w:lvl>
    <w:lvl w:ilvl="8" w:tentative="0">
      <w:start w:val="1"/>
      <w:numFmt w:val="lowerRoman"/>
      <w:lvlText w:val="%9."/>
      <w:lvlJc w:val="right"/>
      <w:pPr>
        <w:ind w:left="5036" w:hanging="420"/>
      </w:pPr>
    </w:lvl>
  </w:abstractNum>
  <w:abstractNum w:abstractNumId="19">
    <w:nsid w:val="111F7D2F"/>
    <w:multiLevelType w:val="singleLevel"/>
    <w:tmpl w:val="111F7D2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0">
    <w:nsid w:val="14F4D8C0"/>
    <w:multiLevelType w:val="multilevel"/>
    <w:tmpl w:val="14F4D8C0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>
    <w:nsid w:val="1F0ACCF1"/>
    <w:multiLevelType w:val="singleLevel"/>
    <w:tmpl w:val="1F0ACC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2">
    <w:nsid w:val="20D11EA4"/>
    <w:multiLevelType w:val="multilevel"/>
    <w:tmpl w:val="20D11EA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2D4C6FBA"/>
    <w:multiLevelType w:val="multilevel"/>
    <w:tmpl w:val="2D4C6FB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350114D8"/>
    <w:multiLevelType w:val="multilevel"/>
    <w:tmpl w:val="350114D8"/>
    <w:lvl w:ilvl="0" w:tentative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3CC64323"/>
    <w:multiLevelType w:val="multilevel"/>
    <w:tmpl w:val="3CC64323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3D7E3CBB"/>
    <w:multiLevelType w:val="multilevel"/>
    <w:tmpl w:val="3D7E3CB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3FCF36CF"/>
    <w:multiLevelType w:val="multilevel"/>
    <w:tmpl w:val="3FCF36CF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8">
    <w:nsid w:val="45F75EB0"/>
    <w:multiLevelType w:val="singleLevel"/>
    <w:tmpl w:val="45F75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9">
    <w:nsid w:val="480F1BB4"/>
    <w:multiLevelType w:val="multilevel"/>
    <w:tmpl w:val="480F1BB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4C2F7AB5"/>
    <w:multiLevelType w:val="singleLevel"/>
    <w:tmpl w:val="4C2F7A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1">
    <w:nsid w:val="4D84E9FB"/>
    <w:multiLevelType w:val="singleLevel"/>
    <w:tmpl w:val="4D84E9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2">
    <w:nsid w:val="5F6AF5FA"/>
    <w:multiLevelType w:val="singleLevel"/>
    <w:tmpl w:val="5F6AF5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3">
    <w:nsid w:val="611360D4"/>
    <w:multiLevelType w:val="multilevel"/>
    <w:tmpl w:val="611360D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4">
    <w:nsid w:val="6471E71B"/>
    <w:multiLevelType w:val="singleLevel"/>
    <w:tmpl w:val="6471E71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5">
    <w:nsid w:val="684916CE"/>
    <w:multiLevelType w:val="multilevel"/>
    <w:tmpl w:val="684916CE"/>
    <w:lvl w:ilvl="0" w:tentative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36">
    <w:nsid w:val="6A28B47E"/>
    <w:multiLevelType w:val="singleLevel"/>
    <w:tmpl w:val="6A28B4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7">
    <w:nsid w:val="6CB551DE"/>
    <w:multiLevelType w:val="singleLevel"/>
    <w:tmpl w:val="6CB551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8">
    <w:nsid w:val="6E1F6242"/>
    <w:multiLevelType w:val="multilevel"/>
    <w:tmpl w:val="6E1F6242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9">
    <w:nsid w:val="70B3521E"/>
    <w:multiLevelType w:val="multilevel"/>
    <w:tmpl w:val="70B3521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0">
    <w:nsid w:val="70F960D6"/>
    <w:multiLevelType w:val="singleLevel"/>
    <w:tmpl w:val="70F960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1">
    <w:nsid w:val="755B6C84"/>
    <w:multiLevelType w:val="multilevel"/>
    <w:tmpl w:val="755B6C8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2">
    <w:nsid w:val="79680640"/>
    <w:multiLevelType w:val="multilevel"/>
    <w:tmpl w:val="796806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3">
    <w:nsid w:val="7E65FEA3"/>
    <w:multiLevelType w:val="singleLevel"/>
    <w:tmpl w:val="7E65FEA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0"/>
  </w:num>
  <w:num w:numId="2">
    <w:abstractNumId w:val="19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37"/>
  </w:num>
  <w:num w:numId="11">
    <w:abstractNumId w:val="2"/>
  </w:num>
  <w:num w:numId="12">
    <w:abstractNumId w:val="32"/>
  </w:num>
  <w:num w:numId="13">
    <w:abstractNumId w:val="4"/>
  </w:num>
  <w:num w:numId="14">
    <w:abstractNumId w:val="9"/>
  </w:num>
  <w:num w:numId="15">
    <w:abstractNumId w:val="31"/>
  </w:num>
  <w:num w:numId="16">
    <w:abstractNumId w:val="36"/>
  </w:num>
  <w:num w:numId="17">
    <w:abstractNumId w:val="28"/>
  </w:num>
  <w:num w:numId="18">
    <w:abstractNumId w:val="40"/>
  </w:num>
  <w:num w:numId="19">
    <w:abstractNumId w:val="30"/>
  </w:num>
  <w:num w:numId="20">
    <w:abstractNumId w:val="24"/>
  </w:num>
  <w:num w:numId="21">
    <w:abstractNumId w:val="17"/>
  </w:num>
  <w:num w:numId="22">
    <w:abstractNumId w:val="29"/>
  </w:num>
  <w:num w:numId="23">
    <w:abstractNumId w:val="33"/>
  </w:num>
  <w:num w:numId="24">
    <w:abstractNumId w:val="16"/>
  </w:num>
  <w:num w:numId="25">
    <w:abstractNumId w:val="22"/>
  </w:num>
  <w:num w:numId="26">
    <w:abstractNumId w:val="23"/>
  </w:num>
  <w:num w:numId="27">
    <w:abstractNumId w:val="25"/>
  </w:num>
  <w:num w:numId="28">
    <w:abstractNumId w:val="18"/>
  </w:num>
  <w:num w:numId="29">
    <w:abstractNumId w:val="13"/>
  </w:num>
  <w:num w:numId="30">
    <w:abstractNumId w:val="42"/>
  </w:num>
  <w:num w:numId="31">
    <w:abstractNumId w:val="34"/>
  </w:num>
  <w:num w:numId="32">
    <w:abstractNumId w:val="26"/>
  </w:num>
  <w:num w:numId="33">
    <w:abstractNumId w:val="27"/>
  </w:num>
  <w:num w:numId="34">
    <w:abstractNumId w:val="14"/>
  </w:num>
  <w:num w:numId="35">
    <w:abstractNumId w:val="38"/>
  </w:num>
  <w:num w:numId="36">
    <w:abstractNumId w:val="35"/>
  </w:num>
  <w:num w:numId="37">
    <w:abstractNumId w:val="41"/>
  </w:num>
  <w:num w:numId="38">
    <w:abstractNumId w:val="8"/>
  </w:num>
  <w:num w:numId="39">
    <w:abstractNumId w:val="39"/>
  </w:num>
  <w:num w:numId="40">
    <w:abstractNumId w:val="7"/>
  </w:num>
  <w:num w:numId="41">
    <w:abstractNumId w:val="6"/>
  </w:num>
  <w:num w:numId="42">
    <w:abstractNumId w:val="0"/>
  </w:num>
  <w:num w:numId="43">
    <w:abstractNumId w:val="43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4A"/>
    <w:rsid w:val="00007840"/>
    <w:rsid w:val="00023C68"/>
    <w:rsid w:val="00057E7C"/>
    <w:rsid w:val="00076781"/>
    <w:rsid w:val="000F19B0"/>
    <w:rsid w:val="00134D10"/>
    <w:rsid w:val="00140A70"/>
    <w:rsid w:val="0015666E"/>
    <w:rsid w:val="00182427"/>
    <w:rsid w:val="001828B0"/>
    <w:rsid w:val="001C0D7D"/>
    <w:rsid w:val="00246F27"/>
    <w:rsid w:val="00280F4A"/>
    <w:rsid w:val="002F3B18"/>
    <w:rsid w:val="003108E2"/>
    <w:rsid w:val="00343CDA"/>
    <w:rsid w:val="0036089A"/>
    <w:rsid w:val="003717AF"/>
    <w:rsid w:val="00393FA1"/>
    <w:rsid w:val="003B58C6"/>
    <w:rsid w:val="003C624B"/>
    <w:rsid w:val="0043084A"/>
    <w:rsid w:val="00443908"/>
    <w:rsid w:val="00473F8B"/>
    <w:rsid w:val="004A2474"/>
    <w:rsid w:val="004B5998"/>
    <w:rsid w:val="004C6CD3"/>
    <w:rsid w:val="004D3111"/>
    <w:rsid w:val="00500647"/>
    <w:rsid w:val="00531EEC"/>
    <w:rsid w:val="00536207"/>
    <w:rsid w:val="00561A46"/>
    <w:rsid w:val="005942A3"/>
    <w:rsid w:val="00594850"/>
    <w:rsid w:val="005C6A9B"/>
    <w:rsid w:val="005D68FC"/>
    <w:rsid w:val="005F2E66"/>
    <w:rsid w:val="005F7662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73675"/>
    <w:rsid w:val="00781A6B"/>
    <w:rsid w:val="007B66DF"/>
    <w:rsid w:val="007B7B53"/>
    <w:rsid w:val="00841378"/>
    <w:rsid w:val="0087770C"/>
    <w:rsid w:val="008D0C33"/>
    <w:rsid w:val="008D5783"/>
    <w:rsid w:val="008E6367"/>
    <w:rsid w:val="00955EFA"/>
    <w:rsid w:val="009651D8"/>
    <w:rsid w:val="00A366F4"/>
    <w:rsid w:val="00A458F6"/>
    <w:rsid w:val="00A54018"/>
    <w:rsid w:val="00A70A86"/>
    <w:rsid w:val="00A8744E"/>
    <w:rsid w:val="00A94816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2B30"/>
    <w:rsid w:val="00C126EE"/>
    <w:rsid w:val="00C13F14"/>
    <w:rsid w:val="00C621E5"/>
    <w:rsid w:val="00C8257E"/>
    <w:rsid w:val="00CA189E"/>
    <w:rsid w:val="00CA205E"/>
    <w:rsid w:val="00D10D58"/>
    <w:rsid w:val="00D23467"/>
    <w:rsid w:val="00D41A88"/>
    <w:rsid w:val="00D45ECB"/>
    <w:rsid w:val="00D57CF3"/>
    <w:rsid w:val="00D75EA9"/>
    <w:rsid w:val="00D76B96"/>
    <w:rsid w:val="00D80E8F"/>
    <w:rsid w:val="00DA52CD"/>
    <w:rsid w:val="00DE2867"/>
    <w:rsid w:val="00DF34C8"/>
    <w:rsid w:val="00E178E2"/>
    <w:rsid w:val="00E2760E"/>
    <w:rsid w:val="00E43F71"/>
    <w:rsid w:val="00EF1B90"/>
    <w:rsid w:val="00F039B1"/>
    <w:rsid w:val="00F34B83"/>
    <w:rsid w:val="00F35BE7"/>
    <w:rsid w:val="00F43FE8"/>
    <w:rsid w:val="00F50B6F"/>
    <w:rsid w:val="00F51213"/>
    <w:rsid w:val="00FA057A"/>
    <w:rsid w:val="00FF71E1"/>
    <w:rsid w:val="01541A2F"/>
    <w:rsid w:val="035E0EC0"/>
    <w:rsid w:val="04F956EC"/>
    <w:rsid w:val="08BD26E7"/>
    <w:rsid w:val="0E495A75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4C11379"/>
    <w:rsid w:val="24DD3E70"/>
    <w:rsid w:val="278C0D5D"/>
    <w:rsid w:val="28BF4DBB"/>
    <w:rsid w:val="2B0061D4"/>
    <w:rsid w:val="2F9A533C"/>
    <w:rsid w:val="31B04BAB"/>
    <w:rsid w:val="3241463C"/>
    <w:rsid w:val="326E12A7"/>
    <w:rsid w:val="32DE5439"/>
    <w:rsid w:val="34BE3946"/>
    <w:rsid w:val="3B557ADC"/>
    <w:rsid w:val="3B841B25"/>
    <w:rsid w:val="3B9E26E0"/>
    <w:rsid w:val="45906D1E"/>
    <w:rsid w:val="46B40C17"/>
    <w:rsid w:val="47A543BA"/>
    <w:rsid w:val="4A7E695A"/>
    <w:rsid w:val="4ACB0E92"/>
    <w:rsid w:val="4EDC6B73"/>
    <w:rsid w:val="4F152166"/>
    <w:rsid w:val="54F362E5"/>
    <w:rsid w:val="58AB25A1"/>
    <w:rsid w:val="58ED36CB"/>
    <w:rsid w:val="58FF289C"/>
    <w:rsid w:val="5BC50EBA"/>
    <w:rsid w:val="5C875248"/>
    <w:rsid w:val="60E629D3"/>
    <w:rsid w:val="62913E0D"/>
    <w:rsid w:val="630011AF"/>
    <w:rsid w:val="65437613"/>
    <w:rsid w:val="6A6708E0"/>
    <w:rsid w:val="6AD464B0"/>
    <w:rsid w:val="6B6E3C89"/>
    <w:rsid w:val="6B9E569A"/>
    <w:rsid w:val="7342339C"/>
    <w:rsid w:val="73C84157"/>
    <w:rsid w:val="75084B04"/>
    <w:rsid w:val="76261020"/>
    <w:rsid w:val="7ACC08F1"/>
    <w:rsid w:val="7BCE1FAE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标题 1 字符"/>
    <w:basedOn w:val="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semiHidden/>
    <w:qFormat/>
    <w:uiPriority w:val="0"/>
    <w:rPr>
      <w:b/>
      <w:bCs/>
      <w:kern w:val="2"/>
      <w:sz w:val="32"/>
      <w:szCs w:val="32"/>
    </w:rPr>
  </w:style>
  <w:style w:type="character" w:customStyle="1" w:styleId="12">
    <w:name w:val="页眉 字符"/>
    <w:basedOn w:val="8"/>
    <w:link w:val="6"/>
    <w:qFormat/>
    <w:uiPriority w:val="0"/>
    <w:rPr>
      <w:kern w:val="2"/>
      <w:sz w:val="18"/>
      <w:szCs w:val="18"/>
    </w:rPr>
  </w:style>
  <w:style w:type="character" w:customStyle="1" w:styleId="13">
    <w:name w:val="页脚 字符"/>
    <w:basedOn w:val="8"/>
    <w:link w:val="5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6" Type="http://schemas.openxmlformats.org/officeDocument/2006/relationships/fontTable" Target="fontTable.xml"/><Relationship Id="rId125" Type="http://schemas.openxmlformats.org/officeDocument/2006/relationships/numbering" Target="numbering.xml"/><Relationship Id="rId124" Type="http://schemas.openxmlformats.org/officeDocument/2006/relationships/customXml" Target="../customXml/item1.xml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945</Words>
  <Characters>5390</Characters>
  <Lines>44</Lines>
  <Paragraphs>12</Paragraphs>
  <TotalTime>156</TotalTime>
  <ScaleCrop>false</ScaleCrop>
  <LinksUpToDate>false</LinksUpToDate>
  <CharactersWithSpaces>6323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2020-08-08T03:36:00Z</dcterms:created>
  <dc:creator>Administrator</dc:creator>
  <cp:lastModifiedBy>Administrator</cp:lastModifiedBy>
  <dcterms:modified xsi:type="dcterms:W3CDTF">2020-09-05T10:24:14Z</dcterms:modified>
  <cp:revision>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