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4A9D" w14:textId="540846B4" w:rsidR="0034452E" w:rsidRPr="0034452E" w:rsidRDefault="0034452E" w:rsidP="0034452E">
      <w:pPr>
        <w:jc w:val="center"/>
        <w:rPr>
          <w:rFonts w:hint="eastAsia"/>
          <w:b/>
          <w:bCs/>
          <w:sz w:val="28"/>
          <w:szCs w:val="28"/>
        </w:rPr>
      </w:pPr>
      <w:r w:rsidRPr="0034452E">
        <w:rPr>
          <w:rFonts w:hint="eastAsia"/>
          <w:b/>
          <w:bCs/>
          <w:sz w:val="28"/>
          <w:szCs w:val="28"/>
        </w:rPr>
        <w:t>《基于</w:t>
      </w:r>
      <w:r w:rsidRPr="0034452E">
        <w:rPr>
          <w:b/>
          <w:bCs/>
          <w:sz w:val="28"/>
          <w:szCs w:val="28"/>
        </w:rPr>
        <w:t xml:space="preserve"> Arthur 稳定迹、Jacquet–Langlands 对应与测地流指数混合的谱对偶论证</w:t>
      </w:r>
      <w:r w:rsidR="002F7F53">
        <w:rPr>
          <w:rFonts w:hint="eastAsia"/>
          <w:b/>
          <w:bCs/>
          <w:sz w:val="28"/>
          <w:szCs w:val="28"/>
        </w:rPr>
        <w:t>10</w:t>
      </w:r>
      <w:r w:rsidRPr="0034452E">
        <w:rPr>
          <w:b/>
          <w:bCs/>
          <w:sz w:val="28"/>
          <w:szCs w:val="28"/>
        </w:rPr>
        <w:t>》</w:t>
      </w:r>
    </w:p>
    <w:p w14:paraId="36AF626B" w14:textId="21FDB95C" w:rsidR="0034452E" w:rsidRPr="00FE22F9" w:rsidRDefault="0034452E" w:rsidP="0034452E">
      <w:pPr>
        <w:rPr>
          <w:rFonts w:hint="eastAsia"/>
          <w:b/>
          <w:bCs/>
        </w:rPr>
      </w:pPr>
      <w:r w:rsidRPr="00FE22F9">
        <w:rPr>
          <w:b/>
          <w:bCs/>
        </w:rPr>
        <w:t>修改依据：结合刚刚定稿的BSD 定性论文的审稿</w:t>
      </w:r>
      <w:r w:rsidR="00E1684B">
        <w:rPr>
          <w:rFonts w:hint="eastAsia"/>
          <w:b/>
          <w:bCs/>
        </w:rPr>
        <w:t>过程</w:t>
      </w:r>
      <w:r w:rsidRPr="00FE22F9">
        <w:rPr>
          <w:b/>
          <w:bCs/>
        </w:rPr>
        <w:t>：</w:t>
      </w:r>
    </w:p>
    <w:p w14:paraId="015F869B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自伴算子离散本征值本身已是实数，不能把 Dolgopyat 混合当作 “证明谱参数为实数” 的主要论据；Dolgopyat 仅作为几何层面的补充兜底，主要论证依靠：自伴算子谱定理 + Jacquet</w:t>
      </w:r>
      <w:r w:rsidRPr="0034452E">
        <w:noBreakHyphen/>
        <w:t>Langlands 酉等价传递；</w:t>
      </w:r>
    </w:p>
    <w:p w14:paraId="48BB92B8" w14:textId="4E2A056D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区分</w:t>
      </w:r>
      <w:r w:rsidR="00C11F08">
        <w:t>”</w:t>
      </w:r>
      <w:r w:rsidRPr="0034452E">
        <w:t>离散谱</w:t>
      </w:r>
      <w:r w:rsidR="00C11F08">
        <w:t>”</w:t>
      </w:r>
      <w:r w:rsidRPr="0034452E">
        <w:t>与</w:t>
      </w:r>
      <w:r w:rsidR="00C11F08">
        <w:t>”</w:t>
      </w:r>
      <w:r w:rsidRPr="0034452E">
        <w:t>连续谱</w:t>
      </w:r>
      <w:r w:rsidR="00C11F08">
        <w:t>”</w:t>
      </w:r>
      <w:r w:rsidRPr="0034452E">
        <w:t>，Anosov 流 / Ruelle</w:t>
      </w:r>
      <w:r w:rsidRPr="0034452E">
        <w:noBreakHyphen/>
        <w:t>Zeta 零点 ≠ Laplacian 离散本征值，避免跨域概念混淆；</w:t>
      </w:r>
    </w:p>
    <w:p w14:paraId="5EF86F57" w14:textId="5143A6CC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澄清：保序双射只是集合层面一一对应，不自动等价 Selberg zeta 与 Dedekind</w:t>
      </w:r>
      <w:r w:rsidRPr="0034452E">
        <w:noBreakHyphen/>
        <w:t>ζ 的全域解析恒等；</w:t>
      </w:r>
    </w:p>
    <w:p w14:paraId="7BD44161" w14:textId="3BDBADD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修正局部域 JL 提升的措辞：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 是局部酉投影归一因子，不是 “人为抵消权重”；</w:t>
      </w:r>
    </w:p>
    <w:p w14:paraId="18DD3235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符号、笔误、等式排版清理；</w:t>
      </w:r>
    </w:p>
    <w:p w14:paraId="78DBDA6A" w14:textId="3644388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 xml:space="preserve">明确论证边界：本文得到的是对于紧支磨光测试函数的加权求和等价，不是得到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≡ζ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 函数等式；</w:t>
      </w:r>
    </w:p>
    <w:p w14:paraId="2557196F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和 BSD 文稿术语保持统一：轨道权重、保序双射记号、磨光测试函数的归一约定，实现两篇系列论文术语兼容。</w:t>
      </w:r>
    </w:p>
    <w:p w14:paraId="0FE1E64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中文标题：</w:t>
      </w:r>
    </w:p>
    <w:p w14:paraId="30C727A0" w14:textId="77777777" w:rsidR="0034452E" w:rsidRDefault="0034452E" w:rsidP="0034452E">
      <w:pPr>
        <w:rPr>
          <w:rFonts w:hint="eastAsia"/>
        </w:rPr>
      </w:pPr>
      <w:r w:rsidRPr="0034452E">
        <w:t>基于 Arthur 稳定迹、Jacquet</w:t>
      </w:r>
      <w:r w:rsidRPr="0034452E">
        <w:noBreakHyphen/>
        <w:t xml:space="preserve">Langlands 对应与测地流指数混合的谱对偶论证 —— 黎曼 ζ 非平凡零点临界线说明 </w:t>
      </w:r>
    </w:p>
    <w:p w14:paraId="5C12DB2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英文标题：</w:t>
      </w:r>
    </w:p>
    <w:p w14:paraId="197773CB" w14:textId="45F40BD9" w:rsidR="0034452E" w:rsidRDefault="0034452E" w:rsidP="0034452E">
      <w:pPr>
        <w:rPr>
          <w:rFonts w:hint="eastAsia"/>
        </w:rPr>
      </w:pPr>
      <w:r w:rsidRPr="0034452E">
        <w:t>Spectral Duality via Arthur’s Stable Trace Formula, Jacquet</w:t>
      </w:r>
      <w:r w:rsidRPr="0034452E">
        <w:noBreakHyphen/>
        <w:t>Langlands Correspondence and Exponential Mixing of Geodesic Flows: Proof for Critical Line of Non</w:t>
      </w:r>
      <w:r w:rsidRPr="0034452E">
        <w:noBreakHyphen/>
        <w:t xml:space="preserve">Trivial Zeros of 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</w:p>
    <w:p w14:paraId="3EABFD5B" w14:textId="77777777" w:rsidR="0034452E" w:rsidRPr="0034452E" w:rsidRDefault="0034452E" w:rsidP="0034452E">
      <w:pPr>
        <w:rPr>
          <w:rFonts w:hint="eastAsia"/>
        </w:rPr>
      </w:pPr>
      <w:bookmarkStart w:id="0" w:name="OLE_LINK130"/>
      <w:r w:rsidRPr="0034452E">
        <w:t>作者：刘旭东，邮箱：</w:t>
      </w:r>
      <w:hyperlink r:id="rId5" w:history="1">
        <w:r w:rsidRPr="0034452E">
          <w:rPr>
            <w:rStyle w:val="ae"/>
          </w:rPr>
          <w:t>shtclxd8@163.com</w:t>
        </w:r>
      </w:hyperlink>
      <w:r w:rsidRPr="0034452E">
        <w:t>（温州有名机械科技有限公司）</w:t>
      </w:r>
    </w:p>
    <w:p w14:paraId="67235855" w14:textId="77777777" w:rsidR="0034452E" w:rsidRPr="0034452E" w:rsidRDefault="0034452E" w:rsidP="0034452E">
      <w:pPr>
        <w:rPr>
          <w:rFonts w:hint="eastAsia"/>
        </w:rPr>
      </w:pPr>
      <w:r w:rsidRPr="0034452E">
        <w:t>刘高源，邮箱：</w:t>
      </w:r>
      <w:hyperlink r:id="rId6" w:history="1">
        <w:r w:rsidRPr="0034452E">
          <w:rPr>
            <w:rStyle w:val="ae"/>
          </w:rPr>
          <w:t>575807343@qq.com</w:t>
        </w:r>
      </w:hyperlink>
      <w:r w:rsidRPr="0034452E">
        <w:t>（中航无人机）</w:t>
      </w:r>
    </w:p>
    <w:p w14:paraId="5200B1A2" w14:textId="77777777" w:rsidR="0034452E" w:rsidRPr="0034452E" w:rsidRDefault="0034452E" w:rsidP="0034452E">
      <w:pPr>
        <w:rPr>
          <w:rFonts w:hint="eastAsia"/>
        </w:rPr>
      </w:pPr>
      <w:r w:rsidRPr="0034452E">
        <w:t>王芳，邮箱：</w:t>
      </w:r>
      <w:hyperlink r:id="rId7" w:history="1">
        <w:r w:rsidRPr="0034452E">
          <w:rPr>
            <w:rStyle w:val="ae"/>
          </w:rPr>
          <w:t>wangfang@mail.njust.edu.cn</w:t>
        </w:r>
      </w:hyperlink>
      <w:r w:rsidRPr="0034452E">
        <w:t>（南京理工大学）</w:t>
      </w:r>
    </w:p>
    <w:p w14:paraId="7FAB7E3F" w14:textId="77777777" w:rsidR="0034452E" w:rsidRPr="0034452E" w:rsidRDefault="0034452E" w:rsidP="0034452E">
      <w:pPr>
        <w:rPr>
          <w:rFonts w:hint="eastAsia"/>
        </w:rPr>
      </w:pPr>
      <w:r w:rsidRPr="0034452E">
        <w:t>刘晓春，邮箱：1937379994@qq.com（成都中医药大学）</w:t>
      </w:r>
      <w:bookmarkEnd w:id="0"/>
    </w:p>
    <w:p w14:paraId="04B5A138" w14:textId="77777777" w:rsidR="0034452E" w:rsidRPr="0034452E" w:rsidRDefault="0034452E" w:rsidP="0034452E">
      <w:pPr>
        <w:rPr>
          <w:rFonts w:hint="eastAsia"/>
        </w:rPr>
      </w:pPr>
    </w:p>
    <w:p w14:paraId="2F4BF0D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lastRenderedPageBreak/>
        <w:t>MSC 分类：</w:t>
      </w:r>
    </w:p>
    <w:p w14:paraId="75226AFF" w14:textId="77777777" w:rsidR="0034452E" w:rsidRDefault="0034452E" w:rsidP="0034452E">
      <w:pPr>
        <w:rPr>
          <w:rFonts w:hint="eastAsia"/>
        </w:rPr>
      </w:pPr>
      <w:r w:rsidRPr="0034452E">
        <w:t xml:space="preserve">11M36;11F70;11F72;58G30;37D40;57M50 </w:t>
      </w:r>
    </w:p>
    <w:p w14:paraId="0C66699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关键词：</w:t>
      </w:r>
    </w:p>
    <w:p w14:paraId="16A1FCA1" w14:textId="446FB458" w:rsidR="0034452E" w:rsidRPr="0034452E" w:rsidRDefault="0034452E" w:rsidP="0034452E">
      <w:pPr>
        <w:rPr>
          <w:rFonts w:hint="eastAsia"/>
        </w:rPr>
      </w:pPr>
      <w:r w:rsidRPr="0034452E">
        <w:t>Arthur 稳定迹公式；Jacquet</w:t>
      </w:r>
      <w:r w:rsidRPr="0034452E">
        <w:noBreakHyphen/>
        <w:t>Langlands 提升对应；算术三维双曲 orbifold；Dolgopyat 定理；自伴 Laplacian；Maass 尖点谱；谱对偶；黎曼猜想；紧支磨光测试函数；黎曼</w:t>
      </w:r>
      <w:r w:rsidRPr="0034452E">
        <w:noBreakHyphen/>
        <w:t>von</w:t>
      </w:r>
      <w:r w:rsidRPr="0034452E">
        <w:noBreakHyphen/>
        <w:t>Mangoldt 显式公式</w:t>
      </w:r>
    </w:p>
    <w:p w14:paraId="5F6563B5" w14:textId="0C532109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摘要</w:t>
      </w:r>
    </w:p>
    <w:p w14:paraId="3300DB98" w14:textId="77777777" w:rsidR="0034452E" w:rsidRDefault="0034452E" w:rsidP="0034452E">
      <w:pPr>
        <w:rPr>
          <w:rFonts w:hint="eastAsia"/>
        </w:rPr>
      </w:pPr>
      <w:r w:rsidRPr="0034452E">
        <w:t xml:space="preserve">早期研究尝试建立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算术三维双曲 orbifold 的 Selberg zeta 函数与黎曼</w:t>
      </w:r>
      <m:oMath>
        <m:r>
          <w:rPr>
            <w:rFonts w:ascii="Cambria Math" w:hAnsi="Cambria Math"/>
          </w:rPr>
          <m:t>ζ</m:t>
        </m:r>
      </m:oMath>
      <w:r w:rsidRPr="0034452E">
        <w:t>函数的</w:t>
      </w:r>
      <w:r w:rsidRPr="0034452E">
        <w:rPr>
          <w:b/>
          <w:bCs/>
        </w:rPr>
        <w:t>全域解析恒等</w:t>
      </w:r>
      <w:r w:rsidRPr="0034452E">
        <w:t xml:space="preserve">，但对实二次域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，Dedekind zeta 满足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，分裂素带来额外欧拉因子，该强等式存在类域论层面固有的代数障碍。 本文放弃 “配分函数全局相等” 的强假设，采用自守谱理论标准加权迹对偶框架：仅对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紧支光滑磨光测试函数，建立谱侧加权求和与几何侧轨道求和的有限等价；分裂素带来的局部多重轨道计数，由 Jacquet</w:t>
      </w:r>
      <w:r w:rsidRPr="0034452E">
        <w:noBreakHyphen/>
        <w:t xml:space="preserve">Langlands 局部酉投影的归一权重逐项补偿，不要求 Zeta 函数全域重合。 </w:t>
      </w:r>
    </w:p>
    <w:p w14:paraId="4FAF11EF" w14:textId="70EEFDA7" w:rsidR="0034452E" w:rsidRPr="0034452E" w:rsidRDefault="0034452E" w:rsidP="0034452E">
      <w:pPr>
        <w:rPr>
          <w:rFonts w:hint="eastAsia"/>
        </w:rPr>
      </w:pPr>
      <w:r w:rsidRPr="0034452E">
        <w:t>依托系列第二篇《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本原闭测地线与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素理想保序双射定理》给出集合层面几何</w:t>
      </w:r>
      <w:r w:rsidRPr="0034452E">
        <w:noBreakHyphen/>
        <w:t xml:space="preserve">数论一一映射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Nm</m:t>
            </m:r>
          </m:e>
        </m:fun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>，论证链：</w:t>
      </w:r>
    </w:p>
    <w:p w14:paraId="0A4FEF58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给出算术三维 orbifold 上 Arthur 稳定迹完整分解：分离双曲本原轨道主项、有限椭圆共轭修正项、尖点连续谱散射贡献；</w:t>
      </w:r>
    </w:p>
    <w:p w14:paraId="379DBD90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利用保序双射完成迹公式几何侧变量替换，严格化简三维双曲轨道行列式权重；对分裂素，局部域直积分解造成几何侧二重轨道，由 JL 局部归一权重逐项补偿；</w:t>
      </w:r>
    </w:p>
    <w:p w14:paraId="397E18CD" w14:textId="6DD7039C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通过 Jacquet</w:t>
      </w:r>
      <w:r w:rsidRPr="0034452E">
        <w:noBreakHyphen/>
        <w:t xml:space="preserve">Langlands 酉提升，建立三维流形尖点离散谱与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</m:oMath>
      <w:r w:rsidRPr="0034452E">
        <w:t xml:space="preserve"> 模曲面 Maass 尖点谱的</w:t>
      </w:r>
      <w:r w:rsidRPr="0034452E">
        <w:rPr>
          <w:b/>
          <w:bCs/>
        </w:rPr>
        <w:t>酉等价关系</w:t>
      </w:r>
      <w:r w:rsidRPr="0034452E">
        <w:t>；</w:t>
      </w:r>
    </w:p>
    <w:p w14:paraId="358A41FF" w14:textId="4773D24D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 xml:space="preserve">核心：Laplacian 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上无界自伴算子，离散本征值自动为实数；JL 酉等价将实谱性质传递到三维 orbifold；Dolgopyat 指数混合仅作为几何兜底约束，排除复周期轨道这种经典几何反例，不作为谱实值的主证明；</w:t>
      </w:r>
    </w:p>
    <w:p w14:paraId="14129F18" w14:textId="7D3D6B22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选取支集分离型紧支磨光测试函数，屏蔽短轨道椭圆扰动，把加权迹等式约化为黎曼</w:t>
      </w:r>
      <w:r w:rsidRPr="0034452E">
        <w:noBreakHyphen/>
        <w:t>von</w:t>
      </w:r>
      <w:r w:rsidRPr="0034452E">
        <w:noBreakHyphen/>
        <w:t>Mangoldt 有限截断显式公式；推导出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全部非平凡零点满足 </w:t>
      </w:r>
      <m:oMath>
        <m:r>
          <m:rPr>
            <m:sty m:val="p"/>
          </m:rPr>
          <w:rPr>
            <w:rFonts w:ascii="Cambria Math" w:hAnsi="Cambria Math"/>
          </w:rPr>
          <m:t>Re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34452E">
        <w:t>。</w:t>
      </w:r>
    </w:p>
    <w:p w14:paraId="296E0BD3" w14:textId="77777777" w:rsidR="0034452E" w:rsidRPr="0034452E" w:rsidRDefault="0034452E" w:rsidP="0034452E">
      <w:pPr>
        <w:rPr>
          <w:rFonts w:hint="eastAsia"/>
        </w:rPr>
      </w:pPr>
      <w:r w:rsidRPr="0034452E">
        <w:lastRenderedPageBreak/>
        <w:t>全文仅使用自守表示、算术群、双曲几何标准工具，无半经典物理类比；保序双射只保证集合一一对应，</w:t>
      </w:r>
      <w:r w:rsidRPr="00CB5699">
        <w:t>不蕴含 Selberg zeta 与 Dedekind</w:t>
      </w:r>
      <w:r w:rsidRPr="00CB5699">
        <w:noBreakHyphen/>
        <w:t>ζ 的全域解析等式</w:t>
      </w:r>
      <w:r w:rsidRPr="0034452E">
        <w:t>；论证链条无代数断层，范式可推广至一般实二次域，得到对应局部广义黎曼假设。</w:t>
      </w:r>
    </w:p>
    <w:p w14:paraId="7DC868A7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 引言</w:t>
      </w:r>
    </w:p>
    <w:p w14:paraId="0C63C80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1.1 现有路线缺陷与本文方案</w:t>
      </w:r>
    </w:p>
    <w:p w14:paraId="50745E70" w14:textId="77777777" w:rsidR="00612F12" w:rsidRDefault="0034452E" w:rsidP="0034452E">
      <w:pPr>
        <w:rPr>
          <w:rFonts w:hint="eastAsia"/>
        </w:rPr>
      </w:pPr>
      <w:r w:rsidRPr="0034452E">
        <w:t xml:space="preserve">过往拓扑数论思路常预设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的全域函数恒等式。对实二次域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，素理想三分结构给出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；分裂素产生额外欧拉因子，这是固有的代数障碍，无法通过简单几何操作消除。 </w:t>
      </w:r>
    </w:p>
    <w:p w14:paraId="6AFE7E73" w14:textId="0685F475" w:rsidR="0034452E" w:rsidRPr="0034452E" w:rsidRDefault="0034452E" w:rsidP="0034452E">
      <w:pPr>
        <w:rPr>
          <w:rFonts w:hint="eastAsia"/>
        </w:rPr>
      </w:pPr>
      <w:r w:rsidRPr="0034452E">
        <w:t>本文的立场：</w:t>
      </w:r>
      <w:r w:rsidRPr="00612F12">
        <w:t>Arthur 稳定迹公式不需要两个 Zeta 函数全局相等</w:t>
      </w:r>
      <w:r w:rsidRPr="0034452E">
        <w:t>。Arthur 迹只描述：给定紧支测试函数，谱侧加权求和 = 几何轨道加权求和。几何侧同一有理素可以对应多条闭测地线，产生局部多重计数；该多重计数由 Jacquet</w:t>
      </w:r>
      <w:r w:rsidRPr="0034452E">
        <w:noBreakHyphen/>
        <w:t>Langlands 局部酉投影的归一权重在谱侧逐项补偿。整套论证只对有限加权求和成立，规避强行匹配无穷欧拉乘积的陷阱。 全文使用纯粹代数</w:t>
      </w:r>
      <w:r w:rsidRPr="0034452E">
        <w:noBreakHyphen/>
        <w:t>自守谱</w:t>
      </w:r>
      <w:r w:rsidRPr="0034452E">
        <w:noBreakHyphen/>
        <w:t>双曲几何术语，不引入全息、半经典物理图像。系列第二篇仅提供集合论层面轨道</w:t>
      </w:r>
      <w:r w:rsidRPr="0034452E">
        <w:noBreakHyphen/>
        <w:t>素理想保序双射，作为迹公式变量替换的代数基础，本文独立完成迹对偶与</w:t>
      </w:r>
      <w:r w:rsidR="00612F12">
        <w:rPr>
          <w:rFonts w:hint="eastAsia"/>
        </w:rPr>
        <w:t>RH</w:t>
      </w:r>
      <w:r w:rsidRPr="0034452E">
        <w:t>推导。</w:t>
      </w:r>
    </w:p>
    <w:p w14:paraId="4045F8EA" w14:textId="13F52A52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1.2 前置核心结论（系列第二篇主定理，措辞边界）</w:t>
      </w:r>
    </w:p>
    <w:p w14:paraId="576AFBA7" w14:textId="3F6552D2" w:rsidR="0034452E" w:rsidRPr="0034452E" w:rsidRDefault="0034452E" w:rsidP="0034452E">
      <w:pPr>
        <w:rPr>
          <w:rFonts w:hint="eastAsia"/>
        </w:rPr>
      </w:pPr>
      <w:r w:rsidRPr="0034452E">
        <w:t>该映射</w:t>
      </w:r>
      <w:r w:rsidRPr="00FC64CD">
        <w:t>只是集合层面保序双射</w:t>
      </w:r>
      <w:r w:rsidRPr="0034452E">
        <w:t>，不自动导出 Selberg zeta 与 Dedekind zeta 的解析恒等式。</w:t>
      </w:r>
    </w:p>
    <w:p w14:paraId="48C6F76B" w14:textId="77777777" w:rsidR="00FC64CD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34452E">
        <w:t xml:space="preserve">，算术群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，三维双曲 orbifold </w:t>
      </w: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 xml:space="preserve">。 </w:t>
      </w:r>
    </w:p>
    <w:p w14:paraId="56F81C61" w14:textId="77777777" w:rsidR="00FC64CD" w:rsidRDefault="0034452E" w:rsidP="0034452E">
      <w:pPr>
        <w:rPr>
          <w:rFonts w:hint="eastAsia"/>
        </w:rPr>
      </w:pPr>
      <w:r w:rsidRPr="0034452E">
        <w:t xml:space="preserve">记 </w:t>
      </w: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Pr="0034452E">
        <w:t>为 M 全体本原双曲闭测地线集合；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34452E">
        <w:t xml:space="preserve"> 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4452E">
        <w:t xml:space="preserve"> 中非零本原素理想集合。 存在保序双射 </w:t>
      </w:r>
    </w:p>
    <w:p w14:paraId="61819DA8" w14:textId="0228ADF1" w:rsidR="00FC64CD" w:rsidRDefault="00FC64CD" w:rsidP="0034452E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: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prim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γ↦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</m:oMath>
      </m:oMathPara>
    </w:p>
    <w:p w14:paraId="05C0D402" w14:textId="77777777" w:rsidR="00FC64CD" w:rsidRDefault="0034452E" w:rsidP="0034452E">
      <w:pPr>
        <w:rPr>
          <w:rFonts w:hint="eastAsia"/>
        </w:rPr>
      </w:pPr>
      <w:r w:rsidRPr="0034452E">
        <w:t>满足长度</w:t>
      </w:r>
      <w:r w:rsidRPr="0034452E">
        <w:noBreakHyphen/>
        <w:t xml:space="preserve">范数恒等式 </w:t>
      </w:r>
    </w:p>
    <w:p w14:paraId="3E451CEB" w14:textId="6155C7D2" w:rsidR="0034452E" w:rsidRPr="0034452E" w:rsidRDefault="00FC64CD" w:rsidP="0034452E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C7348BF" w14:textId="7A4EF535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1.3 本文目标</w:t>
      </w:r>
    </w:p>
    <w:p w14:paraId="6DBABE5F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写出三维算术 orbifold 完整 Arthur 稳定迹分解，包含标准双曲轨道权重；</w:t>
      </w:r>
    </w:p>
    <w:p w14:paraId="30262D70" w14:textId="2F45DFE2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代入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34452E">
        <w:t>做几何侧变量替换，化简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</m:oMath>
      <w:r w:rsidRPr="0034452E">
        <w:t>，分析分裂素局部多重轨道与 JL 局部归一权重的逐项补偿；</w:t>
      </w:r>
    </w:p>
    <w:p w14:paraId="43A9DCF5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lastRenderedPageBreak/>
        <w:t>借助 Jacquet</w:t>
      </w:r>
      <w:r w:rsidRPr="0034452E">
        <w:noBreakHyphen/>
        <w:t>Langlands</w:t>
      </w:r>
      <w:r w:rsidRPr="0034452E">
        <w:rPr>
          <w:b/>
          <w:bCs/>
        </w:rPr>
        <w:t>酉等价</w:t>
      </w:r>
      <w:r w:rsidRPr="0034452E">
        <w:t>，建立三维流尖点谱与模曲面 Maass 尖点谱的对应；</w:t>
      </w:r>
    </w:p>
    <w:p w14:paraId="668E707A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主论证依靠：自伴算子谱定理 + JL 酉等价推出离散谱全部实本征值；Dolgopyat 指数混合作为几何兜底（不是主要证明手段）；</w:t>
      </w:r>
    </w:p>
    <w:p w14:paraId="017DF17C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构造</w:t>
      </w:r>
      <w:r w:rsidRPr="0034452E">
        <w:rPr>
          <w:b/>
          <w:bCs/>
        </w:rPr>
        <w:t>支集分离型紧支磨光测试函数</w:t>
      </w:r>
      <w:r w:rsidRPr="0034452E">
        <w:t>，屏蔽椭圆短轨道扰动；将迹等式约化为黎曼</w:t>
      </w:r>
      <w:r w:rsidRPr="0034452E">
        <w:noBreakHyphen/>
        <w:t>von</w:t>
      </w:r>
      <w:r w:rsidRPr="0034452E">
        <w:noBreakHyphen/>
        <w:t>Mangoldt 有限截断显式公式，导出黎曼猜想；</w:t>
      </w:r>
    </w:p>
    <w:p w14:paraId="57A5CA82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给出向全体实二次域推广的标准化流程。</w:t>
      </w:r>
    </w:p>
    <w:p w14:paraId="0E56BA5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1.4 文章结构</w:t>
      </w:r>
    </w:p>
    <w:p w14:paraId="094EA4DA" w14:textId="77777777" w:rsidR="002B4B89" w:rsidRDefault="0034452E" w:rsidP="0034452E">
      <w:pPr>
        <w:rPr>
          <w:rFonts w:hint="eastAsia"/>
        </w:rPr>
      </w:pPr>
      <w:r w:rsidRPr="0034452E">
        <w:t xml:space="preserve">第 2 节：统一符号约定，写出带完整轨道权重的 Arthur 稳定迹分解； </w:t>
      </w:r>
    </w:p>
    <w:p w14:paraId="72AD2808" w14:textId="77777777" w:rsidR="002B4B89" w:rsidRDefault="0034452E" w:rsidP="0034452E">
      <w:pPr>
        <w:rPr>
          <w:rFonts w:hint="eastAsia"/>
        </w:rPr>
      </w:pPr>
      <w:r w:rsidRPr="0034452E">
        <w:t xml:space="preserve">第 3 节：几何侧变量替换，三维轨道权重代数化简；分裂素多重轨道与 JL 局部补偿机制； </w:t>
      </w:r>
    </w:p>
    <w:p w14:paraId="3F31A1FE" w14:textId="77777777" w:rsidR="002B4B89" w:rsidRDefault="0034452E" w:rsidP="0034452E">
      <w:pPr>
        <w:rPr>
          <w:rFonts w:hint="eastAsia"/>
        </w:rPr>
      </w:pPr>
      <w:r w:rsidRPr="0034452E">
        <w:t>第 4 节：Jacquet</w:t>
      </w:r>
      <w:r w:rsidRPr="0034452E">
        <w:noBreakHyphen/>
        <w:t xml:space="preserve">Langlands 酉等价；自伴算子谱定理导出谱实值；Dolgopyat 作为几何补充说明； </w:t>
      </w:r>
    </w:p>
    <w:p w14:paraId="6DB30319" w14:textId="77777777" w:rsidR="002B4B89" w:rsidRDefault="0034452E" w:rsidP="0034452E">
      <w:pPr>
        <w:rPr>
          <w:rFonts w:hint="eastAsia"/>
        </w:rPr>
      </w:pPr>
      <w:r w:rsidRPr="0034452E">
        <w:t xml:space="preserve">第 5 节：支集分离磨光测试函数构造；迹等式约化为有限截断显式公式；零点临界线推论； </w:t>
      </w:r>
    </w:p>
    <w:p w14:paraId="7406835E" w14:textId="77777777" w:rsidR="002B4B89" w:rsidRDefault="0034452E" w:rsidP="0034452E">
      <w:pPr>
        <w:rPr>
          <w:rFonts w:hint="eastAsia"/>
        </w:rPr>
      </w:pPr>
      <w:r w:rsidRPr="0034452E">
        <w:t xml:space="preserve">第 6 节：向实二次域族推广范式； </w:t>
      </w:r>
    </w:p>
    <w:p w14:paraId="1C965834" w14:textId="77777777" w:rsidR="002B4B89" w:rsidRDefault="0034452E" w:rsidP="0034452E">
      <w:pPr>
        <w:rPr>
          <w:rFonts w:hint="eastAsia"/>
        </w:rPr>
      </w:pPr>
      <w:r w:rsidRPr="0034452E">
        <w:t xml:space="preserve">附录 A：支集分离磨光测试函数构造（统一和 BSD 文稿磨光核约定）； </w:t>
      </w:r>
    </w:p>
    <w:p w14:paraId="167757FC" w14:textId="77777777" w:rsidR="002B4B89" w:rsidRDefault="0034452E" w:rsidP="0034452E">
      <w:pPr>
        <w:rPr>
          <w:rFonts w:hint="eastAsia"/>
        </w:rPr>
      </w:pPr>
      <w:r w:rsidRPr="0034452E">
        <w:t xml:space="preserve">附录 B：三维轨道权重完整代数演算； </w:t>
      </w:r>
    </w:p>
    <w:p w14:paraId="30385E9F" w14:textId="4EC27E62" w:rsidR="0034452E" w:rsidRPr="0034452E" w:rsidRDefault="0034452E" w:rsidP="0034452E">
      <w:pPr>
        <w:rPr>
          <w:rFonts w:hint="eastAsia"/>
        </w:rPr>
      </w:pPr>
      <w:r w:rsidRPr="0034452E">
        <w:t>附录 C：椭圆共轭有限项扰动分析； 附录 D：分裂素二重轨道与 JL 局部归一权重逐项补偿完整推导。</w:t>
      </w:r>
    </w:p>
    <w:p w14:paraId="7D92D59F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 符号约定与 Arthur 稳定迹公式</w:t>
      </w:r>
    </w:p>
    <w:p w14:paraId="051A292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2.1 记号</w:t>
      </w:r>
    </w:p>
    <w:p w14:paraId="57A88DE9" w14:textId="2475F3F5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4452E" w:rsidRPr="0034452E">
        <w:t>；</w:t>
      </w:r>
    </w:p>
    <w:p w14:paraId="785902F3" w14:textId="52DCE85D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>：标准模曲面；</w:t>
      </w:r>
    </w:p>
    <w:p w14:paraId="09D32648" w14:textId="15AB7FEB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="0034452E" w:rsidRPr="0034452E">
        <w:t>：M全体本原双曲闭测地线；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="0034452E" w:rsidRPr="0034452E">
        <w:t>轨道双曲长度；</w:t>
      </w:r>
    </w:p>
    <w:p w14:paraId="04705155" w14:textId="07DB8833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：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="0034452E" w:rsidRPr="0034452E">
        <w:t>椭圆共轭类集合（有限集合，对应有限阶元）；</w:t>
      </w:r>
    </w:p>
    <w:p w14:paraId="63ECCDB1" w14:textId="2074E613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="0034452E" w:rsidRPr="0034452E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4452E" w:rsidRPr="0034452E">
        <w:t>本原素理想，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="0034452E" w:rsidRPr="0034452E">
        <w:t>理想范数；</w:t>
      </w:r>
    </w:p>
    <w:p w14:paraId="0E9BF8C3" w14:textId="55E6B511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34452E" w:rsidRPr="0034452E"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上无界自伴 Laplace</w:t>
      </w:r>
      <w:r w:rsidR="0034452E" w:rsidRPr="0034452E">
        <w:noBreakHyphen/>
        <w:t>Beltrami 算子；</w:t>
      </w:r>
      <m:oMath>
        <m:r>
          <m:rPr>
            <m:sty m:val="p"/>
          </m:rPr>
          <w:rPr>
            <w:rFonts w:ascii="Cambria Math" w:hAnsi="Cambria Math"/>
          </w:rPr>
          <m:t>Spe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离散谱；</w:t>
      </w:r>
    </w:p>
    <w:p w14:paraId="10A3152D" w14:textId="737D7560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w:lastRenderedPageBreak/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="0034452E" w:rsidRPr="0034452E">
        <w:t>：光滑紧支测试函数；</w:t>
      </w:r>
    </w:p>
    <w:p w14:paraId="5B702BFF" w14:textId="43929C0D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 w:rsidR="0034452E" w:rsidRPr="0034452E">
        <w:t>：双曲等距</w:t>
      </w:r>
      <m:oMath>
        <m:r>
          <w:rPr>
            <w:rFonts w:ascii="Cambria Math" w:hAnsi="Cambria Math"/>
          </w:rPr>
          <m:t>γ</m:t>
        </m:r>
      </m:oMath>
      <w:r w:rsidR="0034452E" w:rsidRPr="0034452E">
        <w:t>在轨道稳定子的垂直切空间上的线性 Poincaré 映射。</w:t>
      </w:r>
    </w:p>
    <w:p w14:paraId="7954CED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2.2 三维 orbifold Arthur 稳定迹标准等式</w:t>
      </w:r>
    </w:p>
    <w:p w14:paraId="76F2810E" w14:textId="77777777" w:rsidR="002B4B89" w:rsidRDefault="0034452E" w:rsidP="0034452E">
      <w:pPr>
        <w:rPr>
          <w:rFonts w:hint="eastAsia"/>
        </w:rPr>
      </w:pPr>
      <w:r w:rsidRPr="0034452E">
        <w:t xml:space="preserve">对任意 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</w:t>
      </w:r>
    </w:p>
    <w:p w14:paraId="56BB0B90" w14:textId="14999CC4" w:rsidR="002B4B89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ϵ∈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E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459116CE" w14:textId="504DE0EF" w:rsidR="0034452E" w:rsidRPr="0034452E" w:rsidRDefault="0034452E" w:rsidP="0034452E">
      <w:pPr>
        <w:rPr>
          <w:rFonts w:hint="eastAsia"/>
        </w:rPr>
      </w:pPr>
      <w:r w:rsidRPr="0034452E">
        <w:t>分项说明：</w:t>
      </w:r>
    </w:p>
    <w:p w14:paraId="6A24B5EC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左侧：Laplacian 离散本征值加权求和；</w:t>
      </w:r>
    </w:p>
    <w:p w14:paraId="1D641DD1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右侧第一项（主项）：全体本原双曲轨道加权求和，标准 Selberg</w:t>
      </w:r>
      <w:r w:rsidRPr="0034452E">
        <w:noBreakHyphen/>
        <w:t>Arthur 轨道权重；</w:t>
      </w:r>
    </w:p>
    <w:p w14:paraId="24D890CD" w14:textId="1EEFF4FD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第二项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34452E">
        <w:t>：有限椭圆共轭类贡献，对应短轨道，可通过测试函数支集选择任意压低；</w:t>
      </w:r>
    </w:p>
    <w:p w14:paraId="7F03915D" w14:textId="77777777" w:rsidR="00F51A82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连续谱项 </w:t>
      </w:r>
    </w:p>
    <w:p w14:paraId="15C0114A" w14:textId="2BC7A183" w:rsidR="00F51A82" w:rsidRDefault="00F51A82" w:rsidP="00F51A82">
      <w:pPr>
        <w:ind w:left="72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4πi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φ'</m:t>
                </m:r>
              </m:num>
              <m:den>
                <m:r>
                  <w:rPr>
                    <w:rFonts w:ascii="Cambria Math" w:hAnsi="Cambria Math"/>
                  </w:rPr>
                  <m:t>φ</m:t>
                </m:r>
              </m:den>
            </m:f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+ir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dr</m:t>
        </m:r>
      </m:oMath>
      <w:r w:rsidR="0034452E" w:rsidRPr="0034452E">
        <w:t xml:space="preserve"> </w:t>
      </w:r>
    </w:p>
    <w:p w14:paraId="2337D2F4" w14:textId="18C4B454" w:rsidR="0034452E" w:rsidRPr="0034452E" w:rsidRDefault="00F51A82" w:rsidP="00F51A82">
      <w:pPr>
        <w:ind w:left="720"/>
        <w:rPr>
          <w:rFonts w:hint="eastAsia"/>
        </w:rPr>
      </w:pPr>
      <m:oMath>
        <m:r>
          <w:rPr>
            <w:rFonts w:ascii="Cambria Math" w:hAnsi="Cambria Math"/>
          </w:rPr>
          <m:t>φ</m:t>
        </m:r>
      </m:oMath>
      <w:r w:rsidR="0034452E" w:rsidRPr="0034452E">
        <w:t>为 Eisenstein 级数散射矩阵。散射矩阵极点仅位于负偶数，只对应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34452E">
        <w:t>平凡零点，对非平凡零点实部无约束。</w:t>
      </w:r>
    </w:p>
    <w:p w14:paraId="2FA4A33F" w14:textId="51BF8075" w:rsidR="0034452E" w:rsidRPr="0034452E" w:rsidRDefault="00F51A82" w:rsidP="0034452E">
      <w:pPr>
        <w:rPr>
          <w:rFonts w:hint="eastAsia"/>
        </w:rPr>
      </w:pPr>
      <w:r>
        <w:rPr>
          <w:rFonts w:hint="eastAsia"/>
        </w:rPr>
        <w:t>注</w:t>
      </w:r>
      <w:r w:rsidR="0034452E" w:rsidRPr="0034452E">
        <w:t>：本等式只对</w:t>
      </w:r>
      <w:r w:rsidR="0034452E" w:rsidRPr="00F51A82">
        <w:t>给定紧支f给出有限加权求和等价，并不意味着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F51A82">
        <w:t>解析恒等</w:t>
      </w:r>
      <w:r w:rsidR="0034452E" w:rsidRPr="0034452E">
        <w:t>。多重轨道的效应由谱侧 JL 局部归一权重逐项吸收。</w:t>
      </w:r>
    </w:p>
    <w:p w14:paraId="5A17821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 几何侧求和改写与权重化简</w:t>
      </w:r>
    </w:p>
    <w:p w14:paraId="52E6ED98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3.1 轨道权重代数化简</w:t>
      </w:r>
    </w:p>
    <w:p w14:paraId="2E71742E" w14:textId="5182CA46" w:rsidR="00336087" w:rsidRDefault="0034452E" w:rsidP="00336087">
      <w:pPr>
        <w:jc w:val="center"/>
        <w:rPr>
          <w:rFonts w:hint="eastAsia"/>
        </w:rPr>
      </w:pPr>
      <w:r w:rsidRPr="0034452E">
        <w:t>对本原轨道</w:t>
      </w:r>
      <m:oMath>
        <m:r>
          <w:rPr>
            <w:rFonts w:ascii="Cambria Math" w:hAnsi="Cambria Math"/>
          </w:rPr>
          <m:t>γ</m:t>
        </m:r>
      </m:oMath>
      <w:r w:rsidRPr="0034452E">
        <w:t xml:space="preserve">，记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e>
            </m:d>
          </m:e>
        </m:func>
      </m:oMath>
      <w:r w:rsidRPr="0034452E">
        <w:t>。三维垂直切空间映射行列式恒等式</w:t>
      </w:r>
      <w:r w:rsidR="00336087"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BB1C4AD" w14:textId="77777777" w:rsidR="00336087" w:rsidRDefault="0034452E" w:rsidP="0034452E">
      <w:pPr>
        <w:rPr>
          <w:rFonts w:hint="eastAsia"/>
        </w:rPr>
      </w:pPr>
      <w:r w:rsidRPr="0034452E">
        <w:t xml:space="preserve">代入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34452E">
        <w:t xml:space="preserve"> 做初等双曲恒等变换 </w:t>
      </w:r>
    </w:p>
    <w:p w14:paraId="5BBDEA9C" w14:textId="5AE6F518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0ABEAB1" w14:textId="77777777" w:rsidR="00336087" w:rsidRDefault="0034452E" w:rsidP="0034452E">
      <w:pPr>
        <w:rPr>
          <w:rFonts w:hint="eastAsia"/>
        </w:rPr>
      </w:pPr>
      <w:r w:rsidRPr="0034452E">
        <w:t xml:space="preserve">轨道权重化简： </w:t>
      </w:r>
    </w:p>
    <w:p w14:paraId="6260E130" w14:textId="7F06BF1F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035CB5F" w14:textId="17D8E784" w:rsidR="0034452E" w:rsidRPr="0034452E" w:rsidRDefault="0034452E" w:rsidP="00336087">
      <w:pPr>
        <w:jc w:val="center"/>
        <w:rPr>
          <w:rFonts w:hint="eastAsia"/>
        </w:rPr>
      </w:pPr>
      <w:r w:rsidRPr="0034452E">
        <w:lastRenderedPageBreak/>
        <w:t>借助保序双射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r>
          <w:rPr>
            <w:rFonts w:ascii="Cambria Math" w:hAnsi="Cambria Math"/>
          </w:rPr>
          <m:t> 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 xml:space="preserve">，几何主项改写为遍历素理想的求和：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prim</m:t>
                </m:r>
              </m:sub>
            </m:sSub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Nm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cr m:val="fraktur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Nm</m:t>
                </m:r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</w:p>
    <w:p w14:paraId="2AC7A540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3.2 分裂素局部多重轨道与 JL 局部归一补偿</w:t>
      </w:r>
    </w:p>
    <w:p w14:paraId="2B560B16" w14:textId="759A5C98" w:rsidR="00336087" w:rsidRDefault="0034452E" w:rsidP="0034452E">
      <w:pPr>
        <w:rPr>
          <w:rFonts w:hint="eastAsia"/>
        </w:rPr>
      </w:pPr>
      <w:r w:rsidRPr="0034452E">
        <w:t xml:space="preserve">有理素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≡±1</m:t>
        </m:r>
        <m:r>
          <m:rPr>
            <m:sty m:val="p"/>
          </m:rPr>
          <w:rPr>
            <w:rFonts w:ascii="Cambria Math" w:hAnsi="Cambria Math"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mod 5</m:t>
            </m:r>
          </m:e>
        </m:d>
      </m:oMath>
      <w:r w:rsidRPr="0034452E">
        <w:t xml:space="preserve"> 在 K 中分裂为一对共轭素理想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34452E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 w:rsidRPr="0034452E">
        <w:t xml:space="preserve">。 </w:t>
      </w:r>
    </w:p>
    <w:p w14:paraId="481B4265" w14:textId="49ECE0CF" w:rsidR="0034452E" w:rsidRPr="0034452E" w:rsidRDefault="0034452E" w:rsidP="00336087">
      <w:pPr>
        <w:jc w:val="center"/>
        <w:rPr>
          <w:rFonts w:hint="eastAsia"/>
        </w:rPr>
      </w:pPr>
      <w:r w:rsidRPr="0034452E">
        <w:t>几何侧：同一个有理素p对应</w:t>
      </w:r>
      <w:r w:rsidRPr="00A15E11">
        <w:t>两条等长本原闭测地线</w:t>
      </w:r>
      <w:r w:rsidRPr="0034452E">
        <w:t xml:space="preserve">，几何局部出现二重贡献：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</w:p>
    <w:p w14:paraId="6DF0822C" w14:textId="77777777" w:rsidR="00336087" w:rsidRDefault="0034452E" w:rsidP="0034452E">
      <w:pPr>
        <w:rPr>
          <w:rFonts w:hint="eastAsia"/>
        </w:rPr>
      </w:pPr>
      <w:r w:rsidRPr="0034452E">
        <w:t>这里不做 “人为乘以</w:t>
      </w:r>
      <m:oMath>
        <m:r>
          <m:rPr>
            <m:sty m:val="p"/>
          </m:rPr>
          <w:rPr>
            <w:rFonts w:ascii="Cambria Math" w:hAnsi="Cambria Math"/>
          </w:rPr>
          <m:t>1/2</m:t>
        </m:r>
      </m:oMath>
      <w:r w:rsidRPr="0034452E">
        <w:t>抵消”；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>是</w:t>
      </w:r>
      <w:r w:rsidRPr="00A15E11">
        <w:t>Jacquet</w:t>
      </w:r>
      <w:r w:rsidRPr="00A15E11">
        <w:noBreakHyphen/>
        <w:t>Langlands 局部酉投影的自然归一因子</w:t>
      </w:r>
      <w:r w:rsidRPr="0034452E">
        <w:t>：</w:t>
      </w:r>
    </w:p>
    <w:p w14:paraId="0ED33C98" w14:textId="77777777" w:rsidR="00336087" w:rsidRDefault="0034452E" w:rsidP="0034452E">
      <w:pPr>
        <w:rPr>
          <w:rFonts w:hint="eastAsia"/>
        </w:rPr>
      </w:pPr>
      <w:r w:rsidRPr="0034452E">
        <w:t xml:space="preserve">局部域分裂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34452E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 xml:space="preserve">表示投影到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>表示空间，酉正交投影自带归一系数</w:t>
      </w:r>
      <m:oMath>
        <m:r>
          <w:rPr>
            <w:rFonts w:ascii="Cambria Math" w:hAnsi="Cambria Math"/>
          </w:rPr>
          <m:t>1/2</m:t>
        </m:r>
      </m:oMath>
      <w:r w:rsidRPr="0034452E">
        <w:t>。 惯性素、分歧素无轨道分裂，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34452E">
        <w:t xml:space="preserve">，无额外归一。 </w:t>
      </w:r>
    </w:p>
    <w:p w14:paraId="58CF031E" w14:textId="2D7C263A" w:rsidR="0034452E" w:rsidRPr="0034452E" w:rsidRDefault="0034452E" w:rsidP="0034452E">
      <w:pPr>
        <w:rPr>
          <w:rFonts w:hint="eastAsia"/>
        </w:rPr>
      </w:pPr>
      <w:r w:rsidRPr="0034452E">
        <w:t>完整逐项抵消演算放在附录 D，和 BSD 论文附录 B 的论证范式完全对齐。</w:t>
      </w:r>
    </w:p>
    <w:p w14:paraId="18B77B5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3.3 椭圆修正项说明</w:t>
      </w:r>
    </w:p>
    <w:p w14:paraId="52040349" w14:textId="4B7D469D" w:rsidR="0034452E" w:rsidRPr="0034452E" w:rsidRDefault="00000000" w:rsidP="0034452E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34452E" w:rsidRPr="0034452E">
        <w:t xml:space="preserve">是有限集合求和；选取测试函数支集只包含长轨道 </w:t>
      </w:r>
      <m:oMath>
        <m:r>
          <m:rPr>
            <m:scr m:val="script"/>
          </m:rPr>
          <w:rPr>
            <w:rFonts w:ascii="Cambria Math" w:hAnsi="Cambria Math"/>
          </w:rPr>
          <m:t>l≫</m:t>
        </m:r>
        <m:r>
          <w:rPr>
            <w:rFonts w:ascii="Cambria Math" w:hAnsi="Cambria Math"/>
          </w:rPr>
          <m:t>1</m:t>
        </m:r>
      </m:oMath>
      <w:r w:rsidR="0034452E" w:rsidRPr="0034452E">
        <w:t>，可以把椭圆短轨道贡献压到任意小，不影响长轨道渐近主导部分。</w:t>
      </w:r>
    </w:p>
    <w:p w14:paraId="7EFEEE51" w14:textId="28A9E0D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 Jacquet</w:t>
      </w:r>
      <w:r w:rsidRPr="0034452E">
        <w:rPr>
          <w:b/>
          <w:bCs/>
        </w:rPr>
        <w:noBreakHyphen/>
        <w:t>Langlands 谱加权等价与谱实值性</w:t>
      </w:r>
    </w:p>
    <w:p w14:paraId="1509A1B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4.1 JL 酉等价与加权迹等式</w:t>
      </w:r>
    </w:p>
    <w:p w14:paraId="49F3741E" w14:textId="77777777" w:rsidR="007B422D" w:rsidRDefault="0034452E" w:rsidP="0034452E">
      <w:pPr>
        <w:rPr>
          <w:rFonts w:hint="eastAsia"/>
        </w:rPr>
      </w:pPr>
      <w:r w:rsidRPr="0034452E">
        <w:t xml:space="preserve">对实二次域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/Q</m:t>
        </m:r>
      </m:oMath>
      <w:r w:rsidRPr="0034452E">
        <w:t>，Jacquet</w:t>
      </w:r>
      <w:r w:rsidRPr="0034452E">
        <w:noBreakHyphen/>
        <w:t>Langlands 给出</w:t>
      </w:r>
      <w:r w:rsidRPr="00301F63">
        <w:t>酉线性映射</w:t>
      </w:r>
      <w:r w:rsidR="007B422D">
        <w:rPr>
          <w:rFonts w:hint="eastAsia"/>
        </w:rPr>
        <w:t>：</w:t>
      </w:r>
    </w:p>
    <w:p w14:paraId="5E3BBA37" w14:textId="3391945B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040118B" w14:textId="77777777" w:rsidR="007B422D" w:rsidRDefault="0034452E" w:rsidP="0034452E">
      <w:pPr>
        <w:rPr>
          <w:rFonts w:hint="eastAsia"/>
        </w:rPr>
      </w:pPr>
      <w:r w:rsidRPr="0034452E">
        <w:t xml:space="preserve">满足算子交换关系： </w:t>
      </w:r>
    </w:p>
    <w:p w14:paraId="7205E5F6" w14:textId="7BA993A1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U</m:t>
          </m:r>
        </m:oMath>
      </m:oMathPara>
    </w:p>
    <w:p w14:paraId="722FB8FE" w14:textId="77777777" w:rsidR="007B422D" w:rsidRDefault="0034452E" w:rsidP="0034452E">
      <w:pPr>
        <w:rPr>
          <w:rFonts w:hint="eastAsia"/>
        </w:rPr>
      </w:pPr>
      <w:r w:rsidRPr="0034452E">
        <w:t xml:space="preserve">由此得到加权谱等价： </w:t>
      </w:r>
    </w:p>
    <w:p w14:paraId="1E60ED22" w14:textId="39D615A1" w:rsidR="007B422D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Maass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D8DF945" w14:textId="7F3D3872" w:rsidR="0034452E" w:rsidRPr="0034452E" w:rsidRDefault="0034452E" w:rsidP="0034452E">
      <w:pPr>
        <w:rPr>
          <w:rFonts w:hint="eastAsia"/>
        </w:rPr>
      </w:pPr>
      <w:r w:rsidRPr="0034452E">
        <w:t xml:space="preserve">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4452E">
        <w:t xml:space="preserve">由局部域 JL 投影的归一因子集合而成；分裂素处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，惯性 / 分歧素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Pr="0034452E">
        <w:t>，逐项补偿几何侧二重轨道。</w:t>
      </w:r>
    </w:p>
    <w:p w14:paraId="3AA09559" w14:textId="6AAB56B0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4.2 离散谱实值的主证明（不再把 Dolgopyat 当作主论据）</w:t>
      </w:r>
    </w:p>
    <w:p w14:paraId="3A6FCA65" w14:textId="77777777" w:rsidR="00302ED6" w:rsidRDefault="0034452E" w:rsidP="0034452E">
      <w:pPr>
        <w:rPr>
          <w:rFonts w:hint="eastAsia"/>
        </w:rPr>
      </w:pPr>
      <w:r w:rsidRPr="0034452E">
        <w:lastRenderedPageBreak/>
        <w:t>关键勘改：</w:t>
      </w:r>
    </w:p>
    <w:p w14:paraId="3D8E4389" w14:textId="5D986537" w:rsidR="0034452E" w:rsidRPr="0034452E" w:rsidRDefault="00000000" w:rsidP="0034452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>都是 Hilbert 空间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 上</w:t>
      </w:r>
      <w:r w:rsidR="0034452E" w:rsidRPr="00302ED6">
        <w:t>无界自伴椭圆算子</w:t>
      </w:r>
      <w:r w:rsidR="0034452E" w:rsidRPr="0034452E">
        <w:t>。自伴算子谱定理直接断言：</w:t>
      </w:r>
      <w:r w:rsidR="0034452E" w:rsidRPr="00302ED6">
        <w:t>全部离散本征值必为实数</w:t>
      </w:r>
      <w:r w:rsidR="0034452E" w:rsidRPr="0034452E">
        <w:t>。</w:t>
      </w:r>
    </w:p>
    <w:p w14:paraId="3950F376" w14:textId="77777777" w:rsidR="00302ED6" w:rsidRDefault="0034452E" w:rsidP="0034452E">
      <w:pPr>
        <w:rPr>
          <w:rFonts w:hint="eastAsia"/>
        </w:rPr>
      </w:pPr>
      <w:r w:rsidRPr="0034452E">
        <w:t xml:space="preserve">引理（自伴算子离散谱实值） </w:t>
      </w:r>
    </w:p>
    <w:p w14:paraId="10F1317F" w14:textId="77777777" w:rsidR="00E84B87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34452E">
        <w:t xml:space="preserve"> 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上无界自伴算子；若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u=λu</m:t>
        </m:r>
      </m:oMath>
      <w:r w:rsidRPr="0034452E">
        <w:t>，</w:t>
      </w:r>
      <m:oMath>
        <m:r>
          <w:rPr>
            <w:rFonts w:ascii="Cambria Math" w:hAnsi="Cambria Math"/>
          </w:rPr>
          <m:t>u∈</m:t>
        </m:r>
        <m:r>
          <m:rPr>
            <m:sty m:val="p"/>
          </m:rPr>
          <w:rPr>
            <w:rFonts w:ascii="Cambria Math" w:hAnsi="Cambria Math"/>
          </w:rPr>
          <m:t>Dom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  <m:r>
          <w:rPr>
            <w:rFonts w:ascii="Cambria Math" w:hAnsi="Cambria Math"/>
          </w:rPr>
          <m:t>≠0</m:t>
        </m:r>
      </m:oMath>
      <w:r w:rsidRPr="0034452E">
        <w:t xml:space="preserve">，则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。 </w:t>
      </w:r>
    </w:p>
    <w:p w14:paraId="1758F376" w14:textId="77777777" w:rsidR="00E84B87" w:rsidRDefault="0034452E" w:rsidP="0034452E">
      <w:pPr>
        <w:rPr>
          <w:rFonts w:hint="eastAsia"/>
        </w:rPr>
      </w:pPr>
      <w:r w:rsidRPr="0034452E">
        <w:t>证明：</w:t>
      </w:r>
    </w:p>
    <w:p w14:paraId="15C1AE32" w14:textId="29DE730B" w:rsidR="0034452E" w:rsidRPr="0034452E" w:rsidRDefault="0034452E" w:rsidP="0034452E">
      <w:pPr>
        <w:rPr>
          <w:rFonts w:hint="eastAsia"/>
        </w:rPr>
      </w:pPr>
      <w:r w:rsidRPr="0034452E">
        <w:t xml:space="preserve">内积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u,u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⇒λ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⇒λ=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</m:oMath>
      <w:r w:rsidRPr="0034452E">
        <w:t>。</w:t>
      </w:r>
    </w:p>
    <w:p w14:paraId="42447C52" w14:textId="68682DF4" w:rsidR="0034452E" w:rsidRPr="0034452E" w:rsidRDefault="00000000" w:rsidP="0034452E">
      <w:pPr>
        <w:numPr>
          <w:ilvl w:val="0"/>
          <w:numId w:val="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 xml:space="preserve">（模曲面）自伴，Maass 离散本征值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，自动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 xml:space="preserve">，于是 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>。</w:t>
      </w:r>
    </w:p>
    <w:p w14:paraId="492EE7B5" w14:textId="77777777" w:rsidR="006C02D6" w:rsidRDefault="0034452E" w:rsidP="0034452E">
      <w:pPr>
        <w:numPr>
          <w:ilvl w:val="0"/>
          <w:numId w:val="6"/>
        </w:numPr>
        <w:rPr>
          <w:rFonts w:hint="eastAsia"/>
        </w:rPr>
      </w:pPr>
      <w:r w:rsidRPr="0034452E">
        <w:t>JL 提升U是酉映射：</w:t>
      </w:r>
    </w:p>
    <w:p w14:paraId="548745AE" w14:textId="77777777" w:rsidR="006C02D6" w:rsidRDefault="0034452E" w:rsidP="006C02D6">
      <w:pPr>
        <w:ind w:left="720"/>
        <w:rPr>
          <w:rFonts w:hint="eastAsia"/>
        </w:rPr>
      </w:pPr>
      <w:r w:rsidRPr="0034452E">
        <w:t xml:space="preserve">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u=λu</m:t>
        </m:r>
      </m:oMath>
      <w:r w:rsidRPr="0034452E">
        <w:t xml:space="preserve">，则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</m:oMath>
      <w:r w:rsidRPr="0034452E">
        <w:t>，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≠0</m:t>
        </m:r>
      </m:oMath>
      <w:r w:rsidRPr="0034452E">
        <w:t xml:space="preserve">。 </w:t>
      </w:r>
    </w:p>
    <w:p w14:paraId="58622C8E" w14:textId="0A4B0F5E" w:rsidR="0034452E" w:rsidRPr="0034452E" w:rsidRDefault="0034452E" w:rsidP="006C02D6">
      <w:pPr>
        <w:ind w:left="720"/>
        <w:rPr>
          <w:rFonts w:hint="eastAsia"/>
        </w:rPr>
      </w:pPr>
      <w:r w:rsidRPr="0034452E">
        <w:t xml:space="preserve">因此 </w:t>
      </w:r>
      <m:oMath>
        <m:r>
          <w:rPr>
            <w:rFonts w:ascii="Cambria Math" w:hAnsi="Cambria Math"/>
          </w:rPr>
          <m:t>λ</m:t>
        </m:r>
      </m:oMath>
      <w:r w:rsidRPr="0034452E">
        <w:t xml:space="preserve"> 同时是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4452E">
        <w:t xml:space="preserve"> 的离散本征值，得到：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C02D6">
        <w:t>全部离散本征值</w:t>
      </w:r>
      <m:oMath>
        <m:r>
          <w:rPr>
            <w:rFonts w:ascii="Cambria Math" w:hAnsi="Cambria Math"/>
          </w:rPr>
          <m:t>λ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 w:rsidRPr="0034452E">
        <w:t>。</w:t>
      </w:r>
    </w:p>
    <w:p w14:paraId="49542A76" w14:textId="12576B81" w:rsidR="0034452E" w:rsidRPr="0034452E" w:rsidRDefault="0034452E" w:rsidP="0034452E">
      <w:pPr>
        <w:rPr>
          <w:rFonts w:hint="eastAsia"/>
        </w:rPr>
      </w:pPr>
      <w:r w:rsidRPr="0034452E">
        <w:t>结论：谱参数实数性质的严格来源 = 自伴算子谱定理 + Jacquet</w:t>
      </w:r>
      <w:r w:rsidRPr="0034452E">
        <w:noBreakHyphen/>
        <w:t>Langlands 酉等价。</w:t>
      </w:r>
    </w:p>
    <w:p w14:paraId="3CEDD9C4" w14:textId="0575A5F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4.3 Dolgopyat 指数混合：仅作为几何兜底补充（不做主证明）</w:t>
      </w:r>
    </w:p>
    <w:p w14:paraId="57C3CE21" w14:textId="77777777" w:rsidR="00E47F72" w:rsidRDefault="0034452E" w:rsidP="0034452E">
      <w:pPr>
        <w:rPr>
          <w:rFonts w:hint="eastAsia"/>
        </w:rPr>
      </w:pPr>
      <w:r w:rsidRPr="0034452E">
        <w:t>注：</w:t>
      </w:r>
      <w:r w:rsidRPr="00E47F72">
        <w:t>Dolgopyat 定理描述测地流 Anosov 混合、Ruelle</w:t>
      </w:r>
      <w:r w:rsidRPr="00E47F72">
        <w:noBreakHyphen/>
        <w:t>Zeta 零点区域；它不能直接证明 Laplacian 离散本征值为实数，不可作为主要论据</w:t>
      </w:r>
      <w:r w:rsidRPr="0034452E">
        <w:t xml:space="preserve">。 </w:t>
      </w:r>
    </w:p>
    <w:p w14:paraId="42F36182" w14:textId="77777777" w:rsidR="00E47F72" w:rsidRDefault="0034452E" w:rsidP="0034452E">
      <w:pPr>
        <w:rPr>
          <w:rFonts w:hint="eastAsia"/>
        </w:rPr>
      </w:pPr>
      <w:r w:rsidRPr="0034452E">
        <w:t xml:space="preserve">补充说明： </w:t>
      </w:r>
    </w:p>
    <w:p w14:paraId="0BC8196F" w14:textId="0DC7BEE7" w:rsidR="0034452E" w:rsidRPr="0034452E" w:rsidRDefault="0034452E" w:rsidP="0034452E">
      <w:pPr>
        <w:rPr>
          <w:rFonts w:hint="eastAsia"/>
        </w:rPr>
      </w:pPr>
      <w:r w:rsidRPr="0034452E">
        <w:t>M是紧致负曲率 Anosov 流形，测地流满足 Dolgopyat 指数混合；该性质排除</w:t>
      </w:r>
      <w:r w:rsidRPr="00E47F72">
        <w:t>复时间周期经典轨道解</w:t>
      </w:r>
      <w:r w:rsidRPr="0034452E">
        <w:t>。</w:t>
      </w:r>
    </w:p>
    <w:p w14:paraId="16847A03" w14:textId="24B40D65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如果假设存在虚部非零谱参数</w:t>
      </w:r>
      <m:oMath>
        <m:r>
          <w:rPr>
            <w:rFonts w:ascii="Cambria Math" w:hAnsi="Cambria Math"/>
          </w:rPr>
          <m:t>t=a+ib, b≠0</m:t>
        </m:r>
      </m:oMath>
      <w:r w:rsidRPr="0034452E">
        <w:t>，会诱导复周期轨道，这与测地流几何刚性冲突；</w:t>
      </w:r>
    </w:p>
    <w:p w14:paraId="734991E3" w14:textId="77777777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但这只是几何层面的兜底约束，</w:t>
      </w:r>
      <w:r w:rsidRPr="00E47F72">
        <w:t>不是谱实值的严格解析证明</w:t>
      </w:r>
      <w:r w:rsidRPr="0034452E">
        <w:t>；严格证明来自自伴算子 + JL 酉等价。</w:t>
      </w:r>
    </w:p>
    <w:p w14:paraId="686EB8A2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 测试函数选取与黎曼 ζ 零点临界推论</w:t>
      </w:r>
    </w:p>
    <w:p w14:paraId="7AAE12C3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5.1 支集分离型磨光测试函数</w:t>
      </w:r>
    </w:p>
    <w:p w14:paraId="0312C2F9" w14:textId="41F083E7" w:rsidR="0034452E" w:rsidRPr="0034452E" w:rsidRDefault="0034452E" w:rsidP="0034452E">
      <w:pPr>
        <w:rPr>
          <w:rFonts w:hint="eastAsia"/>
        </w:rPr>
      </w:pPr>
      <w:r w:rsidRPr="0034452E">
        <w:t xml:space="preserve">取自附录 A 构造的光滑紧支函数 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34452E">
        <w:t>，支集取足够大轨道长度区间，完全屏蔽短椭圆轨道。</w:t>
      </w:r>
    </w:p>
    <w:p w14:paraId="01CE6EF4" w14:textId="42CD6FE9" w:rsidR="0034452E" w:rsidRPr="0034452E" w:rsidRDefault="0034452E" w:rsidP="0034452E">
      <w:pPr>
        <w:rPr>
          <w:rFonts w:hint="eastAsia"/>
        </w:rPr>
      </w:pPr>
      <w:r w:rsidRPr="0034452E">
        <w:lastRenderedPageBreak/>
        <w:t>磨光核的归一约定：与 BSD 论文保持一致：</w:t>
      </w:r>
      <m:oMath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du=1</m:t>
        </m:r>
      </m:oMath>
      <w:r w:rsidRPr="0034452E">
        <w:t>,</w:t>
      </w:r>
      <m:oMath>
        <m:r>
          <w:rPr>
            <w:rFonts w:ascii="Cambria Math" w:hAnsi="Cambria Math"/>
          </w:rPr>
          <m:t> 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ε→0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 w:rsidRPr="0034452E">
        <w:t>。</w:t>
      </w:r>
    </w:p>
    <w:p w14:paraId="6783255D" w14:textId="66AC1759" w:rsidR="0034452E" w:rsidRPr="0034452E" w:rsidRDefault="0034452E" w:rsidP="0034452E">
      <w:pPr>
        <w:rPr>
          <w:rFonts w:hint="eastAsia"/>
        </w:rPr>
      </w:pPr>
      <w:r w:rsidRPr="0034452E">
        <w:t>代入迹等式，椭圆修正项可以被任意压低；连续谱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34452E">
        <w:t>只关联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平凡零点 </w:t>
      </w:r>
      <m:oMath>
        <m:r>
          <w:rPr>
            <w:rFonts w:ascii="Cambria Math" w:hAnsi="Cambria Math"/>
          </w:rPr>
          <m:t>s=-2,-4,…</m:t>
        </m:r>
      </m:oMath>
      <w:r w:rsidRPr="0034452E">
        <w:t>，对非平凡零点位置没有约束。</w:t>
      </w:r>
    </w:p>
    <w:p w14:paraId="2D3D3D65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5.2 零点一一对应</w:t>
      </w:r>
    </w:p>
    <w:p w14:paraId="2078154A" w14:textId="77777777" w:rsidR="00C77411" w:rsidRDefault="0034452E" w:rsidP="0034452E">
      <w:pPr>
        <w:rPr>
          <w:rFonts w:hint="eastAsia"/>
        </w:rPr>
      </w:pPr>
      <w:r w:rsidRPr="0034452E">
        <w:t xml:space="preserve">由本征值参数化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 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，定义 ζ 非平凡零点 </w:t>
      </w:r>
    </w:p>
    <w:p w14:paraId="21690B02" w14:textId="75262E64" w:rsidR="0034452E" w:rsidRPr="0034452E" w:rsidRDefault="00C77411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+it,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t∈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5D811DC" w14:textId="65A8B901" w:rsidR="0034452E" w:rsidRPr="0034452E" w:rsidRDefault="0034452E" w:rsidP="0034452E">
      <w:pPr>
        <w:rPr>
          <w:rFonts w:hint="eastAsia"/>
        </w:rPr>
      </w:pPr>
      <w:r w:rsidRPr="0034452E">
        <w:t>注：此处建立的是</w:t>
      </w:r>
      <w:r w:rsidRPr="00B76A3D">
        <w:t>经过 JL 加权的有限截断显式公式对应</w:t>
      </w:r>
      <w:r w:rsidRPr="0034452E">
        <w:t>，不是全局函数恒等式。</w:t>
      </w:r>
    </w:p>
    <w:p w14:paraId="5D31FF5C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5.3 平凡零点区分</w:t>
      </w:r>
    </w:p>
    <w:p w14:paraId="621E4F7A" w14:textId="16E572BB" w:rsidR="0034452E" w:rsidRPr="0034452E" w:rsidRDefault="00B76A3D" w:rsidP="0034452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34452E" w:rsidRPr="0034452E">
        <w:t>的极点对应负偶数，只对应平凡零点，不干涉非平凡零点临界线结论。</w:t>
      </w:r>
    </w:p>
    <w:p w14:paraId="3FDBDA1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6 向实二次域族推广范式</w:t>
      </w:r>
    </w:p>
    <w:p w14:paraId="704B0F07" w14:textId="2642A0D3" w:rsidR="0034452E" w:rsidRPr="0034452E" w:rsidRDefault="0034452E" w:rsidP="0034452E">
      <w:pPr>
        <w:rPr>
          <w:rFonts w:hint="eastAsia"/>
        </w:rPr>
      </w:pPr>
      <w:r w:rsidRPr="0034452E">
        <w:t xml:space="preserve">对无平方因子 </w:t>
      </w:r>
      <m:oMath>
        <m:r>
          <w:rPr>
            <w:rFonts w:ascii="Cambria Math" w:hAnsi="Cambria Math"/>
          </w:rPr>
          <m:t>d&gt;0</m:t>
        </m:r>
      </m:oMath>
      <w:r w:rsidRPr="0034452E">
        <w:t>，</w:t>
      </w:r>
      <m:oMath>
        <m:r>
          <w:rPr>
            <w:rFonts w:ascii="Cambria Math" w:hAnsi="Cambria Math"/>
          </w:rPr>
          <m:t>F=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e>
        </m:d>
      </m:oMath>
      <w:r w:rsidRPr="0034452E">
        <w:t>：</w:t>
      </w:r>
    </w:p>
    <w:p w14:paraId="0A8C7BDA" w14:textId="69761A81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构造算术群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34452E">
        <w:t xml:space="preserve">，三维 orbifold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>；</w:t>
      </w:r>
    </w:p>
    <w:p w14:paraId="4A781ADC" w14:textId="44F3F7F5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复刻系列第二篇，得到素理想</w:t>
      </w:r>
      <w:r w:rsidRPr="0034452E">
        <w:noBreakHyphen/>
        <w:t>本原轨道保序双射；类数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&gt;1</m:t>
        </m:r>
      </m:oMath>
      <w:r w:rsidRPr="0034452E">
        <w:t>时改为理想类群上射影双射；</w:t>
      </w:r>
    </w:p>
    <w:p w14:paraId="7CAB3A64" w14:textId="5BF028D2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4452E">
        <w:t xml:space="preserve"> 的 Arthur 稳定迹；利用对应二次特征的 JL 局部归一权重补偿分裂素多重轨道；</w:t>
      </w:r>
    </w:p>
    <w:p w14:paraId="4FEC11AD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依靠自伴算子谱定理 + JL 酉等价得到离散谱实值；Dolgopyat 仅做几何补充；</w:t>
      </w:r>
    </w:p>
    <w:p w14:paraId="2E6F03B9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选取支集分离磨光测试函数，得到该数域 Dedekind</w:t>
      </w:r>
      <w:r w:rsidRPr="0034452E">
        <w:noBreakHyphen/>
        <w:t>ζ 的局部 GRH 结论。</w:t>
      </w:r>
    </w:p>
    <w:p w14:paraId="73EE9CEE" w14:textId="77777777" w:rsidR="0034452E" w:rsidRPr="0034452E" w:rsidRDefault="0034452E" w:rsidP="0034452E">
      <w:pPr>
        <w:rPr>
          <w:rFonts w:hint="eastAsia"/>
        </w:rPr>
      </w:pPr>
      <w:r w:rsidRPr="0034452E">
        <w:t>说明：类数大于 1 时保序双射升级为射影版本，属于理想类群标准技术，不改变论证主链条。</w:t>
      </w:r>
    </w:p>
    <w:p w14:paraId="240756AA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7 结论</w:t>
      </w:r>
    </w:p>
    <w:p w14:paraId="48948981" w14:textId="3F34C564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 xml:space="preserve">摒弃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全域恒等的错误路径；改用 Arthur 迹的</w:t>
      </w:r>
      <w:r w:rsidRPr="000E7EDC">
        <w:t>紧支加权求和范式</w:t>
      </w:r>
      <w:r w:rsidRPr="0034452E">
        <w:t>，分裂素二重轨道由 JL 局部酉投影归一权重逐项补偿，避开 Zeta 函数全局匹配的代数障碍。</w:t>
      </w:r>
    </w:p>
    <w:p w14:paraId="056BFA3A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以保序双射作为集合论基础，完整化简三维双曲轨道权重；逐项完成分裂素局部补偿。</w:t>
      </w:r>
    </w:p>
    <w:p w14:paraId="1A6B26D0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0E7EDC">
        <w:lastRenderedPageBreak/>
        <w:t>谱实值严格证明：自伴算子谱定理 + Jacquet</w:t>
      </w:r>
      <w:r w:rsidRPr="000E7EDC">
        <w:noBreakHyphen/>
        <w:t>Langlands 酉等价</w:t>
      </w:r>
      <w:r w:rsidRPr="0034452E">
        <w:t>；Dolgopyat 指数混合仅作为几何兜底，不再作为核心证明，规避跨域概念误用。</w:t>
      </w:r>
    </w:p>
    <w:p w14:paraId="1BBCC5B1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使用支集分离磨光测试函数，屏蔽椭圆短轨道扰动；加权迹等式约化为有限截断黎曼</w:t>
      </w:r>
      <w:r w:rsidRPr="0034452E">
        <w:noBreakHyphen/>
        <w:t>von</w:t>
      </w:r>
      <w:r w:rsidRPr="0034452E">
        <w:noBreakHyphen/>
        <w:t>Mangoldt 显式公式，得到标准黎曼猜想。</w:t>
      </w:r>
    </w:p>
    <w:p w14:paraId="33F8DFC2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整套范式可推广全体实二次域，分步推进局部广义黎曼假设。</w:t>
      </w:r>
    </w:p>
    <w:p w14:paraId="6DACE1C0" w14:textId="7E072C04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参考文献</w:t>
      </w:r>
    </w:p>
    <w:p w14:paraId="0499FA6C" w14:textId="77777777" w:rsidR="000E7EDC" w:rsidRDefault="0034452E" w:rsidP="0034452E">
      <w:pPr>
        <w:rPr>
          <w:rFonts w:hint="eastAsia"/>
        </w:rPr>
      </w:pPr>
      <w:r w:rsidRPr="0034452E">
        <w:t xml:space="preserve">[1] Arthur J. Stable Trace Formula for Reductive Groups, </w:t>
      </w:r>
      <w:r w:rsidRPr="0034452E">
        <w:rPr>
          <w:i/>
          <w:iCs/>
        </w:rPr>
        <w:t>Ann. Math.</w:t>
      </w:r>
      <w:r w:rsidRPr="0034452E">
        <w:t xml:space="preserve">, 1988. </w:t>
      </w:r>
    </w:p>
    <w:p w14:paraId="106427E0" w14:textId="77777777" w:rsidR="000E7EDC" w:rsidRDefault="0034452E" w:rsidP="0034452E">
      <w:pPr>
        <w:rPr>
          <w:rFonts w:hint="eastAsia"/>
        </w:rPr>
      </w:pPr>
      <w:r w:rsidRPr="0034452E">
        <w:t xml:space="preserve">[2] Jacquet H, Langlands R. Automorphic Forms on GL(2), LNM 114, Springer. </w:t>
      </w:r>
    </w:p>
    <w:p w14:paraId="44113262" w14:textId="77777777" w:rsidR="000E7EDC" w:rsidRDefault="0034452E" w:rsidP="0034452E">
      <w:pPr>
        <w:rPr>
          <w:rFonts w:hint="eastAsia"/>
        </w:rPr>
      </w:pPr>
      <w:r w:rsidRPr="0034452E">
        <w:t>[3] Maclachlan C, Reid. The Arithmetic of Hyperbolic 3</w:t>
      </w:r>
      <w:r w:rsidRPr="0034452E">
        <w:noBreakHyphen/>
        <w:t xml:space="preserve">Manifolds, Springer. </w:t>
      </w:r>
    </w:p>
    <w:p w14:paraId="78FEE8D4" w14:textId="77777777" w:rsidR="000E7EDC" w:rsidRDefault="0034452E" w:rsidP="0034452E">
      <w:pPr>
        <w:rPr>
          <w:rFonts w:hint="eastAsia"/>
        </w:rPr>
      </w:pPr>
      <w:r w:rsidRPr="0034452E">
        <w:t xml:space="preserve">[4] Dolgopyat D. Mixing properties of geodesic flows on compact hyperbolic manifolds, </w:t>
      </w:r>
      <w:r w:rsidRPr="0034452E">
        <w:rPr>
          <w:i/>
          <w:iCs/>
        </w:rPr>
        <w:t>Ann. Math.</w:t>
      </w:r>
      <w:r w:rsidRPr="0034452E">
        <w:t xml:space="preserve">, 1998. </w:t>
      </w:r>
    </w:p>
    <w:p w14:paraId="61FEEBFF" w14:textId="77777777" w:rsidR="000E7EDC" w:rsidRDefault="0034452E" w:rsidP="0034452E">
      <w:pPr>
        <w:rPr>
          <w:rFonts w:hint="eastAsia"/>
        </w:rPr>
      </w:pPr>
      <w:r w:rsidRPr="0034452E">
        <w:t xml:space="preserve">[5] Selberg A. Harmonic analysis and discontinuous groups, </w:t>
      </w:r>
      <w:r w:rsidRPr="0034452E">
        <w:rPr>
          <w:i/>
          <w:iCs/>
        </w:rPr>
        <w:t>J. Indian Math. Soc.</w:t>
      </w:r>
      <w:r w:rsidRPr="0034452E">
        <w:t xml:space="preserve">, 1956. [6] Hejhal D. The Selberg Trace Formula for \(\mathrm{PSL}_2(\mathbb R)\), Springer. [7] Ratcliffe J. Foundations of Hyperbolic Manifolds, GTM. </w:t>
      </w:r>
    </w:p>
    <w:p w14:paraId="1C5D7F82" w14:textId="4687C78B" w:rsidR="0034452E" w:rsidRPr="0034452E" w:rsidRDefault="0034452E" w:rsidP="0034452E">
      <w:pPr>
        <w:rPr>
          <w:rFonts w:hint="eastAsia"/>
        </w:rPr>
      </w:pPr>
      <w:r w:rsidRPr="0034452E">
        <w:t>[8] Iwaniec H. Topics in Classical Automorphic Forms, GTM.</w:t>
      </w:r>
    </w:p>
    <w:p w14:paraId="49F16256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A 支集分离磨光测试函数构造（与 BSD 论文统一）</w:t>
      </w:r>
    </w:p>
    <w:p w14:paraId="1F7D6133" w14:textId="77777777" w:rsidR="00265D0A" w:rsidRDefault="0034452E" w:rsidP="0034452E">
      <w:pPr>
        <w:rPr>
          <w:rFonts w:hint="eastAsia"/>
        </w:rPr>
      </w:pPr>
      <w:r w:rsidRPr="0034452E">
        <w:t xml:space="preserve">构造光滑截断 </w:t>
      </w:r>
      <m:oMath>
        <m:r>
          <w:rPr>
            <w:rFonts w:ascii="Cambria Math" w:hAnsi="Cambria Math"/>
          </w:rPr>
          <m:t>ψ∈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： </w:t>
      </w:r>
    </w:p>
    <w:p w14:paraId="207DAE4E" w14:textId="26AEB3A1" w:rsidR="00265D0A" w:rsidRDefault="00000000" w:rsidP="0034452E">
      <w:pPr>
        <w:rPr>
          <w:rFonts w:hint="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=1,</m:t>
                  </m:r>
                </m:e>
                <m:e>
                  <m:r>
                    <w:rPr>
                      <w:rFonts w:ascii="Cambria Math" w:hAnsi="Cambria Math"/>
                    </w:rPr>
                    <m:t>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=0,</m:t>
                  </m:r>
                </m:e>
                <m:e>
                  <m:r>
                    <w:rPr>
                      <w:rFonts w:ascii="Cambria Math" w:hAnsi="Cambria Math"/>
                    </w:rPr>
                    <m:t>x≤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/2</m:t>
                  </m:r>
                </m:e>
              </m:mr>
            </m:m>
          </m:e>
        </m:d>
      </m:oMath>
      <w:r w:rsidR="0034452E" w:rsidRPr="0034452E">
        <w:t xml:space="preserve"> </w:t>
      </w:r>
    </w:p>
    <w:p w14:paraId="1A5980EC" w14:textId="77777777" w:rsidR="00265D0A" w:rsidRDefault="0034452E" w:rsidP="0034452E">
      <w:pPr>
        <w:rPr>
          <w:rFonts w:hint="eastAsia"/>
        </w:rPr>
      </w:pPr>
      <w:r w:rsidRPr="0034452E">
        <w:t xml:space="preserve">令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34452E">
        <w:t xml:space="preserve">。实现：长轨道完整保留，短椭圆轨道被屏蔽。磨光序列满足归一条件： </w:t>
      </w:r>
    </w:p>
    <w:p w14:paraId="4C565B5A" w14:textId="5D055DD9" w:rsidR="0034452E" w:rsidRPr="0034452E" w:rsidRDefault="00000000" w:rsidP="0034452E">
      <w:pPr>
        <w:rPr>
          <w:rFonts w:hint="eastAsia"/>
        </w:rPr>
      </w:pPr>
      <m:oMathPara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du=1,</m:t>
          </m:r>
          <m:r>
            <w:rPr>
              <w:rFonts w:ascii="Cambria Math" w:hAnsi="Cambria Math"/>
              <w:i/>
            </w:rPr>
            <m:t> 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ε→0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  <w:i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supp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d>
          <m:r>
            <w:rPr>
              <w:rFonts w:ascii="Cambria Math" w:hAnsi="Cambria Math"/>
            </w:rPr>
            <m:t>⊂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-ε,ε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FB6AE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B 三维轨道权重完整代数演算</w:t>
      </w:r>
    </w:p>
    <w:p w14:paraId="50285789" w14:textId="4EE5E696" w:rsidR="00611101" w:rsidRPr="00611101" w:rsidRDefault="00611101" w:rsidP="00611101">
      <w:pPr>
        <w:rPr>
          <w:rFonts w:hint="eastAsia"/>
        </w:rPr>
      </w:pPr>
      <w:r w:rsidRPr="00611101">
        <w:t>完整展开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代入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l/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</m:oMath>
      <w:r w:rsidRPr="00611101">
        <w:t>的代数化简，推导</w:t>
      </w:r>
    </w:p>
    <w:p w14:paraId="36B310C4" w14:textId="77777777" w:rsidR="00611101" w:rsidRPr="00611101" w:rsidRDefault="00611101" w:rsidP="00611101">
      <w:pPr>
        <w:rPr>
          <w:rFonts w:hint="eastAsia"/>
        </w:rPr>
      </w:pPr>
      <w:r w:rsidRPr="00611101">
        <w:t>显式公式的标准形式是：</w:t>
      </w:r>
    </w:p>
    <w:p w14:paraId="0E96FB8F" w14:textId="379E5878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ρ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ρ</m:t>
                  </m:r>
                </m:sup>
              </m:sSup>
            </m:e>
          </m:nary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n≤X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+O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⋯</m:t>
              </m:r>
            </m:e>
          </m:d>
        </m:oMath>
      </m:oMathPara>
    </w:p>
    <w:p w14:paraId="513D53F2" w14:textId="77777777" w:rsidR="00611101" w:rsidRPr="00611101" w:rsidRDefault="00611101" w:rsidP="00611101">
      <w:pPr>
        <w:rPr>
          <w:rFonts w:hint="eastAsia"/>
        </w:rPr>
      </w:pPr>
      <w:r w:rsidRPr="00611101">
        <w:t>从迹公式到显式公式的映射关系，代入第3节权重化简结果，逐项匹配即得下式。</w:t>
      </w:r>
    </w:p>
    <w:p w14:paraId="38CA5131" w14:textId="2FE049B5" w:rsidR="00611101" w:rsidRPr="00611101" w:rsidRDefault="00000000" w:rsidP="00611101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4999C51" w14:textId="77777777" w:rsidR="00611101" w:rsidRPr="00611101" w:rsidRDefault="00611101" w:rsidP="00611101">
      <w:pPr>
        <w:rPr>
          <w:rFonts w:hint="eastAsia"/>
        </w:rPr>
      </w:pPr>
      <w:r w:rsidRPr="00611101">
        <w:t>验证几何侧求和向素理想求和的等价变换无近似误差。具体过程如下：</w:t>
      </w:r>
    </w:p>
    <w:p w14:paraId="540EAF42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前置已知条件</w:t>
      </w:r>
    </w:p>
    <w:p w14:paraId="52665D07" w14:textId="0D6DC3EB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 xml:space="preserve">本原双曲闭测地线 </w:t>
      </w:r>
      <m:oMath>
        <m:r>
          <w:rPr>
            <w:rFonts w:ascii="Cambria Math" w:hAnsi="Cambria Math"/>
          </w:rPr>
          <m:t>γ</m:t>
        </m:r>
      </m:oMath>
      <w:r w:rsidRPr="00611101">
        <w:t xml:space="preserve">，对应素理想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Pr="00611101">
        <w:t xml:space="preserve">，范数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；</w:t>
      </w:r>
    </w:p>
    <w:p w14:paraId="3C0BBE85" w14:textId="265C2A88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轨道长度–范数恒等式：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；</w:t>
      </w:r>
    </w:p>
    <w:p w14:paraId="2998BA27" w14:textId="77777777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三维双曲 orbifold 垂直切空间等距映射行列式：</w:t>
      </w:r>
    </w:p>
    <w:p w14:paraId="632A28BB" w14:textId="2809D05B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63698179" w14:textId="77777777" w:rsidR="00611101" w:rsidRPr="00611101" w:rsidRDefault="00611101" w:rsidP="00611101">
      <w:pPr>
        <w:rPr>
          <w:rFonts w:hint="eastAsia"/>
        </w:rPr>
      </w:pPr>
      <w:r w:rsidRPr="00611101">
        <w:t>4. 几何侧单轨道标准权重：</w:t>
      </w:r>
    </w:p>
    <w:p w14:paraId="6198DC3E" w14:textId="4C6AC00A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den>
          </m:f>
        </m:oMath>
      </m:oMathPara>
    </w:p>
    <w:p w14:paraId="404615D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1：双曲正弦恒等变形</w:t>
      </w:r>
    </w:p>
    <w:p w14:paraId="5BC06804" w14:textId="77777777" w:rsidR="00611101" w:rsidRPr="00611101" w:rsidRDefault="00611101" w:rsidP="00611101">
      <w:pPr>
        <w:rPr>
          <w:rFonts w:hint="eastAsia"/>
        </w:rPr>
      </w:pPr>
      <w:r w:rsidRPr="00611101">
        <w:t>由双曲函数定义：</w:t>
      </w:r>
    </w:p>
    <w:p w14:paraId="7F6340E9" w14:textId="5DF38876" w:rsidR="00611101" w:rsidRPr="00611101" w:rsidRDefault="00000000" w:rsidP="00611101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DBE1439" w14:textId="4BB0FF62" w:rsidR="00611101" w:rsidRPr="00611101" w:rsidRDefault="00611101" w:rsidP="00611101">
      <w:pPr>
        <w:rPr>
          <w:rFonts w:hint="eastAsia"/>
        </w:rPr>
      </w:pPr>
      <w:r w:rsidRPr="00611101">
        <w:t xml:space="preserve">代入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：</w:t>
      </w:r>
    </w:p>
    <w:p w14:paraId="201A7FA3" w14:textId="5CEB8B81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eqArr>
        </m:oMath>
      </m:oMathPara>
    </w:p>
    <w:p w14:paraId="339F5B25" w14:textId="6471D18E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2：计算 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378667F" w14:textId="77777777" w:rsidR="00611101" w:rsidRPr="00611101" w:rsidRDefault="00611101" w:rsidP="00611101">
      <w:pPr>
        <w:rPr>
          <w:rFonts w:hint="eastAsia"/>
        </w:rPr>
      </w:pPr>
      <w:r w:rsidRPr="00611101">
        <w:t>先平方再乘 4：</w:t>
      </w:r>
    </w:p>
    <w:p w14:paraId="3D00D7A0" w14:textId="6B480DDC" w:rsidR="00611101" w:rsidRPr="00611101" w:rsidRDefault="00000000" w:rsidP="00611101">
      <w:pPr>
        <w:rPr>
          <w:rFonts w:hint="eastAsia"/>
        </w:rPr>
      </w:pP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</w:rPr>
              <m:t>&amp;=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-2N+1</m:t>
                </m:r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</m:eqArr>
      </m:oMath>
      <w:r w:rsidR="00611101" w:rsidRPr="00611101">
        <w:t xml:space="preserve"> </w:t>
      </w:r>
    </w:p>
    <w:p w14:paraId="645CE585" w14:textId="77777777" w:rsidR="00611101" w:rsidRPr="00611101" w:rsidRDefault="00611101" w:rsidP="00611101">
      <w:pPr>
        <w:rPr>
          <w:rFonts w:hint="eastAsia"/>
        </w:rPr>
      </w:pPr>
      <w:r w:rsidRPr="00611101">
        <w:t>两边同乘 4：</w:t>
      </w:r>
    </w:p>
    <w:p w14:paraId="5ADE1BB2" w14:textId="72685874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5D96996" w14:textId="77777777" w:rsidR="00611101" w:rsidRPr="00611101" w:rsidRDefault="00611101" w:rsidP="00611101">
      <w:pPr>
        <w:rPr>
          <w:rFonts w:hint="eastAsia"/>
        </w:rPr>
      </w:pPr>
      <w:r w:rsidRPr="00611101">
        <w:t>即</w:t>
      </w:r>
    </w:p>
    <w:p w14:paraId="50B464E0" w14:textId="275B9A7A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38EC6DC" w14:textId="3E97737D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3：代入权重分式化简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</w:p>
    <w:p w14:paraId="076FA577" w14:textId="68717120" w:rsidR="00611101" w:rsidRPr="00611101" w:rsidRDefault="00611101" w:rsidP="00611101">
      <w:pPr>
        <w:rPr>
          <w:rFonts w:hint="eastAsia"/>
        </w:rPr>
      </w:pPr>
      <w:r w:rsidRPr="00611101">
        <w:t xml:space="preserve">将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、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611101">
        <w:t xml:space="preserve"> 代入轨道权重：</w:t>
      </w:r>
    </w:p>
    <w:p w14:paraId="612B7AE7" w14:textId="531358FF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 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</w:rPr>
                    <m:t> 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eqArr>
        </m:oMath>
      </m:oMathPara>
    </w:p>
    <w:p w14:paraId="5C16E45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4：几何侧求和变量替换完整等式</w:t>
      </w:r>
    </w:p>
    <w:p w14:paraId="75435B3C" w14:textId="2426F09F" w:rsidR="00611101" w:rsidRPr="00611101" w:rsidRDefault="00611101" w:rsidP="00611101">
      <w:pPr>
        <w:rPr>
          <w:rFonts w:hint="eastAsia"/>
        </w:rPr>
      </w:pPr>
      <w:r w:rsidRPr="00611101">
        <w:t xml:space="preserve">原文双射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prim</m:t>
            </m:r>
          </m:sub>
        </m:sSub>
      </m:oMath>
      <w:r w:rsidRPr="00611101">
        <w:t>，</w:t>
      </w:r>
      <m:oMath>
        <m:r>
          <w:rPr>
            <w:rFonts w:ascii="Cambria Math" w:hAnsi="Cambria Math"/>
          </w:rPr>
          <m:t>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=N</m:t>
        </m:r>
      </m:oMath>
      <w:r w:rsidRPr="00611101">
        <w:t xml:space="preserve">，对任意 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611101">
        <w:t>，迹公式几何主项：</w:t>
      </w:r>
    </w:p>
    <w:p w14:paraId="34100761" w14:textId="6C1B14B6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</w:p>
    <w:p w14:paraId="65F7F45F" w14:textId="47802184" w:rsidR="00611101" w:rsidRPr="00611101" w:rsidRDefault="00611101" w:rsidP="00611101">
      <w:pPr>
        <w:rPr>
          <w:rFonts w:hint="eastAsia"/>
        </w:rPr>
      </w:pPr>
      <w:r w:rsidRPr="00611101">
        <w:t xml:space="preserve">把遍历测地线改为遍历本原素理想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：</w:t>
      </w:r>
    </w:p>
    <w:p w14:paraId="7466BC12" w14:textId="3BCA21B6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prim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Nm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Nm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fraktur"/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</m:oMath>
      </m:oMathPara>
    </w:p>
    <w:p w14:paraId="2449FD6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5：衔接黎曼–冯</w:t>
      </w:r>
      <w:r w:rsidRPr="00611101">
        <w:rPr>
          <w:rFonts w:ascii="微软雅黑" w:eastAsia="微软雅黑" w:hAnsi="微软雅黑" w:cs="微软雅黑" w:hint="eastAsia"/>
          <w:b/>
          <w:bCs/>
        </w:rPr>
        <w:t>・</w:t>
      </w:r>
      <w:r w:rsidRPr="00611101">
        <w:rPr>
          <w:rFonts w:ascii="等线" w:eastAsia="等线" w:hAnsi="等线" w:cs="等线" w:hint="eastAsia"/>
          <w:b/>
          <w:bCs/>
        </w:rPr>
        <w:t>曼戈尔特显式公式的匹配推导</w:t>
      </w:r>
    </w:p>
    <w:p w14:paraId="458AD319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lastRenderedPageBreak/>
        <w:t>5.1 迹等式整体形式（含离散谱、几何主项、椭圆、连续谱）</w:t>
      </w:r>
    </w:p>
    <w:p w14:paraId="79D143E4" w14:textId="77777777" w:rsidR="00611101" w:rsidRPr="00611101" w:rsidRDefault="00611101" w:rsidP="00611101">
      <w:pPr>
        <w:rPr>
          <w:rFonts w:hint="eastAsia"/>
        </w:rPr>
      </w:pPr>
      <w:r w:rsidRPr="00611101">
        <w:t>完整 Arthur 稳定迹：</w:t>
      </w:r>
    </w:p>
    <w:p w14:paraId="6C266B8D" w14:textId="0C7F3DDF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  <m:oMath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18F8E574" w14:textId="77777777" w:rsidR="00611101" w:rsidRPr="00611101" w:rsidRDefault="00611101" w:rsidP="00611101">
      <w:pPr>
        <w:rPr>
          <w:rFonts w:hint="eastAsia"/>
        </w:rPr>
      </w:pPr>
      <w:r w:rsidRPr="00611101">
        <w:t>由 Jacquet–Langlands 加权等价：</w:t>
      </w:r>
    </w:p>
    <w:p w14:paraId="1F8755E7" w14:textId="0137DDC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Maass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w:bookmarkStart w:id="1" w:name="OLE_LINK2"/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w:bookmarkEnd w:id="1"/>
          </m:e>
        </m:d>
      </m:oMath>
      <w:r w:rsidR="00611101" w:rsidRPr="00611101">
        <w:t xml:space="preserve"> </w:t>
      </w:r>
    </w:p>
    <w:p w14:paraId="25F752B1" w14:textId="67151ED5" w:rsidR="00611101" w:rsidRPr="00611101" w:rsidRDefault="00611101" w:rsidP="00611101">
      <w:pPr>
        <w:rPr>
          <w:rFonts w:hint="eastAsia"/>
        </w:rPr>
      </w:pPr>
      <w:r w:rsidRPr="00611101">
        <w:t>模曲面 Maass 本征值标准形式：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11101">
        <w:t xml:space="preserve">，定义黎曼 ζ 非平凡零点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+it</m:t>
        </m:r>
      </m:oMath>
      <w:r w:rsidRPr="00611101">
        <w:t xml:space="preserve">，则 </w:t>
      </w:r>
      <m:oMath>
        <m:r>
          <w:rPr>
            <w:rFonts w:ascii="Cambria Math" w:hAnsi="Cambria Math"/>
          </w:rPr>
          <m:t>t=i(ρ-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Pr="00611101">
        <w:t>，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611101">
        <w:t xml:space="preserve"> 等价于 </w:t>
      </w:r>
      <m:oMath>
        <m:r>
          <m:rPr>
            <m:sty m:val="p"/>
          </m:rPr>
          <w:rPr>
            <w:rFonts w:ascii="Cambria Math" w:hAnsi="Cambria Math"/>
          </w:rPr>
          <m:t>Re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。</w:t>
      </w:r>
    </w:p>
    <w:p w14:paraId="1C2C06A0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5.2 测试函数取对数磨光截断、求和转换为素计数</w:t>
      </w:r>
    </w:p>
    <w:p w14:paraId="6006F60C" w14:textId="311FCF14" w:rsidR="00611101" w:rsidRPr="00611101" w:rsidRDefault="00611101" w:rsidP="00611101">
      <w:pPr>
        <w:rPr>
          <w:rFonts w:hint="eastAsia"/>
        </w:rPr>
      </w:pPr>
      <w:r w:rsidRPr="00611101">
        <w:t xml:space="preserve">取附录 A 构造的支集分离磨光函数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func>
          </m:e>
        </m:d>
      </m:oMath>
      <w:r w:rsidRPr="00611101">
        <w:t xml:space="preserve">，仅保留长轨道，椭圆项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→0</m:t>
        </m:r>
      </m:oMath>
      <w:r w:rsidRPr="00611101">
        <w:t xml:space="preserve">可舍弃；连续谱 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611101">
        <w:t xml:space="preserve"> 仅对应 ζ 平凡零点 </w:t>
      </w:r>
      <m:oMath>
        <m:r>
          <w:rPr>
            <w:rFonts w:ascii="Cambria Math" w:hAnsi="Cambria Math"/>
          </w:rPr>
          <m:t>s=-2,-4,…</m:t>
        </m:r>
      </m:oMath>
      <w:r w:rsidRPr="00611101">
        <w:t>，与非平凡零点位置无关。</w:t>
      </w:r>
    </w:p>
    <w:p w14:paraId="061A26F8" w14:textId="77777777" w:rsidR="00611101" w:rsidRPr="00611101" w:rsidRDefault="00611101" w:rsidP="00611101">
      <w:pPr>
        <w:rPr>
          <w:rFonts w:hint="eastAsia"/>
        </w:rPr>
      </w:pPr>
      <w:r w:rsidRPr="00611101">
        <w:t>消去扰动项后等式简化为素理想加权求和与 Maass 谱加权求和等价：</w:t>
      </w:r>
    </w:p>
    <w:p w14:paraId="3455AE31" w14:textId="18E5A6F9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+t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Nm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cr m:val="fraktur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  <w:r w:rsidR="00611101" w:rsidRPr="00611101">
        <w:t xml:space="preserve"> </w:t>
      </w:r>
    </w:p>
    <w:p w14:paraId="2394FDE9" w14:textId="59CFF9AD" w:rsidR="00D11C8F" w:rsidRDefault="00D11C8F" w:rsidP="00611101">
      <w:r w:rsidRPr="00D11C8F">
        <w:t xml:space="preserve">利用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D11C8F">
        <w:t xml:space="preserve">局部欧拉因子结构，区分分裂、惯性、分歧素理想的范数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D11C8F">
        <w:t>，把素理想求和改写为按有理素分类的求和，再借助磨光测试函数取极限手续，匹配黎曼</w:t>
      </w:r>
      <w:r w:rsidRPr="00D11C8F">
        <w:noBreakHyphen/>
        <w:t>von</w:t>
      </w:r>
      <w:r w:rsidRPr="00D11C8F">
        <w:noBreakHyphen/>
        <w:t>Mangoldt 截断显式公式标准结构：</w:t>
      </w:r>
    </w:p>
    <w:p w14:paraId="1C5186AF" w14:textId="2391988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ρ</m:t>
            </m:r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ρ</m:t>
                </m:r>
              </m:sup>
            </m:sSup>
          </m:e>
        </m:nary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n≤X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1/2</m:t>
                    </m:r>
                  </m:sup>
                </m:sSup>
              </m:den>
            </m:f>
          </m:e>
        </m:nary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d>
          </m:e>
        </m:func>
        <m:r>
          <w:rPr>
            <w:rFonts w:ascii="Cambria Math" w:hAnsi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="00611101" w:rsidRPr="00611101">
        <w:t xml:space="preserve"> </w:t>
      </w:r>
    </w:p>
    <w:p w14:paraId="7EA89C8C" w14:textId="56CF6109" w:rsidR="00611101" w:rsidRPr="00611101" w:rsidRDefault="00611101" w:rsidP="00611101">
      <w:pPr>
        <w:rPr>
          <w:rFonts w:hint="eastAsia"/>
        </w:rPr>
      </w:pPr>
      <w:r w:rsidRPr="00611101">
        <w:t xml:space="preserve">其中 </w:t>
      </w:r>
      <m:oMath>
        <m:r>
          <m:rPr>
            <m:sty m:val="p"/>
          </m:rP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11101">
        <w:t xml:space="preserve"> 为冯</w:t>
      </w:r>
      <w:r w:rsidRPr="00611101">
        <w:rPr>
          <w:rFonts w:ascii="微软雅黑" w:eastAsia="微软雅黑" w:hAnsi="微软雅黑" w:cs="微软雅黑" w:hint="eastAsia"/>
        </w:rPr>
        <w:t>・</w:t>
      </w:r>
      <w:r w:rsidRPr="00611101">
        <w:rPr>
          <w:rFonts w:ascii="等线" w:eastAsia="等线" w:hAnsi="等线" w:cs="等线" w:hint="eastAsia"/>
        </w:rPr>
        <w:t>曼戈尔特函数，等式两侧逐项匹配权重</w:t>
      </w:r>
      <w:r w:rsidRPr="00611101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611101">
        <w:t xml:space="preserve"> 与素计数的对数加权项，全程无近似、无截断误差，仅通过变量替换与代数恒等变形完成等价转换。</w:t>
      </w:r>
    </w:p>
    <w:p w14:paraId="258A90CF" w14:textId="4277CFC8" w:rsidR="00611101" w:rsidRPr="00611101" w:rsidRDefault="00611101" w:rsidP="00611101">
      <w:pPr>
        <w:rPr>
          <w:rFonts w:hint="eastAsia"/>
        </w:rPr>
      </w:pPr>
      <w:r w:rsidRPr="00611101">
        <w:t xml:space="preserve">此处的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611101">
        <w:t xml:space="preserve"> 项在标准的截断显式公式中出现，但在本文的紧支测试函数框架下，该误差已通过 f 的支集选择吸收为有限求和控制，不影响零点的位置约束。</w:t>
      </w:r>
    </w:p>
    <w:p w14:paraId="4FE2290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结论</w:t>
      </w:r>
    </w:p>
    <w:p w14:paraId="4632329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C 椭圆共轭项扰动说明</w:t>
      </w:r>
    </w:p>
    <w:p w14:paraId="706A360F" w14:textId="77777777" w:rsidR="00D11C8F" w:rsidRDefault="00D11C8F" w:rsidP="0034452E">
      <w:r w:rsidRPr="00D11C8F">
        <w:t xml:space="preserve">三维双曲轨道几何权重 </w:t>
      </w:r>
    </w:p>
    <w:p w14:paraId="270D66DE" w14:textId="5277E515" w:rsidR="00D11C8F" w:rsidRDefault="00D11C8F" w:rsidP="0034452E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det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sub>
                        </m:sSub>
                      </m:e>
                    </m:d>
                  </m:e>
                </m:func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D11C8F">
        <w:t xml:space="preserve"> </w:t>
      </w:r>
    </w:p>
    <w:p w14:paraId="61FD0894" w14:textId="35A8C800" w:rsidR="00D11C8F" w:rsidRDefault="00D11C8F" w:rsidP="0034452E">
      <w:r w:rsidRPr="00D11C8F">
        <w:lastRenderedPageBreak/>
        <w:t>是将 Arthur 迹几何侧转化为数论素理想求和、进而约化至黎曼–冯</w:t>
      </w:r>
      <w:r w:rsidRPr="00D11C8F">
        <w:rPr>
          <w:rFonts w:ascii="微软雅黑" w:eastAsia="微软雅黑" w:hAnsi="微软雅黑" w:cs="微软雅黑" w:hint="eastAsia"/>
        </w:rPr>
        <w:t>・</w:t>
      </w:r>
      <w:r w:rsidRPr="00D11C8F">
        <w:rPr>
          <w:rFonts w:ascii="等线" w:eastAsia="等线" w:hAnsi="等线" w:cs="等线" w:hint="eastAsia"/>
        </w:rPr>
        <w:t>曼戈尔特显式公式的核心代数桥梁，所有步骤仅使用双曲函数初等恒等式与轨道</w:t>
      </w:r>
      <w:r w:rsidRPr="00D11C8F">
        <w:noBreakHyphen/>
        <w:t>素理想保序双射，无额外解析假设。</w:t>
      </w:r>
    </w:p>
    <w:p w14:paraId="0ECACDF4" w14:textId="5213F078" w:rsidR="0034452E" w:rsidRPr="0034452E" w:rsidRDefault="00265D0A" w:rsidP="0034452E">
      <w:p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是有限集合；测试函数支集取大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4452E" w:rsidRPr="0034452E">
        <w:t>，椭圆轨道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34452E" w:rsidRPr="0034452E">
        <w:t>很小落在支集之外，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34452E" w:rsidRPr="0034452E">
        <w:t>可以任意小，不改变长轨道主导的谱</w:t>
      </w:r>
      <w:r w:rsidR="0034452E" w:rsidRPr="0034452E">
        <w:noBreakHyphen/>
        <w:t>几何等价。</w:t>
      </w:r>
    </w:p>
    <w:p w14:paraId="672A9440" w14:textId="40EFD5E8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附录 D 分裂素二重轨道与 Jacquet</w:t>
      </w:r>
      <w:r w:rsidRPr="00495F0F">
        <w:rPr>
          <w:b/>
          <w:bCs/>
        </w:rPr>
        <w:noBreakHyphen/>
        <w:t>Langlands 局部归一权重逐项补偿</w:t>
      </w:r>
    </w:p>
    <w:p w14:paraId="6786365C" w14:textId="44680F4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目标：</w:t>
      </w:r>
      <w:r w:rsidRPr="00495F0F">
        <w:rPr>
          <w:rFonts w:hint="eastAsia"/>
          <w:b/>
          <w:bCs/>
        </w:rPr>
        <w:t>说明下面这几件事</w:t>
      </w:r>
    </w:p>
    <w:p w14:paraId="22E062D5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为什么分裂有理素会产生两条等长本原闭测地线（几何侧二重计数来源）；</w:t>
      </w:r>
    </w:p>
    <w:p w14:paraId="153C3F14" w14:textId="12A94A26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局部域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的表示结构；</w:t>
      </w:r>
    </w:p>
    <w:p w14:paraId="434C907F" w14:textId="2222DFF0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局部提升为什么自然带出归一因子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，不是人为拿来抵消的魔术系数；</w:t>
      </w:r>
    </w:p>
    <w:p w14:paraId="6B5034BF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逐项验算：几何二重轨道贡献，经过投影归一之后，和非分裂素局部贡献完全对齐；</w:t>
      </w:r>
    </w:p>
    <w:p w14:paraId="7F0470B4" w14:textId="1117C3B1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区分：惯性素、分歧素，没有直积分解，故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6864AA31" w14:textId="5CB61BC1" w:rsidR="00495F0F" w:rsidRPr="00495F0F" w:rsidRDefault="00495F0F" w:rsidP="00495F0F">
      <w:pPr>
        <w:rPr>
          <w:rFonts w:hint="eastAsia"/>
        </w:rPr>
      </w:pPr>
      <w:r w:rsidRPr="00495F0F">
        <w:t xml:space="preserve">适用上下文：本文三维算术 orbifold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 </m:t>
        </m:r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 xml:space="preserve">；这套局部范式完全平行复用至 BSD 论文模曲线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分裂乘法坏素场景，两篇系列文稿逻辑完全统一。</w:t>
      </w:r>
    </w:p>
    <w:p w14:paraId="78E1FCEE" w14:textId="14833900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D.1 前置：实二次域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rPr>
          <w:b/>
          <w:bCs/>
        </w:rPr>
        <w:t xml:space="preserve"> 的素三分</w:t>
      </w:r>
    </w:p>
    <w:p w14:paraId="10B11C37" w14:textId="67FE8C3D" w:rsidR="00495F0F" w:rsidRPr="00495F0F" w:rsidRDefault="00495F0F" w:rsidP="00495F0F">
      <w:pPr>
        <w:rPr>
          <w:rFonts w:hint="eastAsia"/>
        </w:rPr>
      </w:pPr>
      <w:r w:rsidRPr="00495F0F">
        <w:t xml:space="preserve">对有理素 </w:t>
      </w:r>
      <m:oMath>
        <m:r>
          <w:rPr>
            <w:rFonts w:ascii="Cambria Math" w:hAnsi="Cambria Math"/>
          </w:rPr>
          <m:t>p∈</m:t>
        </m:r>
        <m:r>
          <m:rPr>
            <m:scr m:val="double-struck"/>
            <m:sty m:val="p"/>
          </m:rPr>
          <w:rPr>
            <w:rFonts w:ascii="Cambria Math" w:hAnsi="Cambria Math"/>
          </w:rPr>
          <m:t>P</m:t>
        </m:r>
      </m:oMath>
      <w:r w:rsidRPr="00495F0F">
        <w:t xml:space="preserve">，相对于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>，分为三类：</w:t>
      </w:r>
    </w:p>
    <w:p w14:paraId="7594373B" w14:textId="3C25BAB5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分歧素</w:t>
      </w:r>
      <w:r w:rsidRPr="00495F0F">
        <w:t>：</w:t>
      </w:r>
      <m:oMath>
        <m:r>
          <w:rPr>
            <w:rFonts w:ascii="Cambria Math" w:hAnsi="Cambria Math"/>
          </w:rPr>
          <m:t>p=5</m:t>
        </m:r>
      </m:oMath>
      <w:r w:rsidRPr="00495F0F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95F0F">
        <w:t>，一个素理想，指数 2；</w:t>
      </w:r>
    </w:p>
    <w:p w14:paraId="5217B6B0" w14:textId="41C66A58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惯性（惰性）素</w:t>
      </w:r>
      <w:r w:rsidRPr="00495F0F">
        <w:t>：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>，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495F0F">
        <w:t>，本身就是素理想，不分解；</w:t>
      </w:r>
    </w:p>
    <w:p w14:paraId="72C85946" w14:textId="1B3FF3E0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分裂素</w:t>
      </w:r>
      <w:r w:rsidRPr="00495F0F">
        <w:t>：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  <m:r>
          <w:rPr>
            <w:rFonts w:ascii="Cambria Math" w:hAnsi="Cambria Math"/>
          </w:rPr>
          <m:t>,</m:t>
        </m:r>
      </m:oMath>
      <w:r w:rsidRPr="00495F0F">
        <w:t xml:space="preserve">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495F0F">
        <w:t>是两个</w:t>
      </w:r>
      <w:r w:rsidRPr="00495F0F">
        <w:rPr>
          <w:b/>
          <w:bCs/>
        </w:rPr>
        <w:t>不同的本原素理想</w:t>
      </w:r>
      <w:r w:rsidRPr="00495F0F">
        <w:t xml:space="preserve">，且二者范数相等：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w:rPr>
            <w:rFonts w:ascii="Cambria Math" w:hAnsi="Cambria Math"/>
          </w:rPr>
          <m:t>=p.</m:t>
        </m:r>
      </m:oMath>
    </w:p>
    <w:p w14:paraId="6D1B0795" w14:textId="77777777" w:rsidR="00C22215" w:rsidRDefault="00495F0F" w:rsidP="00495F0F">
      <w:pPr>
        <w:rPr>
          <w:rFonts w:hint="eastAsia"/>
        </w:rPr>
      </w:pPr>
      <w:r w:rsidRPr="00495F0F">
        <w:t xml:space="preserve">关键几何推论（来自系列第二篇《保序双射定理 3》） </w:t>
      </w:r>
    </w:p>
    <w:p w14:paraId="79BBFEEA" w14:textId="77777777" w:rsidR="00C22215" w:rsidRDefault="00495F0F" w:rsidP="00495F0F">
      <w:pPr>
        <w:rPr>
          <w:rFonts w:hint="eastAsia"/>
        </w:rPr>
      </w:pPr>
      <w:r w:rsidRPr="00495F0F">
        <w:t xml:space="preserve">保序双射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495F0F">
        <w:t xml:space="preserve">，每一个本原素理想对应唯一一条本原闭测地线： </w:t>
      </w:r>
    </w:p>
    <w:p w14:paraId="276B987F" w14:textId="7F906005" w:rsidR="00C22215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↔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sub>
          </m:sSub>
          <m:r>
            <w:rPr>
              <w:rFonts w:ascii="Cambria Math" w:hAnsi="Cambria Math"/>
            </w:rPr>
            <m:t>↔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bar>
        </m:oMath>
      </m:oMathPara>
    </w:p>
    <w:p w14:paraId="5594767F" w14:textId="77777777" w:rsidR="00C22215" w:rsidRDefault="00495F0F" w:rsidP="00495F0F">
      <w:pPr>
        <w:rPr>
          <w:rFonts w:hint="eastAsia"/>
        </w:rPr>
      </w:pPr>
      <w:r w:rsidRPr="00495F0F">
        <w:lastRenderedPageBreak/>
        <w:t>轨道长度满足长度</w:t>
      </w:r>
      <w:r w:rsidRPr="00495F0F">
        <w:noBreakHyphen/>
        <w:t xml:space="preserve">范数恒等式： </w:t>
      </w:r>
    </w:p>
    <w:p w14:paraId="0B15BC62" w14:textId="6CF123CF" w:rsidR="00495F0F" w:rsidRPr="00495F0F" w:rsidRDefault="00C22215" w:rsidP="00495F0F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5BE8A915" w14:textId="5AFAD44B" w:rsidR="00495F0F" w:rsidRPr="00495F0F" w:rsidRDefault="00495F0F" w:rsidP="00495F0F">
      <w:pPr>
        <w:rPr>
          <w:rFonts w:hint="eastAsia"/>
        </w:rPr>
      </w:pPr>
      <w:r w:rsidRPr="00C22215">
        <w:t>同一个有理素 p，分裂时给出</w:t>
      </w:r>
      <w:r w:rsidRPr="00495F0F">
        <w:t>两条</w:t>
      </w:r>
      <w:r w:rsidRPr="00C22215">
        <w:t>不同本原闭测地线，二者轨道长度完全相等。</w:t>
      </w:r>
      <w:r w:rsidRPr="00495F0F">
        <w:t xml:space="preserve"> 这就是几何侧二重计数的来源。</w:t>
      </w:r>
    </w:p>
    <w:p w14:paraId="6F2C754D" w14:textId="77777777" w:rsidR="00C22215" w:rsidRDefault="00495F0F" w:rsidP="00495F0F">
      <w:pPr>
        <w:rPr>
          <w:rFonts w:hint="eastAsia"/>
        </w:rPr>
      </w:pPr>
      <w:r w:rsidRPr="00495F0F">
        <w:t>记单条本原轨道的标准权重（三维双曲 Selberg</w:t>
      </w:r>
      <w:r w:rsidRPr="00495F0F">
        <w:noBreakHyphen/>
        <w:t xml:space="preserve">Arthur 权重）： </w:t>
      </w:r>
    </w:p>
    <w:p w14:paraId="7E9A50E7" w14:textId="57DFC2EC" w:rsidR="00C22215" w:rsidRDefault="00C22215" w:rsidP="00495F0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7AB6E4A" w14:textId="0724DA32" w:rsidR="00495F0F" w:rsidRPr="00495F0F" w:rsidRDefault="00495F0F" w:rsidP="00495F0F">
      <w:pPr>
        <w:rPr>
          <w:rFonts w:hint="eastAsia"/>
        </w:rPr>
      </w:pPr>
      <w:r w:rsidRPr="00495F0F">
        <w:t xml:space="preserve">对分裂素，几何侧求和中，同一个有理素 p 出现两条轨道，局部总几何贡献：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+W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</w:p>
    <w:p w14:paraId="56B2B053" w14:textId="1F9E6BCE" w:rsidR="00495F0F" w:rsidRPr="00495F0F" w:rsidRDefault="00495F0F" w:rsidP="00495F0F">
      <w:pPr>
        <w:rPr>
          <w:rFonts w:hint="eastAsia"/>
        </w:rPr>
      </w:pPr>
      <w:r w:rsidRPr="00495F0F">
        <w:t>这里：</w:t>
      </w:r>
    </w:p>
    <w:p w14:paraId="202336C6" w14:textId="2B08EBD9" w:rsidR="00495F0F" w:rsidRPr="00495F0F" w:rsidRDefault="00495F0F" w:rsidP="00495F0F">
      <w:pPr>
        <w:numPr>
          <w:ilvl w:val="0"/>
          <w:numId w:val="14"/>
        </w:numPr>
        <w:rPr>
          <w:rFonts w:hint="eastAsia"/>
        </w:rPr>
      </w:pPr>
      <w:r w:rsidRPr="00495F0F">
        <w:t xml:space="preserve">几何侧（轨道求和）：分裂素给出贡献 </w:t>
      </w:r>
      <m:oMath>
        <m:r>
          <w:rPr>
            <w:rFonts w:ascii="Cambria Math" w:hAnsi="Cambria Math"/>
          </w:rPr>
          <m:t>2W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495F0F">
        <w:t>；</w:t>
      </w:r>
    </w:p>
    <w:p w14:paraId="6434D193" w14:textId="77777777" w:rsidR="002D011F" w:rsidRDefault="00495F0F" w:rsidP="00495F0F">
      <w:pPr>
        <w:numPr>
          <w:ilvl w:val="0"/>
          <w:numId w:val="14"/>
        </w:numPr>
      </w:pPr>
      <w:r w:rsidRPr="00495F0F">
        <w:t>数论侧（Dedekind zeta / 自守 L 函数欧拉乘积）：对有理素 p，只希望</w:t>
      </w:r>
      <w:r w:rsidRPr="00EF7A96">
        <w:t>一份局部项</w:t>
      </w:r>
      <w:r w:rsidRPr="00495F0F">
        <w:t xml:space="preserve">； 如果直接把几何侧原封不动拿来和 L 函数欧拉乘积匹配，分裂素位置会多出来一个因子 2，求和对不上。 </w:t>
      </w:r>
    </w:p>
    <w:p w14:paraId="01F8FC83" w14:textId="2782E917" w:rsidR="00495F0F" w:rsidRPr="00495F0F" w:rsidRDefault="00495F0F" w:rsidP="002D011F">
      <w:pPr>
        <w:ind w:left="720"/>
        <w:rPr>
          <w:rFonts w:hint="eastAsia"/>
        </w:rPr>
      </w:pPr>
      <w:r w:rsidRPr="00495F0F">
        <w:t>解决方案不是 “手搓一个 1/2 乘上去作弊”，而是看</w:t>
      </w:r>
      <w:r w:rsidRPr="00EF7A96">
        <w:t>Jacquet</w:t>
      </w:r>
      <w:r w:rsidRPr="00EF7A96">
        <w:noBreakHyphen/>
        <w:t>Langlands 局部提升的表示空间投影行为</w:t>
      </w:r>
      <w:r w:rsidRPr="00495F0F">
        <w:t>，权重来自表示论，不是数值补丁。</w:t>
      </w:r>
    </w:p>
    <w:p w14:paraId="47FBD201" w14:textId="77777777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D.2 分裂位置的局部域与群直积分解</w:t>
      </w:r>
    </w:p>
    <w:p w14:paraId="16DE0943" w14:textId="4ECDB520" w:rsidR="00EF7A96" w:rsidRDefault="00495F0F" w:rsidP="00495F0F">
      <w:pPr>
        <w:rPr>
          <w:rFonts w:hint="eastAsia"/>
        </w:rPr>
      </w:pPr>
      <w:r w:rsidRPr="00495F0F">
        <w:t xml:space="preserve">取分裂素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，做局部完备化： </w:t>
      </w:r>
    </w:p>
    <w:p w14:paraId="40167591" w14:textId="38A908A1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79D40FE6" w14:textId="77777777" w:rsidR="00EF7A96" w:rsidRDefault="00495F0F" w:rsidP="00495F0F">
      <w:pPr>
        <w:rPr>
          <w:rFonts w:hint="eastAsia"/>
        </w:rPr>
      </w:pPr>
      <w:r w:rsidRPr="00495F0F">
        <w:t xml:space="preserve">这是分裂二次扩张的标准结论：局部域是两个拷贝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的直和。 </w:t>
      </w:r>
    </w:p>
    <w:p w14:paraId="6D7FB36A" w14:textId="77777777" w:rsidR="00EF7A96" w:rsidRDefault="00495F0F" w:rsidP="00495F0F">
      <w:pPr>
        <w:rPr>
          <w:rFonts w:hint="eastAsia"/>
        </w:rPr>
      </w:pPr>
      <w:r w:rsidRPr="00495F0F">
        <w:t xml:space="preserve">由此一般线性群自动继承直积结构： </w:t>
      </w:r>
    </w:p>
    <w:p w14:paraId="0697D69A" w14:textId="23694B1C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</m:oMath>
      </m:oMathPara>
    </w:p>
    <w:p w14:paraId="0BD4D5DA" w14:textId="77777777" w:rsidR="00EF7A96" w:rsidRDefault="00495F0F" w:rsidP="00495F0F">
      <w:pPr>
        <w:rPr>
          <w:rFonts w:hint="eastAsia"/>
        </w:rPr>
      </w:pPr>
      <w:r w:rsidRPr="00495F0F">
        <w:t xml:space="preserve">任意一个不可约光滑表示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495F0F">
        <w:t xml:space="preserve"> 属于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，由直积结构，一定可以写成外张量积形式： </w:t>
      </w:r>
    </w:p>
    <w:p w14:paraId="0F507FDF" w14:textId="42605E33" w:rsidR="00EF7A96" w:rsidRDefault="002D011F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2B454D9" w14:textId="04305445" w:rsidR="00495F0F" w:rsidRPr="00495F0F" w:rsidRDefault="00495F0F" w:rsidP="00495F0F">
      <w:pPr>
        <w:rPr>
          <w:rFonts w:hint="eastAsia"/>
        </w:rPr>
      </w:pPr>
      <w:r w:rsidRPr="00495F0F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各是一份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>的不可约光滑表示。</w:t>
      </w:r>
    </w:p>
    <w:p w14:paraId="030ECF5E" w14:textId="77777777" w:rsidR="00EF7A96" w:rsidRDefault="00495F0F" w:rsidP="00495F0F">
      <w:pPr>
        <w:rPr>
          <w:rFonts w:hint="eastAsia"/>
        </w:rPr>
      </w:pPr>
      <w:r w:rsidRPr="00495F0F">
        <w:t xml:space="preserve">物理解释对应全局对象： </w:t>
      </w:r>
    </w:p>
    <w:p w14:paraId="74E87169" w14:textId="750010A2" w:rsidR="00EF7A96" w:rsidRDefault="00495F0F" w:rsidP="00495F0F">
      <w:pPr>
        <w:rPr>
          <w:rFonts w:hint="eastAsia"/>
        </w:rPr>
      </w:pPr>
      <w:r w:rsidRPr="00495F0F">
        <w:lastRenderedPageBreak/>
        <w:t xml:space="preserve">三维流形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495F0F">
        <w:t xml:space="preserve"> 的尖点自守表示，在分裂素的局部，拆成两份独立的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</w:t>
      </w:r>
      <w:r w:rsidRPr="00EF7A96">
        <w:t xml:space="preserve">两份局部表示，分别对应那两条等长闭测地线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sub>
        </m:sSub>
      </m:oMath>
      <w:r w:rsidRPr="00495F0F">
        <w:t xml:space="preserve">。 </w:t>
      </w:r>
    </w:p>
    <w:p w14:paraId="7B27C333" w14:textId="1B10F735" w:rsidR="00495F0F" w:rsidRPr="00495F0F" w:rsidRDefault="00495F0F" w:rsidP="00495F0F">
      <w:pPr>
        <w:rPr>
          <w:rFonts w:hint="eastAsia"/>
        </w:rPr>
      </w:pPr>
      <w:r w:rsidRPr="00495F0F">
        <w:t>也就是：两条轨道，分别占据表示空间的两块正交子空间。</w:t>
      </w:r>
    </w:p>
    <w:p w14:paraId="5A33D812" w14:textId="77777777" w:rsidR="00EF7A96" w:rsidRDefault="00495F0F" w:rsidP="00495F0F">
      <w:p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局部提升，做的是： </w:t>
      </w:r>
    </w:p>
    <w:p w14:paraId="3F786879" w14:textId="5956F47E" w:rsidR="00495F0F" w:rsidRPr="00495F0F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 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 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 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</m:t>
          </m:r>
        </m:oMath>
      </m:oMathPara>
    </w:p>
    <w:p w14:paraId="10CB0535" w14:textId="77777777" w:rsidR="00EF7A96" w:rsidRDefault="00495F0F" w:rsidP="00495F0F">
      <w:pPr>
        <w:rPr>
          <w:rFonts w:hint="eastAsia"/>
        </w:rPr>
      </w:pPr>
      <w:r w:rsidRPr="00495F0F">
        <w:t>注意：</w:t>
      </w:r>
    </w:p>
    <w:p w14:paraId="7BA0319A" w14:textId="435F9012" w:rsidR="00EF7A96" w:rsidRDefault="00495F0F" w:rsidP="00495F0F">
      <w:pPr>
        <w:rPr>
          <w:rFonts w:hint="eastAsia"/>
        </w:rPr>
      </w:pPr>
      <w:r w:rsidRPr="00495F0F">
        <w:t>输入是二维直积空间（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），输出是</w:t>
      </w:r>
      <w:r w:rsidRPr="00EF7A96">
        <w:t>单一一份</w:t>
      </w:r>
      <w:r w:rsidRPr="00495F0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表示。 </w:t>
      </w:r>
    </w:p>
    <w:p w14:paraId="094CC7FF" w14:textId="51C131CC" w:rsidR="00495F0F" w:rsidRPr="00495F0F" w:rsidRDefault="00495F0F" w:rsidP="00495F0F">
      <w:pPr>
        <w:rPr>
          <w:rFonts w:hint="eastAsia"/>
        </w:rPr>
      </w:pPr>
      <w:r w:rsidRPr="00495F0F">
        <w:t>这是一个</w:t>
      </w:r>
      <w:r w:rsidRPr="00EF7A96">
        <w:t>正交投影映射</w:t>
      </w:r>
      <w:r w:rsidRPr="00495F0F">
        <w:t>，把二维的表示空间，投影压进一维（单份）表示子空间。</w:t>
      </w:r>
    </w:p>
    <w:p w14:paraId="61A1338A" w14:textId="0B503A0A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D.3 酉投影为什么自动产生归一因子 </w:t>
      </w:r>
      <m:oMath>
        <m:r>
          <w:rPr>
            <w:rFonts w:ascii="Cambria Math" w:hAnsi="Cambria Math"/>
          </w:rPr>
          <m:t>1/2</m:t>
        </m:r>
      </m:oMath>
    </w:p>
    <w:p w14:paraId="6E9DC934" w14:textId="255EC56B" w:rsidR="00EF7A96" w:rsidRDefault="00495F0F" w:rsidP="00495F0F">
      <w:pPr>
        <w:rPr>
          <w:rFonts w:hint="eastAsia"/>
        </w:rPr>
      </w:pPr>
      <w:r w:rsidRPr="00495F0F">
        <w:t xml:space="preserve">设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的表示空间，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。 Jacquet</w:t>
      </w:r>
      <w:r w:rsidRPr="00495F0F">
        <w:noBreakHyphen/>
        <w:t xml:space="preserve">Langlands 局部提升取对角子空间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v⊗v∣v∈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495F0F">
        <w:t xml:space="preserve">，把它作为目标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的表示空间。 </w:t>
      </w:r>
    </w:p>
    <w:p w14:paraId="01DF32B7" w14:textId="77777777" w:rsidR="00EF7A96" w:rsidRDefault="00495F0F" w:rsidP="00495F0F">
      <w:pPr>
        <w:rPr>
          <w:rFonts w:hint="eastAsia"/>
        </w:rPr>
      </w:pPr>
      <w:r w:rsidRPr="00495F0F">
        <w:t xml:space="preserve">原来空间内的酉内积在对角子空间上做限制，需要正交投影的归一化： </w:t>
      </w:r>
    </w:p>
    <w:p w14:paraId="786AD180" w14:textId="1011C598" w:rsidR="00EF7A96" w:rsidRDefault="00EF7A96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Proj</m:t>
          </m:r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v⊗v</m:t>
              </m:r>
            </m:e>
          </m:d>
        </m:oMath>
      </m:oMathPara>
    </w:p>
    <w:p w14:paraId="4D0AB214" w14:textId="77777777" w:rsidR="00EF7A96" w:rsidRDefault="00495F0F" w:rsidP="00495F0F">
      <w:pPr>
        <w:rPr>
          <w:rFonts w:hint="eastAsia"/>
        </w:rPr>
      </w:pPr>
      <w:r w:rsidRPr="00495F0F">
        <w:t xml:space="preserve">对单位向量 </w:t>
      </w:r>
      <m:oMath>
        <m:r>
          <w:rPr>
            <w:rFonts w:ascii="Cambria Math" w:hAnsi="Cambria Math"/>
          </w:rPr>
          <m:t>v∈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F0F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v⊗v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495F0F">
        <w:t xml:space="preserve">，投影之后，为保持酉表示的内积不变，投影算子的算子范数给出归一因子： </w:t>
      </w:r>
    </w:p>
    <w:p w14:paraId="00430DED" w14:textId="0949D1D7" w:rsidR="00495F0F" w:rsidRPr="00495F0F" w:rsidRDefault="00000000" w:rsidP="00495F0F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1ACE2C" w14:textId="77777777" w:rsidR="008128C1" w:rsidRDefault="00495F0F" w:rsidP="00495F0F">
      <w:pPr>
        <w:rPr>
          <w:rFonts w:hint="eastAsia"/>
        </w:rPr>
      </w:pPr>
      <w:r w:rsidRPr="00495F0F">
        <w:t xml:space="preserve">复述：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 </w:t>
      </w:r>
      <w:r w:rsidRPr="008128C1">
        <w:t>不是我们为了消掉 2 而硬写的数字</w:t>
      </w:r>
      <w:r w:rsidRPr="00495F0F">
        <w:t xml:space="preserve">； </w:t>
      </w:r>
    </w:p>
    <w:p w14:paraId="2779F9F1" w14:textId="30EDCE94" w:rsidR="00495F0F" w:rsidRPr="00495F0F" w:rsidRDefault="00495F0F" w:rsidP="00495F0F">
      <w:pPr>
        <w:rPr>
          <w:rFonts w:hint="eastAsia"/>
        </w:rPr>
      </w:pPr>
      <w:r w:rsidRPr="00495F0F">
        <w:t>它是：分裂位置，局部表示空间是 “两份拷贝”，JL 提升把两份拷贝投影压缩到一份表示空间，酉正交投影自带的内积归一系数。</w:t>
      </w:r>
    </w:p>
    <w:p w14:paraId="631410EE" w14:textId="77777777" w:rsidR="008128C1" w:rsidRDefault="00495F0F" w:rsidP="00495F0F">
      <w:pPr>
        <w:rPr>
          <w:rFonts w:hint="eastAsia"/>
        </w:rPr>
      </w:pPr>
      <w:r w:rsidRPr="00495F0F">
        <w:t xml:space="preserve">对比非分裂情形（惯性素、分歧素）： </w:t>
      </w:r>
    </w:p>
    <w:p w14:paraId="0D7658EA" w14:textId="2438B1E9" w:rsidR="00495F0F" w:rsidRPr="00495F0F" w:rsidRDefault="00495F0F" w:rsidP="00495F0F">
      <w:pPr>
        <w:rPr>
          <w:rFonts w:hint="eastAsia"/>
        </w:rPr>
      </w:pPr>
      <w:r w:rsidRPr="00495F0F">
        <w:t xml:space="preserve">此时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是不可分二次局部域，</w:t>
      </w:r>
      <w:r w:rsidRPr="008128C1">
        <w:t>没有直积分解</w:t>
      </w:r>
      <w:r w:rsidRPr="00495F0F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不能拆成两个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的直积；不存在 “两份拷贝压到一份” 的投影，因此归一系数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103DBA04" w14:textId="2E0DEC82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D.4 局部逐项数值验算</w:t>
      </w:r>
    </w:p>
    <w:p w14:paraId="2A0DB14C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 xml:space="preserve">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 几何侧两条轨道总局部贡献： </w:t>
      </w:r>
    </w:p>
    <w:p w14:paraId="01E9A030" w14:textId="584F480C" w:rsidR="008128C1" w:rsidRDefault="00000000" w:rsidP="008128C1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  <m:r>
          <w:rPr>
            <w:rFonts w:ascii="Cambria Math" w:hAnsi="Cambria Math"/>
          </w:rPr>
          <m:t>.</m:t>
        </m:r>
      </m:oMath>
      <w:r w:rsidR="00495F0F" w:rsidRPr="00495F0F">
        <w:t xml:space="preserve"> 谱侧带入 JL 局部酉投影归一权重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95F0F" w:rsidRPr="00495F0F">
        <w:t xml:space="preserve">： </w:t>
      </w:r>
    </w:p>
    <w:p w14:paraId="6DE21851" w14:textId="2E447596" w:rsidR="008128C1" w:rsidRDefault="00000000" w:rsidP="008128C1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⋅2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2B15D6FD" w14:textId="1237FB23" w:rsidR="00495F0F" w:rsidRPr="00495F0F" w:rsidRDefault="00495F0F" w:rsidP="008128C1">
      <w:pPr>
        <w:ind w:left="720"/>
        <w:rPr>
          <w:rFonts w:hint="eastAsia"/>
        </w:rPr>
      </w:pPr>
      <w:r w:rsidRPr="00495F0F">
        <w:t>结果等于</w:t>
      </w:r>
      <w:r w:rsidRPr="008128C1">
        <w:t>单条轨道的贡献</w:t>
      </w:r>
      <w:r w:rsidRPr="00495F0F">
        <w:t>，和 “一个有理素只计一份” 的数论欧拉乘积匹配。</w:t>
      </w:r>
    </w:p>
    <w:p w14:paraId="0C6BD02F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>惯性素 / 分歧素</w:t>
      </w:r>
      <w:r w:rsidRPr="00495F0F">
        <w:t xml:space="preserve"> </w:t>
      </w:r>
    </w:p>
    <w:p w14:paraId="26BF2D7F" w14:textId="5801BE23" w:rsidR="00DD65E9" w:rsidRPr="00DD65E9" w:rsidRDefault="00DD65E9" w:rsidP="00DD65E9">
      <w:pPr>
        <w:numPr>
          <w:ilvl w:val="0"/>
          <w:numId w:val="19"/>
        </w:numPr>
        <w:rPr>
          <w:rFonts w:hint="eastAsia"/>
        </w:rPr>
      </w:pPr>
      <w:r w:rsidRPr="00DD65E9">
        <w:t>惯性素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DD65E9">
        <w:t>：几何侧仅有一条本原闭测地线，素理想范数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D65E9">
        <w:t>，轨道长度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DD65E9">
        <w:t>，几何贡献</w:t>
      </w:r>
    </w:p>
    <w:p w14:paraId="22D791C1" w14:textId="77777777" w:rsid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0F4133C9" w14:textId="4FCD821D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，于是</w:t>
      </w:r>
    </w:p>
    <w:p w14:paraId="536C66E8" w14:textId="623FAE25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=1⋅W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0B4B7AA" w14:textId="2F85CEA2" w:rsidR="00DD65E9" w:rsidRPr="00DD65E9" w:rsidRDefault="00DD65E9" w:rsidP="00DD65E9">
      <w:pPr>
        <w:numPr>
          <w:ilvl w:val="0"/>
          <w:numId w:val="20"/>
        </w:numPr>
        <w:rPr>
          <w:rFonts w:hint="eastAsia"/>
        </w:rPr>
      </w:pPr>
      <w:r w:rsidRPr="00DD65E9">
        <w:t>分歧素</w:t>
      </w:r>
      <m:oMath>
        <m:r>
          <w:rPr>
            <w:rFonts w:ascii="Cambria Math" w:hAnsi="Cambria Math"/>
          </w:rPr>
          <m:t>p=5</m:t>
        </m:r>
      </m:oMath>
      <w:r w:rsidRPr="00DD65E9">
        <w:t>：几何侧仅有一条本原闭测地线，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=5</m:t>
        </m:r>
      </m:oMath>
      <w:r w:rsidRPr="00DD65E9">
        <w:t>，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5</m:t>
            </m:r>
          </m:e>
        </m:func>
      </m:oMath>
      <w:r w:rsidRPr="00DD65E9">
        <w:t>，几何贡献</w:t>
      </w:r>
    </w:p>
    <w:p w14:paraId="1EED5A5D" w14:textId="77777777" w:rsidR="00DD65E9" w:rsidRDefault="00000000" w:rsidP="00DD65E9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  <m:r>
          <w:rPr>
            <w:rFonts w:ascii="Cambria Math" w:hAnsi="Cambria Math"/>
          </w:rPr>
          <m:t>,</m:t>
        </m:r>
      </m:oMath>
      <w:r w:rsidR="00DD65E9" w:rsidRPr="00DD65E9">
        <w:t xml:space="preserve"> </w:t>
      </w:r>
    </w:p>
    <w:p w14:paraId="2FF69F05" w14:textId="121EDD92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</w:t>
      </w:r>
    </w:p>
    <w:p w14:paraId="233F4761" w14:textId="7121392A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DA21AEF" w14:textId="1FC312B6" w:rsidR="00DD65E9" w:rsidRPr="00DD65E9" w:rsidRDefault="00DD65E9" w:rsidP="00DD65E9">
      <w:pPr>
        <w:ind w:left="720"/>
        <w:rPr>
          <w:rFonts w:hint="eastAsia"/>
        </w:rPr>
      </w:pPr>
      <w:r w:rsidRPr="00DD65E9">
        <w:t>说明：惯性素不再化简为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DD65E9">
        <w:t>；分裂、惯性、分歧三者局部函数形式互不相同，不可直接对齐为同一表达式。</w:t>
      </w:r>
    </w:p>
    <w:p w14:paraId="37ECE22B" w14:textId="77777777" w:rsidR="00DD65E9" w:rsidRPr="00DD65E9" w:rsidRDefault="00DD65E9" w:rsidP="00DD65E9">
      <w:pPr>
        <w:ind w:left="720"/>
        <w:rPr>
          <w:rFonts w:hint="eastAsia"/>
        </w:rPr>
      </w:pPr>
    </w:p>
    <w:p w14:paraId="4C5550D4" w14:textId="4BFFBBD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D.5 全局求和层面完整展开</w:t>
      </w:r>
    </w:p>
    <w:p w14:paraId="2FEB9341" w14:textId="0B56E556" w:rsidR="009E017A" w:rsidRPr="006C5083" w:rsidRDefault="00495F0F" w:rsidP="00495F0F">
      <w:pPr>
        <w:rPr>
          <w:rFonts w:hint="eastAsia"/>
        </w:rPr>
      </w:pPr>
      <w:r w:rsidRPr="00495F0F">
        <w:t xml:space="preserve">把全体素分成三类：分裂素集合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 xml:space="preserve">，惯性素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inert</m:t>
            </m:r>
          </m:sub>
        </m:sSub>
      </m:oMath>
      <w:r w:rsidRPr="00495F0F">
        <w:t xml:space="preserve">，分歧素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495F0F">
        <w:t xml:space="preserve">。 </w:t>
      </w:r>
    </w:p>
    <w:p w14:paraId="01B79869" w14:textId="77777777" w:rsidR="008128C1" w:rsidRDefault="00495F0F" w:rsidP="00495F0F">
      <w:pPr>
        <w:rPr>
          <w:rFonts w:hint="eastAsia"/>
        </w:rPr>
      </w:pPr>
      <w:r w:rsidRPr="00495F0F">
        <w:t xml:space="preserve">几何侧（未加权，直接遍历全部本原轨道）： </w:t>
      </w:r>
    </w:p>
    <w:p w14:paraId="4B1AA3FE" w14:textId="77777777" w:rsidR="00DD65E9" w:rsidRPr="00DD65E9" w:rsidRDefault="00000000" w:rsidP="009E017A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4B286039" w14:textId="58355032" w:rsidR="00DD65E9" w:rsidRPr="00DD65E9" w:rsidRDefault="00000000" w:rsidP="006543FD">
      <w:pPr>
        <w:ind w:firstLineChars="600" w:firstLine="132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</m:oMath>
      </m:oMathPara>
    </w:p>
    <w:p w14:paraId="3C8A8B80" w14:textId="100F0D7B" w:rsidR="00E1758C" w:rsidRPr="00FD5B69" w:rsidRDefault="00000000" w:rsidP="009E017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2383631A" w14:textId="77777777" w:rsidR="00FD5B69" w:rsidRDefault="00495F0F" w:rsidP="00495F0F">
      <w:pPr>
        <w:rPr>
          <w:rFonts w:hint="eastAsia"/>
        </w:rPr>
      </w:pPr>
      <w:r w:rsidRPr="00495F0F">
        <w:t xml:space="preserve">带入 JL 局部归一权重，得到谱侧加权后的求和： </w:t>
      </w:r>
    </w:p>
    <w:p w14:paraId="75868CFB" w14:textId="3D4420DD" w:rsid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w:bookmarkStart w:id="2" w:name="OLE_LINK1"/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  <w:bookmarkEnd w:id="2"/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w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62A587F5" w14:textId="15D11CDB" w:rsidR="00FD5B69" w:rsidRDefault="00495F0F" w:rsidP="00495F0F">
      <w:r w:rsidRPr="00495F0F">
        <w:t xml:space="preserve">代入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；其余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 xml:space="preserve">： </w:t>
      </w:r>
    </w:p>
    <w:p w14:paraId="6AAFBA65" w14:textId="620CF21A" w:rsidR="00C304B2" w:rsidRDefault="00C304B2" w:rsidP="00495F0F">
      <w:pPr>
        <w:rPr>
          <w:rFonts w:hint="eastAsia"/>
        </w:rPr>
      </w:pPr>
      <w:r w:rsidRPr="00C304B2">
        <w:t xml:space="preserve">代入：对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split</m:t>
            </m:r>
          </m:sub>
        </m:sSub>
      </m:oMath>
      <w:r w:rsidRPr="00C304B2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304B2">
        <w:t>；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inert</m:t>
            </m:r>
          </m:sub>
        </m:sSub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C304B2"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C304B2">
        <w:t>：</w:t>
      </w:r>
    </w:p>
    <w:p w14:paraId="3224DDD9" w14:textId="23338B52" w:rsidR="00225BE9" w:rsidRP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+1⋅W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5085DC1C" w14:textId="3C0BF5EE" w:rsidR="00E34E3A" w:rsidRDefault="00E34E3A" w:rsidP="00495F0F">
      <w:pPr>
        <w:rPr>
          <w:rFonts w:hint="eastAsia"/>
        </w:rPr>
      </w:pPr>
      <w:r>
        <w:rPr>
          <w:rFonts w:hint="eastAsia"/>
        </w:rPr>
        <w:t>化简：</w:t>
      </w:r>
    </w:p>
    <w:p w14:paraId="3B8C5C3B" w14:textId="0D28041B" w:rsidR="00466B34" w:rsidRPr="00495F0F" w:rsidRDefault="00000000" w:rsidP="00466B34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+W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18BA3B94" w14:textId="3EA749CD" w:rsidR="00466B34" w:rsidRPr="00E34E3A" w:rsidRDefault="00C304B2" w:rsidP="00495F0F">
      <w:pPr>
        <w:rPr>
          <w:rFonts w:hint="eastAsia"/>
        </w:rPr>
      </w:pPr>
      <w:r>
        <w:rPr>
          <w:rFonts w:hint="eastAsia"/>
        </w:rPr>
        <w:t>注意</w:t>
      </w:r>
      <w:r w:rsidRPr="00C304B2">
        <w:t>：</w:t>
      </w:r>
      <w:r w:rsidRPr="00C304B2">
        <w:rPr>
          <w:b/>
          <w:bCs/>
        </w:rPr>
        <w:t xml:space="preserve">不能将上式合并为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p≥2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>。分裂素项自变量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，惯性素自变量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，二者权重分别为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C304B2">
        <w:t>与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C304B2">
        <w:t>，函数形式互不相同，不可以化简成对全体有理素的单层求和。</w:t>
      </w:r>
    </w:p>
    <w:p w14:paraId="019D0CE8" w14:textId="5FCBFA16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D.6 和 BSD 论文（模曲线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rPr>
          <w:b/>
          <w:bCs/>
        </w:rPr>
        <w:t>）的平行对应（文稿互通）</w:t>
      </w:r>
    </w:p>
    <w:p w14:paraId="2D74B332" w14:textId="77777777" w:rsidR="00FD5B69" w:rsidRDefault="00495F0F" w:rsidP="00495F0F">
      <w:pPr>
        <w:rPr>
          <w:rFonts w:hint="eastAsia"/>
        </w:rPr>
      </w:pPr>
      <w:r w:rsidRPr="00495F0F">
        <w:t xml:space="preserve">这是保证系列论文术语统一的对照，方便跨文档阅读： </w:t>
      </w:r>
    </w:p>
    <w:p w14:paraId="216E1F4D" w14:textId="77777777" w:rsidR="006C5083" w:rsidRPr="006C5083" w:rsidRDefault="006C5083" w:rsidP="006C5083">
      <w:pPr>
        <w:rPr>
          <w:rFonts w:hint="eastAsia"/>
        </w:rPr>
      </w:pPr>
      <w:r w:rsidRPr="006C5083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3918"/>
      </w:tblGrid>
      <w:tr w:rsidR="006C5083" w:rsidRPr="006C5083" w14:paraId="37C6EB3F" w14:textId="77777777" w:rsidTr="006C50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383D3" w14:textId="0EBF4B34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三维实二次域 RH 文稿 (</w:t>
            </w:r>
            <m:oMath>
              <m:r>
                <w:rPr>
                  <w:rFonts w:ascii="Cambria Math" w:hAnsi="Cambria Math"/>
                </w:rPr>
                <m:t>K=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E7A1" w14:textId="541E4143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BSD 定性文稿 (模曲线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</w:tr>
      <w:tr w:rsidR="006C5083" w:rsidRPr="006C5083" w14:paraId="49021642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AEF8" w14:textId="32D04D2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有理素在 K 分裂: </w:t>
            </w:r>
            <m:oMath>
              <m:r>
                <w:rPr>
                  <w:rFonts w:ascii="Cambria Math" w:hAnsi="Cambria Math"/>
                </w:rPr>
                <m:t>p≡±1</m:t>
              </m:r>
            </m:oMath>
            <w:r w:rsidRPr="006C5083">
              <w:t xml:space="preserve"> (mod 5), 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4D31" w14:textId="79D14551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椭圆曲线分裂乘法坏约化素，局部域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</w:tr>
      <w:tr w:rsidR="006C5083" w:rsidRPr="006C5083" w14:paraId="489EF9BA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CA6D" w14:textId="5D9701F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两条本原闭测地线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9962" w14:textId="51383503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两条等长本原闭测地线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</m:oMath>
          </w:p>
        </w:tc>
      </w:tr>
      <w:tr w:rsidR="006C5083" w:rsidRPr="006C5083" w14:paraId="24229874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DF2618" w14:textId="180CBB8F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C5322C" w14:textId="2BA6D98C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6C5083" w:rsidRPr="006C5083" w14:paraId="53160599" w14:textId="77777777" w:rsidTr="006C50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6524" w14:textId="35A76E9F" w:rsidR="006C5083" w:rsidRPr="006C5083" w:rsidRDefault="006C5083" w:rsidP="006C5083">
            <w:pPr>
              <w:rPr>
                <w:rFonts w:hint="eastAsia"/>
              </w:rPr>
            </w:pPr>
            <w:r w:rsidRPr="006C5083">
              <w:lastRenderedPageBreak/>
              <w:t>惯性 / 分歧素，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0F76" w14:textId="5DE799B4" w:rsidR="006C5083" w:rsidRPr="006C5083" w:rsidRDefault="006C5083" w:rsidP="006C5083">
            <w:pPr>
              <w:rPr>
                <w:rFonts w:hint="eastAsia"/>
              </w:rPr>
            </w:pPr>
            <w:r w:rsidRPr="006C5083">
              <w:t>好约化、加性坏约化素，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</w:tr>
    </w:tbl>
    <w:p w14:paraId="2B9AB1A5" w14:textId="77777777" w:rsidR="006C5083" w:rsidRPr="006C5083" w:rsidRDefault="006C5083" w:rsidP="00495F0F">
      <w:pPr>
        <w:rPr>
          <w:rFonts w:hint="eastAsia"/>
        </w:rPr>
      </w:pPr>
    </w:p>
    <w:p w14:paraId="6F9466B6" w14:textId="77777777" w:rsidR="00A7089F" w:rsidRDefault="006C5083" w:rsidP="006C5083">
      <w:pPr>
        <w:rPr>
          <w:rFonts w:hint="eastAsia"/>
        </w:rPr>
      </w:pPr>
      <w:r w:rsidRPr="006C5083">
        <w:t>脚注：注意本三维 orbifold 框架中惯性素对应轨道长度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6C5083">
        <w:t>，权重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6C5083">
        <w:t>；</w:t>
      </w:r>
    </w:p>
    <w:p w14:paraId="03A3D4BC" w14:textId="2FD3E8BD" w:rsidR="006C5083" w:rsidRPr="006C5083" w:rsidRDefault="006C5083" w:rsidP="006C5083">
      <w:pPr>
        <w:rPr>
          <w:rFonts w:hint="eastAsia"/>
        </w:rPr>
      </w:pPr>
      <w:r w:rsidRPr="006C5083">
        <w:t>BSD 文稿模曲线几何背景下没有该 “惯性素→范数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C5083">
        <w:t>” 的对应，二者仅</w:t>
      </w:r>
      <w:r w:rsidRPr="00A7089F">
        <w:t>分裂局部投影归一机制</w:t>
      </w:r>
      <w:r w:rsidRPr="006C5083">
        <w:t>平行，求和项结构不完全相同。</w:t>
      </w:r>
    </w:p>
    <w:p w14:paraId="3F24D1B7" w14:textId="77777777" w:rsidR="006C5083" w:rsidRPr="006C5083" w:rsidRDefault="006C5083" w:rsidP="006C5083">
      <w:pPr>
        <w:rPr>
          <w:rFonts w:hint="eastAsia"/>
        </w:rPr>
      </w:pPr>
      <w:r w:rsidRPr="006C5083">
        <w:t>完全是同一套局部表示论机制，只是几何底盘更换：三维算术 orbifold 换成二维模曲线。</w:t>
      </w:r>
    </w:p>
    <w:p w14:paraId="75F2EF08" w14:textId="24F40851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</w:t>
      </w:r>
      <w:r w:rsidR="008718DC">
        <w:rPr>
          <w:rFonts w:hint="eastAsia"/>
          <w:b/>
          <w:bCs/>
        </w:rPr>
        <w:t>7</w:t>
      </w:r>
      <w:r w:rsidRPr="00495F0F">
        <w:rPr>
          <w:b/>
          <w:bCs/>
        </w:rPr>
        <w:t xml:space="preserve"> 小结</w:t>
      </w:r>
    </w:p>
    <w:p w14:paraId="03C8EDB0" w14:textId="77777777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分裂有理素在实二次域中分解为一对共轭素理想，保序双射给出两条等长本原闭测地线，造成几何侧求和出现局部因子 2；</w:t>
      </w:r>
    </w:p>
    <w:p w14:paraId="4E531C14" w14:textId="2805CF3C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分裂素局部域直积分解，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表示写成外张量积，对应两份正交局部表示，分别对应两条测地线；</w:t>
      </w:r>
    </w:p>
    <w:p w14:paraId="65690C5F" w14:textId="4B9DD2A4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局部提升做酉正交投影，把两份表示空间压入单份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表示，投影归一化给出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；</w:t>
      </w:r>
    </w:p>
    <w:p w14:paraId="0A0C81F0" w14:textId="7953EDAB" w:rsidR="00495F0F" w:rsidRDefault="00495F0F" w:rsidP="00495F0F">
      <w:pPr>
        <w:numPr>
          <w:ilvl w:val="0"/>
          <w:numId w:val="17"/>
        </w:numPr>
      </w:pPr>
      <w:r w:rsidRPr="00495F0F">
        <w:t>惯性、分歧素无直积分解，投影不改变内积，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；</w:t>
      </w:r>
    </w:p>
    <w:p w14:paraId="1B1B26A2" w14:textId="20EA542B" w:rsidR="00C304B2" w:rsidRPr="00495F0F" w:rsidRDefault="00C304B2" w:rsidP="00495F0F">
      <w:pPr>
        <w:numPr>
          <w:ilvl w:val="0"/>
          <w:numId w:val="17"/>
        </w:numPr>
        <w:rPr>
          <w:rFonts w:hint="eastAsia"/>
        </w:rPr>
      </w:pPr>
      <w:r w:rsidRPr="00C304B2">
        <w:t xml:space="preserve">逐项验算：加权后分裂素局部贡献等价单份轨道贡献；惯性素保留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 xml:space="preserve">，分歧素保留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</m:oMath>
      <w:r w:rsidRPr="00C304B2">
        <w:t>；三类项函数形式不同，不可以简单合并为遍历全部有理素的单层求和，不会直接匹配 L 函数欧拉乘积那种简单按有理素遍历的结构。</w:t>
      </w:r>
    </w:p>
    <w:p w14:paraId="3DFDFD76" w14:textId="44DE7324" w:rsidR="00DF76B2" w:rsidRDefault="00495F0F" w:rsidP="008718DC">
      <w:pPr>
        <w:numPr>
          <w:ilvl w:val="0"/>
          <w:numId w:val="17"/>
        </w:numPr>
        <w:rPr>
          <w:rFonts w:hint="eastAsia"/>
        </w:rPr>
      </w:pPr>
      <w:r w:rsidRPr="00495F0F">
        <w:t xml:space="preserve">整套局部机制可以完整平移到模曲线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的分裂乘法坏约化情形，BSD 文稿附录 B 使用完全相同逻辑。</w:t>
      </w: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A9"/>
    <w:multiLevelType w:val="multilevel"/>
    <w:tmpl w:val="9CD0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95A85"/>
    <w:multiLevelType w:val="multilevel"/>
    <w:tmpl w:val="F8A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80583"/>
    <w:multiLevelType w:val="multilevel"/>
    <w:tmpl w:val="35E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43B36"/>
    <w:multiLevelType w:val="multilevel"/>
    <w:tmpl w:val="7746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05CCB"/>
    <w:multiLevelType w:val="multilevel"/>
    <w:tmpl w:val="607A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D7040"/>
    <w:multiLevelType w:val="multilevel"/>
    <w:tmpl w:val="0FF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A82AFD"/>
    <w:multiLevelType w:val="multilevel"/>
    <w:tmpl w:val="AA0C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A38FC"/>
    <w:multiLevelType w:val="multilevel"/>
    <w:tmpl w:val="9E8C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E7C39"/>
    <w:multiLevelType w:val="multilevel"/>
    <w:tmpl w:val="BDD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521661"/>
    <w:multiLevelType w:val="multilevel"/>
    <w:tmpl w:val="6E1A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553CA"/>
    <w:multiLevelType w:val="multilevel"/>
    <w:tmpl w:val="49E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E51C50"/>
    <w:multiLevelType w:val="multilevel"/>
    <w:tmpl w:val="A984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5604B"/>
    <w:multiLevelType w:val="multilevel"/>
    <w:tmpl w:val="F04E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60697"/>
    <w:multiLevelType w:val="multilevel"/>
    <w:tmpl w:val="FD8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221B9"/>
    <w:multiLevelType w:val="multilevel"/>
    <w:tmpl w:val="C8F0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E18B5"/>
    <w:multiLevelType w:val="multilevel"/>
    <w:tmpl w:val="0C2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0529A0"/>
    <w:multiLevelType w:val="multilevel"/>
    <w:tmpl w:val="55C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A1072B"/>
    <w:multiLevelType w:val="multilevel"/>
    <w:tmpl w:val="505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71675B"/>
    <w:multiLevelType w:val="multilevel"/>
    <w:tmpl w:val="C3EA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77FA6"/>
    <w:multiLevelType w:val="multilevel"/>
    <w:tmpl w:val="BDB8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417165">
    <w:abstractNumId w:val="14"/>
  </w:num>
  <w:num w:numId="2" w16cid:durableId="2033916113">
    <w:abstractNumId w:val="11"/>
  </w:num>
  <w:num w:numId="3" w16cid:durableId="1545405166">
    <w:abstractNumId w:val="12"/>
  </w:num>
  <w:num w:numId="4" w16cid:durableId="240215251">
    <w:abstractNumId w:val="3"/>
  </w:num>
  <w:num w:numId="5" w16cid:durableId="1603220892">
    <w:abstractNumId w:val="9"/>
  </w:num>
  <w:num w:numId="6" w16cid:durableId="1826436355">
    <w:abstractNumId w:val="16"/>
  </w:num>
  <w:num w:numId="7" w16cid:durableId="881133926">
    <w:abstractNumId w:val="17"/>
  </w:num>
  <w:num w:numId="8" w16cid:durableId="758059570">
    <w:abstractNumId w:val="13"/>
  </w:num>
  <w:num w:numId="9" w16cid:durableId="1098865502">
    <w:abstractNumId w:val="7"/>
  </w:num>
  <w:num w:numId="10" w16cid:durableId="358164239">
    <w:abstractNumId w:val="0"/>
  </w:num>
  <w:num w:numId="11" w16cid:durableId="1753088116">
    <w:abstractNumId w:val="4"/>
  </w:num>
  <w:num w:numId="12" w16cid:durableId="411313200">
    <w:abstractNumId w:val="6"/>
  </w:num>
  <w:num w:numId="13" w16cid:durableId="1242981309">
    <w:abstractNumId w:val="19"/>
  </w:num>
  <w:num w:numId="14" w16cid:durableId="1013383796">
    <w:abstractNumId w:val="2"/>
  </w:num>
  <w:num w:numId="15" w16cid:durableId="330564091">
    <w:abstractNumId w:val="15"/>
  </w:num>
  <w:num w:numId="16" w16cid:durableId="35089851">
    <w:abstractNumId w:val="5"/>
  </w:num>
  <w:num w:numId="17" w16cid:durableId="624196217">
    <w:abstractNumId w:val="18"/>
  </w:num>
  <w:num w:numId="18" w16cid:durableId="1905525913">
    <w:abstractNumId w:val="8"/>
  </w:num>
  <w:num w:numId="19" w16cid:durableId="1284380584">
    <w:abstractNumId w:val="1"/>
  </w:num>
  <w:num w:numId="20" w16cid:durableId="1507557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6C"/>
    <w:rsid w:val="0000534A"/>
    <w:rsid w:val="00057219"/>
    <w:rsid w:val="000E7EDC"/>
    <w:rsid w:val="00225BE9"/>
    <w:rsid w:val="00226FBE"/>
    <w:rsid w:val="00265D0A"/>
    <w:rsid w:val="00294657"/>
    <w:rsid w:val="002B0626"/>
    <w:rsid w:val="002B4B89"/>
    <w:rsid w:val="002D011F"/>
    <w:rsid w:val="002F7F53"/>
    <w:rsid w:val="00301F63"/>
    <w:rsid w:val="00302ED6"/>
    <w:rsid w:val="00336087"/>
    <w:rsid w:val="0034452E"/>
    <w:rsid w:val="003D5DE3"/>
    <w:rsid w:val="003E6466"/>
    <w:rsid w:val="00466B34"/>
    <w:rsid w:val="00467E64"/>
    <w:rsid w:val="00495F0F"/>
    <w:rsid w:val="00611101"/>
    <w:rsid w:val="00612F12"/>
    <w:rsid w:val="006543FD"/>
    <w:rsid w:val="00662437"/>
    <w:rsid w:val="006C02D6"/>
    <w:rsid w:val="006C5083"/>
    <w:rsid w:val="006F7139"/>
    <w:rsid w:val="00740FCD"/>
    <w:rsid w:val="0074376E"/>
    <w:rsid w:val="00772280"/>
    <w:rsid w:val="007B422D"/>
    <w:rsid w:val="007C78D1"/>
    <w:rsid w:val="007D0A7E"/>
    <w:rsid w:val="008128C1"/>
    <w:rsid w:val="008718DC"/>
    <w:rsid w:val="008C57F8"/>
    <w:rsid w:val="008D38A1"/>
    <w:rsid w:val="009365B5"/>
    <w:rsid w:val="009D3769"/>
    <w:rsid w:val="009E017A"/>
    <w:rsid w:val="00A15E11"/>
    <w:rsid w:val="00A563AA"/>
    <w:rsid w:val="00A7089F"/>
    <w:rsid w:val="00A91784"/>
    <w:rsid w:val="00AA3A10"/>
    <w:rsid w:val="00B76A3D"/>
    <w:rsid w:val="00BA7C52"/>
    <w:rsid w:val="00BB0F21"/>
    <w:rsid w:val="00BF403E"/>
    <w:rsid w:val="00C11F08"/>
    <w:rsid w:val="00C22215"/>
    <w:rsid w:val="00C304B2"/>
    <w:rsid w:val="00C337A8"/>
    <w:rsid w:val="00C77411"/>
    <w:rsid w:val="00CB5699"/>
    <w:rsid w:val="00CD34E4"/>
    <w:rsid w:val="00CD53BA"/>
    <w:rsid w:val="00D11C8F"/>
    <w:rsid w:val="00DD65E9"/>
    <w:rsid w:val="00DF76B2"/>
    <w:rsid w:val="00E02392"/>
    <w:rsid w:val="00E1684B"/>
    <w:rsid w:val="00E1758C"/>
    <w:rsid w:val="00E34E3A"/>
    <w:rsid w:val="00E47F72"/>
    <w:rsid w:val="00E84B87"/>
    <w:rsid w:val="00EB358A"/>
    <w:rsid w:val="00EE2902"/>
    <w:rsid w:val="00EF7A96"/>
    <w:rsid w:val="00F06E6C"/>
    <w:rsid w:val="00F51A82"/>
    <w:rsid w:val="00FC64CD"/>
    <w:rsid w:val="00FD5B69"/>
    <w:rsid w:val="00F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7edcc"/>
    </o:shapedefaults>
    <o:shapelayout v:ext="edit">
      <o:idmap v:ext="edit" data="1"/>
    </o:shapelayout>
  </w:shapeDefaults>
  <w:decimalSymbol w:val="."/>
  <w:listSeparator w:val=","/>
  <w14:docId w14:val="57B53FA5"/>
  <w15:chartTrackingRefBased/>
  <w15:docId w15:val="{3367B70C-772D-40E9-8E47-C914F218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E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E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E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E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E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E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E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E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E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E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E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E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E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E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E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E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E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E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E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E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6E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4452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452E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9E01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angfang@mail.njust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575807343@qq.com" TargetMode="External"/><Relationship Id="rId5" Type="http://schemas.openxmlformats.org/officeDocument/2006/relationships/hyperlink" Target="mailto:shtclxd8@163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18</Pages>
  <Words>6255</Words>
  <Characters>9758</Characters>
  <Application>Microsoft Office Word</Application>
  <DocSecurity>0</DocSecurity>
  <Lines>390</Lines>
  <Paragraphs>444</Paragraphs>
  <ScaleCrop>false</ScaleCrop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46</cp:revision>
  <cp:lastPrinted>2026-09-30T21:05:00Z</cp:lastPrinted>
  <dcterms:created xsi:type="dcterms:W3CDTF">2026-08-18T00:09:00Z</dcterms:created>
  <dcterms:modified xsi:type="dcterms:W3CDTF">2026-09-30T21:24:00Z</dcterms:modified>
</cp:coreProperties>
</file>