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5DF8" w14:textId="77777777" w:rsidR="009B5D37" w:rsidRPr="009B5D37" w:rsidRDefault="009B5D37" w:rsidP="009B5D37">
      <w:r w:rsidRPr="009B5D37">
        <w:t>已交付 d1\并集刚性检验-乘积函数零点交错与zetaK零点并集统计.docx（4 页，audit 0 错误，逐页验收通过）。</w:t>
      </w:r>
    </w:p>
    <w:p w14:paraId="76E8B7A6" w14:textId="77777777" w:rsidR="009B5D37" w:rsidRPr="009B5D37" w:rsidRDefault="009B5D37" w:rsidP="009B5D37">
      <w:r w:rsidRPr="009B5D37">
        <w:t>交错猜想直接检验（真实并集 vs 独立泊松并集，20 次模拟，T=6×10</w:t>
      </w:r>
      <w:r w:rsidRPr="009B5D37">
        <w:rPr>
          <w:rFonts w:ascii="Cambria Math" w:hAnsi="Cambria Math" w:cs="Cambria Math"/>
        </w:rPr>
        <w:t>⁵</w:t>
      </w:r>
      <w:r w:rsidRPr="009B5D37">
        <w:t>）：</w:t>
      </w:r>
    </w:p>
    <w:p w14:paraId="58DA6339" w14:textId="77777777" w:rsidR="009B5D37" w:rsidRPr="009B5D37" w:rsidRDefault="009B5D37" w:rsidP="009B5D37">
      <w:pPr>
        <w:numPr>
          <w:ilvl w:val="0"/>
          <w:numId w:val="1"/>
        </w:numPr>
      </w:pPr>
      <w:r w:rsidRPr="009B5D37">
        <w:rPr>
          <w:b/>
          <w:bCs/>
        </w:rPr>
        <w:t>并集刚性</w:t>
      </w:r>
      <w:r w:rsidRPr="009B5D37">
        <w:t>：归一化相邻间距 std 0.628 vs 0.793（z=</w:t>
      </w:r>
      <w:r w:rsidRPr="009B5D37">
        <w:rPr>
          <w:rFonts w:ascii="Cambria Math" w:hAnsi="Cambria Math" w:cs="Cambria Math"/>
        </w:rPr>
        <w:t>−</w:t>
      </w:r>
      <w:r w:rsidRPr="009B5D37">
        <w:t>551）；P (x&lt;0.2) 0.098 vs 0.146（z=</w:t>
      </w:r>
      <w:r w:rsidRPr="009B5D37">
        <w:rPr>
          <w:rFonts w:ascii="Cambria Math" w:hAnsi="Cambria Math" w:cs="Cambria Math"/>
        </w:rPr>
        <w:t>−</w:t>
      </w:r>
      <w:r w:rsidRPr="009B5D37">
        <w:t>200）。</w:t>
      </w:r>
    </w:p>
    <w:p w14:paraId="4D1D6EBA" w14:textId="77777777" w:rsidR="009B5D37" w:rsidRPr="009B5D37" w:rsidRDefault="009B5D37" w:rsidP="009B5D37">
      <w:pPr>
        <w:numPr>
          <w:ilvl w:val="0"/>
          <w:numId w:val="1"/>
        </w:numPr>
      </w:pPr>
      <w:r w:rsidRPr="009B5D37">
        <w:rPr>
          <w:b/>
          <w:bCs/>
        </w:rPr>
        <w:t>交错率</w:t>
      </w:r>
      <w:r w:rsidRPr="009B5D37">
        <w:t xml:space="preserve">：p_cross=0.753 vs 0.604（z=+444）；跨族相邻对 +24.7%、同族 </w:t>
      </w:r>
      <w:r w:rsidRPr="009B5D37">
        <w:rPr>
          <w:rFonts w:ascii="Cambria Math" w:hAnsi="Cambria Math" w:cs="Cambria Math"/>
        </w:rPr>
        <w:t>−</w:t>
      </w:r>
      <w:r w:rsidRPr="009B5D37">
        <w:t>37.7%。</w:t>
      </w:r>
    </w:p>
    <w:p w14:paraId="7D2DBA6C" w14:textId="77777777" w:rsidR="009B5D37" w:rsidRPr="009B5D37" w:rsidRDefault="009B5D37" w:rsidP="009B5D37">
      <w:pPr>
        <w:numPr>
          <w:ilvl w:val="0"/>
          <w:numId w:val="1"/>
        </w:numPr>
      </w:pPr>
      <w:r w:rsidRPr="009B5D37">
        <w:rPr>
          <w:b/>
          <w:bCs/>
        </w:rPr>
        <w:t>机制分解</w:t>
      </w:r>
      <w:r w:rsidRPr="009B5D37">
        <w:t>（关键）：同族间距被拉开（均值 +19%）、同族极小间距 0.36% vs 13.2%（z=</w:t>
      </w:r>
      <w:r w:rsidRPr="009B5D37">
        <w:rPr>
          <w:rFonts w:ascii="Cambria Math" w:hAnsi="Cambria Math" w:cs="Cambria Math"/>
        </w:rPr>
        <w:t>−</w:t>
      </w:r>
      <w:r w:rsidRPr="009B5D37">
        <w:t>379）、同族最小间距下界 0.0246—— 跨族零点构成并集骨架，同族几乎总被异族隔开。</w:t>
      </w:r>
    </w:p>
    <w:p w14:paraId="5E55ADCE" w14:textId="77777777" w:rsidR="009B5D37" w:rsidRPr="009B5D37" w:rsidRDefault="009B5D37" w:rsidP="009B5D37">
      <w:pPr>
        <w:numPr>
          <w:ilvl w:val="0"/>
          <w:numId w:val="1"/>
        </w:numPr>
      </w:pPr>
      <w:r w:rsidRPr="009B5D37">
        <w:rPr>
          <w:b/>
          <w:bCs/>
        </w:rPr>
        <w:t>自洽性</w:t>
      </w:r>
      <w:r w:rsidRPr="009B5D37">
        <w:t>：w 核半宽 2/ℓ≈0.151 恰等于跨族最近邻均值 0.154——Δ&lt;0 的探测尺度就是交错结构本身。</w:t>
      </w:r>
    </w:p>
    <w:p w14:paraId="17F99952" w14:textId="77777777" w:rsidR="009B5D37" w:rsidRPr="009B5D37" w:rsidRDefault="009B5D37" w:rsidP="009B5D37">
      <w:r w:rsidRPr="009B5D37">
        <w:t>证明路线收敛为两步：</w:t>
      </w:r>
      <w:r w:rsidRPr="009B5D37">
        <w:rPr>
          <w:b/>
          <w:bCs/>
        </w:rPr>
        <w:t>序结构</w:t>
      </w:r>
      <w:r w:rsidRPr="009B5D37">
        <w:t>（同族间距下界，候选工具：零点计数不等式 / 显式公式振荡估计）</w:t>
      </w:r>
      <w:r w:rsidRPr="009B5D37">
        <w:rPr>
          <w:rFonts w:ascii="Cambria Math" w:hAnsi="Cambria Math" w:cs="Cambria Math"/>
        </w:rPr>
        <w:t>⟹</w:t>
      </w:r>
      <w:r w:rsidRPr="009B5D37">
        <w:t xml:space="preserve"> </w:t>
      </w:r>
      <w:r w:rsidRPr="009B5D37">
        <w:rPr>
          <w:b/>
          <w:bCs/>
        </w:rPr>
        <w:t>度量结构</w:t>
      </w:r>
      <w:r w:rsidRPr="009B5D37">
        <w:t>（A (γ′) 下偏）</w:t>
      </w:r>
      <w:r w:rsidRPr="009B5D37">
        <w:rPr>
          <w:rFonts w:ascii="Cambria Math" w:hAnsi="Cambria Math" w:cs="Cambria Math"/>
        </w:rPr>
        <w:t>⟹</w:t>
      </w:r>
      <w:r w:rsidRPr="009B5D37">
        <w:t xml:space="preserve"> Δ≤</w:t>
      </w:r>
      <w:r w:rsidRPr="009B5D37">
        <w:rPr>
          <w:rFonts w:ascii="Cambria Math" w:hAnsi="Cambria Math" w:cs="Cambria Math"/>
        </w:rPr>
        <w:t>−</w:t>
      </w:r>
      <w:r w:rsidRPr="009B5D37">
        <w:t>cN。注意一个诚实的警告：交错序本身不蕴含 Δ 的符号，必须与 w 核计数下偏结合 —— 这是下一步解析证明的落点。</w:t>
      </w:r>
    </w:p>
    <w:p w14:paraId="67E7A78A" w14:textId="77777777" w:rsidR="00DF76B2" w:rsidRPr="009B5D37" w:rsidRDefault="00DF76B2">
      <w:pPr>
        <w:rPr>
          <w:rFonts w:hint="eastAsia"/>
        </w:rPr>
      </w:pPr>
    </w:p>
    <w:sectPr w:rsidR="00DF76B2" w:rsidRPr="009B5D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910CC" w14:textId="77777777" w:rsidR="00E64269" w:rsidRDefault="00E64269" w:rsidP="009B5D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095F4F" w14:textId="77777777" w:rsidR="00E64269" w:rsidRDefault="00E64269" w:rsidP="009B5D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5CA6E" w14:textId="77777777" w:rsidR="00E64269" w:rsidRDefault="00E64269" w:rsidP="009B5D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EE4CB4" w14:textId="77777777" w:rsidR="00E64269" w:rsidRDefault="00E64269" w:rsidP="009B5D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11F"/>
    <w:multiLevelType w:val="multilevel"/>
    <w:tmpl w:val="70E0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56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A4"/>
    <w:rsid w:val="0000534A"/>
    <w:rsid w:val="000E10A5"/>
    <w:rsid w:val="001228A4"/>
    <w:rsid w:val="009B5D37"/>
    <w:rsid w:val="00DF76B2"/>
    <w:rsid w:val="00E6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296D2AE-D4F5-4550-B552-74FB9410E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28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8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8A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8A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8A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8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8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8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8A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2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2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28A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28A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28A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28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28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28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28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8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8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28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8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8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8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28A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5D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5D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5D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5D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327</Characters>
  <Application>Microsoft Office Word</Application>
  <DocSecurity>0</DocSecurity>
  <Lines>14</Lines>
  <Paragraphs>19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2026-10-17T13:36:00Z</dcterms:created>
  <dcterms:modified xsi:type="dcterms:W3CDTF">2026-10-17T13:37:00Z</dcterms:modified>
</cp:coreProperties>
</file>