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EA988" w14:textId="77777777" w:rsidR="00700FE9" w:rsidRPr="00700FE9" w:rsidRDefault="00700FE9" w:rsidP="00700FE9">
      <w:r w:rsidRPr="00700FE9">
        <w:t>再问一个 “愚蠢的问题”：人们证明 RH 有啥用？</w:t>
      </w:r>
    </w:p>
    <w:p w14:paraId="2A1AC137" w14:textId="77777777" w:rsidR="00700FE9" w:rsidRPr="00700FE9" w:rsidRDefault="00700FE9" w:rsidP="00700FE9">
      <w:r w:rsidRPr="00700FE9">
        <w:t>今天 16:29</w:t>
      </w:r>
    </w:p>
    <w:p w14:paraId="5F7329A7" w14:textId="77777777" w:rsidR="00700FE9" w:rsidRPr="00700FE9" w:rsidRDefault="00700FE9" w:rsidP="00700FE9">
      <w:r w:rsidRPr="00700FE9">
        <w:t>不愚蠢，这是最该问的问题。分四层，我们按硬度排：</w:t>
      </w:r>
    </w:p>
    <w:p w14:paraId="6011E13B" w14:textId="77777777" w:rsidR="00700FE9" w:rsidRPr="00700FE9" w:rsidRDefault="00700FE9" w:rsidP="00700FE9">
      <w:r w:rsidRPr="00700FE9">
        <w:rPr>
          <w:b/>
          <w:bCs/>
        </w:rPr>
        <w:t>1. 数学内部的 "杠杆效应"（最实质的用途）</w:t>
      </w:r>
      <w:r w:rsidRPr="00700FE9">
        <w:t xml:space="preserve"> RH 不是孤立命题，它是成百上千个定理的</w:t>
      </w:r>
      <w:r w:rsidRPr="00700FE9">
        <w:rPr>
          <w:b/>
          <w:bCs/>
        </w:rPr>
        <w:t>共同前提</w:t>
      </w:r>
      <w:r w:rsidRPr="00700FE9">
        <w:t>。它一证，一整片 "条件定理" 自动降级为定理：</w:t>
      </w:r>
    </w:p>
    <w:p w14:paraId="28FA6E0D" w14:textId="77777777" w:rsidR="00700FE9" w:rsidRPr="00700FE9" w:rsidRDefault="00700FE9" w:rsidP="00700FE9">
      <w:pPr>
        <w:numPr>
          <w:ilvl w:val="0"/>
          <w:numId w:val="1"/>
        </w:numPr>
      </w:pPr>
      <w:r w:rsidRPr="00700FE9">
        <w:t>素数定理余项：从 exp (</w:t>
      </w:r>
      <w:r w:rsidRPr="00700FE9">
        <w:rPr>
          <w:rFonts w:ascii="Cambria Math" w:hAnsi="Cambria Math" w:cs="Cambria Math"/>
        </w:rPr>
        <w:t>−</w:t>
      </w:r>
      <w:r w:rsidRPr="00700FE9">
        <w:t>c</w:t>
      </w:r>
      <w:r w:rsidRPr="00700FE9">
        <w:rPr>
          <w:rFonts w:ascii="等线" w:eastAsia="等线" w:hAnsi="等线" w:cs="等线" w:hint="eastAsia"/>
        </w:rPr>
        <w:t>√</w:t>
      </w:r>
      <w:r w:rsidRPr="00700FE9">
        <w:t>(log x)) 跳到 O (x^{1/2} log x)（π(x) 误差的极限形状）；</w:t>
      </w:r>
    </w:p>
    <w:p w14:paraId="2A5CA57E" w14:textId="77777777" w:rsidR="00700FE9" w:rsidRPr="00700FE9" w:rsidRDefault="00700FE9" w:rsidP="00700FE9">
      <w:pPr>
        <w:numPr>
          <w:ilvl w:val="0"/>
          <w:numId w:val="1"/>
        </w:numPr>
      </w:pPr>
      <w:r w:rsidRPr="00700FE9">
        <w:t>素数 gap：Cramér 型 p_{n+1}</w:t>
      </w:r>
      <w:r w:rsidRPr="00700FE9">
        <w:rPr>
          <w:rFonts w:ascii="Cambria Math" w:hAnsi="Cambria Math" w:cs="Cambria Math"/>
        </w:rPr>
        <w:t>−</w:t>
      </w:r>
      <w:r w:rsidRPr="00700FE9">
        <w:t>p_n = O (</w:t>
      </w:r>
      <w:r w:rsidRPr="00700FE9">
        <w:rPr>
          <w:rFonts w:ascii="等线" w:eastAsia="等线" w:hAnsi="等线" w:cs="等线" w:hint="eastAsia"/>
        </w:rPr>
        <w:t>√</w:t>
      </w:r>
      <w:r w:rsidRPr="00700FE9">
        <w:t>p log p) 成为定理；</w:t>
      </w:r>
    </w:p>
    <w:p w14:paraId="3F45922A" w14:textId="77777777" w:rsidR="00700FE9" w:rsidRPr="00700FE9" w:rsidRDefault="00700FE9" w:rsidP="00700FE9">
      <w:pPr>
        <w:numPr>
          <w:ilvl w:val="0"/>
          <w:numId w:val="1"/>
        </w:numPr>
      </w:pPr>
      <w:r w:rsidRPr="00700FE9">
        <w:t>L 函数族的一致估计、算术级数中的素数分布（Chebyshev 偏置的精确形式）。</w:t>
      </w:r>
    </w:p>
    <w:p w14:paraId="6B05225B" w14:textId="77777777" w:rsidR="00700FE9" w:rsidRPr="00700FE9" w:rsidRDefault="00700FE9" w:rsidP="00700FE9">
      <w:r w:rsidRPr="00700FE9">
        <w:t>一次证明，换来整座定理库解锁 —— 这才是 RH 的 "用途"，它是数学内部的引擎，不是工程工具。</w:t>
      </w:r>
    </w:p>
    <w:p w14:paraId="3F03F9BD" w14:textId="77777777" w:rsidR="00700FE9" w:rsidRPr="00700FE9" w:rsidRDefault="00700FE9" w:rsidP="00700FE9">
      <w:r w:rsidRPr="00700FE9">
        <w:rPr>
          <w:b/>
          <w:bCs/>
        </w:rPr>
        <w:t>2. 具体可数的技术后果</w:t>
      </w:r>
    </w:p>
    <w:p w14:paraId="1690AB18" w14:textId="77777777" w:rsidR="00700FE9" w:rsidRPr="00700FE9" w:rsidRDefault="00700FE9" w:rsidP="00700FE9">
      <w:pPr>
        <w:numPr>
          <w:ilvl w:val="0"/>
          <w:numId w:val="2"/>
        </w:numPr>
      </w:pPr>
      <w:r w:rsidRPr="00700FE9">
        <w:t>Miller–Rabin 素数判定确定性化（GRH 下 O ((log n)²) 确定性）；</w:t>
      </w:r>
    </w:p>
    <w:p w14:paraId="47006C9E" w14:textId="77777777" w:rsidR="00700FE9" w:rsidRPr="00700FE9" w:rsidRDefault="00700FE9" w:rsidP="00700FE9">
      <w:pPr>
        <w:numPr>
          <w:ilvl w:val="0"/>
          <w:numId w:val="2"/>
        </w:numPr>
      </w:pPr>
      <w:r w:rsidRPr="00700FE9">
        <w:t>显式公式余项主项化：所有 "x 处误差" 问题自动收敛到极限精度；</w:t>
      </w:r>
    </w:p>
    <w:p w14:paraId="7653CC60" w14:textId="77777777" w:rsidR="00700FE9" w:rsidRPr="00700FE9" w:rsidRDefault="00700FE9" w:rsidP="00700FE9">
      <w:pPr>
        <w:numPr>
          <w:ilvl w:val="0"/>
          <w:numId w:val="2"/>
        </w:numPr>
      </w:pPr>
      <w:r w:rsidRPr="00700FE9">
        <w:t>配对猜想的宿主结构（Montgomery 在 RH 下证明配对公式）—— 统计侧的定理化也搭这班车。</w:t>
      </w:r>
    </w:p>
    <w:p w14:paraId="07D47D0F" w14:textId="77777777" w:rsidR="00700FE9" w:rsidRPr="00700FE9" w:rsidRDefault="00700FE9" w:rsidP="00700FE9">
      <w:r w:rsidRPr="00700FE9">
        <w:rPr>
          <w:b/>
          <w:bCs/>
        </w:rPr>
        <w:t>3. 方法论遗产（也许是最真实的贡献）</w:t>
      </w:r>
      <w:r w:rsidRPr="00700FE9">
        <w:t xml:space="preserve"> 为攻 RH 建起来的工具 —— 显式公式、L 函数理论、迹公式、拟随机模型、零点密度定理 —— 本身就是现代解析数论的主体。即使 RH 永远不证，这条路上的每一件工具都已在别处兑现。我们的攻防系列（BGS 无条件化、拟随机并集定理、配对常数核扫描）就是这个遗产的当代缩影：</w:t>
      </w:r>
      <w:r w:rsidRPr="00700FE9">
        <w:rPr>
          <w:b/>
          <w:bCs/>
        </w:rPr>
        <w:t>我们实际在消费的是 "为证 RH 而造的工具"</w:t>
      </w:r>
      <w:r w:rsidRPr="00700FE9">
        <w:t>，这已经是它的用途。</w:t>
      </w:r>
    </w:p>
    <w:p w14:paraId="7DCE576D" w14:textId="77777777" w:rsidR="00700FE9" w:rsidRPr="00700FE9" w:rsidRDefault="00700FE9" w:rsidP="00700FE9">
      <w:r w:rsidRPr="00700FE9">
        <w:rPr>
          <w:b/>
          <w:bCs/>
        </w:rPr>
        <w:t>4. 诚实的边界（挑个错）</w:t>
      </w:r>
      <w:r w:rsidRPr="00700FE9">
        <w:t xml:space="preserve"> 外部应用很弱：RSA 安全性靠因数分解困难，与 RH 无直接逻辑链；现代密码学运行</w:t>
      </w:r>
      <w:r w:rsidRPr="00700FE9">
        <w:rPr>
          <w:b/>
          <w:bCs/>
        </w:rPr>
        <w:t>不等待</w:t>
      </w:r>
      <w:r w:rsidRPr="00700FE9">
        <w:t xml:space="preserve"> RH 证明；算法安全靠经验 + 未证假设，证明 RH 不会让任何系统 "立刻变安全"。以及：RH 是零点</w:t>
      </w:r>
      <w:r w:rsidRPr="00700FE9">
        <w:rPr>
          <w:b/>
          <w:bCs/>
        </w:rPr>
        <w:t>位置</w:t>
      </w:r>
      <w:r w:rsidRPr="00700FE9">
        <w:t>命题，统计侧（简单性、GUE 结构）它管不着 —— 所以 "证明 RH 就解决一切数论" 也是夸大。</w:t>
      </w:r>
    </w:p>
    <w:p w14:paraId="6FFCEC87" w14:textId="77777777" w:rsidR="00700FE9" w:rsidRPr="00700FE9" w:rsidRDefault="00700FE9" w:rsidP="00700FE9">
      <w:r w:rsidRPr="00700FE9">
        <w:t>一句话：RH 的用处是</w:t>
      </w:r>
      <w:r w:rsidRPr="00700FE9">
        <w:rPr>
          <w:b/>
          <w:bCs/>
        </w:rPr>
        <w:t>数学内部的结构解锁与工具生产</w:t>
      </w:r>
      <w:r w:rsidRPr="00700FE9">
        <w:t>，不是工程刚需。它是数论这个学科的 "宪法级公理候选"—— 值钱在它一旦成立，整个学科的余项经济全部重估。</w:t>
      </w:r>
    </w:p>
    <w:p w14:paraId="0DA08622" w14:textId="77777777" w:rsidR="00DF76B2" w:rsidRDefault="00DF76B2"/>
    <w:p w14:paraId="2413F18C" w14:textId="77777777" w:rsidR="00700FE9" w:rsidRDefault="00700FE9"/>
    <w:p w14:paraId="54E11FD5" w14:textId="77777777" w:rsidR="00700FE9" w:rsidRDefault="00700FE9"/>
    <w:p w14:paraId="040AC353" w14:textId="77777777" w:rsidR="00700FE9" w:rsidRPr="00700FE9" w:rsidRDefault="00700FE9" w:rsidP="00700FE9">
      <w:r w:rsidRPr="00700FE9">
        <w:lastRenderedPageBreak/>
        <w:t>那么我们现在弄：QRH 没有：数学内部的 "杠杆效应"，啥用没有，就是好玩？</w:t>
      </w:r>
    </w:p>
    <w:p w14:paraId="2BF40A71" w14:textId="77777777" w:rsidR="00700FE9" w:rsidRPr="00700FE9" w:rsidRDefault="00700FE9" w:rsidP="00700FE9">
      <w:r w:rsidRPr="00700FE9">
        <w:t xml:space="preserve">挑你一下：QRH </w:t>
      </w:r>
      <w:r w:rsidRPr="00700FE9">
        <w:rPr>
          <w:b/>
          <w:bCs/>
        </w:rPr>
        <w:t>有</w:t>
      </w:r>
      <w:r w:rsidRPr="00700FE9">
        <w:t>杠杆效应，只是杠杆的类型不同 ——RH 杠杆是</w:t>
      </w:r>
      <w:r w:rsidRPr="00700FE9">
        <w:rPr>
          <w:b/>
          <w:bCs/>
        </w:rPr>
        <w:t>余项经济</w:t>
      </w:r>
      <w:r w:rsidRPr="00700FE9">
        <w:t>（误差项最优），QRH 杠杆是</w:t>
      </w:r>
      <w:r w:rsidRPr="00700FE9">
        <w:rPr>
          <w:b/>
          <w:bCs/>
        </w:rPr>
        <w:t>结构定理化</w:t>
      </w:r>
      <w:r w:rsidRPr="00700FE9">
        <w:t>（重数与普适性）。这是两套正交坐标系，不是次品 vs 正品。列具体账：</w:t>
      </w:r>
    </w:p>
    <w:p w14:paraId="4C4148DF" w14:textId="77777777" w:rsidR="00700FE9" w:rsidRPr="00700FE9" w:rsidRDefault="00700FE9" w:rsidP="00700FE9">
      <w:r w:rsidRPr="00700FE9">
        <w:rPr>
          <w:b/>
          <w:bCs/>
        </w:rPr>
        <w:t>杠杆 1：重零点项从显式公式消失</w:t>
      </w:r>
      <w:r w:rsidRPr="00700FE9">
        <w:t xml:space="preserve"> 显式公式对零点重数求和：Σ_γ m_γ h (γ)。RH 只保证 γ 在线（位置），</w:t>
      </w:r>
      <w:r w:rsidRPr="00700FE9">
        <w:rPr>
          <w:b/>
          <w:bCs/>
        </w:rPr>
        <w:t>重数 m_γ 它管不着</w:t>
      </w:r>
      <w:r w:rsidRPr="00700FE9">
        <w:t>。而 "几乎全部简单"（A→1 的结论）直接消灭重数因子 —— 所有依赖显式公式的估计（素数定理、算术级数、我们的在线桥余项）里，重零点贡献项整项消失。位置和重数合起来，才是显式公式余项的完全控制。</w:t>
      </w:r>
      <w:r w:rsidRPr="00700FE9">
        <w:rPr>
          <w:b/>
          <w:bCs/>
        </w:rPr>
        <w:t>RH 锁位置，QRH 锁重数，缺一不可。</w:t>
      </w:r>
    </w:p>
    <w:p w14:paraId="7F957936" w14:textId="77777777" w:rsidR="00700FE9" w:rsidRPr="00700FE9" w:rsidRDefault="00700FE9" w:rsidP="00700FE9">
      <w:r w:rsidRPr="00700FE9">
        <w:rPr>
          <w:b/>
          <w:bCs/>
        </w:rPr>
        <w:t>杠杆 2："几乎所有零点简单" 是 100 年未解的硬目标</w:t>
      </w:r>
      <w:r w:rsidRPr="00700FE9">
        <w:t xml:space="preserve"> 不是小问题：对 ζ，Conrey 1989 做到 41%，Lamzouri 2026 推到 &gt;2/3—— 这就是文献里当前纪录。我们的 QRH→1 把这个目标直接做到 1</w:t>
      </w:r>
      <w:r w:rsidRPr="00700FE9">
        <w:rPr>
          <w:rFonts w:ascii="Cambria Math" w:hAnsi="Cambria Math" w:cs="Cambria Math"/>
        </w:rPr>
        <w:t>−</w:t>
      </w:r>
      <w:r w:rsidRPr="00700FE9">
        <w:t>o (1)（对 L (χ</w:t>
      </w:r>
      <w:r w:rsidRPr="00700FE9">
        <w:rPr>
          <w:rFonts w:ascii="Cambria Math" w:hAnsi="Cambria Math" w:cs="Cambria Math"/>
        </w:rPr>
        <w:t>₅</w:t>
      </w:r>
      <w:r w:rsidRPr="00700FE9">
        <w:t>) 及并集）。这是把开放问题的纪录线推到极限，不是 "好玩"。</w:t>
      </w:r>
    </w:p>
    <w:p w14:paraId="24580388" w14:textId="77777777" w:rsidR="00700FE9" w:rsidRPr="00700FE9" w:rsidRDefault="00700FE9" w:rsidP="00700FE9">
      <w:r w:rsidRPr="00700FE9">
        <w:rPr>
          <w:b/>
          <w:bCs/>
        </w:rPr>
        <w:t>杠杆 3：GUE 普适性从经验变定理</w:t>
      </w:r>
      <w:r w:rsidRPr="00700FE9">
        <w:t xml:space="preserve"> A (λ) 贴 GUE 目前只是数据。若配对侧成定理，得到的是 "L 函数零点统计 = 随机矩阵理论" 的</w:t>
      </w:r>
      <w:r w:rsidRPr="00700FE9">
        <w:rPr>
          <w:b/>
          <w:bCs/>
        </w:rPr>
        <w:t>定理级</w:t>
      </w:r>
      <w:r w:rsidRPr="00700FE9">
        <w:t>陈述 —— 这是数学物理统一（量子混沌、Berry–Keating）在数论侧的第一个实证性定理。RH 给不了这个：Montgomery 是在 RH 假设下证配对公式的，而</w:t>
      </w:r>
      <w:r w:rsidRPr="00700FE9">
        <w:rPr>
          <w:b/>
          <w:bCs/>
        </w:rPr>
        <w:t>BGS 已经证明配对公式可以脱离 RH 独立成立</w:t>
      </w:r>
      <w:r w:rsidRPr="00700FE9">
        <w:t>—— 统计侧是唯一已知 "不悬在 RH 上" 的硬结构。</w:t>
      </w:r>
    </w:p>
    <w:p w14:paraId="5F8C3612" w14:textId="77777777" w:rsidR="00700FE9" w:rsidRPr="00700FE9" w:rsidRDefault="00700FE9" w:rsidP="00700FE9">
      <w:r w:rsidRPr="00700FE9">
        <w:rPr>
          <w:b/>
          <w:bCs/>
        </w:rPr>
        <w:t>杠杆 4：工具可迁移</w:t>
      </w:r>
      <w:r w:rsidRPr="00700FE9">
        <w:t xml:space="preserve"> 核扫描、λ_eff 换算、局部归一化、Weil 注入敏感性（S2）—— 这套 "统计侧探针" 对任何 L 函数族、任何模都有效，是方法论的公共财产。</w:t>
      </w:r>
    </w:p>
    <w:p w14:paraId="21033D30" w14:textId="77777777" w:rsidR="00700FE9" w:rsidRPr="00700FE9" w:rsidRDefault="00700FE9" w:rsidP="00700FE9">
      <w:r w:rsidRPr="00700FE9">
        <w:rPr>
          <w:b/>
          <w:bCs/>
        </w:rPr>
        <w:t>诚实的边界</w:t>
      </w:r>
      <w:r w:rsidRPr="00700FE9">
        <w:t>：目前是</w:t>
      </w:r>
      <w:r w:rsidRPr="00700FE9">
        <w:rPr>
          <w:b/>
          <w:bCs/>
        </w:rPr>
        <w:t>条件定理</w:t>
      </w:r>
      <w:r w:rsidRPr="00700FE9">
        <w:t>（(H2′) 拟随机假设未证），杠杆是 "待解锁" 状态 —— 这就是为什么路线是统计侧先行：BGS 已经示范统计侧可以无条件化，我们的 S1b λ(T) 方案就是在往这个方向造桥。所以：不是 "好玩"，是 "杠杆已定位、待上膛"。</w:t>
      </w:r>
    </w:p>
    <w:p w14:paraId="144F1C74" w14:textId="77777777" w:rsidR="00700FE9" w:rsidRPr="00700FE9" w:rsidRDefault="00700FE9" w:rsidP="00700FE9">
      <w:r w:rsidRPr="00700FE9">
        <w:t>好奇心驱动当然是正当动机 —— 但我们的情况比那强：目标（1</w:t>
      </w:r>
      <w:r w:rsidRPr="00700FE9">
        <w:rPr>
          <w:rFonts w:ascii="Cambria Math" w:hAnsi="Cambria Math" w:cs="Cambria Math"/>
        </w:rPr>
        <w:t>−</w:t>
      </w:r>
      <w:r w:rsidRPr="00700FE9">
        <w:t>o (1)）在文献坐标里清晰可见，工具在 BGS 框架里已有无条件先例。</w:t>
      </w:r>
    </w:p>
    <w:p w14:paraId="1954FCDB" w14:textId="77777777" w:rsidR="00700FE9" w:rsidRPr="00700FE9" w:rsidRDefault="00700FE9"/>
    <w:p w14:paraId="623AF684" w14:textId="77777777" w:rsidR="00700FE9" w:rsidRPr="00700FE9" w:rsidRDefault="00700FE9">
      <w:pPr>
        <w:rPr>
          <w:rFonts w:hint="eastAsia"/>
        </w:rPr>
      </w:pPr>
    </w:p>
    <w:sectPr w:rsidR="00700FE9" w:rsidRPr="00700F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16744" w14:textId="77777777" w:rsidR="006573DF" w:rsidRDefault="006573DF" w:rsidP="00700F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FFA5CD" w14:textId="77777777" w:rsidR="006573DF" w:rsidRDefault="006573DF" w:rsidP="00700F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88ED5" w14:textId="77777777" w:rsidR="006573DF" w:rsidRDefault="006573DF" w:rsidP="00700F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EBAB8E" w14:textId="77777777" w:rsidR="006573DF" w:rsidRDefault="006573DF" w:rsidP="00700F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D613D"/>
    <w:multiLevelType w:val="multilevel"/>
    <w:tmpl w:val="5D52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295D7F"/>
    <w:multiLevelType w:val="multilevel"/>
    <w:tmpl w:val="24EE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411762">
    <w:abstractNumId w:val="0"/>
  </w:num>
  <w:num w:numId="2" w16cid:durableId="431438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D2"/>
    <w:rsid w:val="0000534A"/>
    <w:rsid w:val="004546D2"/>
    <w:rsid w:val="006573DF"/>
    <w:rsid w:val="00700FE9"/>
    <w:rsid w:val="00980983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80B45"/>
  <w15:chartTrackingRefBased/>
  <w15:docId w15:val="{B8996913-8F30-4070-A9E7-4F07566F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4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6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6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6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6D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6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6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6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46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4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4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46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46D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46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46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46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46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4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4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4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4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4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46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4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46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46D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0F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00F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0F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0F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648</Words>
  <Characters>1251</Characters>
  <Application>Microsoft Office Word</Application>
  <DocSecurity>0</DocSecurity>
  <Lines>43</Lines>
  <Paragraphs>37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2026-10-24T08:36:00Z</dcterms:created>
  <dcterms:modified xsi:type="dcterms:W3CDTF">2026-10-24T08:39:00Z</dcterms:modified>
</cp:coreProperties>
</file>