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配对相关（整体、不可验证）」降为「A_ζ,A_L≤1.125（配对常数假设）」——GUE 是充分非必要，配对常数是 audit6 直接数值验证的对象。A≤1.125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 ζ 与 L(χ₅) 的零点在归一化尺度上的配对常数满足 A_ζ,A_L≤1.125（拟随机前提，含 L 族配对公式存在性假设；数值最优核实测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拟随机前提 ⟹ ΣK²_ζ≤A_ζN_ζ、ΣK²_L≤A_LN_L；(iv)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推广至固定模实字符为框架内开放构造，定理以假设覆盖。③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