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B312B" w14:textId="5708668B" w:rsidR="00220FB4" w:rsidRDefault="009D2C12" w:rsidP="009D2C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使用富文本编辑器需要下载： </w:t>
      </w:r>
      <w:r>
        <w:t xml:space="preserve">pip install </w:t>
      </w:r>
      <w:proofErr w:type="spellStart"/>
      <w:r w:rsidRPr="009D2C12">
        <w:t>django-tinymce</w:t>
      </w:r>
      <w:proofErr w:type="spellEnd"/>
    </w:p>
    <w:p w14:paraId="5CA59315" w14:textId="407453A9" w:rsidR="009D2C12" w:rsidRDefault="009D2C12" w:rsidP="009D2C1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注册用户时，地址修改ID加密：</w:t>
      </w:r>
      <w:r>
        <w:t xml:space="preserve">pip install </w:t>
      </w:r>
      <w:proofErr w:type="spellStart"/>
      <w:r>
        <w:t>itsdangerous</w:t>
      </w:r>
      <w:proofErr w:type="spellEnd"/>
      <w:r w:rsidR="008D5061">
        <w:t xml:space="preserve"> (</w:t>
      </w:r>
      <w:r w:rsidR="008D5061">
        <w:rPr>
          <w:rFonts w:hint="eastAsia"/>
        </w:rPr>
        <w:t>还可设置加密过期时间)</w:t>
      </w:r>
      <w:bookmarkStart w:id="0" w:name="_GoBack"/>
      <w:bookmarkEnd w:id="0"/>
    </w:p>
    <w:sectPr w:rsidR="009D2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9B1D4" w14:textId="77777777" w:rsidR="006928A5" w:rsidRDefault="006928A5" w:rsidP="009D2C12">
      <w:r>
        <w:separator/>
      </w:r>
    </w:p>
  </w:endnote>
  <w:endnote w:type="continuationSeparator" w:id="0">
    <w:p w14:paraId="71E2D18B" w14:textId="77777777" w:rsidR="006928A5" w:rsidRDefault="006928A5" w:rsidP="009D2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3913D" w14:textId="77777777" w:rsidR="006928A5" w:rsidRDefault="006928A5" w:rsidP="009D2C12">
      <w:r>
        <w:separator/>
      </w:r>
    </w:p>
  </w:footnote>
  <w:footnote w:type="continuationSeparator" w:id="0">
    <w:p w14:paraId="63B8567E" w14:textId="77777777" w:rsidR="006928A5" w:rsidRDefault="006928A5" w:rsidP="009D2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86110"/>
    <w:multiLevelType w:val="hybridMultilevel"/>
    <w:tmpl w:val="7A78C9D6"/>
    <w:lvl w:ilvl="0" w:tplc="C3202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11"/>
    <w:rsid w:val="00220FB4"/>
    <w:rsid w:val="006928A5"/>
    <w:rsid w:val="008D5061"/>
    <w:rsid w:val="009D2C12"/>
    <w:rsid w:val="00AA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BEFDD"/>
  <w15:chartTrackingRefBased/>
  <w15:docId w15:val="{52EA7D37-A7F5-4C7A-B2DF-454523CF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2C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C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C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C12"/>
    <w:rPr>
      <w:sz w:val="18"/>
      <w:szCs w:val="18"/>
    </w:rPr>
  </w:style>
  <w:style w:type="paragraph" w:styleId="a7">
    <w:name w:val="List Paragraph"/>
    <w:basedOn w:val="a"/>
    <w:uiPriority w:val="34"/>
    <w:qFormat/>
    <w:rsid w:val="009D2C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Xuejun Liu/WZS/Wistron</dc:creator>
  <cp:keywords/>
  <dc:description/>
  <cp:lastModifiedBy>Xuejun Liu/WZS/Wistron</cp:lastModifiedBy>
  <cp:revision>3</cp:revision>
  <dcterms:created xsi:type="dcterms:W3CDTF">2023-07-11T02:29:00Z</dcterms:created>
  <dcterms:modified xsi:type="dcterms:W3CDTF">2023-07-11T02:33:00Z</dcterms:modified>
</cp:coreProperties>
</file>