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b/>
          <w:sz w:val="28"/>
          <w:szCs w:val="28"/>
          <w:lang w:val="en-US" w:eastAsia="zh-CN"/>
        </w:rPr>
        <w:t>李建辉</w:t>
      </w:r>
      <w:r>
        <w:rPr>
          <w:rFonts w:hint="eastAsia"/>
          <w:sz w:val="28"/>
          <w:szCs w:val="28"/>
        </w:rPr>
        <w:t>。有</w:t>
      </w:r>
      <w:r>
        <w:rPr>
          <w:rFonts w:hint="eastAsia"/>
          <w:sz w:val="28"/>
          <w:szCs w:val="28"/>
          <w:lang w:val="en-US" w:eastAsia="zh-CN"/>
        </w:rPr>
        <w:t>丰富</w:t>
      </w:r>
      <w:r>
        <w:rPr>
          <w:rFonts w:hint="eastAsia"/>
          <w:sz w:val="28"/>
          <w:szCs w:val="28"/>
        </w:rPr>
        <w:t>的项目管理能力和项目管理经验。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b/>
          <w:sz w:val="28"/>
          <w:szCs w:val="28"/>
          <w:lang w:val="en-US" w:eastAsia="zh-CN"/>
        </w:rPr>
        <w:t>康润芳</w:t>
      </w:r>
      <w:r>
        <w:rPr>
          <w:rFonts w:hint="eastAsia"/>
          <w:sz w:val="28"/>
          <w:szCs w:val="28"/>
        </w:rPr>
        <w:t>。熟悉互联网和</w:t>
      </w:r>
      <w:r>
        <w:rPr>
          <w:rFonts w:hint="eastAsia"/>
          <w:sz w:val="28"/>
          <w:szCs w:val="28"/>
          <w:lang w:val="en-US" w:eastAsia="zh-CN"/>
        </w:rPr>
        <w:t>APP</w:t>
      </w:r>
      <w:r>
        <w:rPr>
          <w:rFonts w:hint="eastAsia"/>
          <w:sz w:val="28"/>
          <w:szCs w:val="28"/>
        </w:rPr>
        <w:t>产品，了解用户特征，对产品品质要求高。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b/>
          <w:sz w:val="28"/>
          <w:szCs w:val="28"/>
          <w:lang w:val="en-US" w:eastAsia="zh-CN"/>
        </w:rPr>
        <w:t>刘雪晴</w:t>
      </w:r>
      <w:r>
        <w:rPr>
          <w:rFonts w:hint="eastAsia"/>
          <w:sz w:val="28"/>
          <w:szCs w:val="28"/>
        </w:rPr>
        <w:t>。有丰富的开发、设计经验。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b/>
          <w:sz w:val="28"/>
          <w:szCs w:val="28"/>
          <w:lang w:val="en-US" w:eastAsia="zh-CN"/>
        </w:rPr>
        <w:t>徐昌隆</w:t>
      </w:r>
      <w:r>
        <w:rPr>
          <w:rFonts w:hint="eastAsia"/>
          <w:sz w:val="28"/>
          <w:szCs w:val="28"/>
        </w:rPr>
        <w:t>。有</w:t>
      </w:r>
      <w:r>
        <w:rPr>
          <w:rFonts w:hint="eastAsia"/>
          <w:sz w:val="28"/>
          <w:szCs w:val="28"/>
          <w:lang w:val="en-US" w:eastAsia="zh-CN"/>
        </w:rPr>
        <w:t>一定的</w:t>
      </w:r>
      <w:r>
        <w:rPr>
          <w:rFonts w:hint="eastAsia"/>
          <w:sz w:val="28"/>
          <w:szCs w:val="28"/>
        </w:rPr>
        <w:t>审美</w:t>
      </w:r>
      <w:r>
        <w:rPr>
          <w:rFonts w:hint="eastAsia"/>
          <w:sz w:val="28"/>
          <w:szCs w:val="28"/>
          <w:lang w:val="en-US" w:eastAsia="zh-CN"/>
        </w:rPr>
        <w:t>水平</w:t>
      </w:r>
      <w:r>
        <w:rPr>
          <w:rFonts w:hint="eastAsia"/>
          <w:sz w:val="28"/>
          <w:szCs w:val="28"/>
        </w:rPr>
        <w:t>，熟练掌握各种界面设计工作，。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b/>
          <w:sz w:val="28"/>
          <w:szCs w:val="28"/>
          <w:lang w:val="en-US" w:eastAsia="zh-CN"/>
        </w:rPr>
        <w:t>徐利媛</w:t>
      </w:r>
      <w:r>
        <w:rPr>
          <w:rFonts w:hint="eastAsia"/>
          <w:sz w:val="28"/>
          <w:szCs w:val="28"/>
        </w:rPr>
        <w:t>。细心、耐心，拥有丰富的测试经验，并融洽地与技术团队配合。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FE322B9"/>
    <w:rsid w:val="5725679B"/>
    <w:rsid w:val="6424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183</Characters>
  <Lines>1</Lines>
  <Paragraphs>1</Paragraphs>
  <TotalTime>18</TotalTime>
  <ScaleCrop>false</ScaleCrop>
  <LinksUpToDate>false</LinksUpToDate>
  <CharactersWithSpaces>214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kangrunfang</cp:lastModifiedBy>
  <dcterms:modified xsi:type="dcterms:W3CDTF">2019-06-17T09:34:25Z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