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7EE3" w14:textId="0AF3BF4B" w:rsidR="00151E56" w:rsidRPr="00A13910" w:rsidRDefault="00151E56" w:rsidP="00085F4A">
      <w:pPr>
        <w:rPr>
          <w:rFonts w:hint="eastAsia"/>
          <w:sz w:val="28"/>
          <w:szCs w:val="28"/>
        </w:rPr>
      </w:pPr>
      <w:proofErr w:type="gramStart"/>
      <w:r w:rsidRPr="00A13910">
        <w:rPr>
          <w:rFonts w:hint="eastAsia"/>
          <w:sz w:val="28"/>
          <w:szCs w:val="28"/>
        </w:rPr>
        <w:t>产品愿景和</w:t>
      </w:r>
      <w:proofErr w:type="gramEnd"/>
      <w:r w:rsidRPr="00A13910">
        <w:rPr>
          <w:rFonts w:hint="eastAsia"/>
          <w:sz w:val="28"/>
          <w:szCs w:val="28"/>
        </w:rPr>
        <w:t>商业机</w:t>
      </w:r>
      <w:r w:rsidR="00801BDF">
        <w:rPr>
          <w:rFonts w:hint="eastAsia"/>
          <w:sz w:val="28"/>
          <w:szCs w:val="28"/>
        </w:rPr>
        <w:t>会</w:t>
      </w:r>
    </w:p>
    <w:p w14:paraId="343299FE" w14:textId="1A39ADE2" w:rsidR="001D0558" w:rsidRDefault="00801B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致力于研发一个能帮助同学排队的产品，使同学们能够线上排队，实时了解排队情况，这样既不用在原地苦等，又可以合理安排时间，看到排队程序上显示还有两三个人的时候再出发去理发店，亦可以在排队程序上预约理发。</w:t>
      </w:r>
    </w:p>
    <w:p w14:paraId="31D06F4D" w14:textId="1CA54708" w:rsidR="00801BDF" w:rsidRPr="00A13910" w:rsidRDefault="00801B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商业机会来自广告投递，理发店的推广，我们利用大数据分析出最适合你的专属理发店，专属造型师。进而推荐相应的店铺。而被推荐的店铺要给产品消费抽成，同时产品可接理发周边的广告。</w:t>
      </w:r>
      <w:bookmarkStart w:id="0" w:name="_GoBack"/>
      <w:bookmarkEnd w:id="0"/>
    </w:p>
    <w:p w14:paraId="09B344EF" w14:textId="3D683CA5" w:rsidR="001D0558" w:rsidRPr="00A13910" w:rsidRDefault="001D0558">
      <w:pPr>
        <w:rPr>
          <w:sz w:val="28"/>
          <w:szCs w:val="28"/>
        </w:rPr>
      </w:pPr>
    </w:p>
    <w:p w14:paraId="62EB6C24" w14:textId="7CA097FC" w:rsidR="001D0558" w:rsidRPr="00A13910" w:rsidRDefault="001D0558">
      <w:pPr>
        <w:rPr>
          <w:sz w:val="28"/>
          <w:szCs w:val="28"/>
        </w:rPr>
      </w:pPr>
    </w:p>
    <w:p w14:paraId="37F3A8DE" w14:textId="77777777" w:rsidR="001D0558" w:rsidRPr="00A13910" w:rsidRDefault="001D0558">
      <w:pPr>
        <w:rPr>
          <w:sz w:val="28"/>
          <w:szCs w:val="28"/>
        </w:rPr>
      </w:pPr>
    </w:p>
    <w:sectPr w:rsidR="001D0558" w:rsidRPr="00A1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1FA32" w14:textId="77777777" w:rsidR="00B11ED1" w:rsidRDefault="00B11ED1" w:rsidP="00151E56">
      <w:r>
        <w:separator/>
      </w:r>
    </w:p>
  </w:endnote>
  <w:endnote w:type="continuationSeparator" w:id="0">
    <w:p w14:paraId="527C35E5" w14:textId="77777777" w:rsidR="00B11ED1" w:rsidRDefault="00B11ED1" w:rsidP="0015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BEA38" w14:textId="77777777" w:rsidR="00B11ED1" w:rsidRDefault="00B11ED1" w:rsidP="00151E56">
      <w:r>
        <w:separator/>
      </w:r>
    </w:p>
  </w:footnote>
  <w:footnote w:type="continuationSeparator" w:id="0">
    <w:p w14:paraId="0FCC9921" w14:textId="77777777" w:rsidR="00B11ED1" w:rsidRDefault="00B11ED1" w:rsidP="00151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77"/>
    <w:rsid w:val="00085F4A"/>
    <w:rsid w:val="00151E56"/>
    <w:rsid w:val="001D0558"/>
    <w:rsid w:val="002D5E3F"/>
    <w:rsid w:val="00801BDF"/>
    <w:rsid w:val="00A13910"/>
    <w:rsid w:val="00B11ED1"/>
    <w:rsid w:val="00FA5F77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6EBE7"/>
  <w15:chartTrackingRefBased/>
  <w15:docId w15:val="{5AD0BAB7-7917-4ED8-8E31-D766A460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5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E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5</cp:revision>
  <dcterms:created xsi:type="dcterms:W3CDTF">2019-03-22T10:07:00Z</dcterms:created>
  <dcterms:modified xsi:type="dcterms:W3CDTF">2019-04-26T11:41:00Z</dcterms:modified>
</cp:coreProperties>
</file>