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6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 w:val="28"/>
        </w:rPr>
        <w:t>项目组织机构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项目经理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需求专家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设计专家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UI设计人员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质量专家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架构师</w:t>
      </w:r>
    </w:p>
    <w:p>
      <w:pPr>
        <w:ind w:left="420"/>
        <w:rPr>
          <w:rFonts w:hint="default"/>
          <w:b/>
          <w:szCs w:val="21"/>
          <w:lang w:val="en-US" w:eastAsia="zh-CN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4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高鹏飞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李一鸣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王小山，刘帅，李爱国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叶小美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刘乐乐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常开心、艾美丽</w:t>
            </w:r>
          </w:p>
        </w:tc>
      </w:tr>
    </w:tbl>
    <w:p>
      <w:pPr>
        <w:ind w:left="420"/>
        <w:rPr>
          <w:szCs w:val="21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BA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2019-05-04T13:11:38Z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