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CD3AB" w14:textId="77777777" w:rsidR="005009F5" w:rsidRDefault="008E366C" w:rsidP="008E366C">
      <w:pPr>
        <w:jc w:val="center"/>
        <w:rPr>
          <w:rFonts w:ascii="Arial" w:hAnsi="Arial" w:cs="Arial"/>
          <w:b/>
          <w:sz w:val="28"/>
          <w:szCs w:val="28"/>
        </w:rPr>
      </w:pPr>
      <w:r w:rsidRPr="00672834">
        <w:rPr>
          <w:rFonts w:ascii="Arial" w:hAnsi="Arial" w:cs="Arial"/>
          <w:b/>
          <w:sz w:val="28"/>
          <w:szCs w:val="28"/>
        </w:rPr>
        <w:t xml:space="preserve">ENSC 440W Grading Rubric for </w:t>
      </w:r>
      <w:r w:rsidR="003841EC">
        <w:rPr>
          <w:rFonts w:ascii="Arial" w:hAnsi="Arial" w:cs="Arial"/>
          <w:b/>
          <w:sz w:val="28"/>
          <w:szCs w:val="28"/>
        </w:rPr>
        <w:t>Test Plan</w:t>
      </w:r>
      <w:r w:rsidR="00A81B6C">
        <w:rPr>
          <w:rFonts w:ascii="Arial" w:hAnsi="Arial" w:cs="Arial"/>
          <w:b/>
          <w:sz w:val="28"/>
          <w:szCs w:val="28"/>
        </w:rPr>
        <w:t xml:space="preserve"> (Group #)</w:t>
      </w:r>
    </w:p>
    <w:p w14:paraId="1A8CD3AC" w14:textId="77777777" w:rsidR="00A862E1" w:rsidRPr="00A862E1" w:rsidRDefault="00A862E1" w:rsidP="00097257">
      <w:pPr>
        <w:pStyle w:val="ListParagraph"/>
        <w:numPr>
          <w:ilvl w:val="0"/>
          <w:numId w:val="1"/>
        </w:numPr>
        <w:rPr>
          <w:rFonts w:ascii="Arial" w:hAnsi="Arial" w:cs="Arial"/>
          <w:sz w:val="20"/>
          <w:szCs w:val="20"/>
        </w:rPr>
      </w:pPr>
      <w:r w:rsidRPr="00A862E1">
        <w:rPr>
          <w:rFonts w:ascii="Arial" w:hAnsi="Arial" w:cs="Arial"/>
          <w:sz w:val="20"/>
          <w:szCs w:val="20"/>
        </w:rPr>
        <w:t>Change to benchmark tests</w:t>
      </w:r>
    </w:p>
    <w:p w14:paraId="1A8CD3AD" w14:textId="77777777" w:rsidR="00A862E1" w:rsidRPr="00A862E1" w:rsidRDefault="00A862E1" w:rsidP="00097257">
      <w:pPr>
        <w:pStyle w:val="ListParagraph"/>
        <w:numPr>
          <w:ilvl w:val="0"/>
          <w:numId w:val="1"/>
        </w:numPr>
        <w:rPr>
          <w:rFonts w:ascii="Arial" w:hAnsi="Arial" w:cs="Arial"/>
          <w:sz w:val="20"/>
          <w:szCs w:val="20"/>
        </w:rPr>
      </w:pPr>
      <w:r w:rsidRPr="00A862E1">
        <w:rPr>
          <w:rFonts w:ascii="Arial" w:hAnsi="Arial" w:cs="Arial"/>
          <w:sz w:val="20"/>
          <w:szCs w:val="20"/>
        </w:rPr>
        <w:t>Must be measurable</w:t>
      </w:r>
    </w:p>
    <w:p w14:paraId="1A8CD3AE" w14:textId="77777777" w:rsidR="00A862E1" w:rsidRPr="00A862E1" w:rsidRDefault="00A862E1" w:rsidP="00097257">
      <w:pPr>
        <w:pStyle w:val="ListParagraph"/>
        <w:numPr>
          <w:ilvl w:val="0"/>
          <w:numId w:val="1"/>
        </w:numPr>
        <w:rPr>
          <w:rFonts w:ascii="Arial" w:hAnsi="Arial" w:cs="Arial"/>
          <w:sz w:val="20"/>
          <w:szCs w:val="20"/>
        </w:rPr>
      </w:pPr>
      <w:r w:rsidRPr="00A862E1">
        <w:rPr>
          <w:rFonts w:ascii="Arial" w:hAnsi="Arial" w:cs="Arial"/>
          <w:sz w:val="20"/>
          <w:szCs w:val="20"/>
        </w:rPr>
        <w:t>Quantifiable (sensible) / check points</w:t>
      </w:r>
    </w:p>
    <w:tbl>
      <w:tblPr>
        <w:tblStyle w:val="TableGrid"/>
        <w:tblW w:w="0" w:type="auto"/>
        <w:tblLayout w:type="fixed"/>
        <w:tblLook w:val="04A0" w:firstRow="1" w:lastRow="0" w:firstColumn="1" w:lastColumn="0" w:noHBand="0" w:noVBand="1"/>
      </w:tblPr>
      <w:tblGrid>
        <w:gridCol w:w="2898"/>
        <w:gridCol w:w="7039"/>
        <w:gridCol w:w="1079"/>
      </w:tblGrid>
      <w:tr w:rsidR="00DF2EC5" w:rsidRPr="00672834" w14:paraId="1A8CD3B2" w14:textId="77777777" w:rsidTr="002F253B">
        <w:tc>
          <w:tcPr>
            <w:tcW w:w="2898" w:type="dxa"/>
          </w:tcPr>
          <w:p w14:paraId="1A8CD3AF" w14:textId="77777777" w:rsidR="0055675D" w:rsidRPr="00672834" w:rsidRDefault="0055675D" w:rsidP="007133DB">
            <w:pPr>
              <w:jc w:val="center"/>
              <w:rPr>
                <w:rFonts w:cs="Arial"/>
                <w:b/>
              </w:rPr>
            </w:pPr>
            <w:r w:rsidRPr="00672834">
              <w:rPr>
                <w:rFonts w:cs="Arial"/>
                <w:b/>
              </w:rPr>
              <w:t>Criteria</w:t>
            </w:r>
          </w:p>
        </w:tc>
        <w:tc>
          <w:tcPr>
            <w:tcW w:w="7039" w:type="dxa"/>
          </w:tcPr>
          <w:p w14:paraId="1A8CD3B0" w14:textId="77777777" w:rsidR="0055675D" w:rsidRPr="00672834" w:rsidRDefault="0055675D" w:rsidP="007133DB">
            <w:pPr>
              <w:jc w:val="center"/>
              <w:rPr>
                <w:rFonts w:cs="Arial"/>
                <w:b/>
              </w:rPr>
            </w:pPr>
            <w:r w:rsidRPr="00672834">
              <w:rPr>
                <w:rFonts w:cs="Arial"/>
                <w:b/>
              </w:rPr>
              <w:t>Details</w:t>
            </w:r>
          </w:p>
        </w:tc>
        <w:tc>
          <w:tcPr>
            <w:tcW w:w="1079" w:type="dxa"/>
          </w:tcPr>
          <w:p w14:paraId="1A8CD3B1" w14:textId="7707B85D" w:rsidR="0055675D" w:rsidRPr="00672834" w:rsidRDefault="0055675D" w:rsidP="003841EC">
            <w:pPr>
              <w:jc w:val="center"/>
              <w:rPr>
                <w:rFonts w:cs="Arial"/>
                <w:b/>
              </w:rPr>
            </w:pPr>
            <w:r w:rsidRPr="00672834">
              <w:rPr>
                <w:rFonts w:cs="Arial"/>
                <w:b/>
              </w:rPr>
              <w:t>Marks</w:t>
            </w:r>
          </w:p>
        </w:tc>
      </w:tr>
      <w:tr w:rsidR="002839C8" w:rsidRPr="00672834" w14:paraId="1A8CD3C1" w14:textId="77777777" w:rsidTr="00451FCE">
        <w:tc>
          <w:tcPr>
            <w:tcW w:w="2898" w:type="dxa"/>
          </w:tcPr>
          <w:p w14:paraId="1A8CD3B3" w14:textId="77777777" w:rsidR="002839C8" w:rsidRDefault="002839C8" w:rsidP="00A95F96">
            <w:pPr>
              <w:rPr>
                <w:rFonts w:cs="Arial"/>
                <w:b/>
              </w:rPr>
            </w:pPr>
          </w:p>
          <w:p w14:paraId="1A8CD3B4" w14:textId="77777777" w:rsidR="002839C8" w:rsidRDefault="003841EC" w:rsidP="00A95F96">
            <w:pPr>
              <w:rPr>
                <w:rFonts w:cs="Arial"/>
                <w:b/>
              </w:rPr>
            </w:pPr>
            <w:r>
              <w:rPr>
                <w:rFonts w:cs="Arial"/>
                <w:b/>
              </w:rPr>
              <w:t>Impression</w:t>
            </w:r>
          </w:p>
          <w:p w14:paraId="1A8CD3B5" w14:textId="77777777" w:rsidR="002839C8" w:rsidRPr="00672834" w:rsidRDefault="002839C8" w:rsidP="00A95F96">
            <w:pPr>
              <w:rPr>
                <w:rFonts w:cs="Arial"/>
                <w:b/>
              </w:rPr>
            </w:pPr>
          </w:p>
        </w:tc>
        <w:tc>
          <w:tcPr>
            <w:tcW w:w="7039" w:type="dxa"/>
          </w:tcPr>
          <w:p w14:paraId="1A8CD3B6" w14:textId="77777777" w:rsidR="003841EC" w:rsidRDefault="003841EC" w:rsidP="002839C8"/>
          <w:p w14:paraId="1A8CD3B7" w14:textId="77777777" w:rsidR="003841EC" w:rsidRDefault="003841EC" w:rsidP="002839C8">
            <w:r>
              <w:t>Document is easy to read and understand. Tests are clear, justified, and not verbose. The test plan is functional.</w:t>
            </w:r>
            <w:r w:rsidR="00827F1E">
              <w:t xml:space="preserve"> Document contains a succinct objective, proposed test, expected outcomes, and acceptance criteria.</w:t>
            </w:r>
          </w:p>
          <w:p w14:paraId="1A8CD3B8" w14:textId="77777777" w:rsidR="003841EC" w:rsidRDefault="003841EC" w:rsidP="002839C8"/>
          <w:p w14:paraId="1A8CD3B9" w14:textId="77777777" w:rsidR="003841EC" w:rsidRDefault="003841EC" w:rsidP="003841EC">
            <w:pPr>
              <w:rPr>
                <w:rFonts w:cs="Arial"/>
              </w:rPr>
            </w:pPr>
            <w:r>
              <w:rPr>
                <w:rFonts w:cs="Arial"/>
              </w:rPr>
              <w:t>4: Excellent</w:t>
            </w:r>
            <w:r>
              <w:rPr>
                <w:rFonts w:cs="Arial"/>
              </w:rPr>
              <w:br/>
              <w:t>3: Meets expectations</w:t>
            </w:r>
          </w:p>
          <w:p w14:paraId="1A8CD3BA" w14:textId="77777777" w:rsidR="003841EC" w:rsidRDefault="003841EC" w:rsidP="003841EC">
            <w:pPr>
              <w:rPr>
                <w:rFonts w:cs="Arial"/>
              </w:rPr>
            </w:pPr>
            <w:r>
              <w:rPr>
                <w:rFonts w:cs="Arial"/>
              </w:rPr>
              <w:t>2: Several improvements needed</w:t>
            </w:r>
          </w:p>
          <w:p w14:paraId="1A8CD3BB" w14:textId="77777777" w:rsidR="003841EC" w:rsidRDefault="003841EC" w:rsidP="003841EC">
            <w:pPr>
              <w:rPr>
                <w:rFonts w:cs="Arial"/>
              </w:rPr>
            </w:pPr>
            <w:r>
              <w:rPr>
                <w:rFonts w:cs="Arial"/>
              </w:rPr>
              <w:t xml:space="preserve">1: Several deficiencies exist.  Document is not professional </w:t>
            </w:r>
          </w:p>
          <w:p w14:paraId="1A8CD3BC" w14:textId="77777777" w:rsidR="002839C8" w:rsidRPr="00672834" w:rsidRDefault="003841EC" w:rsidP="003841EC">
            <w:pPr>
              <w:rPr>
                <w:rFonts w:cs="Arial"/>
              </w:rPr>
            </w:pPr>
            <w:r>
              <w:rPr>
                <w:rFonts w:cs="Arial"/>
              </w:rPr>
              <w:t>0: Document was not submitted on time</w:t>
            </w:r>
          </w:p>
        </w:tc>
        <w:tc>
          <w:tcPr>
            <w:tcW w:w="1079" w:type="dxa"/>
          </w:tcPr>
          <w:p w14:paraId="1A8CD3BD" w14:textId="77777777" w:rsidR="002839C8" w:rsidRDefault="002839C8" w:rsidP="00A95F96">
            <w:pPr>
              <w:jc w:val="right"/>
              <w:rPr>
                <w:rFonts w:cs="Arial"/>
                <w:b/>
              </w:rPr>
            </w:pPr>
          </w:p>
          <w:p w14:paraId="1A8CD3BE" w14:textId="77777777" w:rsidR="003841EC" w:rsidRDefault="003841EC" w:rsidP="003841EC">
            <w:pPr>
              <w:rPr>
                <w:rFonts w:cs="Arial"/>
                <w:b/>
              </w:rPr>
            </w:pPr>
          </w:p>
          <w:p w14:paraId="1A8CD3BF" w14:textId="77777777" w:rsidR="003841EC" w:rsidRDefault="003841EC" w:rsidP="00A95F96">
            <w:pPr>
              <w:jc w:val="right"/>
              <w:rPr>
                <w:rFonts w:cs="Arial"/>
                <w:b/>
              </w:rPr>
            </w:pPr>
          </w:p>
          <w:p w14:paraId="149E6DB2" w14:textId="77777777" w:rsidR="00097257" w:rsidRDefault="00097257" w:rsidP="003841EC">
            <w:pPr>
              <w:jc w:val="right"/>
              <w:rPr>
                <w:rFonts w:cs="Arial"/>
                <w:b/>
              </w:rPr>
            </w:pPr>
            <w:r>
              <w:rPr>
                <w:rFonts w:cs="Arial"/>
                <w:b/>
              </w:rPr>
              <w:t>(x2)</w:t>
            </w:r>
          </w:p>
          <w:p w14:paraId="4A404E77" w14:textId="77777777" w:rsidR="00097257" w:rsidRDefault="00097257" w:rsidP="003841EC">
            <w:pPr>
              <w:jc w:val="right"/>
              <w:rPr>
                <w:rFonts w:cs="Arial"/>
                <w:b/>
              </w:rPr>
            </w:pPr>
          </w:p>
          <w:p w14:paraId="7CA9A50B" w14:textId="77777777" w:rsidR="00097257" w:rsidRDefault="00097257" w:rsidP="003841EC">
            <w:pPr>
              <w:jc w:val="right"/>
              <w:rPr>
                <w:rFonts w:cs="Arial"/>
                <w:b/>
              </w:rPr>
            </w:pPr>
          </w:p>
          <w:p w14:paraId="54878E72" w14:textId="77777777" w:rsidR="00097257" w:rsidRDefault="00097257" w:rsidP="003841EC">
            <w:pPr>
              <w:jc w:val="right"/>
              <w:rPr>
                <w:rFonts w:cs="Arial"/>
                <w:b/>
              </w:rPr>
            </w:pPr>
          </w:p>
          <w:p w14:paraId="1A8CD3C0" w14:textId="132D8658" w:rsidR="002839C8" w:rsidRDefault="00097257" w:rsidP="003841EC">
            <w:pPr>
              <w:jc w:val="right"/>
              <w:rPr>
                <w:rFonts w:cs="Arial"/>
                <w:b/>
              </w:rPr>
            </w:pPr>
            <w:r>
              <w:rPr>
                <w:rFonts w:cs="Arial"/>
                <w:b/>
              </w:rPr>
              <w:t>/8</w:t>
            </w:r>
          </w:p>
        </w:tc>
      </w:tr>
      <w:tr w:rsidR="002839C8" w:rsidRPr="00672834" w14:paraId="1A8CD3CC" w14:textId="77777777" w:rsidTr="00EA7FC4">
        <w:tc>
          <w:tcPr>
            <w:tcW w:w="2898" w:type="dxa"/>
          </w:tcPr>
          <w:p w14:paraId="1A8CD3C2" w14:textId="77777777" w:rsidR="00B6455A" w:rsidRDefault="00B6455A" w:rsidP="00A95F96">
            <w:pPr>
              <w:rPr>
                <w:b/>
              </w:rPr>
            </w:pPr>
          </w:p>
          <w:p w14:paraId="1A8CD3C3" w14:textId="77777777" w:rsidR="002839C8" w:rsidRPr="009C5C5C" w:rsidRDefault="003841EC" w:rsidP="00A95F96">
            <w:pPr>
              <w:rPr>
                <w:b/>
              </w:rPr>
            </w:pPr>
            <w:r>
              <w:rPr>
                <w:b/>
              </w:rPr>
              <w:t>Content</w:t>
            </w:r>
          </w:p>
        </w:tc>
        <w:tc>
          <w:tcPr>
            <w:tcW w:w="7039" w:type="dxa"/>
          </w:tcPr>
          <w:p w14:paraId="1A8CD3C4" w14:textId="77777777" w:rsidR="003841EC" w:rsidRDefault="003841EC" w:rsidP="00A95F96"/>
          <w:p w14:paraId="1A8CD3C5" w14:textId="77777777" w:rsidR="0084545D" w:rsidRDefault="003841EC" w:rsidP="00A95F96">
            <w:r>
              <w:t>Proposed tests directly validate primary and secondary functionality.  Tests are quantifiable, appropriate, realistic, and relate directly to primary and secondary features.  Trivial tests are avoided (i.e. measuring size or weight when these factors are neither a primary/secondary feature).</w:t>
            </w:r>
            <w:r w:rsidR="003B6D78">
              <w:t xml:space="preserve"> What equipment is needed for the test process and is it available? If not, where and how can it be brought?</w:t>
            </w:r>
          </w:p>
          <w:p w14:paraId="1A8CD3C6" w14:textId="77777777" w:rsidR="003841EC" w:rsidRPr="00B6455A" w:rsidRDefault="003841EC" w:rsidP="00A95F96">
            <w:pPr>
              <w:rPr>
                <w:sz w:val="16"/>
                <w:szCs w:val="16"/>
              </w:rPr>
            </w:pPr>
          </w:p>
          <w:p w14:paraId="1A8CD3C7" w14:textId="77777777" w:rsidR="003841EC" w:rsidRDefault="003841EC" w:rsidP="003841EC">
            <w:pPr>
              <w:rPr>
                <w:rFonts w:cs="Arial"/>
              </w:rPr>
            </w:pPr>
            <w:r>
              <w:rPr>
                <w:rFonts w:cs="Arial"/>
              </w:rPr>
              <w:t>4: Excellent</w:t>
            </w:r>
            <w:r>
              <w:rPr>
                <w:rFonts w:cs="Arial"/>
              </w:rPr>
              <w:br/>
              <w:t>3: Meets expectations</w:t>
            </w:r>
          </w:p>
          <w:p w14:paraId="1A8CD3C8" w14:textId="77777777" w:rsidR="003841EC" w:rsidRDefault="003841EC" w:rsidP="003841EC">
            <w:pPr>
              <w:rPr>
                <w:rFonts w:cs="Arial"/>
              </w:rPr>
            </w:pPr>
            <w:r>
              <w:rPr>
                <w:rFonts w:cs="Arial"/>
              </w:rPr>
              <w:t>2: Several improvements needed</w:t>
            </w:r>
          </w:p>
          <w:p w14:paraId="1A8CD3C9" w14:textId="77777777" w:rsidR="003841EC" w:rsidRDefault="003841EC" w:rsidP="003841EC">
            <w:pPr>
              <w:rPr>
                <w:rFonts w:cs="Arial"/>
              </w:rPr>
            </w:pPr>
            <w:r>
              <w:rPr>
                <w:rFonts w:cs="Arial"/>
              </w:rPr>
              <w:t xml:space="preserve">1: Several deficiencies exist.  Document is not professional </w:t>
            </w:r>
          </w:p>
          <w:p w14:paraId="1A8CD3CA" w14:textId="77777777" w:rsidR="002839C8" w:rsidRDefault="003841EC" w:rsidP="003841EC">
            <w:r>
              <w:rPr>
                <w:rFonts w:cs="Arial"/>
              </w:rPr>
              <w:t>0: Document was not submitted on time</w:t>
            </w:r>
          </w:p>
        </w:tc>
        <w:tc>
          <w:tcPr>
            <w:tcW w:w="1079" w:type="dxa"/>
            <w:vAlign w:val="center"/>
          </w:tcPr>
          <w:p w14:paraId="0ACED67B" w14:textId="77777777" w:rsidR="00097257" w:rsidRDefault="00097257" w:rsidP="00097257">
            <w:pPr>
              <w:jc w:val="right"/>
              <w:rPr>
                <w:rFonts w:cs="Arial"/>
                <w:b/>
              </w:rPr>
            </w:pPr>
            <w:r>
              <w:rPr>
                <w:rFonts w:cs="Arial"/>
                <w:b/>
              </w:rPr>
              <w:t>(x2)</w:t>
            </w:r>
          </w:p>
          <w:p w14:paraId="3C06ED46" w14:textId="77777777" w:rsidR="00097257" w:rsidRDefault="00097257" w:rsidP="00097257">
            <w:pPr>
              <w:jc w:val="right"/>
              <w:rPr>
                <w:rFonts w:cs="Arial"/>
                <w:b/>
              </w:rPr>
            </w:pPr>
          </w:p>
          <w:p w14:paraId="70C95FEF" w14:textId="77777777" w:rsidR="00097257" w:rsidRDefault="00097257" w:rsidP="00097257">
            <w:pPr>
              <w:jc w:val="right"/>
              <w:rPr>
                <w:rFonts w:cs="Arial"/>
                <w:b/>
              </w:rPr>
            </w:pPr>
          </w:p>
          <w:p w14:paraId="787234EE" w14:textId="77777777" w:rsidR="00097257" w:rsidRDefault="00097257" w:rsidP="00097257">
            <w:pPr>
              <w:jc w:val="right"/>
              <w:rPr>
                <w:rFonts w:cs="Arial"/>
                <w:b/>
              </w:rPr>
            </w:pPr>
          </w:p>
          <w:p w14:paraId="1A8CD3CB" w14:textId="506577E2" w:rsidR="002839C8" w:rsidRPr="003841EC" w:rsidRDefault="00097257" w:rsidP="00097257">
            <w:pPr>
              <w:jc w:val="right"/>
              <w:rPr>
                <w:b/>
              </w:rPr>
            </w:pPr>
            <w:r>
              <w:rPr>
                <w:rFonts w:cs="Arial"/>
                <w:b/>
              </w:rPr>
              <w:t>/8</w:t>
            </w:r>
          </w:p>
        </w:tc>
      </w:tr>
      <w:tr w:rsidR="002839C8" w:rsidRPr="00672834" w14:paraId="1A8CD3D9" w14:textId="77777777" w:rsidTr="002F253B">
        <w:tc>
          <w:tcPr>
            <w:tcW w:w="2898" w:type="dxa"/>
          </w:tcPr>
          <w:p w14:paraId="1A8CD3CD" w14:textId="77777777" w:rsidR="00B6455A" w:rsidRDefault="00B6455A" w:rsidP="000A2DAE">
            <w:pPr>
              <w:rPr>
                <w:rFonts w:cs="Arial"/>
                <w:b/>
              </w:rPr>
            </w:pPr>
          </w:p>
          <w:p w14:paraId="1A8CD3CE" w14:textId="77777777" w:rsidR="002839C8" w:rsidRPr="00672834" w:rsidRDefault="003841EC" w:rsidP="000A2DAE">
            <w:pPr>
              <w:rPr>
                <w:rFonts w:cs="Arial"/>
                <w:b/>
              </w:rPr>
            </w:pPr>
            <w:r>
              <w:rPr>
                <w:rFonts w:cs="Arial"/>
                <w:b/>
              </w:rPr>
              <w:t>Format / Professional</w:t>
            </w:r>
          </w:p>
        </w:tc>
        <w:tc>
          <w:tcPr>
            <w:tcW w:w="7039" w:type="dxa"/>
          </w:tcPr>
          <w:p w14:paraId="1A8CD3CF" w14:textId="77777777" w:rsidR="00B6455A" w:rsidRPr="00B6455A" w:rsidRDefault="00B6455A" w:rsidP="000A2DAE">
            <w:pPr>
              <w:rPr>
                <w:rFonts w:cs="Arial"/>
                <w:sz w:val="16"/>
                <w:szCs w:val="16"/>
              </w:rPr>
            </w:pPr>
          </w:p>
          <w:p w14:paraId="1A8CD3D0" w14:textId="77777777" w:rsidR="003841EC" w:rsidRDefault="003841EC" w:rsidP="00504728">
            <w:pPr>
              <w:rPr>
                <w:rFonts w:cs="Arial"/>
              </w:rPr>
            </w:pPr>
            <w:r>
              <w:t>Document looks professional and organized.  Pages are numbered, teams can be identified, tests are categorized, and spelling</w:t>
            </w:r>
            <w:r w:rsidR="003B6D78">
              <w:t xml:space="preserve"> &amp; </w:t>
            </w:r>
            <w:r>
              <w:t>grammar are correct.</w:t>
            </w:r>
            <w:r w:rsidR="00504728">
              <w:rPr>
                <w:rFonts w:cs="Arial"/>
              </w:rPr>
              <w:t xml:space="preserve"> </w:t>
            </w:r>
          </w:p>
          <w:p w14:paraId="1A8CD3D1" w14:textId="77777777" w:rsidR="00504728" w:rsidRDefault="003841EC" w:rsidP="00504728">
            <w:pPr>
              <w:rPr>
                <w:rFonts w:cs="Arial"/>
              </w:rPr>
            </w:pPr>
            <w:r>
              <w:rPr>
                <w:rFonts w:cs="Arial"/>
              </w:rPr>
              <w:t xml:space="preserve">4: </w:t>
            </w:r>
            <w:r w:rsidR="00504728">
              <w:rPr>
                <w:rFonts w:cs="Arial"/>
              </w:rPr>
              <w:t>Excellent</w:t>
            </w:r>
            <w:r w:rsidR="00504728">
              <w:rPr>
                <w:rFonts w:cs="Arial"/>
              </w:rPr>
              <w:br/>
              <w:t>3: Meets expectations</w:t>
            </w:r>
          </w:p>
          <w:p w14:paraId="1A8CD3D2" w14:textId="77777777" w:rsidR="00504728" w:rsidRDefault="00504728" w:rsidP="00504728">
            <w:pPr>
              <w:rPr>
                <w:rFonts w:cs="Arial"/>
              </w:rPr>
            </w:pPr>
            <w:r>
              <w:rPr>
                <w:rFonts w:cs="Arial"/>
              </w:rPr>
              <w:t>2: Several improvements needed</w:t>
            </w:r>
          </w:p>
          <w:p w14:paraId="1A8CD3D3" w14:textId="77777777" w:rsidR="003841EC" w:rsidRDefault="003841EC" w:rsidP="003841EC">
            <w:pPr>
              <w:rPr>
                <w:rFonts w:cs="Arial"/>
              </w:rPr>
            </w:pPr>
            <w:r>
              <w:rPr>
                <w:rFonts w:cs="Arial"/>
              </w:rPr>
              <w:t xml:space="preserve">1: Several deficiencies exist.  Document is not professional </w:t>
            </w:r>
          </w:p>
          <w:p w14:paraId="1A8CD3D4" w14:textId="77777777" w:rsidR="002839C8" w:rsidRPr="00672834" w:rsidRDefault="003841EC" w:rsidP="003841EC">
            <w:pPr>
              <w:rPr>
                <w:rFonts w:cs="Arial"/>
              </w:rPr>
            </w:pPr>
            <w:r>
              <w:rPr>
                <w:rFonts w:cs="Arial"/>
              </w:rPr>
              <w:t>0: Document was not submitted on time</w:t>
            </w:r>
          </w:p>
        </w:tc>
        <w:tc>
          <w:tcPr>
            <w:tcW w:w="1079" w:type="dxa"/>
          </w:tcPr>
          <w:p w14:paraId="1A8CD3D5" w14:textId="77777777" w:rsidR="002839C8" w:rsidRDefault="002839C8" w:rsidP="003841EC">
            <w:pPr>
              <w:rPr>
                <w:rFonts w:cs="Arial"/>
                <w:b/>
              </w:rPr>
            </w:pPr>
          </w:p>
          <w:p w14:paraId="1A8CD3D6" w14:textId="1DF42EEF" w:rsidR="003841EC" w:rsidRPr="00274322" w:rsidRDefault="00551E73" w:rsidP="000A2DAE">
            <w:pPr>
              <w:jc w:val="right"/>
              <w:rPr>
                <w:rFonts w:cs="Arial"/>
                <w:b/>
              </w:rPr>
            </w:pPr>
            <w:r>
              <w:rPr>
                <w:rFonts w:cs="Arial"/>
                <w:b/>
              </w:rPr>
              <w:t>(x1)</w:t>
            </w:r>
          </w:p>
          <w:p w14:paraId="1A8CD3D7" w14:textId="63139A23" w:rsidR="002839C8" w:rsidRPr="00274322" w:rsidRDefault="002839C8" w:rsidP="000A2DAE">
            <w:pPr>
              <w:jc w:val="right"/>
              <w:rPr>
                <w:rFonts w:cs="Arial"/>
                <w:b/>
              </w:rPr>
            </w:pPr>
          </w:p>
          <w:p w14:paraId="1A8CD3D8" w14:textId="0CC1F45E" w:rsidR="002839C8" w:rsidRPr="00274322" w:rsidRDefault="00097257" w:rsidP="000A2DAE">
            <w:pPr>
              <w:jc w:val="right"/>
              <w:rPr>
                <w:rFonts w:cs="Arial"/>
                <w:b/>
              </w:rPr>
            </w:pPr>
            <w:r>
              <w:rPr>
                <w:rFonts w:cs="Arial"/>
                <w:b/>
              </w:rPr>
              <w:t>/4</w:t>
            </w:r>
          </w:p>
        </w:tc>
      </w:tr>
      <w:tr w:rsidR="00801D25" w:rsidRPr="00672834" w14:paraId="1A8CD3E2" w14:textId="77777777" w:rsidTr="002F253B">
        <w:tc>
          <w:tcPr>
            <w:tcW w:w="2898" w:type="dxa"/>
          </w:tcPr>
          <w:p w14:paraId="1A8CD3DA" w14:textId="77777777" w:rsidR="00801D25" w:rsidRPr="00672834" w:rsidRDefault="00801D25" w:rsidP="00A95F96">
            <w:pPr>
              <w:rPr>
                <w:rFonts w:cs="Arial"/>
                <w:b/>
              </w:rPr>
            </w:pPr>
          </w:p>
          <w:p w14:paraId="1A8CD3DB" w14:textId="77777777" w:rsidR="00801D25" w:rsidRDefault="00801D25" w:rsidP="00A95F96">
            <w:pPr>
              <w:rPr>
                <w:rFonts w:cs="Arial"/>
                <w:b/>
              </w:rPr>
            </w:pPr>
            <w:r w:rsidRPr="00672834">
              <w:rPr>
                <w:rFonts w:cs="Arial"/>
                <w:b/>
              </w:rPr>
              <w:t>Comments</w:t>
            </w:r>
            <w:r>
              <w:rPr>
                <w:rFonts w:cs="Arial"/>
                <w:b/>
              </w:rPr>
              <w:t xml:space="preserve"> </w:t>
            </w:r>
          </w:p>
          <w:p w14:paraId="1A8CD3DC" w14:textId="77777777" w:rsidR="00801D25" w:rsidRPr="00672834" w:rsidRDefault="00801D25" w:rsidP="00A95F96">
            <w:pPr>
              <w:rPr>
                <w:rFonts w:cs="Arial"/>
                <w:b/>
              </w:rPr>
            </w:pPr>
          </w:p>
        </w:tc>
        <w:tc>
          <w:tcPr>
            <w:tcW w:w="7039" w:type="dxa"/>
          </w:tcPr>
          <w:p w14:paraId="1A8CD3DD" w14:textId="77777777" w:rsidR="00801D25" w:rsidRDefault="00801D25" w:rsidP="00A95F96">
            <w:pPr>
              <w:rPr>
                <w:rFonts w:cs="Arial"/>
              </w:rPr>
            </w:pPr>
          </w:p>
          <w:p w14:paraId="1A8CD3DE" w14:textId="77777777" w:rsidR="00B6455A" w:rsidRDefault="00B6455A" w:rsidP="00A95F96">
            <w:pPr>
              <w:rPr>
                <w:rFonts w:cs="Arial"/>
              </w:rPr>
            </w:pPr>
          </w:p>
          <w:p w14:paraId="1A8CD3DF" w14:textId="77777777" w:rsidR="00B6455A" w:rsidRDefault="00B6455A" w:rsidP="00A95F96">
            <w:pPr>
              <w:rPr>
                <w:rFonts w:cs="Arial"/>
              </w:rPr>
            </w:pPr>
          </w:p>
          <w:p w14:paraId="1A8CD3E0" w14:textId="77777777" w:rsidR="00B6455A" w:rsidRPr="00672834" w:rsidRDefault="00B6455A" w:rsidP="00A95F96">
            <w:pPr>
              <w:rPr>
                <w:rFonts w:cs="Arial"/>
              </w:rPr>
            </w:pPr>
          </w:p>
        </w:tc>
        <w:tc>
          <w:tcPr>
            <w:tcW w:w="1079" w:type="dxa"/>
          </w:tcPr>
          <w:p w14:paraId="2A102BCD" w14:textId="77777777" w:rsidR="00E94540" w:rsidRDefault="00E94540" w:rsidP="00A95F96">
            <w:pPr>
              <w:jc w:val="right"/>
              <w:rPr>
                <w:rFonts w:cs="Arial"/>
                <w:b/>
              </w:rPr>
            </w:pPr>
          </w:p>
          <w:p w14:paraId="1A8CD3E1" w14:textId="3BEE46FF" w:rsidR="00801D25" w:rsidRPr="00672834" w:rsidRDefault="00E94540" w:rsidP="00E94540">
            <w:pPr>
              <w:jc w:val="right"/>
              <w:rPr>
                <w:rFonts w:cs="Arial"/>
                <w:b/>
              </w:rPr>
            </w:pPr>
            <w:r>
              <w:rPr>
                <w:rFonts w:cs="Arial"/>
                <w:b/>
              </w:rPr>
              <w:t xml:space="preserve">    </w:t>
            </w:r>
            <w:bookmarkStart w:id="0" w:name="_GoBack"/>
            <w:bookmarkEnd w:id="0"/>
            <w:r>
              <w:rPr>
                <w:rFonts w:cs="Arial"/>
                <w:b/>
              </w:rPr>
              <w:t>/20</w:t>
            </w:r>
          </w:p>
        </w:tc>
      </w:tr>
    </w:tbl>
    <w:p w14:paraId="1A8CD3E3" w14:textId="77777777" w:rsidR="004409E9" w:rsidRDefault="004409E9" w:rsidP="00504728"/>
    <w:sectPr w:rsidR="004409E9" w:rsidSect="0065274F">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22FE1"/>
    <w:multiLevelType w:val="hybridMultilevel"/>
    <w:tmpl w:val="A4000E4A"/>
    <w:lvl w:ilvl="0" w:tplc="F5601DDA">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675D"/>
    <w:rsid w:val="000571FC"/>
    <w:rsid w:val="0006791F"/>
    <w:rsid w:val="00097257"/>
    <w:rsid w:val="000B73F0"/>
    <w:rsid w:val="002445B7"/>
    <w:rsid w:val="00274322"/>
    <w:rsid w:val="002839C8"/>
    <w:rsid w:val="002F253B"/>
    <w:rsid w:val="003351FA"/>
    <w:rsid w:val="003841EC"/>
    <w:rsid w:val="003B6D78"/>
    <w:rsid w:val="00430D3B"/>
    <w:rsid w:val="004409E9"/>
    <w:rsid w:val="004B12F6"/>
    <w:rsid w:val="005009F5"/>
    <w:rsid w:val="00504728"/>
    <w:rsid w:val="00551E73"/>
    <w:rsid w:val="0055675D"/>
    <w:rsid w:val="00561CDA"/>
    <w:rsid w:val="005C419B"/>
    <w:rsid w:val="005F086F"/>
    <w:rsid w:val="006231AF"/>
    <w:rsid w:val="0065274F"/>
    <w:rsid w:val="00672834"/>
    <w:rsid w:val="006F19F4"/>
    <w:rsid w:val="007133DB"/>
    <w:rsid w:val="00732F7D"/>
    <w:rsid w:val="00773A97"/>
    <w:rsid w:val="00793636"/>
    <w:rsid w:val="007B275B"/>
    <w:rsid w:val="007C57B2"/>
    <w:rsid w:val="00801D25"/>
    <w:rsid w:val="00827F1E"/>
    <w:rsid w:val="0084545D"/>
    <w:rsid w:val="008E366C"/>
    <w:rsid w:val="00972C06"/>
    <w:rsid w:val="009738CA"/>
    <w:rsid w:val="00A81B6C"/>
    <w:rsid w:val="00A862E1"/>
    <w:rsid w:val="00B6455A"/>
    <w:rsid w:val="00C05357"/>
    <w:rsid w:val="00C729A5"/>
    <w:rsid w:val="00CE003F"/>
    <w:rsid w:val="00DA22FC"/>
    <w:rsid w:val="00DF2EC5"/>
    <w:rsid w:val="00DF2F49"/>
    <w:rsid w:val="00E83015"/>
    <w:rsid w:val="00E8744B"/>
    <w:rsid w:val="00E94540"/>
    <w:rsid w:val="00F27125"/>
    <w:rsid w:val="00FE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D3AB"/>
  <w15:docId w15:val="{163A7062-AC98-4ACD-8A6C-145CBDB3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7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6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F2EC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86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Shaun Fickling</cp:lastModifiedBy>
  <cp:revision>8</cp:revision>
  <cp:lastPrinted>2013-04-10T22:52:00Z</cp:lastPrinted>
  <dcterms:created xsi:type="dcterms:W3CDTF">2018-09-10T17:37:00Z</dcterms:created>
  <dcterms:modified xsi:type="dcterms:W3CDTF">2019-10-16T17:20:00Z</dcterms:modified>
</cp:coreProperties>
</file>