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6825" w14:textId="77777777" w:rsidR="001D7E5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约束层组件细化拆解（示范版）</w:t>
      </w:r>
    </w:p>
    <w:p w14:paraId="0C1C3394" w14:textId="77777777" w:rsidR="001D7E59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约束层・组件细化拆解（示范版）</w:t>
      </w:r>
      <w:bookmarkEnd w:id="0"/>
    </w:p>
    <w:p w14:paraId="30F369F7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前置说明</w:t>
      </w:r>
      <w:bookmarkEnd w:id="1"/>
    </w:p>
    <w:p w14:paraId="0535013A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基于已完成的</w:t>
      </w:r>
      <w:r>
        <w:rPr>
          <w:rFonts w:ascii="Arial" w:eastAsia="等线" w:hAnsi="Arial" w:cs="Arial"/>
          <w:b/>
        </w:rPr>
        <w:t>模块级五层递归架构</w:t>
      </w:r>
      <w:r>
        <w:rPr>
          <w:rFonts w:ascii="Arial" w:eastAsia="等线" w:hAnsi="Arial" w:cs="Arial"/>
        </w:rPr>
        <w:t>，本次进入</w:t>
      </w:r>
      <w:r>
        <w:rPr>
          <w:rFonts w:ascii="Arial" w:eastAsia="等线" w:hAnsi="Arial" w:cs="Arial"/>
          <w:b/>
        </w:rPr>
        <w:t>工程组件拆解阶段</w:t>
      </w:r>
      <w:r>
        <w:rPr>
          <w:rFonts w:ascii="Arial" w:eastAsia="等线" w:hAnsi="Arial" w:cs="Arial"/>
        </w:rPr>
        <w:t>，不再套用五层递归规则，统一按照「</w:t>
      </w:r>
      <w:r>
        <w:rPr>
          <w:rFonts w:ascii="Arial" w:eastAsia="等线" w:hAnsi="Arial" w:cs="Arial"/>
          <w:b/>
        </w:rPr>
        <w:t>组件职责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数据结构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执行流程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分支逻辑（正常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异常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超时）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依赖关系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测试要点</w:t>
      </w:r>
      <w:r>
        <w:rPr>
          <w:rFonts w:ascii="Arial" w:eastAsia="等线" w:hAnsi="Arial" w:cs="Arial"/>
        </w:rPr>
        <w:t>」标准细化，可直接用于接口开发、编码、单元测试。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1353E97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CAF0A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所属大模块：约束层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核心定位：系统底层规则网关、安全免疫系统，全局最高优先级校验模块</w:t>
            </w:r>
          </w:p>
        </w:tc>
      </w:tr>
    </w:tbl>
    <w:p w14:paraId="1530B4CE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8950141" w14:textId="77777777" w:rsidR="001D7E59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一、约束层整体组件划分</w:t>
      </w:r>
      <w:bookmarkEnd w:id="2"/>
    </w:p>
    <w:p w14:paraId="575DD9DA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约束层共拆分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6 </w:t>
      </w:r>
      <w:r>
        <w:rPr>
          <w:rFonts w:ascii="Arial" w:eastAsia="等线" w:hAnsi="Arial" w:cs="Arial"/>
          <w:b/>
        </w:rPr>
        <w:t>个核心功能组件</w:t>
      </w:r>
      <w:r>
        <w:rPr>
          <w:rFonts w:ascii="Arial" w:eastAsia="等线" w:hAnsi="Arial" w:cs="Arial"/>
        </w:rPr>
        <w:t>，组件清单：</w:t>
      </w:r>
    </w:p>
    <w:p w14:paraId="467B65B9" w14:textId="77777777" w:rsidR="001D7E5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L0 </w:t>
      </w:r>
      <w:r>
        <w:rPr>
          <w:rFonts w:ascii="Arial" w:eastAsia="等线" w:hAnsi="Arial" w:cs="Arial"/>
        </w:rPr>
        <w:t>物理规则组件</w:t>
      </w:r>
    </w:p>
    <w:p w14:paraId="06FA48C5" w14:textId="77777777" w:rsidR="001D7E5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伦理规则组件</w:t>
      </w:r>
    </w:p>
    <w:p w14:paraId="4AC669E2" w14:textId="77777777" w:rsidR="001D7E5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事实规则组件</w:t>
      </w:r>
    </w:p>
    <w:p w14:paraId="38D8E569" w14:textId="77777777" w:rsidR="001D7E5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领域规则组件</w:t>
      </w:r>
    </w:p>
    <w:p w14:paraId="73E5AC9B" w14:textId="77777777" w:rsidR="001D7E5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规则冲突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依赖检测组件</w:t>
      </w:r>
    </w:p>
    <w:p w14:paraId="4D1BB0BE" w14:textId="77777777" w:rsidR="001D7E5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统一校验调度组件（总入口）</w:t>
      </w:r>
    </w:p>
    <w:p w14:paraId="3A583B5F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5EA76E3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L0 </w:t>
      </w:r>
      <w:r>
        <w:rPr>
          <w:rFonts w:ascii="Arial" w:eastAsia="等线" w:hAnsi="Arial" w:cs="Arial"/>
          <w:b/>
          <w:sz w:val="32"/>
        </w:rPr>
        <w:t>物理规则组件</w:t>
      </w:r>
      <w:bookmarkEnd w:id="3"/>
    </w:p>
    <w:p w14:paraId="6EDFD853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"/>
    </w:p>
    <w:p w14:paraId="1C7ADDA4" w14:textId="77777777" w:rsidR="001D7E5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：管理、加载、执行物理定律、基础逻辑公理类硬规则，系统最高优先级约束</w:t>
      </w:r>
    </w:p>
    <w:p w14:paraId="3095AF3A" w14:textId="77777777" w:rsidR="001D7E5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修改权限</w:t>
      </w:r>
      <w:r>
        <w:rPr>
          <w:rFonts w:ascii="Arial" w:eastAsia="等线" w:hAnsi="Arial" w:cs="Arial"/>
        </w:rPr>
        <w:t>：硬件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固件级锁定，</w:t>
      </w:r>
      <w:r>
        <w:rPr>
          <w:rFonts w:ascii="Arial" w:eastAsia="等线" w:hAnsi="Arial" w:cs="Arial"/>
          <w:b/>
        </w:rPr>
        <w:t>禁止任何形式新增、编辑、删除</w:t>
      </w:r>
    </w:p>
    <w:p w14:paraId="797004F4" w14:textId="77777777" w:rsidR="001D7E5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全局优先级</w:t>
      </w:r>
      <w:r>
        <w:rPr>
          <w:rFonts w:ascii="Arial" w:eastAsia="等线" w:hAnsi="Arial" w:cs="Arial"/>
        </w:rPr>
        <w:t>：权重</w:t>
      </w:r>
      <w:r>
        <w:rPr>
          <w:rFonts w:ascii="Arial" w:eastAsia="等线" w:hAnsi="Arial" w:cs="Arial"/>
        </w:rPr>
        <w:t xml:space="preserve"> = 100</w:t>
      </w:r>
      <w:r>
        <w:rPr>
          <w:rFonts w:ascii="Arial" w:eastAsia="等线" w:hAnsi="Arial" w:cs="Arial"/>
        </w:rPr>
        <w:t>（全系统最高）</w:t>
      </w:r>
    </w:p>
    <w:p w14:paraId="597B1061" w14:textId="77777777" w:rsidR="001D7E5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：统一校验调度组件、日志记录单元</w:t>
      </w:r>
    </w:p>
    <w:p w14:paraId="6130504C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5"/>
    </w:p>
    <w:p w14:paraId="15856581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）规则基础结构体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73C40A1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3BCF0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Rule_L0 {</w:t>
            </w:r>
            <w:r>
              <w:rPr>
                <w:rFonts w:ascii="Consolas" w:eastAsia="Consolas" w:hAnsi="Consolas" w:cs="Consolas"/>
              </w:rPr>
              <w:br/>
              <w:t xml:space="preserve">    rule_id: string        // 编号：L0_001 ~ L0_099</w:t>
            </w:r>
            <w:r>
              <w:rPr>
                <w:rFonts w:ascii="Consolas" w:eastAsia="Consolas" w:hAnsi="Consolas" w:cs="Consolas"/>
              </w:rPr>
              <w:br/>
              <w:t xml:space="preserve">    rule_content: string   // 规则文本/逻辑表达式</w:t>
            </w:r>
            <w:r>
              <w:rPr>
                <w:rFonts w:ascii="Consolas" w:eastAsia="Consolas" w:hAnsi="Consolas" w:cs="Consolas"/>
              </w:rPr>
              <w:br/>
              <w:t xml:space="preserve">    rule_type: enum        // 枚举：物理定律 / 基础逻辑公理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 // 固化时间（不可修改）</w:t>
            </w:r>
            <w:r>
              <w:rPr>
                <w:rFonts w:ascii="Consolas" w:eastAsia="Consolas" w:hAnsi="Consolas" w:cs="Consolas"/>
              </w:rPr>
              <w:br/>
              <w:t xml:space="preserve">    remark: string         // 规则说明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2C327EF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）校验结果结构体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4E0BE14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FDC1B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CheckResult_L0 {</w:t>
            </w:r>
            <w:r>
              <w:rPr>
                <w:rFonts w:ascii="Consolas" w:eastAsia="Consolas" w:hAnsi="Consolas" w:cs="Consolas"/>
              </w:rPr>
              <w:br/>
              <w:t xml:space="preserve">    is_pass: bool          // true=通过 / false=违规</w:t>
            </w:r>
            <w:r>
              <w:rPr>
                <w:rFonts w:ascii="Consolas" w:eastAsia="Consolas" w:hAnsi="Consolas" w:cs="Consolas"/>
              </w:rPr>
              <w:br/>
              <w:t xml:space="preserve">    rule_id: string        // 命中规则ID</w:t>
            </w:r>
            <w:r>
              <w:rPr>
                <w:rFonts w:ascii="Consolas" w:eastAsia="Consolas" w:hAnsi="Consolas" w:cs="Consolas"/>
              </w:rPr>
              <w:br/>
              <w:t xml:space="preserve">    error_msg: string      // 违规描述</w:t>
            </w:r>
            <w:r>
              <w:rPr>
                <w:rFonts w:ascii="Consolas" w:eastAsia="Consolas" w:hAnsi="Consolas" w:cs="Consolas"/>
              </w:rPr>
              <w:br/>
              <w:t xml:space="preserve">    check_time: timestamp  // 校验耗时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8CF63F3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8"/>
    </w:p>
    <w:p w14:paraId="073A295D" w14:textId="77777777" w:rsidR="001D7E5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接收统一校验组件下发的待校验内容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上下文</w:t>
      </w:r>
    </w:p>
    <w:p w14:paraId="5D517E38" w14:textId="77777777" w:rsidR="001D7E5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遍历本机已固化的全部</w:t>
      </w:r>
      <w:r>
        <w:rPr>
          <w:rFonts w:ascii="Arial" w:eastAsia="等线" w:hAnsi="Arial" w:cs="Arial"/>
        </w:rPr>
        <w:t xml:space="preserve"> L0 </w:t>
      </w:r>
      <w:r>
        <w:rPr>
          <w:rFonts w:ascii="Arial" w:eastAsia="等线" w:hAnsi="Arial" w:cs="Arial"/>
        </w:rPr>
        <w:t>规则</w:t>
      </w:r>
    </w:p>
    <w:p w14:paraId="1A641558" w14:textId="77777777" w:rsidR="001D7E5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逐条执行逻辑匹配与校验</w:t>
      </w:r>
    </w:p>
    <w:p w14:paraId="0C939322" w14:textId="77777777" w:rsidR="001D7E5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存在违规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生成违规结果，触发硬件级拦截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系统告警</w:t>
      </w:r>
    </w:p>
    <w:p w14:paraId="148041BE" w14:textId="77777777" w:rsidR="001D7E5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全部通过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返回校验成功，流转至下一级规则组件（</w:t>
      </w:r>
      <w:r>
        <w:rPr>
          <w:rFonts w:ascii="Arial" w:eastAsia="等线" w:hAnsi="Arial" w:cs="Arial"/>
        </w:rPr>
        <w:t>L1</w:t>
      </w:r>
      <w:r>
        <w:rPr>
          <w:rFonts w:ascii="Arial" w:eastAsia="等线" w:hAnsi="Arial" w:cs="Arial"/>
        </w:rPr>
        <w:t>）</w:t>
      </w:r>
    </w:p>
    <w:p w14:paraId="1766C6F4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分支逻辑（正常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异常</w:t>
      </w:r>
      <w:r>
        <w:rPr>
          <w:rFonts w:ascii="Arial" w:eastAsia="等线" w:hAnsi="Arial" w:cs="Arial"/>
          <w:b/>
          <w:sz w:val="30"/>
        </w:rPr>
        <w:t xml:space="preserve"> / </w:t>
      </w:r>
      <w:r>
        <w:rPr>
          <w:rFonts w:ascii="Arial" w:eastAsia="等线" w:hAnsi="Arial" w:cs="Arial"/>
          <w:b/>
          <w:sz w:val="30"/>
        </w:rPr>
        <w:t>超时）</w:t>
      </w:r>
      <w:bookmarkEnd w:id="9"/>
    </w:p>
    <w:p w14:paraId="5CEB4991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正常分支</w:t>
      </w:r>
      <w:bookmarkEnd w:id="10"/>
    </w:p>
    <w:p w14:paraId="49723217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逐条校验全部规则，无违规，正常放行。</w:t>
      </w:r>
    </w:p>
    <w:p w14:paraId="3CF88435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异常分支（违规）</w:t>
      </w:r>
      <w:bookmarkEnd w:id="11"/>
    </w:p>
    <w:p w14:paraId="24F4B5A7" w14:textId="77777777" w:rsidR="001D7E5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立即终止后续所有校验流程</w:t>
      </w:r>
    </w:p>
    <w:p w14:paraId="5AE99DAF" w14:textId="77777777" w:rsidR="001D7E5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硬件级拦截输出行为</w:t>
      </w:r>
    </w:p>
    <w:p w14:paraId="4F53307E" w14:textId="77777777" w:rsidR="001D7E5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写入违规日志</w:t>
      </w:r>
    </w:p>
    <w:p w14:paraId="45783D85" w14:textId="77777777" w:rsidR="001D7E5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向上层（稳态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结构兜底）推送告警信号</w:t>
      </w:r>
    </w:p>
    <w:p w14:paraId="30DCF8CD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超时分支</w:t>
      </w:r>
      <w:bookmarkEnd w:id="12"/>
    </w:p>
    <w:p w14:paraId="28419003" w14:textId="77777777" w:rsidR="001D7E5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单条规则校验超时阈值：</w:t>
      </w:r>
      <w:r>
        <w:rPr>
          <w:rFonts w:ascii="Arial" w:eastAsia="等线" w:hAnsi="Arial" w:cs="Arial"/>
        </w:rPr>
        <w:t>50ms</w:t>
      </w:r>
    </w:p>
    <w:p w14:paraId="763E9E20" w14:textId="77777777" w:rsidR="001D7E5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整组</w:t>
      </w:r>
      <w:r>
        <w:rPr>
          <w:rFonts w:ascii="Arial" w:eastAsia="等线" w:hAnsi="Arial" w:cs="Arial"/>
        </w:rPr>
        <w:t xml:space="preserve"> L0 </w:t>
      </w:r>
      <w:r>
        <w:rPr>
          <w:rFonts w:ascii="Arial" w:eastAsia="等线" w:hAnsi="Arial" w:cs="Arial"/>
        </w:rPr>
        <w:t>校验超时阈值：</w:t>
      </w:r>
      <w:r>
        <w:rPr>
          <w:rFonts w:ascii="Arial" w:eastAsia="等线" w:hAnsi="Arial" w:cs="Arial"/>
        </w:rPr>
        <w:t>200ms</w:t>
      </w:r>
    </w:p>
    <w:p w14:paraId="5B452610" w14:textId="77777777" w:rsidR="001D7E5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处理逻辑：判定为校验失败，按违规流程处置，进入系统降级路径</w:t>
      </w:r>
    </w:p>
    <w:p w14:paraId="06D21825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05F078B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4FF3C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入参：待校验内容、上下文</w:t>
            </w:r>
            <w:r>
              <w:rPr>
                <w:rFonts w:ascii="Consolas" w:eastAsia="Consolas" w:hAnsi="Consolas" w:cs="Consolas"/>
              </w:rPr>
              <w:br/>
              <w:t>Check_L0(expression, context) -&gt; CheckResult_L0</w:t>
            </w:r>
          </w:p>
        </w:tc>
      </w:tr>
    </w:tbl>
    <w:p w14:paraId="7552D43F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14"/>
    </w:p>
    <w:p w14:paraId="05A56CB3" w14:textId="77777777" w:rsidR="001D7E5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常规合法内容，校验必须全部通过</w:t>
      </w:r>
    </w:p>
    <w:p w14:paraId="3647D396" w14:textId="77777777" w:rsidR="001D7E5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刻意违反基础逻辑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物理规则，必须触发拦截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告警</w:t>
      </w:r>
    </w:p>
    <w:p w14:paraId="7C8D030C" w14:textId="77777777" w:rsidR="001D7E5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单条、整体超时场景，验证降级逻辑生效</w:t>
      </w:r>
    </w:p>
    <w:p w14:paraId="48BAD03B" w14:textId="77777777" w:rsidR="001D7E5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尝试调用修改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删除接口，验证权限锁死（操作拦截）</w:t>
      </w:r>
    </w:p>
    <w:p w14:paraId="41D33E6D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00EB104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L1 </w:t>
      </w:r>
      <w:r>
        <w:rPr>
          <w:rFonts w:ascii="Arial" w:eastAsia="等线" w:hAnsi="Arial" w:cs="Arial"/>
          <w:b/>
          <w:sz w:val="32"/>
        </w:rPr>
        <w:t>伦理规则组件</w:t>
      </w:r>
      <w:bookmarkEnd w:id="15"/>
    </w:p>
    <w:p w14:paraId="2EA9C2FE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16"/>
    </w:p>
    <w:p w14:paraId="41AA4A43" w14:textId="77777777" w:rsidR="001D7E5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：管理安全红线、伦理底线规则，系统次级强约束</w:t>
      </w:r>
    </w:p>
    <w:p w14:paraId="3CEFCAD3" w14:textId="77777777" w:rsidR="001D7E5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修改权限</w:t>
      </w:r>
      <w:r>
        <w:rPr>
          <w:rFonts w:ascii="Arial" w:eastAsia="等线" w:hAnsi="Arial" w:cs="Arial"/>
        </w:rPr>
        <w:t>：禁止自主修改，仅支持「人类集体共识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硬件签名」后变更</w:t>
      </w:r>
    </w:p>
    <w:p w14:paraId="5644DC5D" w14:textId="77777777" w:rsidR="001D7E5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全局优先级</w:t>
      </w:r>
      <w:r>
        <w:rPr>
          <w:rFonts w:ascii="Arial" w:eastAsia="等线" w:hAnsi="Arial" w:cs="Arial"/>
        </w:rPr>
        <w:t>：权重</w:t>
      </w:r>
      <w:r>
        <w:rPr>
          <w:rFonts w:ascii="Arial" w:eastAsia="等线" w:hAnsi="Arial" w:cs="Arial"/>
        </w:rPr>
        <w:t xml:space="preserve"> = 90</w:t>
      </w:r>
    </w:p>
    <w:p w14:paraId="2AC6C237" w14:textId="77777777" w:rsidR="001D7E5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依赖组件</w:t>
      </w:r>
      <w:r>
        <w:rPr>
          <w:rFonts w:ascii="Arial" w:eastAsia="等线" w:hAnsi="Arial" w:cs="Arial"/>
        </w:rPr>
        <w:t>：统一校验调度组件、</w:t>
      </w:r>
      <w:r>
        <w:rPr>
          <w:rFonts w:ascii="Arial" w:eastAsia="等线" w:hAnsi="Arial" w:cs="Arial"/>
        </w:rPr>
        <w:t xml:space="preserve">L0 </w:t>
      </w:r>
      <w:r>
        <w:rPr>
          <w:rFonts w:ascii="Arial" w:eastAsia="等线" w:hAnsi="Arial" w:cs="Arial"/>
        </w:rPr>
        <w:t>组件、日志记录单元、结构兜底单元</w:t>
      </w:r>
    </w:p>
    <w:p w14:paraId="26157712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17"/>
    </w:p>
    <w:p w14:paraId="2085C522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1</w:t>
      </w:r>
      <w:r>
        <w:rPr>
          <w:rFonts w:ascii="Arial" w:eastAsia="等线" w:hAnsi="Arial" w:cs="Arial"/>
          <w:b/>
          <w:sz w:val="28"/>
        </w:rPr>
        <w:t>）规则基础结构体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5D2F4C5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69CA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Rule_L1 {</w:t>
            </w:r>
            <w:r>
              <w:rPr>
                <w:rFonts w:ascii="Consolas" w:eastAsia="Consolas" w:hAnsi="Consolas" w:cs="Consolas"/>
              </w:rPr>
              <w:br/>
              <w:t xml:space="preserve">    rule_id: string        // 编号：L1_001 ~ L1_199</w:t>
            </w:r>
            <w:r>
              <w:rPr>
                <w:rFonts w:ascii="Consolas" w:eastAsia="Consolas" w:hAnsi="Consolas" w:cs="Consolas"/>
              </w:rPr>
              <w:br/>
              <w:t xml:space="preserve">    rule_content: string   // 伦理/安全规则表达式</w:t>
            </w:r>
            <w:r>
              <w:rPr>
                <w:rFonts w:ascii="Consolas" w:eastAsia="Consolas" w:hAnsi="Consolas" w:cs="Consolas"/>
              </w:rPr>
              <w:br/>
              <w:t xml:space="preserve">    approver: string       // 审批人/集体标识</w:t>
            </w:r>
            <w:r>
              <w:rPr>
                <w:rFonts w:ascii="Consolas" w:eastAsia="Consolas" w:hAnsi="Consolas" w:cs="Consolas"/>
              </w:rPr>
              <w:br/>
              <w:t xml:space="preserve">    sign_info: string      // 硬件签名信息</w:t>
            </w:r>
            <w:r>
              <w:rPr>
                <w:rFonts w:ascii="Consolas" w:eastAsia="Consolas" w:hAnsi="Consolas" w:cs="Consolas"/>
              </w:rPr>
              <w:br/>
              <w:t xml:space="preserve">    update_time: timestamp // 最后变更时间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A8F8269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8"/>
        </w:rPr>
        <w:t>（</w:t>
      </w:r>
      <w:r>
        <w:rPr>
          <w:rFonts w:ascii="Arial" w:eastAsia="等线" w:hAnsi="Arial" w:cs="Arial"/>
          <w:b/>
          <w:sz w:val="28"/>
        </w:rPr>
        <w:t>2</w:t>
      </w:r>
      <w:r>
        <w:rPr>
          <w:rFonts w:ascii="Arial" w:eastAsia="等线" w:hAnsi="Arial" w:cs="Arial"/>
          <w:b/>
          <w:sz w:val="28"/>
        </w:rPr>
        <w:t>）校验结果结构体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6092EEA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ADED1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CheckResult_L1 {</w:t>
            </w:r>
            <w:r>
              <w:rPr>
                <w:rFonts w:ascii="Consolas" w:eastAsia="Consolas" w:hAnsi="Consolas" w:cs="Consolas"/>
              </w:rPr>
              <w:br/>
              <w:t xml:space="preserve">    is_pass: bool</w:t>
            </w:r>
            <w:r>
              <w:rPr>
                <w:rFonts w:ascii="Consolas" w:eastAsia="Consolas" w:hAnsi="Consolas" w:cs="Consolas"/>
              </w:rPr>
              <w:br/>
              <w:t xml:space="preserve">    rule_id: string</w:t>
            </w:r>
            <w:r>
              <w:rPr>
                <w:rFonts w:ascii="Consolas" w:eastAsia="Consolas" w:hAnsi="Consolas" w:cs="Consolas"/>
              </w:rPr>
              <w:br/>
              <w:t xml:space="preserve">    error_msg: string</w:t>
            </w:r>
            <w:r>
              <w:rPr>
                <w:rFonts w:ascii="Consolas" w:eastAsia="Consolas" w:hAnsi="Consolas" w:cs="Consolas"/>
              </w:rPr>
              <w:br/>
              <w:t xml:space="preserve">    check_time: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FDBAC07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20"/>
    </w:p>
    <w:p w14:paraId="29637D6F" w14:textId="77777777" w:rsidR="001D7E5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</w:t>
      </w:r>
      <w:r>
        <w:rPr>
          <w:rFonts w:ascii="Arial" w:eastAsia="等线" w:hAnsi="Arial" w:cs="Arial"/>
        </w:rPr>
        <w:t xml:space="preserve"> L0 </w:t>
      </w:r>
      <w:r>
        <w:rPr>
          <w:rFonts w:ascii="Arial" w:eastAsia="等线" w:hAnsi="Arial" w:cs="Arial"/>
        </w:rPr>
        <w:t>校验通过的内容</w:t>
      </w:r>
    </w:p>
    <w:p w14:paraId="68CFCC96" w14:textId="77777777" w:rsidR="001D7E5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逐条匹配伦理、安全规则</w:t>
      </w:r>
    </w:p>
    <w:p w14:paraId="06E8785A" w14:textId="77777777" w:rsidR="001D7E5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检测到违规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强制拦截，不可绕过</w:t>
      </w:r>
    </w:p>
    <w:p w14:paraId="1F5DD0B7" w14:textId="77777777" w:rsidR="001D7E5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全部通过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流转至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事实规则组件</w:t>
      </w:r>
    </w:p>
    <w:p w14:paraId="6D1CC2E9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21"/>
    </w:p>
    <w:p w14:paraId="036E5AF6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正常分支</w:t>
      </w:r>
      <w:bookmarkEnd w:id="22"/>
    </w:p>
    <w:p w14:paraId="3BA43BA7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校验无异常，向下流转。</w:t>
      </w:r>
    </w:p>
    <w:p w14:paraId="2691368F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异常分支（违规）</w:t>
      </w:r>
      <w:bookmarkEnd w:id="23"/>
    </w:p>
    <w:p w14:paraId="2BE6CAF7" w14:textId="77777777" w:rsidR="001D7E5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终止后续流程，强制拦截</w:t>
      </w:r>
    </w:p>
    <w:p w14:paraId="5005365A" w14:textId="77777777" w:rsidR="001D7E5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记录违规日志（独立审计链）</w:t>
      </w:r>
    </w:p>
    <w:p w14:paraId="7303059D" w14:textId="77777777" w:rsidR="001D7E5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</w:t>
      </w:r>
      <w:r>
        <w:rPr>
          <w:rFonts w:ascii="Arial" w:eastAsia="等线" w:hAnsi="Arial" w:cs="Arial"/>
          <w:b/>
        </w:rPr>
        <w:t>结构兜底</w:t>
      </w:r>
      <w:r>
        <w:rPr>
          <w:rFonts w:ascii="Arial" w:eastAsia="等线" w:hAnsi="Arial" w:cs="Arial"/>
        </w:rPr>
        <w:t>处置</w:t>
      </w:r>
    </w:p>
    <w:p w14:paraId="55FB5FF4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>超时分支</w:t>
      </w:r>
      <w:bookmarkEnd w:id="24"/>
    </w:p>
    <w:p w14:paraId="279D00AA" w14:textId="77777777" w:rsidR="001D7E5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单条超时：</w:t>
      </w:r>
      <w:r>
        <w:rPr>
          <w:rFonts w:ascii="Arial" w:eastAsia="等线" w:hAnsi="Arial" w:cs="Arial"/>
        </w:rPr>
        <w:t>50ms</w:t>
      </w:r>
      <w:r>
        <w:rPr>
          <w:rFonts w:ascii="Arial" w:eastAsia="等线" w:hAnsi="Arial" w:cs="Arial"/>
        </w:rPr>
        <w:t>；整组超时：</w:t>
      </w:r>
      <w:r>
        <w:rPr>
          <w:rFonts w:ascii="Arial" w:eastAsia="等线" w:hAnsi="Arial" w:cs="Arial"/>
        </w:rPr>
        <w:t>200ms</w:t>
      </w:r>
    </w:p>
    <w:p w14:paraId="4D2F383F" w14:textId="77777777" w:rsidR="001D7E5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超时判定校验失败，执行拦截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降级</w:t>
      </w:r>
    </w:p>
    <w:p w14:paraId="278DB576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30B60B9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72AEA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Check_L1(expression, context) -&gt; CheckResult_L1</w:t>
            </w:r>
            <w:r>
              <w:rPr>
                <w:rFonts w:ascii="Consolas" w:eastAsia="Consolas" w:hAnsi="Consolas" w:cs="Consolas"/>
              </w:rPr>
              <w:br/>
              <w:t>// 规则变更接口（高权限）</w:t>
            </w:r>
            <w:r>
              <w:rPr>
                <w:rFonts w:ascii="Consolas" w:eastAsia="Consolas" w:hAnsi="Consolas" w:cs="Consolas"/>
              </w:rPr>
              <w:br/>
              <w:t>Update_L1(rule_id, new_content, sign_data) -&gt; bool</w:t>
            </w:r>
          </w:p>
        </w:tc>
      </w:tr>
    </w:tbl>
    <w:p w14:paraId="52E70BED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26"/>
    </w:p>
    <w:p w14:paraId="04C167CE" w14:textId="77777777" w:rsidR="001D7E5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违规内容验证拦截效果</w:t>
      </w:r>
    </w:p>
    <w:p w14:paraId="0AB8021C" w14:textId="77777777" w:rsidR="001D7E5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无签名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非法账号尝试修改规则，验证权限拦截</w:t>
      </w:r>
    </w:p>
    <w:p w14:paraId="5035AF75" w14:textId="77777777" w:rsidR="001D7E5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超时场景验证降级逻辑</w:t>
      </w:r>
    </w:p>
    <w:p w14:paraId="3698F9B1" w14:textId="77777777" w:rsidR="001D7E5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校验日志完整性校验</w:t>
      </w:r>
    </w:p>
    <w:p w14:paraId="25AFBB24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AB24A0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L2 </w:t>
      </w:r>
      <w:r>
        <w:rPr>
          <w:rFonts w:ascii="Arial" w:eastAsia="等线" w:hAnsi="Arial" w:cs="Arial"/>
          <w:b/>
          <w:sz w:val="32"/>
        </w:rPr>
        <w:t>事实规则组件</w:t>
      </w:r>
      <w:bookmarkEnd w:id="27"/>
    </w:p>
    <w:p w14:paraId="7DA8F213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28"/>
    </w:p>
    <w:p w14:paraId="555BCEF1" w14:textId="77777777" w:rsidR="001D7E5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：管理客观事实、核心事实锚点，保障内容真实性</w:t>
      </w:r>
    </w:p>
    <w:p w14:paraId="3E1EE01F" w14:textId="77777777" w:rsidR="001D7E59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修改权限</w:t>
      </w:r>
      <w:r>
        <w:rPr>
          <w:rFonts w:ascii="Arial" w:eastAsia="等线" w:hAnsi="Arial" w:cs="Arial"/>
        </w:rPr>
        <w:t>：不可自主修改，变更必须经过</w:t>
      </w:r>
      <w:r>
        <w:rPr>
          <w:rFonts w:ascii="Arial" w:eastAsia="等线" w:hAnsi="Arial" w:cs="Arial"/>
          <w:b/>
        </w:rPr>
        <w:t>多源交叉验证</w:t>
      </w:r>
    </w:p>
    <w:p w14:paraId="4188E6AB" w14:textId="77777777" w:rsidR="001D7E59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全局优先级</w:t>
      </w:r>
      <w:r>
        <w:rPr>
          <w:rFonts w:ascii="Arial" w:eastAsia="等线" w:hAnsi="Arial" w:cs="Arial"/>
        </w:rPr>
        <w:t>：权重</w:t>
      </w:r>
      <w:r>
        <w:rPr>
          <w:rFonts w:ascii="Arial" w:eastAsia="等线" w:hAnsi="Arial" w:cs="Arial"/>
        </w:rPr>
        <w:t xml:space="preserve"> = 50</w:t>
      </w:r>
    </w:p>
    <w:p w14:paraId="3C060D0E" w14:textId="77777777" w:rsidR="001D7E59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：统一校验调度组件、</w:t>
      </w: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组件、源头兜底单元</w:t>
      </w:r>
    </w:p>
    <w:p w14:paraId="4F2FB13F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308AE13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F8B96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Rule_L2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rule_id: string        // 编号：L2_001 ~ L2_999</w:t>
            </w:r>
            <w:r>
              <w:rPr>
                <w:rFonts w:ascii="Consolas" w:eastAsia="Consolas" w:hAnsi="Consolas" w:cs="Consolas"/>
              </w:rPr>
              <w:br/>
              <w:t xml:space="preserve">    fact_content: string   // 客观事实锚点</w:t>
            </w:r>
            <w:r>
              <w:rPr>
                <w:rFonts w:ascii="Consolas" w:eastAsia="Consolas" w:hAnsi="Consolas" w:cs="Consolas"/>
              </w:rPr>
              <w:br/>
              <w:t xml:space="preserve">    source_list: array     // 多来源凭证</w:t>
            </w:r>
            <w:r>
              <w:rPr>
                <w:rFonts w:ascii="Consolas" w:eastAsia="Consolas" w:hAnsi="Consolas" w:cs="Consolas"/>
              </w:rPr>
              <w:br/>
              <w:t xml:space="preserve">    history_ver: array     // 历史版本（至少保留3个）</w:t>
            </w:r>
            <w:r>
              <w:rPr>
                <w:rFonts w:ascii="Consolas" w:eastAsia="Consolas" w:hAnsi="Consolas" w:cs="Consolas"/>
              </w:rPr>
              <w:br/>
              <w:t xml:space="preserve">    update_time: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CheckResult_L2 {</w:t>
            </w:r>
            <w:r>
              <w:rPr>
                <w:rFonts w:ascii="Consolas" w:eastAsia="Consolas" w:hAnsi="Consolas" w:cs="Consolas"/>
              </w:rPr>
              <w:br/>
              <w:t xml:space="preserve">    is_pass: bool</w:t>
            </w:r>
            <w:r>
              <w:rPr>
                <w:rFonts w:ascii="Consolas" w:eastAsia="Consolas" w:hAnsi="Consolas" w:cs="Consolas"/>
              </w:rPr>
              <w:br/>
              <w:t xml:space="preserve">    rule_id: string</w:t>
            </w:r>
            <w:r>
              <w:rPr>
                <w:rFonts w:ascii="Consolas" w:eastAsia="Consolas" w:hAnsi="Consolas" w:cs="Consolas"/>
              </w:rPr>
              <w:br/>
              <w:t xml:space="preserve">    error_type: enum // 事实不符 / 来源缺失</w:t>
            </w:r>
            <w:r>
              <w:rPr>
                <w:rFonts w:ascii="Consolas" w:eastAsia="Consolas" w:hAnsi="Consolas" w:cs="Consolas"/>
              </w:rPr>
              <w:br/>
              <w:t xml:space="preserve">    check_time: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5AEDFDA0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lastRenderedPageBreak/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30"/>
    </w:p>
    <w:p w14:paraId="7727C162" w14:textId="77777777" w:rsidR="001D7E59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</w:t>
      </w:r>
      <w:r>
        <w:rPr>
          <w:rFonts w:ascii="Arial" w:eastAsia="等线" w:hAnsi="Arial" w:cs="Arial"/>
        </w:rPr>
        <w:t xml:space="preserve"> L1 </w:t>
      </w:r>
      <w:r>
        <w:rPr>
          <w:rFonts w:ascii="Arial" w:eastAsia="等线" w:hAnsi="Arial" w:cs="Arial"/>
        </w:rPr>
        <w:t>校验通过内容</w:t>
      </w:r>
    </w:p>
    <w:p w14:paraId="4B32B9C6" w14:textId="77777777" w:rsidR="001D7E59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比对客观事实锚点</w:t>
      </w:r>
    </w:p>
    <w:p w14:paraId="740DAD6E" w14:textId="77777777" w:rsidR="001D7E59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事实不符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触发</w:t>
      </w:r>
      <w:r>
        <w:rPr>
          <w:rFonts w:ascii="Arial" w:eastAsia="等线" w:hAnsi="Arial" w:cs="Arial"/>
          <w:b/>
        </w:rPr>
        <w:t>源头兜底</w:t>
      </w:r>
      <w:r>
        <w:rPr>
          <w:rFonts w:ascii="Arial" w:eastAsia="等线" w:hAnsi="Arial" w:cs="Arial"/>
        </w:rPr>
        <w:t>，禁止对外输出</w:t>
      </w:r>
    </w:p>
    <w:p w14:paraId="4BC34042" w14:textId="77777777" w:rsidR="001D7E59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全部匹配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流转至</w:t>
      </w:r>
      <w:r>
        <w:rPr>
          <w:rFonts w:ascii="Arial" w:eastAsia="等线" w:hAnsi="Arial" w:cs="Arial"/>
        </w:rPr>
        <w:t xml:space="preserve"> L3 </w:t>
      </w:r>
      <w:r>
        <w:rPr>
          <w:rFonts w:ascii="Arial" w:eastAsia="等线" w:hAnsi="Arial" w:cs="Arial"/>
        </w:rPr>
        <w:t>领域规则组件</w:t>
      </w:r>
    </w:p>
    <w:p w14:paraId="1C850204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31"/>
    </w:p>
    <w:p w14:paraId="35AB055B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>正常分支</w:t>
      </w:r>
      <w:bookmarkEnd w:id="32"/>
    </w:p>
    <w:p w14:paraId="7CF94CD8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事实匹配，正常流转。</w:t>
      </w:r>
    </w:p>
    <w:p w14:paraId="0306040B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>异常分支（事实错误）</w:t>
      </w:r>
      <w:bookmarkEnd w:id="33"/>
    </w:p>
    <w:p w14:paraId="18D5B9FE" w14:textId="77777777" w:rsidR="001D7E59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不直接拦截流程，但标记风险</w:t>
      </w:r>
    </w:p>
    <w:p w14:paraId="5A4D0E41" w14:textId="77777777" w:rsidR="001D7E59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启动源头兜底做信息溯源</w:t>
      </w:r>
    </w:p>
    <w:p w14:paraId="5928C14F" w14:textId="77777777" w:rsidR="001D7E59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禁止该内容对外输出</w:t>
      </w:r>
    </w:p>
    <w:p w14:paraId="0B8CCA8B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t>超时分支</w:t>
      </w:r>
      <w:bookmarkEnd w:id="34"/>
    </w:p>
    <w:p w14:paraId="3342FDFB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单条</w:t>
      </w:r>
      <w:r>
        <w:rPr>
          <w:rFonts w:ascii="Arial" w:eastAsia="等线" w:hAnsi="Arial" w:cs="Arial"/>
        </w:rPr>
        <w:t xml:space="preserve"> 50ms / </w:t>
      </w:r>
      <w:r>
        <w:rPr>
          <w:rFonts w:ascii="Arial" w:eastAsia="等线" w:hAnsi="Arial" w:cs="Arial"/>
        </w:rPr>
        <w:t>整组</w:t>
      </w:r>
      <w:r>
        <w:rPr>
          <w:rFonts w:ascii="Arial" w:eastAsia="等线" w:hAnsi="Arial" w:cs="Arial"/>
        </w:rPr>
        <w:t xml:space="preserve"> 200ms </w:t>
      </w:r>
      <w:r>
        <w:rPr>
          <w:rFonts w:ascii="Arial" w:eastAsia="等线" w:hAnsi="Arial" w:cs="Arial"/>
        </w:rPr>
        <w:t>超时，标记异常，记录日志。</w:t>
      </w:r>
    </w:p>
    <w:p w14:paraId="2C16449A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1218FB9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2872F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Check_L2(expression, context) -&gt; CheckResult_L2</w:t>
            </w:r>
            <w:r>
              <w:rPr>
                <w:rFonts w:ascii="Consolas" w:eastAsia="Consolas" w:hAnsi="Consolas" w:cs="Consolas"/>
              </w:rPr>
              <w:br/>
              <w:t>Update_L2(rule_id, new_fact, source_list) -&gt; bool</w:t>
            </w:r>
            <w:r>
              <w:rPr>
                <w:rFonts w:ascii="Consolas" w:eastAsia="Consolas" w:hAnsi="Consolas" w:cs="Consolas"/>
              </w:rPr>
              <w:br/>
              <w:t>Get_History_Version(rule_id) -&gt; List[Rule_L2]</w:t>
            </w:r>
          </w:p>
        </w:tc>
      </w:tr>
    </w:tbl>
    <w:p w14:paraId="63792194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36"/>
    </w:p>
    <w:p w14:paraId="390A146A" w14:textId="77777777" w:rsidR="001D7E59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错误事实触发溯源与禁出逻辑</w:t>
      </w:r>
    </w:p>
    <w:p w14:paraId="52BE04B1" w14:textId="77777777" w:rsidR="001D7E59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验证历史版本保留数量（</w:t>
      </w:r>
      <w:r>
        <w:rPr>
          <w:rFonts w:ascii="Arial" w:eastAsia="等线" w:hAnsi="Arial" w:cs="Arial"/>
        </w:rPr>
        <w:t xml:space="preserve">≥3 </w:t>
      </w:r>
      <w:r>
        <w:rPr>
          <w:rFonts w:ascii="Arial" w:eastAsia="等线" w:hAnsi="Arial" w:cs="Arial"/>
        </w:rPr>
        <w:t>版）</w:t>
      </w:r>
    </w:p>
    <w:p w14:paraId="5EC6E080" w14:textId="77777777" w:rsidR="001D7E59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无多源凭证时，禁止修改规则</w:t>
      </w:r>
    </w:p>
    <w:p w14:paraId="0E9F856A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8CDF11A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</w:t>
      </w:r>
      <w:r>
        <w:rPr>
          <w:rFonts w:ascii="Arial" w:eastAsia="等线" w:hAnsi="Arial" w:cs="Arial"/>
          <w:b/>
          <w:sz w:val="32"/>
        </w:rPr>
        <w:t xml:space="preserve">L3 </w:t>
      </w:r>
      <w:r>
        <w:rPr>
          <w:rFonts w:ascii="Arial" w:eastAsia="等线" w:hAnsi="Arial" w:cs="Arial"/>
          <w:b/>
          <w:sz w:val="32"/>
        </w:rPr>
        <w:t>领域规则组件</w:t>
      </w:r>
      <w:bookmarkEnd w:id="37"/>
    </w:p>
    <w:p w14:paraId="2FA731C3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38"/>
    </w:p>
    <w:p w14:paraId="3C2CCBF9" w14:textId="77777777" w:rsidR="001D7E59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：行业规范、场景临时规则，业务级约束</w:t>
      </w:r>
    </w:p>
    <w:p w14:paraId="1D99E9E6" w14:textId="77777777" w:rsidR="001D7E59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修改权限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AGI </w:t>
      </w:r>
      <w:r>
        <w:rPr>
          <w:rFonts w:ascii="Arial" w:eastAsia="等线" w:hAnsi="Arial" w:cs="Arial"/>
        </w:rPr>
        <w:t>可自主迭代、新增、更新</w:t>
      </w:r>
    </w:p>
    <w:p w14:paraId="34AED93F" w14:textId="77777777" w:rsidR="001D7E59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全局优先级</w:t>
      </w:r>
      <w:r>
        <w:rPr>
          <w:rFonts w:ascii="Arial" w:eastAsia="等线" w:hAnsi="Arial" w:cs="Arial"/>
        </w:rPr>
        <w:t>：权重</w:t>
      </w:r>
      <w:r>
        <w:rPr>
          <w:rFonts w:ascii="Arial" w:eastAsia="等线" w:hAnsi="Arial" w:cs="Arial"/>
        </w:rPr>
        <w:t xml:space="preserve"> = 10</w:t>
      </w:r>
    </w:p>
    <w:p w14:paraId="32D124AC" w14:textId="77777777" w:rsidR="001D7E59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：统一校验调度组件、</w:t>
      </w: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组件、规则依赖检测组件</w:t>
      </w:r>
    </w:p>
    <w:p w14:paraId="1C78ABB6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6D06D79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14B2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Rule_L3 {</w:t>
            </w:r>
            <w:r>
              <w:rPr>
                <w:rFonts w:ascii="Consolas" w:eastAsia="Consolas" w:hAnsi="Consolas" w:cs="Consolas"/>
              </w:rPr>
              <w:br/>
              <w:t xml:space="preserve">    rule_id: string        // 编号：L3_001 ~ L3_9999</w:t>
            </w:r>
            <w:r>
              <w:rPr>
                <w:rFonts w:ascii="Consolas" w:eastAsia="Consolas" w:hAnsi="Consolas" w:cs="Consolas"/>
              </w:rPr>
              <w:br/>
              <w:t xml:space="preserve">    domain: string         // 所属行业/场景</w:t>
            </w:r>
            <w:r>
              <w:rPr>
                <w:rFonts w:ascii="Consolas" w:eastAsia="Consolas" w:hAnsi="Consolas" w:cs="Consolas"/>
              </w:rPr>
              <w:br/>
              <w:t xml:space="preserve">    rule_content: string</w:t>
            </w:r>
            <w:r>
              <w:rPr>
                <w:rFonts w:ascii="Consolas" w:eastAsia="Consolas" w:hAnsi="Consolas" w:cs="Consolas"/>
              </w:rPr>
              <w:br/>
              <w:t xml:space="preserve">    depend_rule: array     // 依赖的L2规则ID（仅允许依赖L2）</w:t>
            </w:r>
            <w:r>
              <w:rPr>
                <w:rFonts w:ascii="Consolas" w:eastAsia="Consolas" w:hAnsi="Consolas" w:cs="Consolas"/>
              </w:rPr>
              <w:br/>
              <w:t xml:space="preserve">    create_time: timestamp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CheckResult_L3 {</w:t>
            </w:r>
            <w:r>
              <w:rPr>
                <w:rFonts w:ascii="Consolas" w:eastAsia="Consolas" w:hAnsi="Consolas" w:cs="Consolas"/>
              </w:rPr>
              <w:br/>
              <w:t xml:space="preserve">    is_pass: bool</w:t>
            </w:r>
            <w:r>
              <w:rPr>
                <w:rFonts w:ascii="Consolas" w:eastAsia="Consolas" w:hAnsi="Consolas" w:cs="Consolas"/>
              </w:rPr>
              <w:br/>
              <w:t xml:space="preserve">    rule_id: string</w:t>
            </w:r>
            <w:r>
              <w:rPr>
                <w:rFonts w:ascii="Consolas" w:eastAsia="Consolas" w:hAnsi="Consolas" w:cs="Consolas"/>
              </w:rPr>
              <w:br/>
              <w:t xml:space="preserve">    need_regen: bool // 是否需要重新生成内容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A8A91E7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主执行流程</w:t>
      </w:r>
      <w:bookmarkEnd w:id="40"/>
    </w:p>
    <w:p w14:paraId="710C2C19" w14:textId="77777777" w:rsidR="001D7E59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接收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校验通过内容</w:t>
      </w:r>
    </w:p>
    <w:p w14:paraId="7B04AB79" w14:textId="77777777" w:rsidR="001D7E59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匹配当前场景领域规则</w:t>
      </w:r>
    </w:p>
    <w:p w14:paraId="7D332C7A" w14:textId="77777777" w:rsidR="001D7E59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标记需重新生成内容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记录日志</w:t>
      </w:r>
    </w:p>
    <w:p w14:paraId="2F3E3756" w14:textId="77777777" w:rsidR="001D7E59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全部通过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校验完成，放行至输出链路</w:t>
      </w:r>
    </w:p>
    <w:p w14:paraId="00DDB131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41"/>
    </w:p>
    <w:p w14:paraId="53E35B33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28"/>
        </w:rPr>
        <w:t>正常分支</w:t>
      </w:r>
      <w:bookmarkEnd w:id="42"/>
    </w:p>
    <w:p w14:paraId="542E886C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规则匹配，校验结束。</w:t>
      </w:r>
    </w:p>
    <w:p w14:paraId="183474D3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28"/>
        </w:rPr>
        <w:t>异常分支</w:t>
      </w:r>
      <w:bookmarkEnd w:id="43"/>
    </w:p>
    <w:p w14:paraId="2F72711C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不阻断主链路，触发内容重生成，同步记录违规日志。</w:t>
      </w:r>
    </w:p>
    <w:p w14:paraId="546A0A53" w14:textId="77777777" w:rsidR="001D7E59" w:rsidRDefault="00000000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28"/>
        </w:rPr>
        <w:t>超时分支</w:t>
      </w:r>
      <w:bookmarkEnd w:id="44"/>
    </w:p>
    <w:p w14:paraId="031AF31D" w14:textId="77777777" w:rsidR="001D7E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超时跳过当前单条规则，继续后续校验。</w:t>
      </w:r>
    </w:p>
    <w:p w14:paraId="3BED54A9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11BE21D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5A8EC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Check_L3(expression, context) -&gt; CheckResult_L3</w:t>
            </w:r>
            <w:r>
              <w:rPr>
                <w:rFonts w:ascii="Consolas" w:eastAsia="Consolas" w:hAnsi="Consolas" w:cs="Consolas"/>
              </w:rPr>
              <w:br/>
              <w:t>Add_L3(rule_info) -&gt; RuleID</w:t>
            </w:r>
            <w:r>
              <w:rPr>
                <w:rFonts w:ascii="Consolas" w:eastAsia="Consolas" w:hAnsi="Consolas" w:cs="Consolas"/>
              </w:rPr>
              <w:br/>
              <w:t>Update_L3(rule_id, new_content) -&gt; bool</w:t>
            </w:r>
            <w:r>
              <w:rPr>
                <w:rFonts w:ascii="Consolas" w:eastAsia="Consolas" w:hAnsi="Consolas" w:cs="Consolas"/>
              </w:rPr>
              <w:br/>
              <w:t>Delete_L3(rule_id) -&gt; bool</w:t>
            </w:r>
          </w:p>
        </w:tc>
      </w:tr>
    </w:tbl>
    <w:p w14:paraId="46248F6B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单元测试要点</w:t>
      </w:r>
      <w:bookmarkEnd w:id="46"/>
    </w:p>
    <w:p w14:paraId="039EC7B4" w14:textId="77777777" w:rsidR="001D7E59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领域违规触发重生成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日志</w:t>
      </w:r>
    </w:p>
    <w:p w14:paraId="7D5FF0F8" w14:textId="77777777" w:rsidR="001D7E59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新增规则依赖校验（禁止依赖</w:t>
      </w:r>
      <w:r>
        <w:rPr>
          <w:rFonts w:ascii="Arial" w:eastAsia="等线" w:hAnsi="Arial" w:cs="Arial"/>
        </w:rPr>
        <w:t xml:space="preserve"> L1/L0</w:t>
      </w:r>
      <w:r>
        <w:rPr>
          <w:rFonts w:ascii="Arial" w:eastAsia="等线" w:hAnsi="Arial" w:cs="Arial"/>
        </w:rPr>
        <w:t>）</w:t>
      </w:r>
    </w:p>
    <w:p w14:paraId="64AC5D37" w14:textId="77777777" w:rsidR="001D7E59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自主增删改规则功能验证</w:t>
      </w:r>
    </w:p>
    <w:p w14:paraId="43810263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7457006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5</w:t>
      </w:r>
      <w:r>
        <w:rPr>
          <w:rFonts w:ascii="Arial" w:eastAsia="等线" w:hAnsi="Arial" w:cs="Arial"/>
          <w:b/>
          <w:sz w:val="32"/>
        </w:rPr>
        <w:t>：规则冲突</w:t>
      </w:r>
      <w:r>
        <w:rPr>
          <w:rFonts w:ascii="Arial" w:eastAsia="等线" w:hAnsi="Arial" w:cs="Arial"/>
          <w:b/>
          <w:sz w:val="32"/>
        </w:rPr>
        <w:t xml:space="preserve"> &amp; </w:t>
      </w:r>
      <w:r>
        <w:rPr>
          <w:rFonts w:ascii="Arial" w:eastAsia="等线" w:hAnsi="Arial" w:cs="Arial"/>
          <w:b/>
          <w:sz w:val="32"/>
        </w:rPr>
        <w:t>依赖检测组件</w:t>
      </w:r>
      <w:bookmarkEnd w:id="47"/>
    </w:p>
    <w:p w14:paraId="4DE76AC6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48"/>
    </w:p>
    <w:p w14:paraId="41F80A8B" w14:textId="77777777" w:rsidR="001D7E59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：全局规则冲突扫描、层级依赖校验、级联影响检查</w:t>
      </w:r>
    </w:p>
    <w:p w14:paraId="63B93D74" w14:textId="77777777" w:rsidR="001D7E59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运行时机</w:t>
      </w:r>
      <w:r>
        <w:rPr>
          <w:rFonts w:ascii="Arial" w:eastAsia="等线" w:hAnsi="Arial" w:cs="Arial"/>
        </w:rPr>
        <w:t>：规则新增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修改后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强制自动执行</w:t>
      </w:r>
    </w:p>
    <w:p w14:paraId="54776581" w14:textId="77777777" w:rsidR="001D7E59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依赖组件</w:t>
      </w:r>
      <w:r>
        <w:rPr>
          <w:rFonts w:ascii="Arial" w:eastAsia="等线" w:hAnsi="Arial" w:cs="Arial"/>
        </w:rPr>
        <w:t>：全部四类规则组件、日志单元</w:t>
      </w:r>
    </w:p>
    <w:p w14:paraId="037DE1F4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核心数据结构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595D7DE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20A30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ConflictReport {</w:t>
            </w:r>
            <w:r>
              <w:rPr>
                <w:rFonts w:ascii="Consolas" w:eastAsia="Consolas" w:hAnsi="Consolas" w:cs="Consolas"/>
              </w:rPr>
              <w:br/>
              <w:t xml:space="preserve">    exist_conflict: bool</w:t>
            </w:r>
            <w:r>
              <w:rPr>
                <w:rFonts w:ascii="Consolas" w:eastAsia="Consolas" w:hAnsi="Consolas" w:cs="Consolas"/>
              </w:rPr>
              <w:br/>
              <w:t xml:space="preserve">    conflict_rule_ids: array</w:t>
            </w:r>
            <w:r>
              <w:rPr>
                <w:rFonts w:ascii="Consolas" w:eastAsia="Consolas" w:hAnsi="Consolas" w:cs="Consolas"/>
              </w:rPr>
              <w:br/>
              <w:t xml:space="preserve">    conflict_desc: string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DependReport {</w:t>
            </w:r>
            <w:r>
              <w:rPr>
                <w:rFonts w:ascii="Consolas" w:eastAsia="Consolas" w:hAnsi="Consolas" w:cs="Consolas"/>
              </w:rPr>
              <w:br/>
              <w:t xml:space="preserve">    valid_depend: bool</w:t>
            </w:r>
            <w:r>
              <w:rPr>
                <w:rFonts w:ascii="Consolas" w:eastAsia="Consolas" w:hAnsi="Consolas" w:cs="Consolas"/>
              </w:rPr>
              <w:br/>
              <w:t xml:space="preserve">    error_depend_ids: array</w:t>
            </w:r>
            <w:r>
              <w:rPr>
                <w:rFonts w:ascii="Consolas" w:eastAsia="Consolas" w:hAnsi="Consolas" w:cs="Consolas"/>
              </w:rPr>
              <w:br/>
              <w:t xml:space="preserve">    desc: string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2B4A032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核心流程</w:t>
      </w:r>
      <w:bookmarkEnd w:id="50"/>
    </w:p>
    <w:p w14:paraId="167299B9" w14:textId="77777777" w:rsidR="001D7E59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触发条件：任意规则新增、编辑、版本切换</w:t>
      </w:r>
    </w:p>
    <w:p w14:paraId="458015EA" w14:textId="77777777" w:rsidR="001D7E59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第一步：依赖校验（</w:t>
      </w: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仅可依赖</w:t>
      </w:r>
      <w:r>
        <w:rPr>
          <w:rFonts w:ascii="Arial" w:eastAsia="等线" w:hAnsi="Arial" w:cs="Arial"/>
        </w:rPr>
        <w:t xml:space="preserve"> L2</w:t>
      </w:r>
      <w:r>
        <w:rPr>
          <w:rFonts w:ascii="Arial" w:eastAsia="等线" w:hAnsi="Arial" w:cs="Arial"/>
        </w:rPr>
        <w:t>，禁止依赖</w:t>
      </w:r>
      <w:r>
        <w:rPr>
          <w:rFonts w:ascii="Arial" w:eastAsia="等线" w:hAnsi="Arial" w:cs="Arial"/>
        </w:rPr>
        <w:t xml:space="preserve"> L0/L1</w:t>
      </w:r>
      <w:r>
        <w:rPr>
          <w:rFonts w:ascii="Arial" w:eastAsia="等线" w:hAnsi="Arial" w:cs="Arial"/>
        </w:rPr>
        <w:t>）</w:t>
      </w:r>
    </w:p>
    <w:p w14:paraId="5DD58554" w14:textId="77777777" w:rsidR="001D7E59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第二步：全局冲突检测（同层级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跨层级规则是否自相矛盾）</w:t>
      </w:r>
    </w:p>
    <w:p w14:paraId="6368C0C1" w14:textId="77777777" w:rsidR="001D7E59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校验不通过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回滚本次规则变更，输出报告</w:t>
      </w:r>
    </w:p>
    <w:p w14:paraId="44B792C4" w14:textId="77777777" w:rsidR="001D7E59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校验通过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规则正式生效</w:t>
      </w:r>
    </w:p>
    <w:p w14:paraId="51863D32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分支逻辑</w:t>
      </w:r>
      <w:bookmarkEnd w:id="51"/>
    </w:p>
    <w:p w14:paraId="25E698C2" w14:textId="77777777" w:rsidR="001D7E59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依赖非法：变更回滚，告警</w:t>
      </w:r>
    </w:p>
    <w:p w14:paraId="1A7F0C0B" w14:textId="77777777" w:rsidR="001D7E59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规则冲突：变更回滚，记录冲突日志</w:t>
      </w:r>
    </w:p>
    <w:p w14:paraId="16FDB301" w14:textId="77777777" w:rsidR="001D7E59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全部正常：规则生效</w:t>
      </w:r>
    </w:p>
    <w:p w14:paraId="1DC8D8E6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对外接口</w:t>
      </w:r>
      <w:bookmarkEnd w:id="5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50CCF84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B77D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Check_Depend(rule_id) -&gt; DependReport</w:t>
            </w:r>
            <w:r>
              <w:rPr>
                <w:rFonts w:ascii="Consolas" w:eastAsia="Consolas" w:hAnsi="Consolas" w:cs="Consolas"/>
              </w:rPr>
              <w:br/>
              <w:t>Check_All_Conflict() -&gt; ConflictReport</w:t>
            </w:r>
          </w:p>
        </w:tc>
      </w:tr>
    </w:tbl>
    <w:p w14:paraId="625D624E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测试要点</w:t>
      </w:r>
      <w:bookmarkEnd w:id="53"/>
    </w:p>
    <w:p w14:paraId="3391321D" w14:textId="77777777" w:rsidR="001D7E59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构造非法依赖（</w:t>
      </w: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依赖</w:t>
      </w:r>
      <w:r>
        <w:rPr>
          <w:rFonts w:ascii="Arial" w:eastAsia="等线" w:hAnsi="Arial" w:cs="Arial"/>
        </w:rPr>
        <w:t xml:space="preserve"> L1</w:t>
      </w:r>
      <w:r>
        <w:rPr>
          <w:rFonts w:ascii="Arial" w:eastAsia="等线" w:hAnsi="Arial" w:cs="Arial"/>
        </w:rPr>
        <w:t>），验证拦截</w:t>
      </w:r>
    </w:p>
    <w:p w14:paraId="643C4BF7" w14:textId="77777777" w:rsidR="001D7E59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构造矛盾规则，验证冲突检测与回滚</w:t>
      </w:r>
    </w:p>
    <w:p w14:paraId="783B1CDE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ECF5E32" w14:textId="77777777" w:rsidR="001D7E59" w:rsidRDefault="00000000">
      <w:pPr>
        <w:spacing w:before="320" w:after="120" w:line="288" w:lineRule="auto"/>
        <w:outlineLvl w:val="1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2"/>
        </w:rPr>
        <w:t>组件</w:t>
      </w:r>
      <w:r>
        <w:rPr>
          <w:rFonts w:ascii="Arial" w:eastAsia="等线" w:hAnsi="Arial" w:cs="Arial"/>
          <w:b/>
          <w:sz w:val="32"/>
        </w:rPr>
        <w:t xml:space="preserve"> 6</w:t>
      </w:r>
      <w:r>
        <w:rPr>
          <w:rFonts w:ascii="Arial" w:eastAsia="等线" w:hAnsi="Arial" w:cs="Arial"/>
          <w:b/>
          <w:sz w:val="32"/>
        </w:rPr>
        <w:t>：统一校验调度组件（约束层总入口）</w:t>
      </w:r>
      <w:bookmarkEnd w:id="54"/>
    </w:p>
    <w:p w14:paraId="445D6D38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组件基本信息</w:t>
      </w:r>
      <w:bookmarkEnd w:id="55"/>
    </w:p>
    <w:p w14:paraId="4F33DB01" w14:textId="77777777" w:rsidR="001D7E59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核心职责</w:t>
      </w:r>
      <w:r>
        <w:rPr>
          <w:rFonts w:ascii="Arial" w:eastAsia="等线" w:hAnsi="Arial" w:cs="Arial"/>
        </w:rPr>
        <w:t>：约束层总调度入口，控制整体校验顺序、超时、流转方向</w:t>
      </w:r>
    </w:p>
    <w:p w14:paraId="13659127" w14:textId="77777777" w:rsidR="001D7E59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校验固定顺序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L0 → L1 → L2 → L3</w:t>
      </w:r>
      <w:r>
        <w:rPr>
          <w:rFonts w:ascii="Arial" w:eastAsia="等线" w:hAnsi="Arial" w:cs="Arial"/>
        </w:rPr>
        <w:t>（不可变更）</w:t>
      </w:r>
    </w:p>
    <w:p w14:paraId="3A7E4C33" w14:textId="77777777" w:rsidR="001D7E59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</w:t>
      </w:r>
      <w:r>
        <w:rPr>
          <w:rFonts w:ascii="Arial" w:eastAsia="等线" w:hAnsi="Arial" w:cs="Arial"/>
        </w:rPr>
        <w:t>：以上全部规则组件、层间通信模块、三层兜底</w:t>
      </w:r>
    </w:p>
    <w:p w14:paraId="1A3E21DD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整体执行总流程</w:t>
      </w:r>
      <w:bookmarkEnd w:id="56"/>
    </w:p>
    <w:p w14:paraId="5CA5CCE3" w14:textId="77777777" w:rsidR="001D7E59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接收上层待校验数据与上下文</w:t>
      </w:r>
    </w:p>
    <w:p w14:paraId="5FB203BE" w14:textId="77777777" w:rsidR="001D7E59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按固定顺序依次调用</w:t>
      </w:r>
      <w:r>
        <w:rPr>
          <w:rFonts w:ascii="Arial" w:eastAsia="等线" w:hAnsi="Arial" w:cs="Arial"/>
        </w:rPr>
        <w:t xml:space="preserve"> L0 → L1 → L2 → L3</w:t>
      </w:r>
    </w:p>
    <w:p w14:paraId="4B4683B6" w14:textId="77777777" w:rsidR="001D7E59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任意高优先级规则（</w:t>
      </w:r>
      <w:r>
        <w:rPr>
          <w:rFonts w:ascii="Arial" w:eastAsia="等线" w:hAnsi="Arial" w:cs="Arial"/>
        </w:rPr>
        <w:t>L0/L1</w:t>
      </w:r>
      <w:r>
        <w:rPr>
          <w:rFonts w:ascii="Arial" w:eastAsia="等线" w:hAnsi="Arial" w:cs="Arial"/>
        </w:rPr>
        <w:t>）违规：立即终止，执行拦截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告警</w:t>
      </w:r>
    </w:p>
    <w:p w14:paraId="6B37C856" w14:textId="77777777" w:rsidR="001D7E59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违规：终止输出，启动溯源</w:t>
      </w:r>
    </w:p>
    <w:p w14:paraId="560D88AC" w14:textId="77777777" w:rsidR="001D7E59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违规：标记重生成，继续走完流程</w:t>
      </w:r>
    </w:p>
    <w:p w14:paraId="60410B05" w14:textId="77777777" w:rsidR="001D7E59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全部通过：返回约束校验成功，向下游流转</w:t>
      </w:r>
    </w:p>
    <w:p w14:paraId="3A50A52B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对外总接口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D7E59" w14:paraId="3D17848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411B" w14:textId="77777777" w:rsidR="001D7E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约束层统一对外入口</w:t>
            </w:r>
            <w:r>
              <w:rPr>
                <w:rFonts w:ascii="Consolas" w:eastAsia="Consolas" w:hAnsi="Consolas" w:cs="Consolas"/>
              </w:rPr>
              <w:br/>
              <w:t>validate(expression, context) -&gt; FinalCheckResult</w:t>
            </w:r>
          </w:p>
        </w:tc>
      </w:tr>
    </w:tbl>
    <w:p w14:paraId="4A43C8BE" w14:textId="77777777" w:rsidR="001D7E59" w:rsidRDefault="00000000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测试要点</w:t>
      </w:r>
      <w:bookmarkEnd w:id="58"/>
    </w:p>
    <w:p w14:paraId="2579067A" w14:textId="77777777" w:rsidR="001D7E59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全链路顺序校验</w:t>
      </w:r>
    </w:p>
    <w:p w14:paraId="2EFA4DEA" w14:textId="77777777" w:rsidR="001D7E59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多级违规场景下的不同处置逻辑</w:t>
      </w:r>
    </w:p>
    <w:p w14:paraId="538BCA72" w14:textId="77777777" w:rsidR="001D7E59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整体超时、单组件超时综合测试</w:t>
      </w:r>
    </w:p>
    <w:p w14:paraId="34E25959" w14:textId="77777777" w:rsidR="001D7E59" w:rsidRDefault="001D7E5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A8A6E51" w14:textId="77777777" w:rsidR="001D7E59" w:rsidRDefault="00000000">
      <w:pPr>
        <w:spacing w:before="380" w:after="140" w:line="288" w:lineRule="auto"/>
        <w:outlineLvl w:val="0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6"/>
        </w:rPr>
        <w:lastRenderedPageBreak/>
        <w:t>二、约束层组件整体关系汇总</w:t>
      </w:r>
      <w:bookmarkEnd w:id="59"/>
    </w:p>
    <w:p w14:paraId="5BB70219" w14:textId="77777777" w:rsidR="001D7E59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调用流向</w:t>
      </w:r>
      <w:r>
        <w:rPr>
          <w:rFonts w:ascii="Arial" w:eastAsia="等线" w:hAnsi="Arial" w:cs="Arial"/>
        </w:rPr>
        <w:t>：统一校验调度组件</w:t>
      </w:r>
      <w:r>
        <w:rPr>
          <w:rFonts w:ascii="Arial" w:eastAsia="等线" w:hAnsi="Arial" w:cs="Arial"/>
        </w:rPr>
        <w:t xml:space="preserve"> → L0 → L1 → L2 → L3</w:t>
      </w:r>
    </w:p>
    <w:p w14:paraId="16D86FC5" w14:textId="77777777" w:rsidR="001D7E59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触发联动</w:t>
      </w:r>
      <w:r>
        <w:rPr>
          <w:rFonts w:ascii="Arial" w:eastAsia="等线" w:hAnsi="Arial" w:cs="Arial"/>
        </w:rPr>
        <w:t>：规则新增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自动调用「冲突</w:t>
      </w:r>
      <w:r>
        <w:rPr>
          <w:rFonts w:ascii="Arial" w:eastAsia="等线" w:hAnsi="Arial" w:cs="Arial"/>
        </w:rPr>
        <w:t xml:space="preserve"> &amp; </w:t>
      </w:r>
      <w:r>
        <w:rPr>
          <w:rFonts w:ascii="Arial" w:eastAsia="等线" w:hAnsi="Arial" w:cs="Arial"/>
        </w:rPr>
        <w:t>依赖检测组件」</w:t>
      </w:r>
    </w:p>
    <w:p w14:paraId="0844A79F" w14:textId="77777777" w:rsidR="001D7E59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异常联动：</w:t>
      </w:r>
    </w:p>
    <w:p w14:paraId="4CDF2413" w14:textId="77777777" w:rsidR="001D7E59" w:rsidRDefault="00000000">
      <w:pPr>
        <w:numPr>
          <w:ilvl w:val="0"/>
          <w:numId w:val="9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L0/L1 </w:t>
      </w:r>
      <w:r>
        <w:rPr>
          <w:rFonts w:ascii="Arial" w:eastAsia="等线" w:hAnsi="Arial" w:cs="Arial"/>
        </w:rPr>
        <w:t>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联动结构兜底</w:t>
      </w:r>
    </w:p>
    <w:p w14:paraId="2777D847" w14:textId="77777777" w:rsidR="001D7E59" w:rsidRDefault="00000000">
      <w:pPr>
        <w:numPr>
          <w:ilvl w:val="0"/>
          <w:numId w:val="9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联动源头兜底</w:t>
      </w:r>
    </w:p>
    <w:p w14:paraId="3BB0DA6F" w14:textId="77777777" w:rsidR="001D7E59" w:rsidRDefault="00000000">
      <w:pPr>
        <w:numPr>
          <w:ilvl w:val="0"/>
          <w:numId w:val="9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违规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仅本地日志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重生成</w:t>
      </w:r>
    </w:p>
    <w:p w14:paraId="0AB8A879" w14:textId="77777777" w:rsidR="001D7E59" w:rsidRDefault="00000000">
      <w:pPr>
        <w:spacing w:before="380" w:after="140" w:line="288" w:lineRule="auto"/>
        <w:outlineLvl w:val="0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6"/>
        </w:rPr>
        <w:t>三、补充说明</w:t>
      </w:r>
      <w:bookmarkEnd w:id="60"/>
    </w:p>
    <w:p w14:paraId="6923DCC2" w14:textId="77777777" w:rsidR="001D7E59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本次为</w:t>
      </w:r>
      <w:r>
        <w:rPr>
          <w:rFonts w:ascii="Arial" w:eastAsia="等线" w:hAnsi="Arial" w:cs="Arial"/>
          <w:b/>
        </w:rPr>
        <w:t>标准工程组件拆解</w:t>
      </w:r>
      <w:r>
        <w:rPr>
          <w:rFonts w:ascii="Arial" w:eastAsia="等线" w:hAnsi="Arial" w:cs="Arial"/>
        </w:rPr>
        <w:t>，不再使用原五层递归框架，聚焦「接口、结构、流程、异常、测试」，完全适配编码、联调、单元测试；</w:t>
      </w:r>
    </w:p>
    <w:p w14:paraId="1FD8DE2A" w14:textId="77777777" w:rsidR="001D7E59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格式可直接复用至其他模块（连接层、权重、输入输出等）；</w:t>
      </w:r>
    </w:p>
    <w:p w14:paraId="5DCFA302" w14:textId="77777777" w:rsidR="001D7E59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如需，下一个可以继续拆解</w:t>
      </w:r>
      <w:r>
        <w:rPr>
          <w:rFonts w:ascii="Arial" w:eastAsia="等线" w:hAnsi="Arial" w:cs="Arial"/>
          <w:b/>
        </w:rPr>
        <w:t>连接层（推理仲裁器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五大推理引擎）</w:t>
      </w:r>
      <w:r>
        <w:rPr>
          <w:rFonts w:ascii="Arial" w:eastAsia="等线" w:hAnsi="Arial" w:cs="Arial"/>
        </w:rPr>
        <w:t>。</w:t>
      </w:r>
    </w:p>
    <w:sectPr w:rsidR="001D7E5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9124" w14:textId="77777777" w:rsidR="002B0C09" w:rsidRDefault="002B0C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BEC350" w14:textId="77777777" w:rsidR="002B0C09" w:rsidRDefault="002B0C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D964" w14:textId="77777777" w:rsidR="001D7E59" w:rsidRDefault="001D7E5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0280" w14:textId="77777777" w:rsidR="002B0C09" w:rsidRDefault="002B0C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7749E6" w14:textId="77777777" w:rsidR="002B0C09" w:rsidRDefault="002B0C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8F02" w14:textId="77777777" w:rsidR="001D7E59" w:rsidRDefault="001D7E5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1202"/>
    <w:multiLevelType w:val="multilevel"/>
    <w:tmpl w:val="3500C3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F07BB"/>
    <w:multiLevelType w:val="multilevel"/>
    <w:tmpl w:val="97447A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287343"/>
    <w:multiLevelType w:val="multilevel"/>
    <w:tmpl w:val="6194C7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693C33"/>
    <w:multiLevelType w:val="multilevel"/>
    <w:tmpl w:val="7A36FA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717B79"/>
    <w:multiLevelType w:val="multilevel"/>
    <w:tmpl w:val="56C05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801F69"/>
    <w:multiLevelType w:val="multilevel"/>
    <w:tmpl w:val="581C9D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1D377D"/>
    <w:multiLevelType w:val="multilevel"/>
    <w:tmpl w:val="0BDEC4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DE261A"/>
    <w:multiLevelType w:val="multilevel"/>
    <w:tmpl w:val="DA06D0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066CB1"/>
    <w:multiLevelType w:val="multilevel"/>
    <w:tmpl w:val="20A6D9E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67058F"/>
    <w:multiLevelType w:val="multilevel"/>
    <w:tmpl w:val="F2A40B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2D2ACA"/>
    <w:multiLevelType w:val="multilevel"/>
    <w:tmpl w:val="8562A4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114EED"/>
    <w:multiLevelType w:val="multilevel"/>
    <w:tmpl w:val="52AAA9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3D6546"/>
    <w:multiLevelType w:val="multilevel"/>
    <w:tmpl w:val="D74AC0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16B798E"/>
    <w:multiLevelType w:val="multilevel"/>
    <w:tmpl w:val="098A78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FF17A2"/>
    <w:multiLevelType w:val="multilevel"/>
    <w:tmpl w:val="BE5444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3C934B7"/>
    <w:multiLevelType w:val="multilevel"/>
    <w:tmpl w:val="FA4605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46222EA"/>
    <w:multiLevelType w:val="multilevel"/>
    <w:tmpl w:val="57780A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9EC3ACB"/>
    <w:multiLevelType w:val="multilevel"/>
    <w:tmpl w:val="9DF409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B001242"/>
    <w:multiLevelType w:val="multilevel"/>
    <w:tmpl w:val="556CAA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D2B29D3"/>
    <w:multiLevelType w:val="multilevel"/>
    <w:tmpl w:val="7F80D1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F7624B4"/>
    <w:multiLevelType w:val="multilevel"/>
    <w:tmpl w:val="6E52B8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0C852DB"/>
    <w:multiLevelType w:val="multilevel"/>
    <w:tmpl w:val="C64290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1143D1F"/>
    <w:multiLevelType w:val="multilevel"/>
    <w:tmpl w:val="3474B4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FA1A9E"/>
    <w:multiLevelType w:val="multilevel"/>
    <w:tmpl w:val="B9D6F5B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3786EAD"/>
    <w:multiLevelType w:val="multilevel"/>
    <w:tmpl w:val="7D2A4E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871275"/>
    <w:multiLevelType w:val="multilevel"/>
    <w:tmpl w:val="B2D2CFB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52F378D"/>
    <w:multiLevelType w:val="multilevel"/>
    <w:tmpl w:val="C6B0C88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6302E99"/>
    <w:multiLevelType w:val="multilevel"/>
    <w:tmpl w:val="AE4893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67813DC"/>
    <w:multiLevelType w:val="multilevel"/>
    <w:tmpl w:val="2EE67B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6885763"/>
    <w:multiLevelType w:val="multilevel"/>
    <w:tmpl w:val="7040A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6D16BED"/>
    <w:multiLevelType w:val="multilevel"/>
    <w:tmpl w:val="68EEF3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73E352D"/>
    <w:multiLevelType w:val="multilevel"/>
    <w:tmpl w:val="61DA3CD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7E36820"/>
    <w:multiLevelType w:val="multilevel"/>
    <w:tmpl w:val="9F24C4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88E7D8C"/>
    <w:multiLevelType w:val="multilevel"/>
    <w:tmpl w:val="878CA3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C0B6814"/>
    <w:multiLevelType w:val="multilevel"/>
    <w:tmpl w:val="053E7F4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CEA3738"/>
    <w:multiLevelType w:val="multilevel"/>
    <w:tmpl w:val="224074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D59728F"/>
    <w:multiLevelType w:val="multilevel"/>
    <w:tmpl w:val="699282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DE61BC5"/>
    <w:multiLevelType w:val="multilevel"/>
    <w:tmpl w:val="113A4B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E5B1C3D"/>
    <w:multiLevelType w:val="multilevel"/>
    <w:tmpl w:val="2B721E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FD405C7"/>
    <w:multiLevelType w:val="multilevel"/>
    <w:tmpl w:val="83AA8E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FD71AAC"/>
    <w:multiLevelType w:val="multilevel"/>
    <w:tmpl w:val="E398E5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0643818"/>
    <w:multiLevelType w:val="multilevel"/>
    <w:tmpl w:val="568A73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0EB6D6D"/>
    <w:multiLevelType w:val="multilevel"/>
    <w:tmpl w:val="9DB473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1A428FC"/>
    <w:multiLevelType w:val="multilevel"/>
    <w:tmpl w:val="FA6A4F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1F41847"/>
    <w:multiLevelType w:val="multilevel"/>
    <w:tmpl w:val="2F4868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25524A5"/>
    <w:multiLevelType w:val="multilevel"/>
    <w:tmpl w:val="1DA0D5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2E41CC4"/>
    <w:multiLevelType w:val="multilevel"/>
    <w:tmpl w:val="9A44D1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300572C"/>
    <w:multiLevelType w:val="multilevel"/>
    <w:tmpl w:val="045819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42A67CA"/>
    <w:multiLevelType w:val="multilevel"/>
    <w:tmpl w:val="1F3224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47648E5"/>
    <w:multiLevelType w:val="multilevel"/>
    <w:tmpl w:val="7B10B6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941336A"/>
    <w:multiLevelType w:val="multilevel"/>
    <w:tmpl w:val="59D23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9472222"/>
    <w:multiLevelType w:val="multilevel"/>
    <w:tmpl w:val="468862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A214029"/>
    <w:multiLevelType w:val="multilevel"/>
    <w:tmpl w:val="6FFE02F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B1B354B"/>
    <w:multiLevelType w:val="multilevel"/>
    <w:tmpl w:val="8B941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E365EE6"/>
    <w:multiLevelType w:val="multilevel"/>
    <w:tmpl w:val="BA24A2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13433BD"/>
    <w:multiLevelType w:val="multilevel"/>
    <w:tmpl w:val="45064D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15A5932"/>
    <w:multiLevelType w:val="multilevel"/>
    <w:tmpl w:val="3D1475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25047B7"/>
    <w:multiLevelType w:val="multilevel"/>
    <w:tmpl w:val="13748A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3642381"/>
    <w:multiLevelType w:val="multilevel"/>
    <w:tmpl w:val="6AF24C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6087116"/>
    <w:multiLevelType w:val="multilevel"/>
    <w:tmpl w:val="7324A3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66A2561"/>
    <w:multiLevelType w:val="multilevel"/>
    <w:tmpl w:val="5E86A1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8314E9A"/>
    <w:multiLevelType w:val="multilevel"/>
    <w:tmpl w:val="3EEC61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B374B1F"/>
    <w:multiLevelType w:val="multilevel"/>
    <w:tmpl w:val="62AE2B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C7600DE"/>
    <w:multiLevelType w:val="multilevel"/>
    <w:tmpl w:val="D54E9C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D1448D4"/>
    <w:multiLevelType w:val="multilevel"/>
    <w:tmpl w:val="601694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EC946DD"/>
    <w:multiLevelType w:val="multilevel"/>
    <w:tmpl w:val="9F8C2E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EEE5830"/>
    <w:multiLevelType w:val="multilevel"/>
    <w:tmpl w:val="0A444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FEE36B7"/>
    <w:multiLevelType w:val="multilevel"/>
    <w:tmpl w:val="B38208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0447F23"/>
    <w:multiLevelType w:val="multilevel"/>
    <w:tmpl w:val="4AB43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21E0833"/>
    <w:multiLevelType w:val="multilevel"/>
    <w:tmpl w:val="5F26AF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3CC7FFC"/>
    <w:multiLevelType w:val="multilevel"/>
    <w:tmpl w:val="5A722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4CC6891"/>
    <w:multiLevelType w:val="multilevel"/>
    <w:tmpl w:val="A2F0389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6983BBD"/>
    <w:multiLevelType w:val="multilevel"/>
    <w:tmpl w:val="FFAE529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830782F"/>
    <w:multiLevelType w:val="multilevel"/>
    <w:tmpl w:val="F66640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D7638E5"/>
    <w:multiLevelType w:val="multilevel"/>
    <w:tmpl w:val="AE744EA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FD9610F"/>
    <w:multiLevelType w:val="multilevel"/>
    <w:tmpl w:val="7C286D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0D940E1"/>
    <w:multiLevelType w:val="multilevel"/>
    <w:tmpl w:val="8CA8A5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1356EF6"/>
    <w:multiLevelType w:val="multilevel"/>
    <w:tmpl w:val="41329EC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2CB60E4"/>
    <w:multiLevelType w:val="multilevel"/>
    <w:tmpl w:val="957055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42B041F"/>
    <w:multiLevelType w:val="multilevel"/>
    <w:tmpl w:val="80AE19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4CF30E7"/>
    <w:multiLevelType w:val="multilevel"/>
    <w:tmpl w:val="98B830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52048A0"/>
    <w:multiLevelType w:val="multilevel"/>
    <w:tmpl w:val="B2D080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5DC74C9"/>
    <w:multiLevelType w:val="multilevel"/>
    <w:tmpl w:val="050C08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5E55246"/>
    <w:multiLevelType w:val="multilevel"/>
    <w:tmpl w:val="3E1E8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B5143B1"/>
    <w:multiLevelType w:val="multilevel"/>
    <w:tmpl w:val="5D7244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CB5213C"/>
    <w:multiLevelType w:val="multilevel"/>
    <w:tmpl w:val="5EB49E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CEA1641"/>
    <w:multiLevelType w:val="multilevel"/>
    <w:tmpl w:val="DADCC70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DD5636C"/>
    <w:multiLevelType w:val="multilevel"/>
    <w:tmpl w:val="F09ACD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EEA55DB"/>
    <w:multiLevelType w:val="multilevel"/>
    <w:tmpl w:val="F23681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23661EF"/>
    <w:multiLevelType w:val="multilevel"/>
    <w:tmpl w:val="BA1A2D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33C07C2"/>
    <w:multiLevelType w:val="multilevel"/>
    <w:tmpl w:val="BC06E9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4B17EC7"/>
    <w:multiLevelType w:val="multilevel"/>
    <w:tmpl w:val="FE0E232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5300511"/>
    <w:multiLevelType w:val="multilevel"/>
    <w:tmpl w:val="04A8163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72B0FA0"/>
    <w:multiLevelType w:val="multilevel"/>
    <w:tmpl w:val="593A63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95A49D3"/>
    <w:multiLevelType w:val="multilevel"/>
    <w:tmpl w:val="DDEE95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98076B3"/>
    <w:multiLevelType w:val="multilevel"/>
    <w:tmpl w:val="E34098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A4A3182"/>
    <w:multiLevelType w:val="multilevel"/>
    <w:tmpl w:val="22AEBE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B38585D"/>
    <w:multiLevelType w:val="multilevel"/>
    <w:tmpl w:val="786EA5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C8017D2"/>
    <w:multiLevelType w:val="multilevel"/>
    <w:tmpl w:val="2D3E29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E887189"/>
    <w:multiLevelType w:val="multilevel"/>
    <w:tmpl w:val="C3C03C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EA3782D"/>
    <w:multiLevelType w:val="multilevel"/>
    <w:tmpl w:val="39D89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FDA2B88"/>
    <w:multiLevelType w:val="multilevel"/>
    <w:tmpl w:val="6778D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31544105">
    <w:abstractNumId w:val="74"/>
  </w:num>
  <w:num w:numId="2" w16cid:durableId="2117553380">
    <w:abstractNumId w:val="21"/>
  </w:num>
  <w:num w:numId="3" w16cid:durableId="812601931">
    <w:abstractNumId w:val="40"/>
  </w:num>
  <w:num w:numId="4" w16cid:durableId="1262256093">
    <w:abstractNumId w:val="90"/>
  </w:num>
  <w:num w:numId="5" w16cid:durableId="1682589942">
    <w:abstractNumId w:val="42"/>
  </w:num>
  <w:num w:numId="6" w16cid:durableId="1915042258">
    <w:abstractNumId w:val="52"/>
  </w:num>
  <w:num w:numId="7" w16cid:durableId="366488876">
    <w:abstractNumId w:val="29"/>
  </w:num>
  <w:num w:numId="8" w16cid:durableId="727992103">
    <w:abstractNumId w:val="4"/>
  </w:num>
  <w:num w:numId="9" w16cid:durableId="1807816304">
    <w:abstractNumId w:val="49"/>
  </w:num>
  <w:num w:numId="10" w16cid:durableId="826289777">
    <w:abstractNumId w:val="3"/>
  </w:num>
  <w:num w:numId="11" w16cid:durableId="159934998">
    <w:abstractNumId w:val="98"/>
  </w:num>
  <w:num w:numId="12" w16cid:durableId="364598776">
    <w:abstractNumId w:val="19"/>
  </w:num>
  <w:num w:numId="13" w16cid:durableId="1396051548">
    <w:abstractNumId w:val="69"/>
  </w:num>
  <w:num w:numId="14" w16cid:durableId="220287221">
    <w:abstractNumId w:val="92"/>
  </w:num>
  <w:num w:numId="15" w16cid:durableId="1157917179">
    <w:abstractNumId w:val="77"/>
  </w:num>
  <w:num w:numId="16" w16cid:durableId="534126112">
    <w:abstractNumId w:val="20"/>
  </w:num>
  <w:num w:numId="17" w16cid:durableId="1977638231">
    <w:abstractNumId w:val="82"/>
  </w:num>
  <w:num w:numId="18" w16cid:durableId="4675520">
    <w:abstractNumId w:val="38"/>
  </w:num>
  <w:num w:numId="19" w16cid:durableId="1406338804">
    <w:abstractNumId w:val="31"/>
  </w:num>
  <w:num w:numId="20" w16cid:durableId="1732196961">
    <w:abstractNumId w:val="51"/>
  </w:num>
  <w:num w:numId="21" w16cid:durableId="1073970263">
    <w:abstractNumId w:val="62"/>
  </w:num>
  <w:num w:numId="22" w16cid:durableId="1919093557">
    <w:abstractNumId w:val="48"/>
  </w:num>
  <w:num w:numId="23" w16cid:durableId="510416131">
    <w:abstractNumId w:val="73"/>
  </w:num>
  <w:num w:numId="24" w16cid:durableId="1517110360">
    <w:abstractNumId w:val="54"/>
  </w:num>
  <w:num w:numId="25" w16cid:durableId="620263266">
    <w:abstractNumId w:val="80"/>
  </w:num>
  <w:num w:numId="26" w16cid:durableId="1348290847">
    <w:abstractNumId w:val="33"/>
  </w:num>
  <w:num w:numId="27" w16cid:durableId="983924701">
    <w:abstractNumId w:val="1"/>
  </w:num>
  <w:num w:numId="28" w16cid:durableId="50856313">
    <w:abstractNumId w:val="66"/>
  </w:num>
  <w:num w:numId="29" w16cid:durableId="413163929">
    <w:abstractNumId w:val="11"/>
  </w:num>
  <w:num w:numId="30" w16cid:durableId="665479888">
    <w:abstractNumId w:val="41"/>
  </w:num>
  <w:num w:numId="31" w16cid:durableId="461995915">
    <w:abstractNumId w:val="96"/>
  </w:num>
  <w:num w:numId="32" w16cid:durableId="1782413875">
    <w:abstractNumId w:val="58"/>
  </w:num>
  <w:num w:numId="33" w16cid:durableId="1949121913">
    <w:abstractNumId w:val="89"/>
  </w:num>
  <w:num w:numId="34" w16cid:durableId="1817338427">
    <w:abstractNumId w:val="86"/>
  </w:num>
  <w:num w:numId="35" w16cid:durableId="422069803">
    <w:abstractNumId w:val="75"/>
  </w:num>
  <w:num w:numId="36" w16cid:durableId="533620707">
    <w:abstractNumId w:val="17"/>
  </w:num>
  <w:num w:numId="37" w16cid:durableId="1050810487">
    <w:abstractNumId w:val="37"/>
  </w:num>
  <w:num w:numId="38" w16cid:durableId="1561821004">
    <w:abstractNumId w:val="55"/>
  </w:num>
  <w:num w:numId="39" w16cid:durableId="1258905773">
    <w:abstractNumId w:val="101"/>
  </w:num>
  <w:num w:numId="40" w16cid:durableId="1776778884">
    <w:abstractNumId w:val="94"/>
  </w:num>
  <w:num w:numId="41" w16cid:durableId="1686592224">
    <w:abstractNumId w:val="8"/>
  </w:num>
  <w:num w:numId="42" w16cid:durableId="1000087183">
    <w:abstractNumId w:val="32"/>
  </w:num>
  <w:num w:numId="43" w16cid:durableId="556863207">
    <w:abstractNumId w:val="91"/>
  </w:num>
  <w:num w:numId="44" w16cid:durableId="1268542268">
    <w:abstractNumId w:val="53"/>
  </w:num>
  <w:num w:numId="45" w16cid:durableId="568343697">
    <w:abstractNumId w:val="28"/>
  </w:num>
  <w:num w:numId="46" w16cid:durableId="2113433244">
    <w:abstractNumId w:val="46"/>
  </w:num>
  <w:num w:numId="47" w16cid:durableId="757822872">
    <w:abstractNumId w:val="13"/>
  </w:num>
  <w:num w:numId="48" w16cid:durableId="661617048">
    <w:abstractNumId w:val="23"/>
  </w:num>
  <w:num w:numId="49" w16cid:durableId="1081560556">
    <w:abstractNumId w:val="72"/>
  </w:num>
  <w:num w:numId="50" w16cid:durableId="1726030998">
    <w:abstractNumId w:val="56"/>
  </w:num>
  <w:num w:numId="51" w16cid:durableId="567109876">
    <w:abstractNumId w:val="0"/>
  </w:num>
  <w:num w:numId="52" w16cid:durableId="1476683017">
    <w:abstractNumId w:val="78"/>
  </w:num>
  <w:num w:numId="53" w16cid:durableId="1723169088">
    <w:abstractNumId w:val="5"/>
  </w:num>
  <w:num w:numId="54" w16cid:durableId="1619406093">
    <w:abstractNumId w:val="12"/>
  </w:num>
  <w:num w:numId="55" w16cid:durableId="1302341652">
    <w:abstractNumId w:val="45"/>
  </w:num>
  <w:num w:numId="56" w16cid:durableId="1080173994">
    <w:abstractNumId w:val="81"/>
  </w:num>
  <w:num w:numId="57" w16cid:durableId="30615103">
    <w:abstractNumId w:val="15"/>
  </w:num>
  <w:num w:numId="58" w16cid:durableId="705563191">
    <w:abstractNumId w:val="61"/>
  </w:num>
  <w:num w:numId="59" w16cid:durableId="841511951">
    <w:abstractNumId w:val="70"/>
  </w:num>
  <w:num w:numId="60" w16cid:durableId="1253316911">
    <w:abstractNumId w:val="44"/>
  </w:num>
  <w:num w:numId="61" w16cid:durableId="2121561994">
    <w:abstractNumId w:val="63"/>
  </w:num>
  <w:num w:numId="62" w16cid:durableId="951740708">
    <w:abstractNumId w:val="85"/>
  </w:num>
  <w:num w:numId="63" w16cid:durableId="1450199686">
    <w:abstractNumId w:val="71"/>
  </w:num>
  <w:num w:numId="64" w16cid:durableId="599725833">
    <w:abstractNumId w:val="36"/>
  </w:num>
  <w:num w:numId="65" w16cid:durableId="634139568">
    <w:abstractNumId w:val="30"/>
  </w:num>
  <w:num w:numId="66" w16cid:durableId="1977055583">
    <w:abstractNumId w:val="59"/>
  </w:num>
  <w:num w:numId="67" w16cid:durableId="341517498">
    <w:abstractNumId w:val="39"/>
  </w:num>
  <w:num w:numId="68" w16cid:durableId="1540241799">
    <w:abstractNumId w:val="43"/>
  </w:num>
  <w:num w:numId="69" w16cid:durableId="1392464614">
    <w:abstractNumId w:val="16"/>
  </w:num>
  <w:num w:numId="70" w16cid:durableId="987326798">
    <w:abstractNumId w:val="50"/>
  </w:num>
  <w:num w:numId="71" w16cid:durableId="616133789">
    <w:abstractNumId w:val="83"/>
  </w:num>
  <w:num w:numId="72" w16cid:durableId="1920751263">
    <w:abstractNumId w:val="47"/>
  </w:num>
  <w:num w:numId="73" w16cid:durableId="283849424">
    <w:abstractNumId w:val="67"/>
  </w:num>
  <w:num w:numId="74" w16cid:durableId="418789569">
    <w:abstractNumId w:val="99"/>
  </w:num>
  <w:num w:numId="75" w16cid:durableId="1553931445">
    <w:abstractNumId w:val="87"/>
  </w:num>
  <w:num w:numId="76" w16cid:durableId="1708678759">
    <w:abstractNumId w:val="6"/>
  </w:num>
  <w:num w:numId="77" w16cid:durableId="1046904790">
    <w:abstractNumId w:val="100"/>
  </w:num>
  <w:num w:numId="78" w16cid:durableId="803474299">
    <w:abstractNumId w:val="18"/>
  </w:num>
  <w:num w:numId="79" w16cid:durableId="1684824137">
    <w:abstractNumId w:val="10"/>
  </w:num>
  <w:num w:numId="80" w16cid:durableId="1937133439">
    <w:abstractNumId w:val="64"/>
  </w:num>
  <w:num w:numId="81" w16cid:durableId="1031347239">
    <w:abstractNumId w:val="65"/>
  </w:num>
  <w:num w:numId="82" w16cid:durableId="1878739289">
    <w:abstractNumId w:val="35"/>
  </w:num>
  <w:num w:numId="83" w16cid:durableId="1129669964">
    <w:abstractNumId w:val="24"/>
  </w:num>
  <w:num w:numId="84" w16cid:durableId="44256389">
    <w:abstractNumId w:val="68"/>
  </w:num>
  <w:num w:numId="85" w16cid:durableId="218513322">
    <w:abstractNumId w:val="88"/>
  </w:num>
  <w:num w:numId="86" w16cid:durableId="1979872206">
    <w:abstractNumId w:val="60"/>
  </w:num>
  <w:num w:numId="87" w16cid:durableId="1206605728">
    <w:abstractNumId w:val="22"/>
  </w:num>
  <w:num w:numId="88" w16cid:durableId="2049988813">
    <w:abstractNumId w:val="26"/>
  </w:num>
  <w:num w:numId="89" w16cid:durableId="1677420461">
    <w:abstractNumId w:val="34"/>
  </w:num>
  <w:num w:numId="90" w16cid:durableId="1210068803">
    <w:abstractNumId w:val="25"/>
  </w:num>
  <w:num w:numId="91" w16cid:durableId="2041273122">
    <w:abstractNumId w:val="76"/>
  </w:num>
  <w:num w:numId="92" w16cid:durableId="1843354861">
    <w:abstractNumId w:val="57"/>
  </w:num>
  <w:num w:numId="93" w16cid:durableId="1748263047">
    <w:abstractNumId w:val="2"/>
  </w:num>
  <w:num w:numId="94" w16cid:durableId="1749419311">
    <w:abstractNumId w:val="97"/>
  </w:num>
  <w:num w:numId="95" w16cid:durableId="1430733730">
    <w:abstractNumId w:val="9"/>
  </w:num>
  <w:num w:numId="96" w16cid:durableId="1348680365">
    <w:abstractNumId w:val="84"/>
  </w:num>
  <w:num w:numId="97" w16cid:durableId="1400981742">
    <w:abstractNumId w:val="27"/>
  </w:num>
  <w:num w:numId="98" w16cid:durableId="118694602">
    <w:abstractNumId w:val="93"/>
  </w:num>
  <w:num w:numId="99" w16cid:durableId="1634212607">
    <w:abstractNumId w:val="95"/>
  </w:num>
  <w:num w:numId="100" w16cid:durableId="513226230">
    <w:abstractNumId w:val="7"/>
  </w:num>
  <w:num w:numId="101" w16cid:durableId="1734962654">
    <w:abstractNumId w:val="79"/>
  </w:num>
  <w:num w:numId="102" w16cid:durableId="1072004392">
    <w:abstractNumId w:val="14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E59"/>
    <w:rsid w:val="000769AE"/>
    <w:rsid w:val="001D7E59"/>
    <w:rsid w:val="002B0C09"/>
    <w:rsid w:val="00FC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EDECCA"/>
  <w15:docId w15:val="{B2E465A9-2893-471B-BC7D-20385CEF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2076</Words>
  <Characters>3158</Characters>
  <Application>Microsoft Office Word</Application>
  <DocSecurity>0</DocSecurity>
  <Lines>197</Lines>
  <Paragraphs>218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2026-06-16T04:56:00Z</dcterms:created>
  <dcterms:modified xsi:type="dcterms:W3CDTF">2026-06-16T13:33:00Z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{"Label":"1","ContentProducer":"001191110102MACQD9K64010000","ProduceID":"7651852650644507576","ReservedCode1":"","ContentPropagator":"","PropagateID":"","ReservedCode2":""}</vt:lpwstr>
  </property>
</Properties>
</file>