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2C" w:rsidRDefault="00A4382C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文件描述符创建:</w:t>
      </w:r>
    </w:p>
    <w:p w:rsidR="002A5EC0" w:rsidRDefault="002A5EC0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3334495" cy="116170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95" cy="116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2C" w:rsidRDefault="00A4382C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注册监控事件：</w:t>
      </w:r>
    </w:p>
    <w:p w:rsidR="002A5EC0" w:rsidRDefault="002A5EC0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5208270" cy="6597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函数说明：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     fd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：要操作的文件描述符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     op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：指定操作类型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操作类型：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     EPOLL_CTL_ADD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：往事件表中注册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fd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上的事件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     EPOLL_CTL_MOD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：修改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fd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上的注册事件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     EPOLL_CTL_DEL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：删除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fd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上的注册事件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     event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：指定事件，它是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epoll_event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结构指针类型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     epoll_event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定义：</w:t>
      </w:r>
    </w:p>
    <w:p w:rsidR="002A5EC0" w:rsidRDefault="002A5EC0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3546475" cy="11372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结构体说明：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     events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：描述事件类型，和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poll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支持的事件类型基本相同（两个额外的事件：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EPOLLET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和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EPOLLONESHOT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，高效运作的关键）</w:t>
      </w:r>
    </w:p>
    <w:p w:rsidR="002A5EC0" w:rsidRPr="002A5EC0" w:rsidRDefault="002A5EC0" w:rsidP="002A5EC0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     data</w:t>
      </w:r>
      <w:r w:rsidRPr="002A5EC0">
        <w:rPr>
          <w:rFonts w:ascii="Verdana" w:eastAsia="宋体" w:hAnsi="Verdana" w:cs="宋体"/>
          <w:color w:val="FF0000"/>
          <w:kern w:val="0"/>
          <w:sz w:val="17"/>
          <w:szCs w:val="17"/>
        </w:rPr>
        <w:t>成员：存储用户数据</w:t>
      </w:r>
    </w:p>
    <w:p w:rsidR="002A5EC0" w:rsidRPr="002A5EC0" w:rsidRDefault="002A5EC0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4707255" cy="20751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E1" w:rsidRDefault="004A59E1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</w:p>
    <w:p w:rsidR="004A59E1" w:rsidRDefault="004A59E1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</w:p>
    <w:p w:rsidR="00A4382C" w:rsidRDefault="00A4382C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wait函数：</w:t>
      </w:r>
    </w:p>
    <w:p w:rsidR="004A59E1" w:rsidRDefault="004A59E1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5274310" cy="5524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E1" w:rsidRPr="004A59E1" w:rsidRDefault="004A59E1" w:rsidP="004A59E1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函数说明：</w:t>
      </w:r>
    </w:p>
    <w:p w:rsidR="004A59E1" w:rsidRPr="004A59E1" w:rsidRDefault="004A59E1" w:rsidP="004A59E1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     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返回：成功时返回就绪的文件描述符的个数，失败时返回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-1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并设置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errno</w:t>
      </w:r>
    </w:p>
    <w:p w:rsidR="004A59E1" w:rsidRPr="004A59E1" w:rsidRDefault="004A59E1" w:rsidP="004A59E1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     timeout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：指定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epoll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的超时时间，单位是毫秒。当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timeout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为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-1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是，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epoll_wait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调用将永远阻塞，直到某个时间发生。当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timeout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为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0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时，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epoll_wait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调用将立即返回。</w:t>
      </w:r>
    </w:p>
    <w:p w:rsidR="004A59E1" w:rsidRPr="004A59E1" w:rsidRDefault="004A59E1" w:rsidP="004A59E1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     maxevents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：指定最多监听多少个事件</w:t>
      </w:r>
    </w:p>
    <w:p w:rsidR="004A59E1" w:rsidRPr="004A59E1" w:rsidRDefault="004A59E1" w:rsidP="004A59E1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     events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：检测到事件，将所有就绪的事件从内核事件表中复制到它的第二个参数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events</w:t>
      </w:r>
      <w:r w:rsidRPr="004A59E1">
        <w:rPr>
          <w:rFonts w:ascii="Verdana" w:eastAsia="宋体" w:hAnsi="Verdana" w:cs="宋体"/>
          <w:color w:val="FF0000"/>
          <w:kern w:val="0"/>
          <w:sz w:val="17"/>
          <w:szCs w:val="17"/>
        </w:rPr>
        <w:t>指向的数组中。</w:t>
      </w:r>
    </w:p>
    <w:p w:rsidR="00A4382C" w:rsidRPr="004A59E1" w:rsidRDefault="00A4382C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</w:p>
    <w:p w:rsidR="00A4382C" w:rsidRDefault="00A4382C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</w:p>
    <w:p w:rsidR="00000000" w:rsidRPr="00385D33" w:rsidRDefault="00385D33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385D33">
        <w:rPr>
          <w:rFonts w:asciiTheme="minorEastAsia" w:hAnsiTheme="minorEastAsia" w:hint="eastAsia"/>
          <w:b/>
          <w:color w:val="FF0000"/>
          <w:sz w:val="24"/>
          <w:szCs w:val="24"/>
        </w:rPr>
        <w:t>1.select的缺陷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（select适用于活跃度较多的场景，epoll适用于活跃度较少的场景）</w:t>
      </w:r>
    </w:p>
    <w:p w:rsidR="00385D33" w:rsidRPr="00385D33" w:rsidRDefault="00385D33" w:rsidP="00385D33">
      <w:pPr>
        <w:shd w:val="clear" w:color="auto" w:fill="FFFFFF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高并发的核心解决方案是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1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个线程处理所有连接的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“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等待消息准备好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”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，这一点上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epoll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和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select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是无争议的。但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select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预估错误了一件事，当数十万并发连接存在时，可能每一毫秒只有数百个活跃的连接，同时其余数十万连接在这一毫秒是非活跃的。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select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的使用方法是这样的：</w:t>
      </w:r>
    </w:p>
    <w:p w:rsidR="00385D33" w:rsidRPr="00385D33" w:rsidRDefault="00385D33" w:rsidP="00385D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     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返回的活跃连接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==select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（全部待监控的连接）。</w:t>
      </w:r>
    </w:p>
    <w:p w:rsidR="00385D33" w:rsidRPr="00385D33" w:rsidRDefault="00385D33" w:rsidP="00385D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     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什么时候会调用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select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方法呢？在你认为需要找出有报文到达的活跃连接时，就应该调用。所以，调用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select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在高并发时是会被频繁调用的。这样，这个频繁调用的方法就很有必要看看它是否有效率，因为，它的轻微效率损失都会被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“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频繁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”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二字所放大。它有效率损失吗？显而易见，全部待监控连接是数以十万计的，返回的只是数百个活跃连接，这本身就是无效率的表现。被放大后就会发现，处理并发上万个连接时，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select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就完全力不从心了。</w:t>
      </w:r>
    </w:p>
    <w:p w:rsidR="00385D33" w:rsidRPr="00385D33" w:rsidRDefault="00385D33" w:rsidP="00385D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     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此外，在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Linux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内核中，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select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所用到的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FD_SET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是有限的，即内核中有个参数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__FD_SETSIZE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定义了每个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FD_SET</w:t>
      </w:r>
      <w:r w:rsidRPr="00385D33">
        <w:rPr>
          <w:rFonts w:ascii="Verdana" w:eastAsia="宋体" w:hAnsi="Verdana" w:cs="宋体"/>
          <w:color w:val="000000"/>
          <w:kern w:val="0"/>
          <w:sz w:val="17"/>
          <w:szCs w:val="17"/>
        </w:rPr>
        <w:t>的句柄个数。</w:t>
      </w:r>
    </w:p>
    <w:p w:rsidR="00385D33" w:rsidRDefault="00385D33">
      <w:pPr>
        <w:rPr>
          <w:rFonts w:ascii="Verdana" w:hAnsi="Verdana" w:hint="eastAsi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000000"/>
          <w:sz w:val="17"/>
          <w:szCs w:val="17"/>
          <w:shd w:val="clear" w:color="auto" w:fill="FFFFFF"/>
        </w:rPr>
        <w:t xml:space="preserve">    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其次，内核中实现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select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是用</w:t>
      </w:r>
      <w:r>
        <w:rPr>
          <w:rStyle w:val="a5"/>
          <w:rFonts w:ascii="Verdana" w:hAnsi="Verdana"/>
          <w:color w:val="000000"/>
          <w:sz w:val="17"/>
          <w:szCs w:val="17"/>
          <w:shd w:val="clear" w:color="auto" w:fill="FFFFFF"/>
        </w:rPr>
        <w:t>轮询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方法，即每次检测都会遍历所有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FD_SET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中的句柄，显然，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select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函数执行时间与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FD_SET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中的句柄个数有一个比例关系，即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select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要检测的句柄数越多就会越费时。看到这里，您可能要要问了，你为什么不提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poll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？笔者认为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select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与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poll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在内部机制方面并没有太大的差异。相比于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select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机制，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poll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只是取消了最大监控文件描述符数限制，并没有从根本上解决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select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存在的问题。</w:t>
      </w:r>
    </w:p>
    <w:p w:rsidR="00385D33" w:rsidRDefault="00385D33">
      <w:pPr>
        <w:rPr>
          <w:rFonts w:ascii="Verdana" w:hAnsi="Verdana" w:hint="eastAsia"/>
          <w:color w:val="000000"/>
          <w:sz w:val="17"/>
          <w:szCs w:val="17"/>
          <w:shd w:val="clear" w:color="auto" w:fill="FFFFFF"/>
        </w:rPr>
      </w:pPr>
    </w:p>
    <w:p w:rsidR="00385D33" w:rsidRPr="00385D33" w:rsidRDefault="00385D33" w:rsidP="00385D33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2</w:t>
      </w:r>
      <w:r w:rsidRPr="00385D33">
        <w:rPr>
          <w:rFonts w:asciiTheme="minorEastAsia" w:hAnsiTheme="minorEastAsia" w:hint="eastAsia"/>
          <w:b/>
          <w:color w:val="FF0000"/>
          <w:sz w:val="24"/>
          <w:szCs w:val="24"/>
        </w:rPr>
        <w:t>.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epoll的原理</w:t>
      </w:r>
    </w:p>
    <w:p w:rsidR="00E26634" w:rsidRPr="00E26634" w:rsidRDefault="00E26634" w:rsidP="00E26634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E26634">
        <w:rPr>
          <w:rFonts w:ascii="Verdana" w:eastAsia="宋体" w:hAnsi="Verdana" w:cs="宋体"/>
          <w:color w:val="FF0000"/>
          <w:kern w:val="0"/>
          <w:sz w:val="17"/>
          <w:szCs w:val="17"/>
        </w:rPr>
        <w:t>epoll</w:t>
      </w:r>
      <w:r w:rsidRPr="00E26634">
        <w:rPr>
          <w:rFonts w:ascii="Verdana" w:eastAsia="宋体" w:hAnsi="Verdana" w:cs="宋体"/>
          <w:color w:val="FF0000"/>
          <w:kern w:val="0"/>
          <w:sz w:val="17"/>
          <w:szCs w:val="17"/>
        </w:rPr>
        <w:t>精巧的使用了</w:t>
      </w:r>
      <w:r w:rsidRPr="00E26634">
        <w:rPr>
          <w:rFonts w:ascii="Verdana" w:eastAsia="宋体" w:hAnsi="Verdana" w:cs="宋体"/>
          <w:color w:val="FF0000"/>
          <w:kern w:val="0"/>
          <w:sz w:val="17"/>
          <w:szCs w:val="17"/>
        </w:rPr>
        <w:t>3</w:t>
      </w:r>
      <w:r w:rsidRPr="00E26634">
        <w:rPr>
          <w:rFonts w:ascii="Verdana" w:eastAsia="宋体" w:hAnsi="Verdana" w:cs="宋体"/>
          <w:color w:val="FF0000"/>
          <w:kern w:val="0"/>
          <w:sz w:val="17"/>
          <w:szCs w:val="17"/>
        </w:rPr>
        <w:t>个方法来实现</w:t>
      </w:r>
      <w:r w:rsidRPr="00E26634">
        <w:rPr>
          <w:rFonts w:ascii="Verdana" w:eastAsia="宋体" w:hAnsi="Verdana" w:cs="宋体"/>
          <w:color w:val="FF0000"/>
          <w:kern w:val="0"/>
          <w:sz w:val="17"/>
          <w:szCs w:val="17"/>
        </w:rPr>
        <w:t>select</w:t>
      </w:r>
      <w:r w:rsidRPr="00E26634">
        <w:rPr>
          <w:rFonts w:ascii="Verdana" w:eastAsia="宋体" w:hAnsi="Verdana" w:cs="宋体"/>
          <w:color w:val="FF0000"/>
          <w:kern w:val="0"/>
          <w:sz w:val="17"/>
          <w:szCs w:val="17"/>
        </w:rPr>
        <w:t>方法要做的事：</w:t>
      </w:r>
    </w:p>
    <w:p w:rsidR="00E26634" w:rsidRPr="00E26634" w:rsidRDefault="00E26634" w:rsidP="00E266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1.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新建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epoll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描述符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==epoll_create()</w:t>
      </w:r>
    </w:p>
    <w:p w:rsidR="00E26634" w:rsidRPr="00E26634" w:rsidRDefault="00E26634" w:rsidP="00E266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2.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epoll_ctrl(epoll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描述符，添加或者删除所有待监控的连接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)</w:t>
      </w:r>
    </w:p>
    <w:p w:rsidR="00E26634" w:rsidRPr="00E26634" w:rsidRDefault="00E26634" w:rsidP="00E266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3.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返回的活跃连接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==epoll_wait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（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epoll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描述符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 </w:t>
      </w:r>
      <w:r w:rsidRPr="00E26634">
        <w:rPr>
          <w:rFonts w:ascii="Verdana" w:eastAsia="宋体" w:hAnsi="Verdana" w:cs="宋体"/>
          <w:color w:val="000000"/>
          <w:kern w:val="0"/>
          <w:sz w:val="17"/>
          <w:szCs w:val="17"/>
        </w:rPr>
        <w:t>）</w:t>
      </w:r>
    </w:p>
    <w:p w:rsidR="00385D33" w:rsidRDefault="002239B8">
      <w:pPr>
        <w:rPr>
          <w:rFonts w:ascii="Verdana" w:hAnsi="Verdana" w:hint="eastAsi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000000"/>
          <w:sz w:val="17"/>
          <w:szCs w:val="17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与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select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相比，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epoll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分清了频繁调用和不频繁调用的操作。例如，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epoll_ctrl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是不太频繁调用的，而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epoll_wait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是非常频繁调用的。</w:t>
      </w:r>
    </w:p>
    <w:p w:rsidR="009E3D10" w:rsidRDefault="009E3D10">
      <w:pPr>
        <w:rPr>
          <w:rFonts w:ascii="Verdana" w:hAnsi="Verdana" w:hint="eastAsi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000000"/>
          <w:sz w:val="17"/>
          <w:szCs w:val="17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epoll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的三大关键要素：</w:t>
      </w:r>
      <w:r>
        <w:rPr>
          <w:rStyle w:val="a5"/>
          <w:rFonts w:ascii="Verdana" w:hAnsi="Verdana"/>
          <w:color w:val="000000"/>
          <w:sz w:val="17"/>
          <w:szCs w:val="17"/>
          <w:shd w:val="clear" w:color="auto" w:fill="FFFFFF"/>
        </w:rPr>
        <w:t>mmap</w:t>
      </w:r>
      <w:r>
        <w:rPr>
          <w:rStyle w:val="a5"/>
          <w:rFonts w:ascii="Verdana" w:hAnsi="Verdana"/>
          <w:color w:val="000000"/>
          <w:sz w:val="17"/>
          <w:szCs w:val="17"/>
          <w:shd w:val="clear" w:color="auto" w:fill="FFFFFF"/>
        </w:rPr>
        <w:t>、红黑树、链表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。</w:t>
      </w:r>
      <w:r w:rsidR="00CD4BCE">
        <w:rPr>
          <w:rFonts w:ascii="Verdana" w:hAnsi="Verdana"/>
          <w:color w:val="000000"/>
          <w:sz w:val="17"/>
          <w:szCs w:val="17"/>
          <w:shd w:val="clear" w:color="auto" w:fill="FFFFFF"/>
        </w:rPr>
        <w:t>epoll</w:t>
      </w:r>
      <w:r w:rsidR="00CD4BCE">
        <w:rPr>
          <w:rFonts w:ascii="Verdana" w:hAnsi="Verdana"/>
          <w:color w:val="000000"/>
          <w:sz w:val="17"/>
          <w:szCs w:val="17"/>
          <w:shd w:val="clear" w:color="auto" w:fill="FFFFFF"/>
        </w:rPr>
        <w:t>是通过内核与用户空间</w:t>
      </w:r>
      <w:r w:rsidR="00CD4BCE">
        <w:rPr>
          <w:rFonts w:ascii="Verdana" w:hAnsi="Verdana"/>
          <w:color w:val="000000"/>
          <w:sz w:val="17"/>
          <w:szCs w:val="17"/>
          <w:shd w:val="clear" w:color="auto" w:fill="FFFFFF"/>
        </w:rPr>
        <w:t>mmap</w:t>
      </w:r>
      <w:r w:rsidR="00CD4BCE">
        <w:rPr>
          <w:rFonts w:ascii="Verdana" w:hAnsi="Verdana"/>
          <w:color w:val="000000"/>
          <w:sz w:val="17"/>
          <w:szCs w:val="17"/>
          <w:shd w:val="clear" w:color="auto" w:fill="FFFFFF"/>
        </w:rPr>
        <w:t>同一块内存实现的。减少用户态和内核态之间的数据交换。内核可以直接看到</w:t>
      </w:r>
      <w:r w:rsidR="00CD4BCE">
        <w:rPr>
          <w:rFonts w:ascii="Verdana" w:hAnsi="Verdana"/>
          <w:color w:val="000000"/>
          <w:sz w:val="17"/>
          <w:szCs w:val="17"/>
          <w:shd w:val="clear" w:color="auto" w:fill="FFFFFF"/>
        </w:rPr>
        <w:t>epoll</w:t>
      </w:r>
      <w:r w:rsidR="00CD4BCE">
        <w:rPr>
          <w:rFonts w:ascii="Verdana" w:hAnsi="Verdana"/>
          <w:color w:val="000000"/>
          <w:sz w:val="17"/>
          <w:szCs w:val="17"/>
          <w:shd w:val="clear" w:color="auto" w:fill="FFFFFF"/>
        </w:rPr>
        <w:t>监听的句柄，效率高。</w:t>
      </w:r>
    </w:p>
    <w:p w:rsidR="008D6D1E" w:rsidRDefault="008D6D1E">
      <w:pPr>
        <w:rPr>
          <w:rFonts w:ascii="Verdana" w:hAnsi="Verdana" w:hint="eastAsia"/>
          <w:color w:val="000000"/>
          <w:sz w:val="17"/>
          <w:szCs w:val="17"/>
          <w:shd w:val="clear" w:color="auto" w:fill="FFFFFF"/>
        </w:rPr>
      </w:pPr>
    </w:p>
    <w:p w:rsidR="008D6D1E" w:rsidRPr="008D6D1E" w:rsidRDefault="008D6D1E" w:rsidP="008D6D1E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7"/>
          <w:szCs w:val="17"/>
        </w:rPr>
      </w:pPr>
      <w:r w:rsidRPr="008D6D1E">
        <w:rPr>
          <w:rFonts w:ascii="Verdana" w:eastAsia="宋体" w:hAnsi="Verdana" w:cs="宋体"/>
          <w:color w:val="FF0000"/>
          <w:kern w:val="0"/>
          <w:sz w:val="17"/>
          <w:szCs w:val="17"/>
        </w:rPr>
        <w:t>epoll_wait</w:t>
      </w:r>
      <w:r w:rsidRPr="008D6D1E">
        <w:rPr>
          <w:rFonts w:ascii="Verdana" w:eastAsia="宋体" w:hAnsi="Verdana" w:cs="宋体"/>
          <w:color w:val="FF0000"/>
          <w:kern w:val="0"/>
          <w:sz w:val="17"/>
          <w:szCs w:val="17"/>
        </w:rPr>
        <w:t>的工作流程：</w:t>
      </w:r>
    </w:p>
    <w:p w:rsidR="008D6D1E" w:rsidRPr="008D6D1E" w:rsidRDefault="000E7B91" w:rsidP="000E7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1.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epoll_wait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调用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ep_poll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，当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rdlist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为空（无就绪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fd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）时挂起当前进程，直到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rdlist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不空时进程才被唤醒。</w:t>
      </w:r>
    </w:p>
    <w:p w:rsidR="008D6D1E" w:rsidRPr="008D6D1E" w:rsidRDefault="000E7B91" w:rsidP="000E7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2.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文件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fd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状态改变（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buffer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由不可读变为可读或由不可写变为可写），导致相应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fd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上的回调函数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ep_poll_callback()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被调用。</w:t>
      </w:r>
    </w:p>
    <w:p w:rsidR="008D6D1E" w:rsidRPr="008D6D1E" w:rsidRDefault="000E7B91" w:rsidP="000E7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lastRenderedPageBreak/>
        <w:t>3.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ep_poll_callback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将相应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fd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对应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epitem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加入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rdlist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，导致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rdlist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不空，进程被唤醒，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epoll_wait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得以继续执行。</w:t>
      </w:r>
    </w:p>
    <w:p w:rsidR="008D6D1E" w:rsidRPr="008D6D1E" w:rsidRDefault="000E7B91" w:rsidP="000E7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4.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ep_events_transfer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函数将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rdlist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中的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epitem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拷贝到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txlist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中，并将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rdlist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清空。</w:t>
      </w:r>
    </w:p>
    <w:p w:rsidR="00A2394C" w:rsidRDefault="000E7B91" w:rsidP="000E7B91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5.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ep_send_events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函数（很关键），它扫描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txlist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中的每个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epitem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，调用其关联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fd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对用的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poll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方法。此时对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poll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的调用仅仅是取得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fd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上较新的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events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（防止之前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events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被更新），之后将取得的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events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和相应的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fd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发送到用户空间（封装在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struct epoll_event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，从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epoll_wait</w:t>
      </w:r>
      <w:r w:rsidR="008D6D1E"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返回）。</w:t>
      </w:r>
    </w:p>
    <w:p w:rsidR="008D6D1E" w:rsidRPr="008D6D1E" w:rsidRDefault="008D6D1E" w:rsidP="000E7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8D6D1E">
        <w:rPr>
          <w:rFonts w:ascii="Verdana" w:eastAsia="宋体" w:hAnsi="Verdana" w:cs="宋体"/>
          <w:color w:val="000000"/>
          <w:kern w:val="0"/>
          <w:sz w:val="17"/>
          <w:szCs w:val="17"/>
        </w:rPr>
        <w:t> </w:t>
      </w:r>
    </w:p>
    <w:p w:rsidR="00A2394C" w:rsidRPr="00A2394C" w:rsidRDefault="00A2394C" w:rsidP="00A2394C">
      <w:pPr>
        <w:widowControl/>
        <w:shd w:val="clear" w:color="auto" w:fill="FFFFFF"/>
        <w:spacing w:before="125" w:after="125"/>
        <w:jc w:val="left"/>
        <w:outlineLvl w:val="3"/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</w:pPr>
      <w:r w:rsidRPr="00A2394C">
        <w:rPr>
          <w:rFonts w:ascii="Verdana" w:hAnsi="Verdana" w:hint="eastAsia"/>
          <w:color w:val="FF0000"/>
          <w:sz w:val="17"/>
          <w:szCs w:val="17"/>
          <w:shd w:val="clear" w:color="auto" w:fill="FFFFFF"/>
        </w:rPr>
        <w:t>epoll</w:t>
      </w:r>
      <w:r w:rsidRPr="00A2394C">
        <w:rPr>
          <w:rFonts w:ascii="Verdana" w:hAnsi="Verdana" w:hint="eastAsia"/>
          <w:color w:val="FF0000"/>
          <w:sz w:val="17"/>
          <w:szCs w:val="17"/>
          <w:shd w:val="clear" w:color="auto" w:fill="FFFFFF"/>
        </w:rPr>
        <w:t>关于</w:t>
      </w:r>
      <w:r w:rsidRPr="00A2394C">
        <w:rPr>
          <w:rFonts w:ascii="Verdana" w:hAnsi="Verdana" w:hint="eastAsia"/>
          <w:color w:val="FF0000"/>
          <w:sz w:val="17"/>
          <w:szCs w:val="17"/>
          <w:shd w:val="clear" w:color="auto" w:fill="FFFFFF"/>
        </w:rPr>
        <w:t>LT</w:t>
      </w:r>
      <w:r w:rsidRPr="00A2394C">
        <w:rPr>
          <w:rFonts w:ascii="Verdana" w:hAnsi="Verdana" w:hint="eastAsia"/>
          <w:color w:val="FF0000"/>
          <w:sz w:val="17"/>
          <w:szCs w:val="17"/>
          <w:shd w:val="clear" w:color="auto" w:fill="FFFFFF"/>
        </w:rPr>
        <w:t>和</w:t>
      </w:r>
      <w:r w:rsidRPr="00A2394C">
        <w:rPr>
          <w:rFonts w:ascii="Verdana" w:hAnsi="Verdana" w:hint="eastAsia"/>
          <w:color w:val="FF0000"/>
          <w:sz w:val="17"/>
          <w:szCs w:val="17"/>
          <w:shd w:val="clear" w:color="auto" w:fill="FFFFFF"/>
        </w:rPr>
        <w:t>ET</w:t>
      </w:r>
      <w:r w:rsidRPr="00A2394C">
        <w:rPr>
          <w:rFonts w:ascii="Verdana" w:hAnsi="Verdana" w:hint="eastAsia"/>
          <w:color w:val="FF0000"/>
          <w:sz w:val="17"/>
          <w:szCs w:val="17"/>
          <w:shd w:val="clear" w:color="auto" w:fill="FFFFFF"/>
        </w:rPr>
        <w:t>小结：</w:t>
      </w:r>
    </w:p>
    <w:p w:rsidR="00A2394C" w:rsidRPr="00A2394C" w:rsidRDefault="00A2394C" w:rsidP="00A2394C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       LT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：水平触发，效率会低于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ET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触发，尤其在大并发，大流量的情况下。但是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LT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对代码编写要求比较低，不容易出现问题。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LT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模式服务编写上的表现是：只要有数据没有被获取，内核就不断通知你，因此不用担心事件丢失的情况。</w:t>
      </w:r>
    </w:p>
    <w:p w:rsidR="00A2394C" w:rsidRPr="00A2394C" w:rsidRDefault="00A2394C" w:rsidP="00A2394C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       ET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：边缘触发，效率非常高，在并发，大流量的情况下，会比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LT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少很多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epoll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的系统调用，因此效率高。但是对编程要求高，需要细致的处理每个请求，否则容易发生丢失事件的情况。</w:t>
      </w:r>
    </w:p>
    <w:p w:rsidR="00A2394C" w:rsidRPr="00A2394C" w:rsidRDefault="00A2394C" w:rsidP="00A2394C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      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从本质上讲：与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LT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相比，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ET</w:t>
      </w:r>
      <w:r w:rsidRPr="00A2394C">
        <w:rPr>
          <w:rFonts w:ascii="Verdana" w:eastAsia="宋体" w:hAnsi="Verdana" w:cs="宋体"/>
          <w:color w:val="000000"/>
          <w:kern w:val="0"/>
          <w:sz w:val="17"/>
          <w:szCs w:val="17"/>
        </w:rPr>
        <w:t>模型是通过减少系统调用来达到提高并行效率的。</w:t>
      </w:r>
    </w:p>
    <w:p w:rsidR="00A2394C" w:rsidRPr="00A2394C" w:rsidRDefault="00A2394C">
      <w:pPr>
        <w:rPr>
          <w:rFonts w:ascii="Verdana" w:hAnsi="Verdana" w:hint="eastAsia"/>
          <w:color w:val="000000"/>
          <w:sz w:val="17"/>
          <w:szCs w:val="17"/>
          <w:shd w:val="clear" w:color="auto" w:fill="FFFFFF"/>
        </w:rPr>
      </w:pPr>
    </w:p>
    <w:p w:rsidR="00CD4BCE" w:rsidRPr="00385D33" w:rsidRDefault="00CD4BCE">
      <w:pPr>
        <w:rPr>
          <w:rFonts w:asciiTheme="minorEastAsia" w:hAnsiTheme="minorEastAsia"/>
          <w:sz w:val="24"/>
          <w:szCs w:val="24"/>
        </w:rPr>
      </w:pPr>
    </w:p>
    <w:sectPr w:rsidR="00CD4BCE" w:rsidRPr="00385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065" w:rsidRDefault="00222065" w:rsidP="00385D33">
      <w:r>
        <w:separator/>
      </w:r>
    </w:p>
  </w:endnote>
  <w:endnote w:type="continuationSeparator" w:id="1">
    <w:p w:rsidR="00222065" w:rsidRDefault="00222065" w:rsidP="00385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065" w:rsidRDefault="00222065" w:rsidP="00385D33">
      <w:r>
        <w:separator/>
      </w:r>
    </w:p>
  </w:footnote>
  <w:footnote w:type="continuationSeparator" w:id="1">
    <w:p w:rsidR="00222065" w:rsidRDefault="00222065" w:rsidP="00385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F0B5F"/>
    <w:multiLevelType w:val="multilevel"/>
    <w:tmpl w:val="F47E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9F7320"/>
    <w:multiLevelType w:val="multilevel"/>
    <w:tmpl w:val="E196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D33"/>
    <w:rsid w:val="000E7B91"/>
    <w:rsid w:val="00222065"/>
    <w:rsid w:val="002239B8"/>
    <w:rsid w:val="002A5EC0"/>
    <w:rsid w:val="00385D33"/>
    <w:rsid w:val="004A59E1"/>
    <w:rsid w:val="008D6D1E"/>
    <w:rsid w:val="009E3D10"/>
    <w:rsid w:val="00A2394C"/>
    <w:rsid w:val="00A4382C"/>
    <w:rsid w:val="00CD4BCE"/>
    <w:rsid w:val="00E2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239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D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D33"/>
    <w:rPr>
      <w:sz w:val="18"/>
      <w:szCs w:val="18"/>
    </w:rPr>
  </w:style>
  <w:style w:type="character" w:styleId="a5">
    <w:name w:val="Strong"/>
    <w:basedOn w:val="a0"/>
    <w:uiPriority w:val="22"/>
    <w:qFormat/>
    <w:rsid w:val="00385D33"/>
    <w:rPr>
      <w:b/>
      <w:bCs/>
    </w:rPr>
  </w:style>
  <w:style w:type="paragraph" w:styleId="a6">
    <w:name w:val="Normal (Web)"/>
    <w:basedOn w:val="a"/>
    <w:uiPriority w:val="99"/>
    <w:semiHidden/>
    <w:unhideWhenUsed/>
    <w:rsid w:val="00E26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2394C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3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82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A5E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5E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2018-09-26T12:04:00Z</dcterms:created>
  <dcterms:modified xsi:type="dcterms:W3CDTF">2018-09-26T12:46:00Z</dcterms:modified>
</cp:coreProperties>
</file>