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FB" w:rsidRPr="007451A8" w:rsidRDefault="000420FB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 </w:t>
      </w:r>
      <w:r w:rsidR="00AB79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膳蔻（</w:t>
      </w:r>
      <w:proofErr w:type="spellStart"/>
      <w:r w:rsidR="00AB79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suncall</w:t>
      </w:r>
      <w:proofErr w:type="spellEnd"/>
      <w:r w:rsidR="00AB79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)品牌为北京欣臣世纪电子商务有限公司注册商标，致力于打造“中国互联网有机食材的第一品牌”，在吉林省成立吉林膳蔻食品有限公司，将高品质与互联网电子商务相结合，用垂直电商模式缩短您与纯粹的距离。品牌产品于2015年4月28日上市。公司所有产品严控质量及产季供应，将更多稀少珍贵的食材送到用户餐桌，满足客户对臻品的极致要求，用品质刷新味蕾。</w:t>
      </w:r>
    </w:p>
    <w:p w:rsidR="00AB79FB" w:rsidRPr="007451A8" w:rsidRDefault="00AB79FB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B0673C" w:rsidRDefault="00B0673C" w:rsidP="00B0673C">
      <w:pPr>
        <w:widowControl/>
        <w:wordWrap w:val="0"/>
        <w:spacing w:before="68" w:after="68" w:line="420" w:lineRule="atLeast"/>
        <w:jc w:val="left"/>
        <w:rPr>
          <w:rFonts w:ascii="华文中宋" w:eastAsia="华文中宋" w:hAnsi="华文中宋" w:cs="Arial" w:hint="eastAsia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Arial"/>
          <w:color w:val="000000" w:themeColor="text1"/>
          <w:kern w:val="0"/>
          <w:sz w:val="28"/>
          <w:szCs w:val="28"/>
        </w:rPr>
        <w:t>        膳蔻品牌致力于打造“中国健康膳食</w:t>
      </w:r>
      <w:r w:rsidR="00925A12" w:rsidRPr="007451A8">
        <w:rPr>
          <w:rFonts w:ascii="华文中宋" w:eastAsia="华文中宋" w:hAnsi="华文中宋" w:cs="Arial" w:hint="eastAsia"/>
          <w:color w:val="000000" w:themeColor="text1"/>
          <w:kern w:val="0"/>
          <w:sz w:val="28"/>
          <w:szCs w:val="28"/>
        </w:rPr>
        <w:t>领先</w:t>
      </w:r>
      <w:r w:rsidRPr="007451A8">
        <w:rPr>
          <w:rFonts w:ascii="华文中宋" w:eastAsia="华文中宋" w:hAnsi="华文中宋" w:cs="Arial"/>
          <w:color w:val="000000" w:themeColor="text1"/>
          <w:kern w:val="0"/>
          <w:sz w:val="28"/>
          <w:szCs w:val="28"/>
        </w:rPr>
        <w:t>品牌”坚持原产地直供，原产地取材，每一份食材均来自“膳蔻供应链”签约农户或合作社，食材品质通过全链自控模式，统一采购，标准化分装，全程无污染，无添加。从食材源头到您手中，我们守护食材的那份纯粹。找回食材最初的味道。膳蔻品牌专注于长白山产带季供食材，每一份品质如您所见。京东双十一活动已经开启，11月狂购11天。</w:t>
      </w:r>
    </w:p>
    <w:p w:rsidR="007451A8" w:rsidRPr="007451A8" w:rsidRDefault="007451A8" w:rsidP="00B0673C">
      <w:pPr>
        <w:widowControl/>
        <w:wordWrap w:val="0"/>
        <w:spacing w:before="68" w:after="68" w:line="420" w:lineRule="atLeast"/>
        <w:jc w:val="left"/>
        <w:rPr>
          <w:rFonts w:ascii="华文中宋" w:eastAsia="华文中宋" w:hAnsi="华文中宋" w:cs="Arial"/>
          <w:color w:val="000000" w:themeColor="text1"/>
          <w:kern w:val="0"/>
          <w:sz w:val="28"/>
          <w:szCs w:val="28"/>
        </w:rPr>
      </w:pPr>
    </w:p>
    <w:p w:rsidR="00B0673C" w:rsidRPr="007451A8" w:rsidRDefault="00B0673C" w:rsidP="00925A12">
      <w:pPr>
        <w:widowControl/>
        <w:wordWrap w:val="0"/>
        <w:spacing w:before="68" w:after="68" w:line="420" w:lineRule="atLeast"/>
        <w:jc w:val="left"/>
        <w:rPr>
          <w:rFonts w:ascii="华文中宋" w:eastAsia="华文中宋" w:hAnsi="华文中宋" w:cs="Arial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Arial"/>
          <w:color w:val="000000" w:themeColor="text1"/>
          <w:kern w:val="0"/>
          <w:sz w:val="28"/>
          <w:szCs w:val="28"/>
        </w:rPr>
        <w:t xml:space="preserve">       大量团购及家庭食材解决方案，可以随时与我们沟通，2016年生态猪领养计划，首批50头生态猪已于吉林省蛟河市前进乡农户签订养殖协议，生态散养，全程无饲料，视频可以监控，偶尔通过微信端看看它的生长状态，是不是又一次刷新您对互联网垂直的观念了呢？膳蔻食材垂直是只为让您与纯粹更亲近。预计2016年3月中旬开始接受预定。 </w:t>
      </w:r>
    </w:p>
    <w:p w:rsidR="00B0673C" w:rsidRPr="007451A8" w:rsidRDefault="00B0673C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AB79FB" w:rsidRPr="007451A8" w:rsidRDefault="00AB79FB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膳蔻品牌愿景  ：中国食材行业领先品牌</w:t>
      </w:r>
    </w:p>
    <w:p w:rsidR="00AB79FB" w:rsidRPr="007451A8" w:rsidRDefault="00AB79FB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膳蔻品牌理念  ：膳蔻，一种生活态度 </w:t>
      </w:r>
    </w:p>
    <w:p w:rsidR="00AB79FB" w:rsidRPr="007451A8" w:rsidRDefault="00AB79FB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lastRenderedPageBreak/>
        <w:t>膳蔻品牌宗旨  ：坚持原产地建厂，原产地取材，</w:t>
      </w:r>
    </w:p>
    <w:p w:rsidR="00AB79FB" w:rsidRPr="007451A8" w:rsidRDefault="00AB79FB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        </w:t>
      </w:r>
      <w:r w:rsid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 原产地直供，全程0添加，</w:t>
      </w:r>
    </w:p>
    <w:p w:rsidR="00AB79FB" w:rsidRPr="007451A8" w:rsidRDefault="00AB79FB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</w:t>
      </w:r>
      <w:r w:rsidR="00925A12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           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确保品质，确保新鲜。 </w:t>
      </w:r>
    </w:p>
    <w:p w:rsidR="00AB79FB" w:rsidRPr="007451A8" w:rsidRDefault="00AB79FB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膳蔻品牌价值  ：有服务、有温度、</w:t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更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纯粹</w:t>
      </w:r>
    </w:p>
    <w:p w:rsidR="00AB79FB" w:rsidRPr="007451A8" w:rsidRDefault="00AB79FB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膳蔻品牌使命  ：改变中国食材版图</w:t>
      </w:r>
    </w:p>
    <w:p w:rsidR="00925A12" w:rsidRPr="007451A8" w:rsidRDefault="00925A12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905E86" w:rsidRPr="007451A8" w:rsidRDefault="00905E86" w:rsidP="00AB79FB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膳蔻品牌 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 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膳蔻（(</w:t>
      </w:r>
      <w:proofErr w:type="spellStart"/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suncall</w:t>
      </w:r>
      <w:proofErr w:type="spellEnd"/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)品牌为是公司垂直电子商务的一个重要战略部署，通过自有农场</w:t>
      </w:r>
      <w:r w:rsidR="003D10B4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／膳蔻供应链／膳蔻频道／膳蔻小镇／膳蔻服务／膳蔻会员／五维一体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垂直电子商务服务，涉及互联网领域涵盖b2b，b2c，o2o，公司立足打造一个国民可信赖的食材品牌，并通过澳洲进出口优势走向国际，形成拥有自有客户服务</w:t>
      </w:r>
      <w:r w:rsidR="00AC7203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体系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的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食材品牌。在食材方面公司坚持以“纯粹”“透明”“真实”的三元素为客户提供便携／极致／</w:t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纯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粹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的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产品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。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 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膳蔻／不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只</w:t>
      </w:r>
      <w:r w:rsidR="00CB16EB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是食材，我们致力于打造以客户为中心，通过产品及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增值服务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改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颠覆用户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体验，形成一个大的社交互动平台，通过膳蔻频道的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线下整合，完成更好的线下体验整合，为客户提供更多优质的服务。膳蔻供应链为膳蔻旗下产品保驾护航，他是一个套完整的供应体系，从</w:t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种植户的签订、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产品培</w:t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育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、</w:t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野生食材采摘、生产加工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、出厂配送</w:t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，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我们</w:t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溢价收购食材，保证农户利益的同时，</w:t>
      </w:r>
      <w:r w:rsidR="00CB16E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严控每一个环节，让消费者可参与，可</w:t>
      </w:r>
      <w:r w:rsidR="00942839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信赖的品牌。</w:t>
      </w:r>
      <w:r w:rsidR="000420FB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所购买的每一份食材品质都源自互联网垂直的力量。</w:t>
      </w:r>
    </w:p>
    <w:p w:rsidR="000420FB" w:rsidRPr="007451A8" w:rsidRDefault="000420FB" w:rsidP="002033FC">
      <w:pPr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0420FB" w:rsidRPr="007451A8" w:rsidRDefault="000420FB" w:rsidP="002033FC">
      <w:pPr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3D10B4" w:rsidRPr="007451A8" w:rsidRDefault="000420FB" w:rsidP="002033FC">
      <w:pPr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欣臣世纪公司简介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  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北京欣臣世纪电子商务有限公司成立于2012年，身处当时中国互联网的发展</w:t>
      </w:r>
      <w:r w:rsidR="00905E86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大潮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，抓住电子商务的发展契机，在全国各地通过电子商务平台销售联想pc业务，在国内拥有3家分公司，分公司主要承接当地政府采购项目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，随着电子商务的飞速发展， 2013年与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吉林省蛟河市建立蓝莓培育基地，引进加拿大美登蓝莓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，迈出互联网食材垂直发展的第一步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。2013年6</w:t>
      </w:r>
      <w:r w:rsidR="00942839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月公司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助力</w:t>
      </w:r>
      <w:r w:rsidR="00942839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快速消费品领域，签订舒达源天然无气苏打水项目，并</w:t>
      </w:r>
      <w:r w:rsidR="00942839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成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为201</w:t>
      </w:r>
      <w:r w:rsidR="003D10B4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4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年度舒达源销售10强经销商，2014</w:t>
      </w:r>
      <w:r w:rsidR="003D10B4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年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7月公司注册申请“膳蔻”“</w:t>
      </w:r>
      <w:proofErr w:type="spellStart"/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suncall</w:t>
      </w:r>
      <w:proofErr w:type="spellEnd"/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”双语商标。为了迎合膳蔻品牌发展公司2014年11月23日吉林膳蔻食品有限公司成立</w:t>
      </w:r>
      <w:r w:rsidR="003D10B4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2015年4月7日  膳蔻项目进入天使会和投预热阶段，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膳蔻</w:t>
      </w:r>
      <w:r w:rsidR="003D10B4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品牌形象在创业大街展示。2015年6月膳蔻品牌入驻JD，7月6日初签订膳蔻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总</w:t>
      </w:r>
      <w:r w:rsidR="003D10B4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订单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单月</w:t>
      </w:r>
      <w:r w:rsidR="003D10B4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突破60W。7月10日  膳蔻美登蓝莓完成首批预订，首次对接时限食材。</w:t>
      </w:r>
    </w:p>
    <w:p w:rsidR="003D10B4" w:rsidRPr="007451A8" w:rsidRDefault="003D10B4" w:rsidP="002033FC">
      <w:pPr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DB6474" w:rsidRPr="007451A8" w:rsidRDefault="001B6139" w:rsidP="00DB6474">
      <w:pPr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</w:r>
    </w:p>
    <w:p w:rsidR="00DB6474" w:rsidRPr="007451A8" w:rsidRDefault="00905E86" w:rsidP="001B6139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</w:r>
    </w:p>
    <w:p w:rsidR="00DB6474" w:rsidRPr="007451A8" w:rsidRDefault="00DB6474" w:rsidP="001B6139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DB6474" w:rsidRPr="007451A8" w:rsidRDefault="00DB6474" w:rsidP="001B6139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DB6474" w:rsidRPr="007451A8" w:rsidRDefault="00DB6474" w:rsidP="001B6139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DB6474" w:rsidRPr="007451A8" w:rsidRDefault="00DB6474" w:rsidP="001B6139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</w:p>
    <w:p w:rsidR="003626E6" w:rsidRPr="007451A8" w:rsidRDefault="00905E86" w:rsidP="001B6139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北京欣臣世纪电子商务有限公司</w:t>
      </w:r>
      <w:r w:rsidR="003626E6"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 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br/>
        <w:t>北京欣臣世纪电子商务有限公司前身为 联想集团大客户经销商，经过几年的拼搏发展，2014年公司膳蔻品牌事业部成立，作为公司电子商务的重要的规划与部署，凭借优秀的商业模式，项目</w:t>
      </w:r>
      <w:r w:rsidR="00DB6474"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t>现已登上中关村创业大屏，称为天使汇合投预热阶段。因公司发展需要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t>，面向校园寻找够bigger</w:t>
      </w:r>
      <w:r w:rsidR="00DB6474"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t>的你加入</w:t>
      </w:r>
      <w:r w:rsidR="00DB6474"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>,如果你有有梦想，赶快加入吧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br/>
      </w:r>
      <w:r w:rsidR="00AB79FB"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>市场总监</w:t>
      </w:r>
      <w:r w:rsidR="00522071"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 xml:space="preserve"> （合伙人）</w:t>
      </w:r>
    </w:p>
    <w:p w:rsidR="00AB79FB" w:rsidRPr="007451A8" w:rsidRDefault="00AB79FB" w:rsidP="00FC283A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>1</w:t>
      </w:r>
      <w:r w:rsidR="003626E6"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>人    公司期权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br/>
        <w:t>市场专员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>/行政人员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br/>
        <w:t>10人</w:t>
      </w:r>
    </w:p>
    <w:p w:rsidR="00AB79FB" w:rsidRPr="007451A8" w:rsidRDefault="00AB79FB" w:rsidP="00AB79FB">
      <w:pPr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>电商运营经理</w:t>
      </w:r>
    </w:p>
    <w:p w:rsidR="00AB79FB" w:rsidRPr="007451A8" w:rsidRDefault="00AB79FB" w:rsidP="00AB79FB">
      <w:pPr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>2人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br/>
        <w:t>平面设计／网页设计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br/>
      </w:r>
      <w:r w:rsidR="00DB6474"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>10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t>人</w:t>
      </w:r>
    </w:p>
    <w:p w:rsidR="00AB79FB" w:rsidRPr="007451A8" w:rsidRDefault="00AB79FB" w:rsidP="00AB79FB">
      <w:pPr>
        <w:rPr>
          <w:rFonts w:ascii="华文中宋" w:eastAsia="华文中宋" w:hAnsi="华文中宋"/>
          <w:color w:val="000000" w:themeColor="text1"/>
          <w:sz w:val="24"/>
          <w:szCs w:val="24"/>
        </w:rPr>
      </w:pPr>
      <w:r w:rsidRPr="007451A8">
        <w:rPr>
          <w:rFonts w:ascii="华文中宋" w:eastAsia="华文中宋" w:hAnsi="华文中宋" w:hint="eastAsia"/>
          <w:color w:val="000000" w:themeColor="text1"/>
          <w:sz w:val="24"/>
          <w:szCs w:val="24"/>
        </w:rPr>
        <w:t xml:space="preserve">产品经理 </w:t>
      </w:r>
    </w:p>
    <w:p w:rsidR="00AB79FB" w:rsidRPr="007451A8" w:rsidRDefault="00AB79FB" w:rsidP="00FC283A">
      <w:pPr>
        <w:widowControl/>
        <w:jc w:val="left"/>
        <w:rPr>
          <w:rFonts w:ascii="华文中宋" w:eastAsia="华文中宋" w:hAnsi="华文中宋"/>
          <w:color w:val="000000" w:themeColor="text1"/>
          <w:sz w:val="24"/>
          <w:szCs w:val="24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4"/>
          <w:szCs w:val="24"/>
        </w:rPr>
        <w:t>1</w:t>
      </w:r>
      <w:r w:rsidR="00905E86"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br/>
      </w:r>
      <w:r w:rsidRPr="007451A8">
        <w:rPr>
          <w:rFonts w:ascii="华文中宋" w:eastAsia="华文中宋" w:hAnsi="华文中宋" w:hint="eastAsia"/>
          <w:color w:val="000000" w:themeColor="text1"/>
          <w:sz w:val="24"/>
          <w:szCs w:val="24"/>
        </w:rPr>
        <w:t xml:space="preserve">渠道总监 </w:t>
      </w:r>
    </w:p>
    <w:p w:rsidR="00AB79FB" w:rsidRPr="007451A8" w:rsidRDefault="00AB79FB" w:rsidP="00AB79FB">
      <w:pPr>
        <w:rPr>
          <w:rFonts w:ascii="华文中宋" w:eastAsia="华文中宋" w:hAnsi="华文中宋"/>
          <w:color w:val="000000" w:themeColor="text1"/>
          <w:sz w:val="24"/>
          <w:szCs w:val="24"/>
        </w:rPr>
      </w:pPr>
      <w:r w:rsidRPr="007451A8">
        <w:rPr>
          <w:rFonts w:ascii="华文中宋" w:eastAsia="华文中宋" w:hAnsi="华文中宋" w:hint="eastAsia"/>
          <w:color w:val="000000" w:themeColor="text1"/>
          <w:sz w:val="24"/>
          <w:szCs w:val="24"/>
        </w:rPr>
        <w:t>1人</w:t>
      </w:r>
    </w:p>
    <w:p w:rsidR="00905E86" w:rsidRPr="007451A8" w:rsidRDefault="00905E86" w:rsidP="001B6139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br/>
        <w:t>公司享有春节年假15天，定期公司组织聚会／生日会／培训学习／，公司提供5险，并愿意为优秀的高端人才办了居住证，公司采用员工分红制，为公司重大决定作出贡献的优秀个人与团队，公司给予股权激励制度。公司按比例，按工龄，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4"/>
          <w:szCs w:val="24"/>
        </w:rPr>
        <w:lastRenderedPageBreak/>
        <w:t>按贡献多少给予年底分红。欣臣世纪是一个充满激情，有目标有理想的平台，欢迎各位优秀人士在此共谋发展。</w:t>
      </w:r>
    </w:p>
    <w:p w:rsidR="00DB6474" w:rsidRPr="007451A8" w:rsidRDefault="00DB6474" w:rsidP="00DB6474">
      <w:pPr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膳蔻产品介绍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  <w:t>膳蔻品牌定位于“重新定义，臻品生活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</w:t>
      </w:r>
      <w:r w:rsidRPr="007451A8">
        <w:rPr>
          <w:rFonts w:ascii="华文中宋" w:eastAsia="华文中宋" w:hAnsi="华文中宋"/>
          <w:color w:val="000000" w:themeColor="text1"/>
          <w:sz w:val="28"/>
          <w:szCs w:val="28"/>
        </w:rPr>
        <w:t>Redefine  life  style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”，旗下产品富有较高的影响力，通过企业自控／客户体验／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膳蔻供应链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／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确保每一份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高品质产品。</w:t>
      </w:r>
    </w:p>
    <w:p w:rsidR="00DB6474" w:rsidRPr="007451A8" w:rsidRDefault="00DB6474" w:rsidP="00DB6474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--------------------------------------------------------------------------------------------------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  <w:t>膳蔻季供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食材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家庭装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（让爱，重回厨房）</w:t>
      </w:r>
    </w:p>
    <w:p w:rsidR="00DB6474" w:rsidRPr="007451A8" w:rsidRDefault="00DB6474" w:rsidP="00DB6474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  <w:highlight w:val="yellow"/>
        </w:rPr>
        <w:t>打造都市白领下班回家烹饪的便携性，忙碌一天的，在烹饪中找回真我。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  <w:t>膳蔻家庭装 产品有：膳蔻尚品家庭装200g秋木耳，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（已上市）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膳蔻臻品家庭装200g秋木耳，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膳蔻精品200g秋木耳，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膳蔻臻味调味包，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膳蔻臻品滑子蘑</w:t>
      </w:r>
    </w:p>
    <w:p w:rsidR="00DB6474" w:rsidRPr="007451A8" w:rsidRDefault="00DB6474" w:rsidP="000420FB">
      <w:pPr>
        <w:widowControl/>
        <w:ind w:firstLineChars="100" w:firstLine="28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全系列采用家庭独立小包装，方便烹饪，减少食材污染，更有依赖得包装风格让整体体验提升。</w:t>
      </w:r>
    </w:p>
    <w:p w:rsidR="00DB6474" w:rsidRPr="007451A8" w:rsidRDefault="00DB6474" w:rsidP="000420FB">
      <w:pPr>
        <w:widowControl/>
        <w:ind w:firstLineChars="100" w:firstLine="28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--------------------------------------------------------------------------------------------------</w:t>
      </w:r>
    </w:p>
    <w:p w:rsidR="00DB6474" w:rsidRPr="007451A8" w:rsidRDefault="00DB6474" w:rsidP="00DB6474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膳蔻野生菌菇类包含：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（臻品，源自深山）</w:t>
      </w:r>
    </w:p>
    <w:p w:rsidR="00DB6474" w:rsidRPr="007451A8" w:rsidRDefault="00DB6474" w:rsidP="00DB6474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  <w:highlight w:val="yellow"/>
        </w:rPr>
        <w:t>从原产地到餐桌，地理距离，我们正在为您缩短。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膳蔻野生臻蘑200g，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（已上市）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lastRenderedPageBreak/>
        <w:t>膳蔻野生元蘑200g,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（已上市）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野生猴头蘑200g，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（已上市）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膳蔻野生松蘑200g。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（已上市）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膳蔻冷水香米5kg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（未上市）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满足一二线城市客户对绿色山珍的需求。</w:t>
      </w:r>
    </w:p>
    <w:p w:rsidR="00DB6474" w:rsidRPr="007451A8" w:rsidRDefault="00DB6474" w:rsidP="00DB6474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--------------------------------------------------------------------------------------------------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  <w:t>膳蔻mini款产品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：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 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（无新意，不新奇）</w:t>
      </w:r>
    </w:p>
    <w:p w:rsidR="00DB6474" w:rsidRPr="007451A8" w:rsidRDefault="00DB6474" w:rsidP="00DB6474">
      <w:pPr>
        <w:widowControl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  <w:highlight w:val="yellow"/>
        </w:rPr>
        <w:t>随时随地，专属我的营养元素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膳蔻尚品15（5*5）便携款  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（未上市）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、、、、、、还有5款不同品类不同包装的产品</w:t>
      </w:r>
    </w:p>
    <w:p w:rsidR="00DB6474" w:rsidRPr="007451A8" w:rsidRDefault="00DB6474" w:rsidP="000420FB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含3种*15包不同口味调料，主打80后消费人群。</w:t>
      </w:r>
    </w:p>
    <w:p w:rsidR="00DB6474" w:rsidRPr="007451A8" w:rsidRDefault="00DB6474" w:rsidP="000420FB">
      <w:pPr>
        <w:widowControl/>
        <w:ind w:firstLineChars="50" w:firstLine="14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下午茶、熬夜写文案、商务会谈，一杯清水，40分钟一份营养小料理。</w:t>
      </w:r>
    </w:p>
    <w:p w:rsidR="00DB6474" w:rsidRPr="007451A8" w:rsidRDefault="00DB6474" w:rsidP="000420FB">
      <w:pPr>
        <w:widowControl/>
        <w:ind w:firstLineChars="50" w:firstLine="14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--------------------------------------------------------------------------------------------------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  <w:t>膳蔻时限产品：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 xml:space="preserve">      （你，应该尝点“新”的）</w:t>
      </w:r>
    </w:p>
    <w:p w:rsidR="007451A8" w:rsidRPr="007451A8" w:rsidRDefault="00DB6474" w:rsidP="007451A8">
      <w:pPr>
        <w:widowControl/>
        <w:ind w:firstLineChars="1000" w:firstLine="2800"/>
        <w:jc w:val="left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t>膳蔻美登蓝莓，</w:t>
      </w: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（已上市）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</w:r>
    </w:p>
    <w:bookmarkStart w:id="0" w:name="_MON_1508495050"/>
    <w:bookmarkEnd w:id="0"/>
    <w:p w:rsidR="00FC283A" w:rsidRPr="007451A8" w:rsidRDefault="00FC283A" w:rsidP="00DB6474">
      <w:pPr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object w:dxaOrig="8313" w:dyaOrig="16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819.85pt" o:ole="">
            <v:imagedata r:id="rId7" o:title=""/>
          </v:shape>
          <o:OLEObject Type="Embed" ProgID="Excel.Sheet.12" ShapeID="_x0000_i1025" DrawAspect="Content" ObjectID="_1508495918" r:id="rId8"/>
        </w:object>
      </w:r>
    </w:p>
    <w:tbl>
      <w:tblPr>
        <w:tblW w:w="5480" w:type="dxa"/>
        <w:tblInd w:w="108" w:type="dxa"/>
        <w:tblLook w:val="04A0"/>
      </w:tblPr>
      <w:tblGrid>
        <w:gridCol w:w="1096"/>
        <w:gridCol w:w="1096"/>
        <w:gridCol w:w="1096"/>
        <w:gridCol w:w="1096"/>
        <w:gridCol w:w="1096"/>
      </w:tblGrid>
      <w:tr w:rsidR="00FC283A" w:rsidRPr="007451A8" w:rsidTr="00FC283A">
        <w:trPr>
          <w:trHeight w:val="27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7451A8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说明：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</w:p>
        </w:tc>
      </w:tr>
      <w:tr w:rsidR="00FC283A" w:rsidRPr="007451A8" w:rsidTr="00FC283A">
        <w:trPr>
          <w:trHeight w:val="270"/>
        </w:trPr>
        <w:tc>
          <w:tcPr>
            <w:tcW w:w="5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7451A8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1、家庭装定位高性价比，在中低端市场抢占市场份额</w:t>
            </w:r>
          </w:p>
        </w:tc>
      </w:tr>
      <w:tr w:rsidR="00FC283A" w:rsidRPr="007451A8" w:rsidTr="00FC283A">
        <w:trPr>
          <w:trHeight w:val="270"/>
        </w:trPr>
        <w:tc>
          <w:tcPr>
            <w:tcW w:w="5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7451A8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2、优选定位中端，产品多数一级，定位品质消费客户</w:t>
            </w:r>
          </w:p>
        </w:tc>
      </w:tr>
      <w:tr w:rsidR="00FC283A" w:rsidRPr="007451A8" w:rsidTr="00FC283A">
        <w:trPr>
          <w:trHeight w:val="270"/>
        </w:trPr>
        <w:tc>
          <w:tcPr>
            <w:tcW w:w="43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7451A8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3、甄选定位一线城市 轻奢主流消费人群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</w:p>
        </w:tc>
      </w:tr>
      <w:tr w:rsidR="00FC283A" w:rsidRPr="007451A8" w:rsidTr="00FC283A">
        <w:trPr>
          <w:trHeight w:val="270"/>
        </w:trPr>
        <w:tc>
          <w:tcPr>
            <w:tcW w:w="54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7451A8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4、所有产品执行标准按照国家执行标准进行</w:t>
            </w:r>
          </w:p>
        </w:tc>
      </w:tr>
      <w:tr w:rsidR="00FC283A" w:rsidRPr="007451A8" w:rsidTr="00FC283A">
        <w:trPr>
          <w:trHeight w:val="270"/>
        </w:trPr>
        <w:tc>
          <w:tcPr>
            <w:tcW w:w="2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7451A8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>5.国家地理性标识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283A" w:rsidRPr="007451A8" w:rsidRDefault="00FC283A" w:rsidP="00FC283A">
            <w:pPr>
              <w:widowControl/>
              <w:jc w:val="left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</w:p>
        </w:tc>
      </w:tr>
    </w:tbl>
    <w:p w:rsidR="00DB6474" w:rsidRPr="007451A8" w:rsidRDefault="00DB6474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</w:p>
    <w:p w:rsidR="00FC283A" w:rsidRPr="007451A8" w:rsidRDefault="00FC283A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</w:p>
    <w:p w:rsidR="00FC283A" w:rsidRPr="007451A8" w:rsidRDefault="00FC283A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>膳蔻家庭装食材，膳蔻优选食材，膳蔻甄选食材，膳蔻长白山野生坚果，膳蔻东北季供杂粮，膳蔻菌菇调料，膳蔻SOHO系列，膳蔻食材礼包等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</w:p>
    <w:p w:rsidR="00FC283A" w:rsidRPr="007451A8" w:rsidRDefault="00FC283A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  <w:highlight w:val="yellow"/>
        </w:rPr>
        <w:t xml:space="preserve">膳蔻家庭装食材 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>：膳蔻优选食材：源自长白山余脉，季节供应，每一份食材均出自膳蔻供应链，国家地理性标识产品，一级的基础上进行2轮筛选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</w:p>
    <w:p w:rsidR="00FC283A" w:rsidRPr="007451A8" w:rsidRDefault="00FC283A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  <w:highlight w:val="yellow"/>
        </w:rPr>
        <w:t>膳蔻优选食材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>：源自长白山余脉，季节供应，每一份食材均出自膳蔻供应链，国家地理性标识产品，一级+的基础上进行2轮筛选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</w:p>
    <w:p w:rsidR="00FC283A" w:rsidRPr="007451A8" w:rsidRDefault="00FC283A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>膳蔻甄选食材：源自长白山余脉，季节供应，膳蔻供应链质量保证，国家地理性标识产品，在特级+（或产量稀少的山珍中）以上级别中进行3次以上的甄选，年产量极为稀少。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</w:p>
    <w:p w:rsidR="00FC283A" w:rsidRPr="007451A8" w:rsidRDefault="00FC283A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  <w:highlight w:val="yellow"/>
        </w:rPr>
        <w:t>膳蔻长白山坚果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>：坚果没有进口洋坚果，每一粒坚果都是一个地理标签，每一份坚果都是纯天然野生，我们保持原味，只做开口处理，没有炒熟，没有加任何化学成分将其美化，纯粹的食材应该更优营养</w:t>
      </w:r>
    </w:p>
    <w:p w:rsidR="00FC283A" w:rsidRPr="007451A8" w:rsidRDefault="00FC283A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  <w:highlight w:val="yellow"/>
        </w:rPr>
        <w:lastRenderedPageBreak/>
        <w:t>膳蔻东北杂粮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>：东北优质黑土地，长白山延续产带，追溯老东北食材精髓，非转基因，优质季供。膳蔻供应链农户签约种植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</w:p>
    <w:p w:rsidR="00FC283A" w:rsidRPr="007451A8" w:rsidRDefault="00FC283A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  <w:highlight w:val="yellow"/>
        </w:rPr>
        <w:t>膳蔻菌菇调料包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>：天然野生菌菇包，煲汤款，烹饪款，膳蔻独有包装专利，远离化学元素下调味剂，让健康O负担，美味更营养。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</w:p>
    <w:p w:rsidR="00FC283A" w:rsidRPr="007451A8" w:rsidRDefault="00FC283A" w:rsidP="00FC283A">
      <w:pPr>
        <w:rPr>
          <w:rFonts w:ascii="华文中宋" w:eastAsia="华文中宋" w:hAnsi="华文中宋" w:hint="eastAsia"/>
          <w:color w:val="000000" w:themeColor="text1"/>
          <w:sz w:val="28"/>
          <w:szCs w:val="28"/>
        </w:rPr>
      </w:pP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>膳蔻食材礼包：甄选膳蔻明星产品，特惠福利装</w:t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  <w:r w:rsidRPr="007451A8">
        <w:rPr>
          <w:rFonts w:ascii="华文中宋" w:eastAsia="华文中宋" w:hAnsi="华文中宋" w:hint="eastAsia"/>
          <w:color w:val="000000" w:themeColor="text1"/>
          <w:sz w:val="28"/>
          <w:szCs w:val="28"/>
        </w:rPr>
        <w:tab/>
      </w:r>
    </w:p>
    <w:p w:rsidR="007451A8" w:rsidRPr="007451A8" w:rsidRDefault="007451A8" w:rsidP="00FC283A">
      <w:pPr>
        <w:rPr>
          <w:rFonts w:ascii="华文中宋" w:eastAsia="华文中宋" w:hAnsi="华文中宋" w:hint="eastAsia"/>
          <w:color w:val="000000" w:themeColor="text1"/>
          <w:sz w:val="28"/>
          <w:szCs w:val="28"/>
        </w:rPr>
      </w:pPr>
    </w:p>
    <w:p w:rsidR="007451A8" w:rsidRPr="007451A8" w:rsidRDefault="007451A8" w:rsidP="007451A8">
      <w:pPr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膳蔻供应链                 CAPS系统</w:t>
      </w:r>
    </w:p>
    <w:p w:rsidR="007451A8" w:rsidRPr="007451A8" w:rsidRDefault="007451A8" w:rsidP="007451A8">
      <w:pPr>
        <w:rPr>
          <w:rFonts w:ascii="华文中宋" w:eastAsia="华文中宋" w:hAnsi="华文中宋"/>
        </w:rPr>
      </w:pPr>
      <w:proofErr w:type="spellStart"/>
      <w:r w:rsidRPr="007451A8">
        <w:rPr>
          <w:rFonts w:ascii="华文中宋" w:eastAsia="华文中宋" w:hAnsi="华文中宋" w:hint="eastAsia"/>
        </w:rPr>
        <w:t>Suncall</w:t>
      </w:r>
      <w:proofErr w:type="spellEnd"/>
      <w:r w:rsidRPr="007451A8">
        <w:rPr>
          <w:rFonts w:ascii="华文中宋" w:eastAsia="华文中宋" w:hAnsi="华文中宋" w:hint="eastAsia"/>
        </w:rPr>
        <w:t xml:space="preserve"> supply chain</w:t>
      </w:r>
    </w:p>
    <w:p w:rsidR="007451A8" w:rsidRPr="007451A8" w:rsidRDefault="007451A8" w:rsidP="007451A8">
      <w:pPr>
        <w:rPr>
          <w:rFonts w:ascii="华文中宋" w:eastAsia="华文中宋" w:hAnsi="华文中宋"/>
        </w:rPr>
      </w:pPr>
    </w:p>
    <w:p w:rsidR="007451A8" w:rsidRPr="007451A8" w:rsidRDefault="007451A8" w:rsidP="007451A8">
      <w:pPr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 xml:space="preserve">种植                     </w:t>
      </w:r>
    </w:p>
    <w:p w:rsidR="007451A8" w:rsidRPr="007451A8" w:rsidRDefault="007451A8" w:rsidP="007451A8">
      <w:pPr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您所品尝到的每一份食材，均来自膳蔻签约种植户，科学化种殖，标准化采摘，追溯至源头，我们懂你在乎的。</w:t>
      </w:r>
    </w:p>
    <w:p w:rsidR="007451A8" w:rsidRPr="007451A8" w:rsidRDefault="007451A8" w:rsidP="007451A8">
      <w:pPr>
        <w:rPr>
          <w:rFonts w:ascii="华文中宋" w:eastAsia="华文中宋" w:hAnsi="华文中宋"/>
        </w:rPr>
      </w:pPr>
    </w:p>
    <w:p w:rsidR="007451A8" w:rsidRPr="007451A8" w:rsidRDefault="007451A8" w:rsidP="007451A8">
      <w:pPr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 xml:space="preserve">收购                    </w:t>
      </w:r>
    </w:p>
    <w:p w:rsidR="007451A8" w:rsidRPr="007451A8" w:rsidRDefault="007451A8" w:rsidP="007451A8">
      <w:pPr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统一溢价回购，保证农户利益，全程可追溯。保障您舌尖上的安全。</w:t>
      </w:r>
    </w:p>
    <w:p w:rsidR="007451A8" w:rsidRPr="007451A8" w:rsidRDefault="007451A8" w:rsidP="007451A8">
      <w:pPr>
        <w:rPr>
          <w:rFonts w:ascii="华文中宋" w:eastAsia="华文中宋" w:hAnsi="华文中宋"/>
        </w:rPr>
      </w:pPr>
    </w:p>
    <w:p w:rsidR="007451A8" w:rsidRPr="007451A8" w:rsidRDefault="007451A8" w:rsidP="007451A8">
      <w:pPr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 xml:space="preserve">生产                  </w:t>
      </w:r>
    </w:p>
    <w:p w:rsidR="007451A8" w:rsidRPr="007451A8" w:rsidRDefault="007451A8" w:rsidP="007451A8">
      <w:pPr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 xml:space="preserve"> 历练品质，至少要经过2道机器筛选，4道人工挑选，抽丝拨茧，只为守护每一份食材。  </w:t>
      </w:r>
    </w:p>
    <w:p w:rsidR="007451A8" w:rsidRPr="007451A8" w:rsidRDefault="007451A8" w:rsidP="007451A8">
      <w:pPr>
        <w:rPr>
          <w:rFonts w:ascii="华文中宋" w:eastAsia="华文中宋" w:hAnsi="华文中宋"/>
        </w:rPr>
      </w:pP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 xml:space="preserve">销售                   </w:t>
      </w: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全新购买体验，更懂高品质购物的你，全新互动体验模式，让臻品生活从一包食材开始。</w:t>
      </w: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膳蔻供应链流程</w:t>
      </w: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1、种植：膳蔻产品的每一份食材均来自膳蔻签约种植户，野生产品为农户任务采摘，全程标准化种植，追溯至源头</w:t>
      </w: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2、收购：根据不同产品不同产季，生产协调部对农户进行溢价收购，保证农户利益，更好保证供应链上游健康发展。</w:t>
      </w: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3</w:t>
      </w:r>
      <w:r>
        <w:rPr>
          <w:rFonts w:ascii="华文中宋" w:eastAsia="华文中宋" w:hAnsi="华文中宋" w:hint="eastAsia"/>
        </w:rPr>
        <w:t>、</w:t>
      </w:r>
      <w:r w:rsidRPr="007451A8">
        <w:rPr>
          <w:rFonts w:ascii="华文中宋" w:eastAsia="华文中宋" w:hAnsi="华文中宋" w:hint="eastAsia"/>
        </w:rPr>
        <w:t>生产：回收入库的食材直接进行晾晒、除杂、等级筛分、品控、杀菌等8道工序，全程无添加，只为一份好品质</w:t>
      </w: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4、销售：产品通过全通路线上平台销售，结合线下“膳蔻小镇”实现食材的无缝衔接。</w:t>
      </w:r>
    </w:p>
    <w:p w:rsidR="007451A8" w:rsidRDefault="007451A8" w:rsidP="007451A8">
      <w:pPr>
        <w:ind w:left="2520" w:hangingChars="1200" w:hanging="2520"/>
        <w:rPr>
          <w:rFonts w:ascii="华文中宋" w:eastAsia="华文中宋" w:hAnsi="华文中宋" w:hint="eastAsia"/>
        </w:rPr>
      </w:pPr>
    </w:p>
    <w:p w:rsidR="007451A8" w:rsidRPr="007451A8" w:rsidRDefault="007451A8" w:rsidP="007451A8">
      <w:pPr>
        <w:rPr>
          <w:rFonts w:ascii="华文中宋" w:eastAsia="华文中宋" w:hAnsi="华文中宋" w:hint="eastAsia"/>
          <w:color w:val="000000" w:themeColor="text1"/>
          <w:sz w:val="28"/>
          <w:szCs w:val="28"/>
        </w:rPr>
      </w:pPr>
    </w:p>
    <w:p w:rsidR="007451A8" w:rsidRPr="007451A8" w:rsidRDefault="007451A8" w:rsidP="007451A8">
      <w:pPr>
        <w:widowControl/>
        <w:ind w:firstLineChars="1000" w:firstLine="2800"/>
        <w:jc w:val="left"/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t>膳蔻供应链8道工序介绍</w:t>
      </w:r>
    </w:p>
    <w:p w:rsidR="007451A8" w:rsidRPr="007451A8" w:rsidRDefault="007451A8" w:rsidP="007451A8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451A8">
        <w:rPr>
          <w:rFonts w:ascii="华文中宋" w:eastAsia="华文中宋" w:hAnsi="华文中宋" w:cs="宋体" w:hint="eastAsia"/>
          <w:color w:val="000000" w:themeColor="text1"/>
          <w:kern w:val="0"/>
          <w:sz w:val="28"/>
          <w:szCs w:val="28"/>
        </w:rPr>
        <w:lastRenderedPageBreak/>
        <w:t>膳蔻供应链签约农户→按照合同要求种植→按季节供应采摘→送到供应链食材收购站→统一自然晒干→等级筛分→机器过筛→人工分拣→人工分装（散）→高温杀菌→成品包装。</w:t>
      </w:r>
      <w:r w:rsidRPr="007451A8">
        <w:rPr>
          <w:rFonts w:ascii="华文中宋" w:eastAsia="华文中宋" w:hAnsi="华文中宋" w:cs="宋体"/>
          <w:color w:val="000000" w:themeColor="text1"/>
          <w:kern w:val="0"/>
          <w:sz w:val="28"/>
          <w:szCs w:val="28"/>
        </w:rPr>
        <w:br/>
      </w: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 w:hint="eastAsia"/>
        </w:rPr>
      </w:pPr>
    </w:p>
    <w:p w:rsidR="007451A8" w:rsidRDefault="007451A8" w:rsidP="007451A8">
      <w:pPr>
        <w:ind w:left="2520" w:hangingChars="1200" w:hanging="2520"/>
        <w:rPr>
          <w:rFonts w:ascii="华文中宋" w:eastAsia="华文中宋" w:hAnsi="华文中宋" w:hint="eastAsia"/>
        </w:rPr>
      </w:pP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膳蔻小镇：</w:t>
      </w:r>
    </w:p>
    <w:p w:rsidR="007451A8" w:rsidRPr="007451A8" w:rsidRDefault="007451A8" w:rsidP="007451A8">
      <w:pPr>
        <w:ind w:left="2520" w:hangingChars="1200" w:hanging="2520"/>
        <w:rPr>
          <w:rFonts w:ascii="华文中宋" w:eastAsia="华文中宋" w:hAnsi="华文中宋"/>
        </w:rPr>
      </w:pPr>
      <w:r w:rsidRPr="007451A8">
        <w:rPr>
          <w:rFonts w:ascii="华文中宋" w:eastAsia="华文中宋" w:hAnsi="华文中宋" w:hint="eastAsia"/>
        </w:rPr>
        <w:t>膳蔻小镇是膳蔻品牌的线下战略部署，目前在食材产地已经有一家专卖店，膳蔻小镇承接的是线上销售任务的配送与提货环节，组织会员活动，新品发布能线下互动功能，膳蔻小镇的模式，是互联网线上资源，与线下资源的一个有效整合，能让食材这种特殊的产品有更完整的生态体验。</w:t>
      </w:r>
    </w:p>
    <w:p w:rsidR="007451A8" w:rsidRPr="007451A8" w:rsidRDefault="007451A8" w:rsidP="00FC283A">
      <w:pPr>
        <w:rPr>
          <w:rFonts w:ascii="华文中宋" w:eastAsia="华文中宋" w:hAnsi="华文中宋" w:hint="eastAsia"/>
          <w:color w:val="000000" w:themeColor="text1"/>
          <w:sz w:val="28"/>
          <w:szCs w:val="28"/>
        </w:rPr>
      </w:pPr>
    </w:p>
    <w:p w:rsidR="00FC283A" w:rsidRPr="007451A8" w:rsidRDefault="00FC283A" w:rsidP="00FC283A">
      <w:pPr>
        <w:rPr>
          <w:rFonts w:ascii="华文中宋" w:eastAsia="华文中宋" w:hAnsi="华文中宋"/>
          <w:color w:val="000000" w:themeColor="text1"/>
          <w:sz w:val="28"/>
          <w:szCs w:val="28"/>
        </w:rPr>
      </w:pPr>
    </w:p>
    <w:sectPr w:rsidR="00FC283A" w:rsidRPr="007451A8" w:rsidSect="001B6139">
      <w:pgSz w:w="11906" w:h="16838"/>
      <w:pgMar w:top="1134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EBC" w:rsidRDefault="00760EBC" w:rsidP="00905E86">
      <w:r>
        <w:separator/>
      </w:r>
    </w:p>
  </w:endnote>
  <w:endnote w:type="continuationSeparator" w:id="0">
    <w:p w:rsidR="00760EBC" w:rsidRDefault="00760EBC" w:rsidP="00905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EBC" w:rsidRDefault="00760EBC" w:rsidP="00905E86">
      <w:r>
        <w:separator/>
      </w:r>
    </w:p>
  </w:footnote>
  <w:footnote w:type="continuationSeparator" w:id="0">
    <w:p w:rsidR="00760EBC" w:rsidRDefault="00760EBC" w:rsidP="00905E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501"/>
    <w:multiLevelType w:val="hybridMultilevel"/>
    <w:tmpl w:val="7B223738"/>
    <w:lvl w:ilvl="0" w:tplc="E4346182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728C5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A412D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1EE5C4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D6C7D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B6CBD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4E66C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4E6C46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EEF64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E86"/>
    <w:rsid w:val="00017247"/>
    <w:rsid w:val="00017B04"/>
    <w:rsid w:val="000420FB"/>
    <w:rsid w:val="000A1311"/>
    <w:rsid w:val="00161DF6"/>
    <w:rsid w:val="00173AF0"/>
    <w:rsid w:val="0018374E"/>
    <w:rsid w:val="001B3955"/>
    <w:rsid w:val="001B6139"/>
    <w:rsid w:val="002033FC"/>
    <w:rsid w:val="002228DA"/>
    <w:rsid w:val="00290860"/>
    <w:rsid w:val="002C02B7"/>
    <w:rsid w:val="003626E6"/>
    <w:rsid w:val="003D10B4"/>
    <w:rsid w:val="003E0840"/>
    <w:rsid w:val="00522071"/>
    <w:rsid w:val="00583964"/>
    <w:rsid w:val="00601603"/>
    <w:rsid w:val="006B325E"/>
    <w:rsid w:val="007451A8"/>
    <w:rsid w:val="00760EBC"/>
    <w:rsid w:val="008025F2"/>
    <w:rsid w:val="00804362"/>
    <w:rsid w:val="00806337"/>
    <w:rsid w:val="008A76D5"/>
    <w:rsid w:val="008E06CC"/>
    <w:rsid w:val="00905E86"/>
    <w:rsid w:val="00925A12"/>
    <w:rsid w:val="0094072F"/>
    <w:rsid w:val="00942839"/>
    <w:rsid w:val="00A2422A"/>
    <w:rsid w:val="00AB79FB"/>
    <w:rsid w:val="00AC7203"/>
    <w:rsid w:val="00B0673C"/>
    <w:rsid w:val="00B15ACF"/>
    <w:rsid w:val="00B179F8"/>
    <w:rsid w:val="00C33E58"/>
    <w:rsid w:val="00C75BD9"/>
    <w:rsid w:val="00C93586"/>
    <w:rsid w:val="00CB16EB"/>
    <w:rsid w:val="00CE752A"/>
    <w:rsid w:val="00D26CE1"/>
    <w:rsid w:val="00DB6474"/>
    <w:rsid w:val="00DF1076"/>
    <w:rsid w:val="00E21640"/>
    <w:rsid w:val="00FC283A"/>
    <w:rsid w:val="00FF7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A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E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E8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03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4072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3">
    <w:name w:val="Light List Accent 3"/>
    <w:basedOn w:val="a1"/>
    <w:uiPriority w:val="61"/>
    <w:rsid w:val="00FC283A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44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650</Words>
  <Characters>3711</Characters>
  <Application>Microsoft Office Word</Application>
  <DocSecurity>0</DocSecurity>
  <Lines>30</Lines>
  <Paragraphs>8</Paragraphs>
  <ScaleCrop>false</ScaleCrop>
  <Company>Lenovo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lenovo</cp:lastModifiedBy>
  <cp:revision>3</cp:revision>
  <dcterms:created xsi:type="dcterms:W3CDTF">2015-11-08T05:46:00Z</dcterms:created>
  <dcterms:modified xsi:type="dcterms:W3CDTF">2015-11-08T05:52:00Z</dcterms:modified>
</cp:coreProperties>
</file>