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四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软件工程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2016级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hint="eastAsia"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刘 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hint="default" w:ascii="宋体" w:hAnsi="宋体" w:eastAsia="宋体"/>
          <w:b/>
          <w:sz w:val="32"/>
          <w:lang w:val="en-US" w:eastAsia="zh-CN"/>
        </w:rPr>
      </w:pPr>
      <w:r>
        <w:rPr>
          <w:rFonts w:hint="eastAsia" w:ascii="宋体" w:hAnsi="宋体" w:eastAsia="宋体"/>
          <w:b/>
          <w:sz w:val="32"/>
          <w:lang w:val="en-US" w:eastAsia="zh-CN"/>
        </w:rPr>
        <w:t>学    号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3016218175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04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19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spacing w:line="300" w:lineRule="atLeast"/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1.安装MuJava。 有关如何安装和使用Mujava的说明，请参见https://cs.gmu.edu/~offutt/mujava/。</w:t>
      </w:r>
    </w:p>
    <w:p>
      <w:pPr>
        <w:pStyle w:val="3"/>
        <w:spacing w:line="300" w:lineRule="atLeast"/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2.为您的任务提供两个小程序。 BubbleSort.java是一个冒泡排序算法的实现，BackPack.java是01背包问题的解决方案。 尝试使用MuJava生成2个给定程序的Mutants。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b w:val="0"/>
          <w:bCs w:val="0"/>
          <w:i w:val="0"/>
          <w:iCs w:val="0"/>
          <w:kern w:val="16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3.使用Junit编写2个程序的测试集，并使用MuJava在测试集上运行突变体。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ind w:firstLine="420" w:firstLine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根据网址教程安装Mujava，并依据提供的两个Java文件生成变异体，进行测试突变体。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pStyle w:val="3"/>
        <w:numPr>
          <w:ilvl w:val="0"/>
          <w:numId w:val="2"/>
        </w:numPr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安装Mujava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添加mujava环境变量CLASSPATH：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C:\Ly\file\scsst\mujava\mujava.jar;C:\Ly\file\scsst\mujava\openjava.jar;C:\Ly\file\scsst\mujava\junit.jar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</w:pPr>
      <w:r>
        <w:drawing>
          <wp:inline distT="0" distB="0" distL="114300" distR="114300">
            <wp:extent cx="4273550" cy="1169035"/>
            <wp:effectExtent l="0" t="0" r="1270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1565" b="583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并将对应文件放在此路径下。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创建文件夹：其内容结构如下：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</w:pPr>
      <w:r>
        <w:drawing>
          <wp:inline distT="0" distB="0" distL="114300" distR="114300">
            <wp:extent cx="4206875" cy="1335405"/>
            <wp:effectExtent l="0" t="0" r="317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其中mujava.config配置为：MuJava_HOME=C:\Ly\file\scsst\MujavaHome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GenMutants.cmd配置为：java mujava.gui.GenMutantsMain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RunTest.cmd配置为：java mujava.gui.RunTestMain &gt; TestResult.txt</w:t>
      </w:r>
    </w:p>
    <w:p>
      <w:pPr>
        <w:pStyle w:val="3"/>
        <w:numPr>
          <w:ilvl w:val="0"/>
          <w:numId w:val="2"/>
        </w:numPr>
        <w:spacing w:line="300" w:lineRule="atLeast"/>
        <w:ind w:left="420" w:leftChars="0"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生成突变体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利用javac程序生成.Class文件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</w:pPr>
      <w:r>
        <w:drawing>
          <wp:inline distT="0" distB="0" distL="114300" distR="114300">
            <wp:extent cx="5480050" cy="694690"/>
            <wp:effectExtent l="0" t="0" r="635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将生成的.class文件和.java文件分别放到前面创建的文件夹的子文件夹classes和src中</w:t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</w:pPr>
      <w:r>
        <w:drawing>
          <wp:inline distT="0" distB="0" distL="114300" distR="114300">
            <wp:extent cx="4085590" cy="773430"/>
            <wp:effectExtent l="0" t="0" r="1016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="840" w:leftChars="0"/>
      </w:pPr>
      <w:r>
        <w:drawing>
          <wp:inline distT="0" distB="0" distL="114300" distR="114300">
            <wp:extent cx="4032250" cy="758190"/>
            <wp:effectExtent l="0" t="0" r="6350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left="420" w:leftChars="0"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运行GenMutants.cmd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如下图开始生成突变：</w:t>
      </w:r>
    </w:p>
    <w:p>
      <w:pPr>
        <w:pStyle w:val="3"/>
        <w:spacing w:line="300" w:lineRule="atLeast"/>
        <w:ind w:left="420" w:leftChars="0" w:firstLine="420" w:firstLineChars="0"/>
      </w:pPr>
      <w:r>
        <w:drawing>
          <wp:inline distT="0" distB="0" distL="114300" distR="114300">
            <wp:extent cx="4214495" cy="3837940"/>
            <wp:effectExtent l="0" t="0" r="14605" b="1016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生成结果如下：</w:t>
      </w:r>
    </w:p>
    <w:p>
      <w:pPr>
        <w:pStyle w:val="3"/>
        <w:spacing w:line="300" w:lineRule="atLeast"/>
        <w:ind w:left="420" w:leftChars="0" w:firstLine="420" w:firstLineChars="0"/>
      </w:pPr>
      <w:r>
        <w:drawing>
          <wp:inline distT="0" distB="0" distL="114300" distR="114300">
            <wp:extent cx="2845435" cy="2571115"/>
            <wp:effectExtent l="0" t="0" r="12065" b="6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8255" cy="2494915"/>
            <wp:effectExtent l="0" t="0" r="17145" b="63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生成的突变结果在result文件夹内。</w:t>
      </w:r>
    </w:p>
    <w:p>
      <w:pPr>
        <w:pStyle w:val="3"/>
        <w:numPr>
          <w:ilvl w:val="0"/>
          <w:numId w:val="2"/>
        </w:numPr>
        <w:spacing w:line="300" w:lineRule="atLeast"/>
        <w:ind w:left="420" w:leftChars="0"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制作测试集运行突变体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两个测试代码：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BubbleSort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Test.java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public class BubbleSortTest {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@Test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public void testBubbleSort(){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arr[] = new int[]{1,6,2,2,5};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a[] = new int[]{1,2,2,5,6};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assertEquals(a,BubbleSort.BubbleSort(arr));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 xml:space="preserve">} 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BackPackTest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.java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public class BackPackTest {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@Test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public void testBackPack(){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m = 10;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n = 3;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w[] = {3, 4, 5};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p[] = {4, 5, 6};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int c[][] = {{0,0,4,4,4,4,4,4,4,4},{0,0,4,5,5,5,9,9,9,9},{0,0,4,5,6,6,9,10,11,11}};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assertEquals(c,BackPack.BackPack_Solution(m, n, w, p));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ab/>
      </w:r>
      <w:r>
        <w:rPr>
          <w:rFonts w:hint="default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default" w:hAnsi="Times New Roman"/>
          <w:kern w:val="16"/>
          <w:sz w:val="24"/>
          <w:szCs w:val="24"/>
          <w:lang w:val="en-US" w:eastAsia="zh-CN"/>
        </w:rPr>
        <w:t>}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将两个java文件生成的class放入testset文件夹中。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19880" cy="798830"/>
            <wp:effectExtent l="0" t="0" r="13970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运行RunTest.cmd</w:t>
      </w:r>
    </w:p>
    <w:p>
      <w:pPr>
        <w:pStyle w:val="3"/>
        <w:spacing w:line="300" w:lineRule="atLeast"/>
        <w:ind w:left="420"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分别利用两个测试文件对两个java代码进变异测试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436495" cy="2265680"/>
            <wp:effectExtent l="0" t="0" r="1905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0625" cy="2280285"/>
            <wp:effectExtent l="0" t="0" r="1587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3"/>
        </w:numPr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在安装mujava时，系统无法找到mujava.Jar和openjava.jar进行调用，经过对比，发现是环境变量配置错误，将两者路径错误的放到环境变量path中，应新建CLASSPATH，并将路径写入，之后即可打开mujava的ui界面安装完成。</w:t>
      </w:r>
    </w:p>
    <w:p>
      <w:pPr>
        <w:pStyle w:val="3"/>
        <w:numPr>
          <w:ilvl w:val="0"/>
          <w:numId w:val="3"/>
        </w:numPr>
        <w:spacing w:line="300" w:lineRule="atLeast"/>
        <w:ind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本次实验需要用到由java文件编译得到的class文件，我采用javac完成编译，首次编译两个程序java，但是在编写测试java文件后，不能通过编译，错误信息如下：</w:t>
      </w:r>
    </w:p>
    <w:p>
      <w:pPr>
        <w:pStyle w:val="3"/>
        <w:numPr>
          <w:ilvl w:val="0"/>
          <w:numId w:val="0"/>
        </w:numPr>
        <w:spacing w:line="300" w:lineRule="atLeast"/>
        <w:ind w:firstLine="420" w:firstLineChars="0"/>
      </w:pPr>
      <w:r>
        <w:drawing>
          <wp:inline distT="0" distB="0" distL="114300" distR="114300">
            <wp:extent cx="4862830" cy="893445"/>
            <wp:effectExtent l="0" t="0" r="13970" b="19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原因为此测试代码调用了BackPack.java，因此需要将两个文件同时编译，即不会发生报错。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利用文件中已经给出的两组数据分别对变异体进行测试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对BubbleSort的突变体测试结果：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</w:pPr>
      <w:r>
        <w:drawing>
          <wp:inline distT="0" distB="0" distL="114300" distR="114300">
            <wp:extent cx="3607435" cy="3377565"/>
            <wp:effectExtent l="0" t="0" r="12065" b="133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</w:pPr>
      <w:r>
        <w:drawing>
          <wp:inline distT="0" distB="0" distL="114300" distR="114300">
            <wp:extent cx="3117215" cy="1800225"/>
            <wp:effectExtent l="0" t="0" r="6985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可知活突变体数量为0，杀死了全部的突变体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对BackPack的突变体测试结果:</w:t>
      </w:r>
    </w:p>
    <w:p>
      <w:pPr>
        <w:pStyle w:val="3"/>
        <w:numPr>
          <w:ilvl w:val="0"/>
          <w:numId w:val="0"/>
        </w:numPr>
        <w:spacing w:line="300" w:lineRule="atLeast"/>
      </w:pPr>
      <w:r>
        <w:drawing>
          <wp:inline distT="0" distB="0" distL="114300" distR="114300">
            <wp:extent cx="3749675" cy="1948815"/>
            <wp:effectExtent l="0" t="0" r="3175" b="133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drawing>
          <wp:inline distT="0" distB="0" distL="114300" distR="114300">
            <wp:extent cx="3436620" cy="2951480"/>
            <wp:effectExtent l="0" t="0" r="11430" b="1270"/>
            <wp:docPr id="4" name="图片 4" descr="微信图片_2019041922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0419223945"/>
                    <pic:cNvPicPr>
                      <a:picLocks noChangeAspect="1"/>
                    </pic:cNvPicPr>
                  </pic:nvPicPr>
                  <pic:blipFill>
                    <a:blip r:embed="rId21"/>
                    <a:srcRect l="-289" t="4321" r="21146" b="5062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活突变体的数量为174，杀死的突变体数量为191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 w:firstLine="420" w:firstLine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通过本次实验学习了软件测试的变异测试，通过将原始函数代码突变，构成不同的突变体，使用相同的测试代码检测不同突变体来验证测试集的好坏程度。学会了使用mujava工具以及利用junit，具体的进行java代码的变异测试。Mujava可以进行多种方式的突变以及对突变体的测试，本次实验使我对软件测试的理解更进一步，尝试了更多的软件测试工具的使用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24416"/>
    <w:multiLevelType w:val="singleLevel"/>
    <w:tmpl w:val="5712441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C8E532"/>
    <w:multiLevelType w:val="singleLevel"/>
    <w:tmpl w:val="57C8E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04CF2248"/>
    <w:rsid w:val="08726D31"/>
    <w:rsid w:val="0990103F"/>
    <w:rsid w:val="130C4B05"/>
    <w:rsid w:val="14490BF2"/>
    <w:rsid w:val="250013AF"/>
    <w:rsid w:val="339338F9"/>
    <w:rsid w:val="3722079A"/>
    <w:rsid w:val="37FF532A"/>
    <w:rsid w:val="41F40B7C"/>
    <w:rsid w:val="47514770"/>
    <w:rsid w:val="4BAF3B14"/>
    <w:rsid w:val="4D2F200C"/>
    <w:rsid w:val="4E1D0CF6"/>
    <w:rsid w:val="4E90430E"/>
    <w:rsid w:val="4EFB5062"/>
    <w:rsid w:val="58CF6138"/>
    <w:rsid w:val="60576477"/>
    <w:rsid w:val="62715DB3"/>
    <w:rsid w:val="69BE29B6"/>
    <w:rsid w:val="705E4504"/>
    <w:rsid w:val="71693D9D"/>
    <w:rsid w:val="743836A4"/>
    <w:rsid w:val="78E2617A"/>
    <w:rsid w:val="7E6B18E2"/>
    <w:rsid w:val="7F1D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2</TotalTime>
  <ScaleCrop>false</ScaleCrop>
  <LinksUpToDate>false</LinksUpToDate>
  <CharactersWithSpaces>254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♢</cp:lastModifiedBy>
  <dcterms:modified xsi:type="dcterms:W3CDTF">2019-04-19T14:43:00Z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