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ABD" w:rsidRDefault="00D046FD">
      <w:bookmarkStart w:id="0" w:name="_GoBack"/>
      <w:r>
        <w:rPr>
          <w:noProof/>
        </w:rPr>
        <w:drawing>
          <wp:inline distT="0" distB="0" distL="0" distR="0" wp14:anchorId="3E7C7B9A" wp14:editId="64878544">
            <wp:extent cx="4114800" cy="2968488"/>
            <wp:effectExtent l="0" t="0" r="0" b="381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  <w:r w:rsidR="00475D0A">
        <w:rPr>
          <w:noProof/>
        </w:rPr>
        <w:drawing>
          <wp:inline distT="0" distB="0" distL="0" distR="0" wp14:anchorId="4A2E7B99" wp14:editId="74487299">
            <wp:extent cx="4061460" cy="2968486"/>
            <wp:effectExtent l="0" t="0" r="15240" b="381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046FD" w:rsidRDefault="00D046FD"/>
    <w:sectPr w:rsidR="00D04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47"/>
    <w:rsid w:val="00342410"/>
    <w:rsid w:val="00361547"/>
    <w:rsid w:val="00475D0A"/>
    <w:rsid w:val="00667542"/>
    <w:rsid w:val="00D046FD"/>
    <w:rsid w:val="00DB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3A3A4-A8DC-42F8-93CA-550B1709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111111111\&#39292;&#29366;&#22270;\&#39292;&#29366;&#2227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样本数据处理情况统计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spPr>
            <a:solidFill>
              <a:schemeClr val="accent5">
                <a:lumMod val="60000"/>
                <a:lumOff val="40000"/>
              </a:schemeClr>
            </a:solidFill>
          </c:spPr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7.3939924176144645E-2"/>
                  <c:y val="5.3391333957958983E-4"/>
                </c:manualLayout>
              </c:layout>
              <c:showLegendKey val="1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3.6043307086614171E-2"/>
                  <c:y val="-3.7617061190405719E-2"/>
                </c:manualLayout>
              </c:layout>
              <c:showLegendKey val="1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5.1144162535238652E-2"/>
                  <c:y val="8.4258846436370202E-3"/>
                </c:manualLayout>
              </c:layout>
              <c:showLegendKey val="1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Sheet1!$A$5:$D$5</c:f>
              <c:strCache>
                <c:ptCount val="4"/>
                <c:pt idx="0">
                  <c:v>删除超出操作范围数</c:v>
                </c:pt>
                <c:pt idx="1">
                  <c:v>替代数据缺失</c:v>
                </c:pt>
                <c:pt idx="2">
                  <c:v>删除空白点位</c:v>
                </c:pt>
                <c:pt idx="3">
                  <c:v>剩余有效数据</c:v>
                </c:pt>
              </c:strCache>
            </c:strRef>
          </c:cat>
          <c:val>
            <c:numRef>
              <c:f>Sheet1!$A$6:$D$6</c:f>
              <c:numCache>
                <c:formatCode>General</c:formatCode>
                <c:ptCount val="4"/>
                <c:pt idx="0">
                  <c:v>1950</c:v>
                </c:pt>
                <c:pt idx="1">
                  <c:v>176</c:v>
                </c:pt>
                <c:pt idx="2">
                  <c:v>5525</c:v>
                </c:pt>
                <c:pt idx="3">
                  <c:v>111624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/>
              <a:t>285</a:t>
            </a:r>
            <a:r>
              <a:rPr lang="zh-CN" altLang="en-US" sz="1200"/>
              <a:t>号、</a:t>
            </a:r>
            <a:r>
              <a:rPr lang="en-US" altLang="zh-CN" sz="1200"/>
              <a:t>313</a:t>
            </a:r>
            <a:r>
              <a:rPr lang="zh-CN" altLang="en-US" sz="1200"/>
              <a:t>号样本原始数据情况统计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2"/>
              <c:layout>
                <c:manualLayout>
                  <c:x val="1.8161695547906476E-2"/>
                  <c:y val="-7.9781939966105012E-2"/>
                </c:manualLayout>
              </c:layout>
              <c:dLblPos val="bestFit"/>
              <c:showLegendKey val="1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3.5708833769137152E-2"/>
                  <c:y val="9.6543451965808505E-3"/>
                </c:manualLayout>
              </c:layout>
              <c:dLblPos val="bestFit"/>
              <c:showLegendKey val="1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Sheet1!$A$2:$E$2</c:f>
              <c:strCache>
                <c:ptCount val="5"/>
                <c:pt idx="0">
                  <c:v>删除拉依达准则异常值</c:v>
                </c:pt>
                <c:pt idx="1">
                  <c:v>删除超出操作范围数</c:v>
                </c:pt>
                <c:pt idx="2">
                  <c:v>替代数据缺失</c:v>
                </c:pt>
                <c:pt idx="3">
                  <c:v>删除空白点位</c:v>
                </c:pt>
                <c:pt idx="4">
                  <c:v>剩余有效数据</c:v>
                </c:pt>
              </c:strCache>
            </c:strRef>
          </c:cat>
          <c:val>
            <c:numRef>
              <c:f>Sheet1!$A$3:$E$3</c:f>
              <c:numCache>
                <c:formatCode>General</c:formatCode>
                <c:ptCount val="5"/>
                <c:pt idx="0">
                  <c:v>0</c:v>
                </c:pt>
                <c:pt idx="1">
                  <c:v>10974</c:v>
                </c:pt>
                <c:pt idx="2">
                  <c:v>5</c:v>
                </c:pt>
                <c:pt idx="3">
                  <c:v>760</c:v>
                </c:pt>
                <c:pt idx="4">
                  <c:v>16586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Yang Liu</cp:lastModifiedBy>
  <cp:revision>4</cp:revision>
  <dcterms:created xsi:type="dcterms:W3CDTF">2020-09-19T11:03:00Z</dcterms:created>
  <dcterms:modified xsi:type="dcterms:W3CDTF">2020-09-19T12:17:00Z</dcterms:modified>
</cp:coreProperties>
</file>