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4524E" w14:textId="74C3400A" w:rsidR="00BC2231" w:rsidRDefault="00BC2231" w:rsidP="00BC22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计算机系统层次结构</w:t>
      </w:r>
    </w:p>
    <w:p w14:paraId="017CBE1E" w14:textId="22500DB5" w:rsidR="00BC2231" w:rsidRDefault="00BC2231" w:rsidP="00BC22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组成：硬件系统+软件系统</w:t>
      </w:r>
    </w:p>
    <w:p w14:paraId="742A9C56" w14:textId="455B9603" w:rsidR="00BC2231" w:rsidRDefault="00BC2231" w:rsidP="00BC22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硬件组成：输入设备、输出设备、存储器、运算器、控制器</w:t>
      </w:r>
      <w:r w:rsidR="00856458">
        <w:rPr>
          <w:rFonts w:hint="eastAsia"/>
        </w:rPr>
        <w:t>——C</w:t>
      </w:r>
      <w:r w:rsidR="00856458">
        <w:t>PU</w:t>
      </w:r>
      <w:r w:rsidR="00856458">
        <w:rPr>
          <w:rFonts w:hint="eastAsia"/>
        </w:rPr>
        <w:t>=运算器+控制器+寄存器</w:t>
      </w:r>
    </w:p>
    <w:p w14:paraId="60B5273E" w14:textId="16FEE1BE" w:rsidR="00BC2231" w:rsidRDefault="00BC2231" w:rsidP="00BC22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软件分类：系统软件、应用软件</w:t>
      </w:r>
    </w:p>
    <w:p w14:paraId="2096A217" w14:textId="63E886F8" w:rsidR="00BC2231" w:rsidRDefault="00BC2231" w:rsidP="00BC22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多级层次结构</w:t>
      </w:r>
    </w:p>
    <w:p w14:paraId="6A8ED73F" w14:textId="6F34B738" w:rsidR="00BC2231" w:rsidRDefault="00BC2231" w:rsidP="00BC22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第1级：微程序机器层，实在的硬件层，由机器硬件直接执行微指令</w:t>
      </w:r>
    </w:p>
    <w:p w14:paraId="3C15BB4A" w14:textId="736CCB5A" w:rsidR="00BC2231" w:rsidRDefault="00BC2231" w:rsidP="00BC22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第2级：传统机器语言层，实际的机器层，由微程序解释机器指令系统</w:t>
      </w:r>
    </w:p>
    <w:p w14:paraId="2FC233CF" w14:textId="05026E63" w:rsidR="00BC2231" w:rsidRDefault="00BC2231" w:rsidP="00BC22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第3级：操作系统层，由操作系统程序实现，</w:t>
      </w:r>
      <w:r w:rsidR="00856458">
        <w:rPr>
          <w:rFonts w:hint="eastAsia"/>
        </w:rPr>
        <w:t>也成为混合层</w:t>
      </w:r>
    </w:p>
    <w:p w14:paraId="49518B34" w14:textId="139185B0" w:rsidR="00856458" w:rsidRDefault="00856458" w:rsidP="00BC22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第4级：汇编语言层，由汇编程序支持和执行</w:t>
      </w:r>
    </w:p>
    <w:p w14:paraId="50C261DD" w14:textId="1CC4C472" w:rsidR="00856458" w:rsidRDefault="00856458" w:rsidP="00BC22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第5级：高级语言层，面向用户，由各种高级语言编译程序支持和执行</w:t>
      </w:r>
    </w:p>
    <w:p w14:paraId="776CADCD" w14:textId="77777777" w:rsidR="00856458" w:rsidRDefault="00856458" w:rsidP="008564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计算机工作过程</w:t>
      </w:r>
    </w:p>
    <w:p w14:paraId="1F547A60" w14:textId="77777777" w:rsidR="00856458" w:rsidRDefault="00856458" w:rsidP="00856458">
      <w:pPr>
        <w:pStyle w:val="a3"/>
        <w:numPr>
          <w:ilvl w:val="0"/>
          <w:numId w:val="5"/>
        </w:numPr>
        <w:ind w:leftChars="200" w:left="780" w:firstLineChars="0"/>
      </w:pPr>
      <w:r>
        <w:rPr>
          <w:rFonts w:hint="eastAsia"/>
        </w:rPr>
        <w:t>将程序和数据装入主存</w:t>
      </w:r>
    </w:p>
    <w:p w14:paraId="06E773BE" w14:textId="77777777" w:rsidR="00856458" w:rsidRDefault="00856458" w:rsidP="00856458">
      <w:pPr>
        <w:pStyle w:val="a3"/>
        <w:numPr>
          <w:ilvl w:val="0"/>
          <w:numId w:val="5"/>
        </w:numPr>
        <w:ind w:leftChars="200" w:left="780" w:firstLineChars="0"/>
      </w:pPr>
      <w:r>
        <w:rPr>
          <w:rFonts w:hint="eastAsia"/>
        </w:rPr>
        <w:t>从程序起始地址运行程序</w:t>
      </w:r>
    </w:p>
    <w:p w14:paraId="43B0F9D1" w14:textId="1DAED797" w:rsidR="00856458" w:rsidRDefault="00856458" w:rsidP="00856458">
      <w:pPr>
        <w:pStyle w:val="a3"/>
        <w:numPr>
          <w:ilvl w:val="0"/>
          <w:numId w:val="5"/>
        </w:numPr>
        <w:ind w:leftChars="200" w:left="780" w:firstLineChars="0"/>
        <w:rPr>
          <w:rFonts w:hint="eastAsia"/>
        </w:rPr>
      </w:pPr>
      <w:r>
        <w:rPr>
          <w:rFonts w:hint="eastAsia"/>
        </w:rPr>
        <w:t>从程序首地址开始，取指、译码、执行、计算下一条指令地址，直至结束</w:t>
      </w:r>
    </w:p>
    <w:p w14:paraId="62225E98" w14:textId="30876CD4" w:rsidR="00856458" w:rsidRDefault="00856458" w:rsidP="008564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计算机性能指标</w:t>
      </w:r>
    </w:p>
    <w:p w14:paraId="5666C4C0" w14:textId="0986612A" w:rsidR="00856458" w:rsidRDefault="00856458" w:rsidP="008564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机器字长：计算机能进行一次整数运算所能处理的二进制数据的位数</w:t>
      </w:r>
    </w:p>
    <w:p w14:paraId="034A3478" w14:textId="7FC2DEBF" w:rsidR="00856458" w:rsidRDefault="00856458" w:rsidP="008564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数据通路带宽：外部数据总线一次所能并行传输的位数</w:t>
      </w:r>
    </w:p>
    <w:p w14:paraId="71E84A88" w14:textId="0B80A22C" w:rsidR="00856458" w:rsidRDefault="00856458" w:rsidP="008564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主存容量：贮存所能存储信息的最大容量</w:t>
      </w:r>
    </w:p>
    <w:p w14:paraId="71AB01DC" w14:textId="2EF28667" w:rsidR="00856458" w:rsidRDefault="00856458" w:rsidP="0085645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运算速度：吞吐量、响应时间、C</w:t>
      </w:r>
      <w:r>
        <w:t>PU</w:t>
      </w:r>
      <w:r>
        <w:rPr>
          <w:rFonts w:hint="eastAsia"/>
        </w:rPr>
        <w:t>时钟周期、主频、C</w:t>
      </w:r>
      <w:r>
        <w:t>PI</w:t>
      </w:r>
      <w:r>
        <w:rPr>
          <w:rFonts w:hint="eastAsia"/>
        </w:rPr>
        <w:t>、C</w:t>
      </w:r>
      <w:r>
        <w:t>PU</w:t>
      </w:r>
      <w:r>
        <w:rPr>
          <w:rFonts w:hint="eastAsia"/>
        </w:rPr>
        <w:t>执行时间</w:t>
      </w:r>
      <w:r w:rsidR="006E4DC6">
        <w:rPr>
          <w:rFonts w:hint="eastAsia"/>
        </w:rPr>
        <w:t>、M</w:t>
      </w:r>
      <w:r w:rsidR="006E4DC6">
        <w:t>IPS</w:t>
      </w:r>
      <w:r w:rsidR="006E4DC6">
        <w:rPr>
          <w:rFonts w:hint="eastAsia"/>
        </w:rPr>
        <w:t>等</w:t>
      </w:r>
    </w:p>
    <w:p w14:paraId="0F2556F7" w14:textId="77777777" w:rsidR="002917B3" w:rsidRDefault="00BC497A" w:rsidP="00BC497A">
      <w:pPr>
        <w:pStyle w:val="a3"/>
        <w:numPr>
          <w:ilvl w:val="0"/>
          <w:numId w:val="1"/>
        </w:numPr>
        <w:ind w:firstLineChars="0"/>
      </w:pPr>
      <w:r>
        <w:t>IEEE754标准</w:t>
      </w:r>
    </w:p>
    <w:p w14:paraId="2D05AF6B" w14:textId="77777777" w:rsidR="002917B3" w:rsidRDefault="00BC497A" w:rsidP="00BC497A">
      <w:pPr>
        <w:pStyle w:val="a3"/>
        <w:numPr>
          <w:ilvl w:val="1"/>
          <w:numId w:val="1"/>
        </w:numPr>
        <w:ind w:firstLineChars="0"/>
      </w:pPr>
      <w:r>
        <w:t>短实数：1</w:t>
      </w:r>
      <w:r w:rsidR="00A03A91">
        <w:rPr>
          <w:rFonts w:hint="eastAsia"/>
        </w:rPr>
        <w:t>符号</w:t>
      </w:r>
      <w:r>
        <w:t>S+8</w:t>
      </w:r>
      <w:proofErr w:type="gramStart"/>
      <w:r>
        <w:t>阶码</w:t>
      </w:r>
      <w:proofErr w:type="gramEnd"/>
      <w:r w:rsidR="00A03A91">
        <w:rPr>
          <w:rFonts w:hint="eastAsia"/>
        </w:rPr>
        <w:t>E</w:t>
      </w:r>
      <w:r>
        <w:t>+23尾数</w:t>
      </w:r>
      <w:r w:rsidR="00A03A91">
        <w:rPr>
          <w:rFonts w:hint="eastAsia"/>
        </w:rPr>
        <w:t>M</w:t>
      </w:r>
      <w:r>
        <w:t>=32位</w:t>
      </w:r>
    </w:p>
    <w:p w14:paraId="5A777240" w14:textId="77777777" w:rsidR="002917B3" w:rsidRDefault="00BC497A" w:rsidP="00BC497A">
      <w:pPr>
        <w:pStyle w:val="a3"/>
        <w:numPr>
          <w:ilvl w:val="1"/>
          <w:numId w:val="1"/>
        </w:numPr>
        <w:ind w:firstLineChars="0"/>
      </w:pPr>
      <w:r>
        <w:t>长实数：1</w:t>
      </w:r>
      <w:r w:rsidR="00A03A91">
        <w:rPr>
          <w:rFonts w:hint="eastAsia"/>
        </w:rPr>
        <w:t>符号</w:t>
      </w:r>
      <w:r>
        <w:t>S+11</w:t>
      </w:r>
      <w:proofErr w:type="gramStart"/>
      <w:r>
        <w:t>阶码</w:t>
      </w:r>
      <w:proofErr w:type="gramEnd"/>
      <w:r w:rsidR="00A03A91">
        <w:rPr>
          <w:rFonts w:hint="eastAsia"/>
        </w:rPr>
        <w:t>E</w:t>
      </w:r>
      <w:r>
        <w:t>+52尾数</w:t>
      </w:r>
      <w:r w:rsidR="00A03A91">
        <w:rPr>
          <w:rFonts w:hint="eastAsia"/>
        </w:rPr>
        <w:t>M</w:t>
      </w:r>
      <w:r>
        <w:t>=64位</w:t>
      </w:r>
    </w:p>
    <w:p w14:paraId="5CC77A2C" w14:textId="77777777" w:rsidR="002917B3" w:rsidRDefault="00BC497A" w:rsidP="00BC497A">
      <w:pPr>
        <w:pStyle w:val="a3"/>
        <w:numPr>
          <w:ilvl w:val="0"/>
          <w:numId w:val="1"/>
        </w:numPr>
        <w:ind w:firstLineChars="0"/>
      </w:pPr>
      <w:r>
        <w:t>程序访问局部性原理</w:t>
      </w:r>
    </w:p>
    <w:p w14:paraId="7E7C8361" w14:textId="77777777" w:rsidR="002917B3" w:rsidRDefault="00BC497A" w:rsidP="00BC497A">
      <w:pPr>
        <w:pStyle w:val="a3"/>
        <w:numPr>
          <w:ilvl w:val="1"/>
          <w:numId w:val="1"/>
        </w:numPr>
        <w:ind w:firstLineChars="0"/>
      </w:pPr>
      <w:r>
        <w:t>时间局部性：如果一个存储项被访问，则该项可能很快会被再次访问</w:t>
      </w:r>
    </w:p>
    <w:p w14:paraId="4D233AA3" w14:textId="77777777" w:rsidR="002917B3" w:rsidRDefault="00BC497A" w:rsidP="00BC497A">
      <w:pPr>
        <w:pStyle w:val="a3"/>
        <w:numPr>
          <w:ilvl w:val="1"/>
          <w:numId w:val="1"/>
        </w:numPr>
        <w:ind w:firstLineChars="0"/>
      </w:pPr>
      <w:r>
        <w:t>空间局部性：如果一个存储项被访问，则该项及其邻近的项可能很快会被再次访问</w:t>
      </w:r>
    </w:p>
    <w:p w14:paraId="14D63709" w14:textId="77777777" w:rsidR="002917B3" w:rsidRDefault="00BC497A" w:rsidP="00BC497A">
      <w:pPr>
        <w:pStyle w:val="a3"/>
        <w:numPr>
          <w:ilvl w:val="0"/>
          <w:numId w:val="1"/>
        </w:numPr>
        <w:ind w:firstLineChars="0"/>
      </w:pPr>
      <w:r>
        <w:t>高级语言到机器语言的翻译方式</w:t>
      </w:r>
    </w:p>
    <w:p w14:paraId="3D62BB69" w14:textId="77777777" w:rsidR="002917B3" w:rsidRDefault="00BC497A" w:rsidP="00BC497A">
      <w:pPr>
        <w:pStyle w:val="a3"/>
        <w:numPr>
          <w:ilvl w:val="1"/>
          <w:numId w:val="1"/>
        </w:numPr>
        <w:ind w:firstLineChars="0"/>
      </w:pPr>
      <w:r>
        <w:t>编译：运行程序前翻译</w:t>
      </w:r>
    </w:p>
    <w:p w14:paraId="3B76BDAD" w14:textId="77777777" w:rsidR="002917B3" w:rsidRDefault="00BC497A" w:rsidP="00BC497A">
      <w:pPr>
        <w:pStyle w:val="a3"/>
        <w:numPr>
          <w:ilvl w:val="2"/>
          <w:numId w:val="1"/>
        </w:numPr>
        <w:ind w:firstLineChars="0"/>
      </w:pPr>
      <w:r>
        <w:t>预处理：包含头文件、替换宏、删除注释</w:t>
      </w:r>
    </w:p>
    <w:p w14:paraId="0B0178C4" w14:textId="77777777" w:rsidR="002917B3" w:rsidRDefault="00BC497A" w:rsidP="00BC497A">
      <w:pPr>
        <w:pStyle w:val="a3"/>
        <w:numPr>
          <w:ilvl w:val="2"/>
          <w:numId w:val="1"/>
        </w:numPr>
        <w:ind w:firstLineChars="0"/>
      </w:pPr>
      <w:r>
        <w:t>编译</w:t>
      </w:r>
    </w:p>
    <w:p w14:paraId="23A46575" w14:textId="77777777" w:rsidR="002917B3" w:rsidRDefault="00BC497A" w:rsidP="00BC497A">
      <w:pPr>
        <w:pStyle w:val="a3"/>
        <w:numPr>
          <w:ilvl w:val="2"/>
          <w:numId w:val="1"/>
        </w:numPr>
        <w:ind w:firstLineChars="0"/>
      </w:pPr>
      <w:r>
        <w:t>汇编</w:t>
      </w:r>
    </w:p>
    <w:p w14:paraId="55C1377A" w14:textId="77777777" w:rsidR="002917B3" w:rsidRDefault="00BC497A" w:rsidP="00BC497A">
      <w:pPr>
        <w:pStyle w:val="a3"/>
        <w:numPr>
          <w:ilvl w:val="2"/>
          <w:numId w:val="1"/>
        </w:numPr>
        <w:ind w:firstLineChars="0"/>
      </w:pPr>
      <w:r>
        <w:t>链接</w:t>
      </w:r>
    </w:p>
    <w:p w14:paraId="6241AE7F" w14:textId="77777777" w:rsidR="002917B3" w:rsidRDefault="00BC497A" w:rsidP="00BC497A">
      <w:pPr>
        <w:pStyle w:val="a3"/>
        <w:numPr>
          <w:ilvl w:val="1"/>
          <w:numId w:val="1"/>
        </w:numPr>
        <w:ind w:firstLineChars="0"/>
      </w:pPr>
      <w:r>
        <w:t>解释：运行程序时翻译</w:t>
      </w:r>
    </w:p>
    <w:p w14:paraId="35C086F4" w14:textId="77777777" w:rsidR="002917B3" w:rsidRDefault="00BC497A" w:rsidP="00BC497A">
      <w:pPr>
        <w:pStyle w:val="a3"/>
        <w:numPr>
          <w:ilvl w:val="0"/>
          <w:numId w:val="1"/>
        </w:numPr>
        <w:ind w:firstLineChars="0"/>
      </w:pPr>
      <w:r>
        <w:t>Cache工作基本原理</w:t>
      </w:r>
    </w:p>
    <w:p w14:paraId="50BDC581" w14:textId="0BEE5622" w:rsidR="002917B3" w:rsidRDefault="00BC497A" w:rsidP="00BC497A">
      <w:pPr>
        <w:pStyle w:val="a3"/>
        <w:numPr>
          <w:ilvl w:val="1"/>
          <w:numId w:val="1"/>
        </w:numPr>
        <w:ind w:firstLineChars="0"/>
      </w:pPr>
      <w:r>
        <w:t>组成：</w:t>
      </w:r>
      <w:proofErr w:type="gramStart"/>
      <w:r w:rsidR="002917B3">
        <w:rPr>
          <w:rFonts w:hint="eastAsia"/>
        </w:rPr>
        <w:t>快表</w:t>
      </w:r>
      <w:r>
        <w:t>和</w:t>
      </w:r>
      <w:proofErr w:type="gramEnd"/>
      <w:r>
        <w:t>快速存储器</w:t>
      </w:r>
    </w:p>
    <w:p w14:paraId="0081F964" w14:textId="77777777" w:rsidR="002917B3" w:rsidRDefault="00BC497A" w:rsidP="00BC497A">
      <w:pPr>
        <w:pStyle w:val="a3"/>
        <w:numPr>
          <w:ilvl w:val="1"/>
          <w:numId w:val="1"/>
        </w:numPr>
        <w:ind w:firstLineChars="0"/>
      </w:pPr>
      <w:r>
        <w:t>工作原理：处理器按主存地址访问存储器，存储器地址的高段通过主存-cache地址映射机构</w:t>
      </w:r>
      <w:proofErr w:type="gramStart"/>
      <w:r>
        <w:t>借助查块表</w:t>
      </w:r>
      <w:proofErr w:type="gramEnd"/>
      <w:r>
        <w:t>判定该地址的存储单元是否在cache中，如果在，则命中，按cache地址访问；否则</w:t>
      </w:r>
      <w:proofErr w:type="gramStart"/>
      <w:r>
        <w:t>不</w:t>
      </w:r>
      <w:proofErr w:type="gramEnd"/>
      <w:r>
        <w:t>命中，访问主存，并</w:t>
      </w:r>
      <w:proofErr w:type="gramStart"/>
      <w:r>
        <w:t>从著挫女</w:t>
      </w:r>
      <w:proofErr w:type="gramEnd"/>
      <w:r>
        <w:t>观众调入相应数据块到cache中，若cache中已写满，则按照某种算法将cache中的某一块替换出去，并修改有关的地址映射关系</w:t>
      </w:r>
    </w:p>
    <w:p w14:paraId="328142CE" w14:textId="77777777" w:rsidR="002917B3" w:rsidRDefault="00BC497A" w:rsidP="00BC497A">
      <w:pPr>
        <w:pStyle w:val="a3"/>
        <w:numPr>
          <w:ilvl w:val="1"/>
          <w:numId w:val="1"/>
        </w:numPr>
        <w:ind w:firstLineChars="0"/>
      </w:pPr>
      <w:r>
        <w:t>和主存的映射方式</w:t>
      </w:r>
    </w:p>
    <w:p w14:paraId="00B36601" w14:textId="77777777" w:rsidR="002917B3" w:rsidRDefault="00BC497A" w:rsidP="00BC497A">
      <w:pPr>
        <w:pStyle w:val="a3"/>
        <w:numPr>
          <w:ilvl w:val="2"/>
          <w:numId w:val="1"/>
        </w:numPr>
        <w:ind w:firstLineChars="0"/>
      </w:pPr>
      <w:r>
        <w:t>直接映射：将主存地址映射到cache的一个指定地址</w:t>
      </w:r>
    </w:p>
    <w:p w14:paraId="378BA148" w14:textId="77777777" w:rsidR="002917B3" w:rsidRDefault="00BC497A" w:rsidP="00BC497A">
      <w:pPr>
        <w:pStyle w:val="a3"/>
        <w:numPr>
          <w:ilvl w:val="2"/>
          <w:numId w:val="1"/>
        </w:numPr>
        <w:ind w:firstLineChars="0"/>
      </w:pPr>
      <w:r>
        <w:t>全相联映射：任何主存地址可映射到任何cache地址</w:t>
      </w:r>
    </w:p>
    <w:p w14:paraId="393FCBC2" w14:textId="01F084D7" w:rsidR="006A3CCC" w:rsidRDefault="00BC497A" w:rsidP="00BC497A">
      <w:pPr>
        <w:pStyle w:val="a3"/>
        <w:numPr>
          <w:ilvl w:val="2"/>
          <w:numId w:val="1"/>
        </w:numPr>
        <w:ind w:firstLineChars="0"/>
      </w:pPr>
      <w:r>
        <w:lastRenderedPageBreak/>
        <w:t>组相联映射：将存储空间的页面分成若干组，各组之间直接映射，组内各块全相联映射</w:t>
      </w:r>
    </w:p>
    <w:p w14:paraId="0324CD61" w14:textId="11B1E88F" w:rsidR="009211AB" w:rsidRDefault="009211AB" w:rsidP="009211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Cache主存块的替换算法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84"/>
        <w:gridCol w:w="1962"/>
        <w:gridCol w:w="1965"/>
        <w:gridCol w:w="1965"/>
      </w:tblGrid>
      <w:tr w:rsidR="00502A57" w14:paraId="473D1736" w14:textId="77777777" w:rsidTr="00502A57">
        <w:tc>
          <w:tcPr>
            <w:tcW w:w="2074" w:type="dxa"/>
          </w:tcPr>
          <w:p w14:paraId="3EC6FCC3" w14:textId="77777777" w:rsidR="00502A57" w:rsidRDefault="00502A57" w:rsidP="00502A57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72DBAB57" w14:textId="67BAC8BF" w:rsidR="00502A57" w:rsidRDefault="00502A57" w:rsidP="00502A57">
            <w:pPr>
              <w:pStyle w:val="a3"/>
              <w:ind w:firstLineChars="0" w:firstLine="0"/>
            </w:pPr>
            <w:r>
              <w:rPr>
                <w:rFonts w:hint="eastAsia"/>
              </w:rPr>
              <w:t>思想</w:t>
            </w:r>
          </w:p>
        </w:tc>
        <w:tc>
          <w:tcPr>
            <w:tcW w:w="2074" w:type="dxa"/>
          </w:tcPr>
          <w:p w14:paraId="70491506" w14:textId="00169F1C" w:rsidR="00502A57" w:rsidRDefault="00502A57" w:rsidP="00502A57">
            <w:pPr>
              <w:pStyle w:val="a3"/>
              <w:ind w:firstLineChars="0" w:firstLine="0"/>
            </w:pPr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EB88117" w14:textId="5F48DEAC" w:rsidR="00502A57" w:rsidRDefault="00502A57" w:rsidP="00502A57">
            <w:pPr>
              <w:pStyle w:val="a3"/>
              <w:ind w:firstLineChars="0" w:firstLine="0"/>
            </w:pPr>
            <w:r>
              <w:rPr>
                <w:rFonts w:hint="eastAsia"/>
              </w:rPr>
              <w:t>缺点</w:t>
            </w:r>
          </w:p>
        </w:tc>
      </w:tr>
      <w:tr w:rsidR="00502A57" w14:paraId="0D5916C0" w14:textId="77777777" w:rsidTr="00502A57">
        <w:tc>
          <w:tcPr>
            <w:tcW w:w="2074" w:type="dxa"/>
          </w:tcPr>
          <w:p w14:paraId="0DB053E1" w14:textId="1D7BEC18" w:rsidR="00502A57" w:rsidRDefault="00502A57" w:rsidP="00502A57">
            <w:pPr>
              <w:pStyle w:val="a3"/>
              <w:ind w:firstLineChars="0" w:firstLine="0"/>
            </w:pPr>
            <w:r w:rsidRPr="00502A57">
              <w:rPr>
                <w:rFonts w:hint="eastAsia"/>
              </w:rPr>
              <w:t>随机算法</w:t>
            </w:r>
            <w:r w:rsidRPr="00502A57">
              <w:t>RAND</w:t>
            </w:r>
          </w:p>
        </w:tc>
        <w:tc>
          <w:tcPr>
            <w:tcW w:w="2074" w:type="dxa"/>
          </w:tcPr>
          <w:p w14:paraId="408E895F" w14:textId="410BA283" w:rsidR="00502A57" w:rsidRDefault="00502A57" w:rsidP="00502A57">
            <w:pPr>
              <w:pStyle w:val="a3"/>
              <w:ind w:firstLineChars="0" w:firstLine="0"/>
            </w:pPr>
            <w:r w:rsidRPr="00502A57">
              <w:rPr>
                <w:rFonts w:hint="eastAsia"/>
              </w:rPr>
              <w:t>用软的或硬的随机数产生器产生上层中要被替换的页号</w:t>
            </w:r>
          </w:p>
        </w:tc>
        <w:tc>
          <w:tcPr>
            <w:tcW w:w="2074" w:type="dxa"/>
          </w:tcPr>
          <w:p w14:paraId="3738E8EA" w14:textId="1399E602" w:rsidR="00502A57" w:rsidRDefault="00502A57" w:rsidP="00502A57">
            <w:pPr>
              <w:pStyle w:val="a3"/>
              <w:ind w:firstLineChars="0" w:firstLine="0"/>
            </w:pPr>
            <w:r w:rsidRPr="00502A57">
              <w:rPr>
                <w:rFonts w:hint="eastAsia"/>
              </w:rPr>
              <w:t>简单</w:t>
            </w:r>
            <w:r w:rsidRPr="00502A57">
              <w:t>,易于实现</w:t>
            </w:r>
          </w:p>
        </w:tc>
        <w:tc>
          <w:tcPr>
            <w:tcW w:w="2074" w:type="dxa"/>
          </w:tcPr>
          <w:p w14:paraId="1D4C25F6" w14:textId="3F1CAD1F" w:rsidR="00502A57" w:rsidRDefault="00502A57" w:rsidP="00502A57">
            <w:pPr>
              <w:pStyle w:val="a3"/>
              <w:ind w:firstLineChars="0" w:firstLine="0"/>
            </w:pPr>
            <w:r w:rsidRPr="00502A57">
              <w:rPr>
                <w:rFonts w:hint="eastAsia"/>
              </w:rPr>
              <w:t>没有利用上层存储器使用的</w:t>
            </w:r>
            <w:r w:rsidRPr="00502A57">
              <w:t>"历史信息",没有反映等程序局部性,命中率低.</w:t>
            </w:r>
          </w:p>
        </w:tc>
      </w:tr>
      <w:tr w:rsidR="00502A57" w14:paraId="166034E0" w14:textId="77777777" w:rsidTr="00502A57">
        <w:tc>
          <w:tcPr>
            <w:tcW w:w="2074" w:type="dxa"/>
          </w:tcPr>
          <w:p w14:paraId="2DCA890F" w14:textId="3FCE7389" w:rsidR="00502A57" w:rsidRDefault="00502A57" w:rsidP="00502A57">
            <w:pPr>
              <w:pStyle w:val="a3"/>
              <w:ind w:firstLineChars="0" w:firstLine="0"/>
            </w:pPr>
            <w:r w:rsidRPr="00502A57">
              <w:rPr>
                <w:rFonts w:hint="eastAsia"/>
              </w:rPr>
              <w:t>先进先出</w:t>
            </w:r>
            <w:r w:rsidRPr="00502A57">
              <w:t>FIFO</w:t>
            </w:r>
          </w:p>
        </w:tc>
        <w:tc>
          <w:tcPr>
            <w:tcW w:w="2074" w:type="dxa"/>
          </w:tcPr>
          <w:p w14:paraId="4DF8DEF6" w14:textId="1012813C" w:rsidR="00502A57" w:rsidRDefault="00502A57" w:rsidP="00502A57">
            <w:pPr>
              <w:pStyle w:val="a3"/>
              <w:ind w:firstLineChars="0" w:firstLine="0"/>
            </w:pPr>
            <w:r w:rsidRPr="00502A57">
              <w:rPr>
                <w:rFonts w:hint="eastAsia"/>
              </w:rPr>
              <w:t>选择最早装入上层的页作为被替换的页</w:t>
            </w:r>
          </w:p>
        </w:tc>
        <w:tc>
          <w:tcPr>
            <w:tcW w:w="2074" w:type="dxa"/>
          </w:tcPr>
          <w:p w14:paraId="5F8E6D64" w14:textId="49C07B6E" w:rsidR="00502A57" w:rsidRDefault="00502A57" w:rsidP="00502A57">
            <w:pPr>
              <w:pStyle w:val="a3"/>
              <w:ind w:firstLineChars="0" w:firstLine="0"/>
            </w:pPr>
            <w:r w:rsidRPr="00502A57">
              <w:rPr>
                <w:rFonts w:hint="eastAsia"/>
              </w:rPr>
              <w:t>实现方便</w:t>
            </w:r>
            <w:r w:rsidRPr="00502A57">
              <w:t>,利用了主存历史的信息</w:t>
            </w:r>
          </w:p>
        </w:tc>
        <w:tc>
          <w:tcPr>
            <w:tcW w:w="2074" w:type="dxa"/>
          </w:tcPr>
          <w:p w14:paraId="76076FFD" w14:textId="5D87877F" w:rsidR="00502A57" w:rsidRDefault="00604DFF" w:rsidP="00502A57">
            <w:pPr>
              <w:pStyle w:val="a3"/>
              <w:ind w:firstLineChars="0" w:firstLine="0"/>
            </w:pPr>
            <w:r w:rsidRPr="00604DFF">
              <w:rPr>
                <w:rFonts w:hint="eastAsia"/>
              </w:rPr>
              <w:t>不能正确反映程序局部性原理</w:t>
            </w:r>
            <w:r w:rsidRPr="00604DFF">
              <w:t>,命中率不高,可能出现一种异常现象.</w:t>
            </w:r>
          </w:p>
        </w:tc>
      </w:tr>
      <w:tr w:rsidR="00502A57" w14:paraId="12BBEC84" w14:textId="77777777" w:rsidTr="00502A57">
        <w:tc>
          <w:tcPr>
            <w:tcW w:w="2074" w:type="dxa"/>
          </w:tcPr>
          <w:p w14:paraId="03D92183" w14:textId="6B1F568A" w:rsidR="00502A57" w:rsidRDefault="00502A57" w:rsidP="00502A57">
            <w:pPr>
              <w:pStyle w:val="a3"/>
              <w:ind w:firstLineChars="0" w:firstLine="0"/>
            </w:pPr>
            <w:r w:rsidRPr="00502A57">
              <w:rPr>
                <w:rFonts w:hint="eastAsia"/>
              </w:rPr>
              <w:t>近期最少使用法</w:t>
            </w:r>
            <w:r w:rsidRPr="00502A57">
              <w:t>LRU</w:t>
            </w:r>
          </w:p>
        </w:tc>
        <w:tc>
          <w:tcPr>
            <w:tcW w:w="2074" w:type="dxa"/>
          </w:tcPr>
          <w:p w14:paraId="3BE7518B" w14:textId="0DF52D07" w:rsidR="00502A57" w:rsidRDefault="00502A57" w:rsidP="00502A57">
            <w:pPr>
              <w:pStyle w:val="a3"/>
              <w:ind w:firstLineChars="0" w:firstLine="0"/>
            </w:pPr>
            <w:r w:rsidRPr="00502A57">
              <w:rPr>
                <w:rFonts w:hint="eastAsia"/>
              </w:rPr>
              <w:t>选择近期最少访问的页作为被替换的页</w:t>
            </w:r>
          </w:p>
        </w:tc>
        <w:tc>
          <w:tcPr>
            <w:tcW w:w="2074" w:type="dxa"/>
          </w:tcPr>
          <w:p w14:paraId="343008C1" w14:textId="38540290" w:rsidR="00502A57" w:rsidRDefault="00604DFF" w:rsidP="00502A57">
            <w:pPr>
              <w:pStyle w:val="a3"/>
              <w:ind w:firstLineChars="0" w:firstLine="0"/>
            </w:pPr>
            <w:r w:rsidRPr="00604DFF">
              <w:rPr>
                <w:rFonts w:hint="eastAsia"/>
              </w:rPr>
              <w:t>比较正确反映程序局部性</w:t>
            </w:r>
            <w:r w:rsidRPr="00604DFF">
              <w:t>,利用访存的历史信息,命中率较高</w:t>
            </w:r>
          </w:p>
        </w:tc>
        <w:tc>
          <w:tcPr>
            <w:tcW w:w="2074" w:type="dxa"/>
          </w:tcPr>
          <w:p w14:paraId="31CCA3FD" w14:textId="46F6FB1E" w:rsidR="00502A57" w:rsidRDefault="00604DFF" w:rsidP="00502A57">
            <w:pPr>
              <w:pStyle w:val="a3"/>
              <w:ind w:firstLineChars="0" w:firstLine="0"/>
            </w:pPr>
            <w:r w:rsidRPr="00604DFF">
              <w:rPr>
                <w:rFonts w:hint="eastAsia"/>
              </w:rPr>
              <w:t>实现较复杂</w:t>
            </w:r>
          </w:p>
        </w:tc>
      </w:tr>
      <w:tr w:rsidR="00502A57" w14:paraId="34227088" w14:textId="77777777" w:rsidTr="00502A57">
        <w:tc>
          <w:tcPr>
            <w:tcW w:w="2074" w:type="dxa"/>
          </w:tcPr>
          <w:p w14:paraId="4E6D41FE" w14:textId="1BDB78E5" w:rsidR="00502A57" w:rsidRDefault="00502A57" w:rsidP="00502A57">
            <w:pPr>
              <w:pStyle w:val="a3"/>
              <w:ind w:firstLineChars="0" w:firstLine="0"/>
            </w:pPr>
            <w:r w:rsidRPr="00502A57">
              <w:rPr>
                <w:rFonts w:hint="eastAsia"/>
              </w:rPr>
              <w:t>优化替换算法</w:t>
            </w:r>
            <w:r w:rsidRPr="00502A57">
              <w:t>OPT</w:t>
            </w:r>
          </w:p>
        </w:tc>
        <w:tc>
          <w:tcPr>
            <w:tcW w:w="2074" w:type="dxa"/>
          </w:tcPr>
          <w:p w14:paraId="50899666" w14:textId="6E6D5A91" w:rsidR="00502A57" w:rsidRDefault="00502A57" w:rsidP="00502A57">
            <w:pPr>
              <w:pStyle w:val="a3"/>
              <w:ind w:firstLineChars="0" w:firstLine="0"/>
            </w:pPr>
            <w:r w:rsidRPr="00502A57">
              <w:rPr>
                <w:rFonts w:hint="eastAsia"/>
              </w:rPr>
              <w:t>将未来近期不用</w:t>
            </w:r>
            <w:proofErr w:type="gramStart"/>
            <w:r w:rsidRPr="00502A57">
              <w:rPr>
                <w:rFonts w:hint="eastAsia"/>
              </w:rPr>
              <w:t>的页换出去</w:t>
            </w:r>
            <w:proofErr w:type="gramEnd"/>
          </w:p>
        </w:tc>
        <w:tc>
          <w:tcPr>
            <w:tcW w:w="2074" w:type="dxa"/>
          </w:tcPr>
          <w:p w14:paraId="495B9AD3" w14:textId="7A35A8CC" w:rsidR="00502A57" w:rsidRDefault="00604DFF" w:rsidP="00502A57">
            <w:pPr>
              <w:pStyle w:val="a3"/>
              <w:ind w:firstLineChars="0" w:firstLine="0"/>
            </w:pPr>
            <w:r w:rsidRPr="00604DFF">
              <w:rPr>
                <w:rFonts w:hint="eastAsia"/>
              </w:rPr>
              <w:t>命中率最高</w:t>
            </w:r>
            <w:r w:rsidRPr="00604DFF">
              <w:t>,可作为衡量其他替换算法的标准</w:t>
            </w:r>
          </w:p>
        </w:tc>
        <w:tc>
          <w:tcPr>
            <w:tcW w:w="2074" w:type="dxa"/>
          </w:tcPr>
          <w:p w14:paraId="5A4F6D56" w14:textId="702B8C9A" w:rsidR="00502A57" w:rsidRDefault="00604DFF" w:rsidP="00502A57">
            <w:pPr>
              <w:pStyle w:val="a3"/>
              <w:ind w:firstLineChars="0" w:firstLine="0"/>
            </w:pPr>
            <w:r w:rsidRPr="00604DFF">
              <w:rPr>
                <w:rFonts w:hint="eastAsia"/>
              </w:rPr>
              <w:t>不现实</w:t>
            </w:r>
            <w:r w:rsidRPr="00604DFF">
              <w:t>,只是一种理想算法</w:t>
            </w:r>
          </w:p>
        </w:tc>
      </w:tr>
    </w:tbl>
    <w:p w14:paraId="7133612E" w14:textId="67FC0E3C" w:rsidR="00502A57" w:rsidRDefault="00E5783F" w:rsidP="00E578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虚拟存储器</w:t>
      </w:r>
    </w:p>
    <w:p w14:paraId="4BBB0683" w14:textId="079BE5BF" w:rsidR="00E5783F" w:rsidRDefault="00E5783F" w:rsidP="00E578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定义：具有请求调入和置换功能，能从逻辑上对内存容量加以扩充的一种存储器系统</w:t>
      </w:r>
    </w:p>
    <w:p w14:paraId="02C9951A" w14:textId="5FB88821" w:rsidR="00E5783F" w:rsidRDefault="00E5783F" w:rsidP="00E578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页式虚拟存储器</w:t>
      </w:r>
    </w:p>
    <w:p w14:paraId="64573838" w14:textId="24685518" w:rsidR="00E5783F" w:rsidRDefault="00E5783F" w:rsidP="00E5783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页式管理</w:t>
      </w:r>
      <w:r w:rsidR="00BD4A6E">
        <w:rPr>
          <w:rFonts w:hint="eastAsia"/>
        </w:rPr>
        <w:t>：</w:t>
      </w:r>
      <w:r>
        <w:t>是把虚拟存储空间和实际空间等分成固定大小的页,各</w:t>
      </w:r>
      <w:proofErr w:type="gramStart"/>
      <w:r>
        <w:t>虚拟页可装入</w:t>
      </w:r>
      <w:proofErr w:type="gramEnd"/>
      <w:r>
        <w:t>主存中的不同实际页面位置.页式存储中,处理机逻辑地址由虚页号和页内地址两部分组成,实际地址也分为页号和页内地址两部分,由地址映射机构将虚页号转换成主存的实际页号</w:t>
      </w:r>
    </w:p>
    <w:p w14:paraId="454B4AFB" w14:textId="51954D6A" w:rsidR="00E5783F" w:rsidRDefault="00E5783F" w:rsidP="00E5783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页式管理用一个页表</w:t>
      </w:r>
      <w:r>
        <w:t>,包括页号,每页在主存中起始位置,</w:t>
      </w:r>
      <w:proofErr w:type="gramStart"/>
      <w:r>
        <w:t>装入位</w:t>
      </w:r>
      <w:proofErr w:type="gramEnd"/>
      <w:r>
        <w:t>等.页表是虚拟页号与物理页号的映射表.页式管理由操作系统进行,对应用程序员的透明的.</w:t>
      </w:r>
    </w:p>
    <w:p w14:paraId="67C7B139" w14:textId="61D2D888" w:rsidR="00BD4A6E" w:rsidRDefault="00BD4A6E" w:rsidP="00BD4A6E">
      <w:pPr>
        <w:pStyle w:val="a3"/>
        <w:numPr>
          <w:ilvl w:val="1"/>
          <w:numId w:val="2"/>
        </w:numPr>
        <w:ind w:firstLineChars="0"/>
      </w:pPr>
      <w:r w:rsidRPr="00BD4A6E">
        <w:rPr>
          <w:rFonts w:hint="eastAsia"/>
        </w:rPr>
        <w:t>段式虚拟存储器</w:t>
      </w:r>
    </w:p>
    <w:p w14:paraId="6B25564F" w14:textId="0BAB1DA9" w:rsidR="00BD4A6E" w:rsidRDefault="00BD4A6E" w:rsidP="00BD4A6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段式管理</w:t>
      </w:r>
      <w:r>
        <w:t>: 把主存按</w:t>
      </w:r>
      <w:proofErr w:type="gramStart"/>
      <w:r>
        <w:t>段分配</w:t>
      </w:r>
      <w:proofErr w:type="gramEnd"/>
      <w:r>
        <w:t>的存储管理方式.它是一种模块化的存储管理方式,每个用户程序模块可分到一个段,该程序模块只能</w:t>
      </w:r>
      <w:proofErr w:type="gramStart"/>
      <w:r>
        <w:t>访问分</w:t>
      </w:r>
      <w:proofErr w:type="gramEnd"/>
      <w:r>
        <w:t>配给该模块的段所对应的主存空间.段长可以任意设定,并可放大和缩小.</w:t>
      </w:r>
    </w:p>
    <w:p w14:paraId="70C9BDF6" w14:textId="3E9D8A7A" w:rsidR="00BD4A6E" w:rsidRDefault="00BD4A6E" w:rsidP="00BD4A6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系统中通过一个段表指明各段在主存中的位置</w:t>
      </w:r>
      <w:r>
        <w:t>.段表中</w:t>
      </w:r>
      <w:proofErr w:type="gramStart"/>
      <w:r>
        <w:t>包括段名</w:t>
      </w:r>
      <w:proofErr w:type="gramEnd"/>
      <w:r>
        <w:t>(段号),段起点,</w:t>
      </w:r>
      <w:proofErr w:type="gramStart"/>
      <w:r>
        <w:t>装入位</w:t>
      </w:r>
      <w:proofErr w:type="gramEnd"/>
      <w:r>
        <w:t>和段长等.段表本身也是一个段.段一般是按程序模块分的</w:t>
      </w:r>
    </w:p>
    <w:p w14:paraId="16B22245" w14:textId="566E9D20" w:rsidR="00BD4A6E" w:rsidRDefault="00BD4A6E" w:rsidP="00BD4A6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段页式虚拟存储器</w:t>
      </w:r>
    </w:p>
    <w:p w14:paraId="3CD638FF" w14:textId="6C8EA8D8" w:rsidR="00BD4A6E" w:rsidRDefault="00BD4A6E" w:rsidP="00BD4A6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段页式管理</w:t>
      </w:r>
      <w:r>
        <w:t>:是上述两种方法的结合,它将存储空间按逻辑模块分成段,每段又分成若干个页,访存通过一个段表和若干个页表进行.段的长度必须</w:t>
      </w:r>
      <w:proofErr w:type="gramStart"/>
      <w:r>
        <w:t>是页长的</w:t>
      </w:r>
      <w:proofErr w:type="gramEnd"/>
      <w:r>
        <w:t>整数</w:t>
      </w:r>
      <w:proofErr w:type="gramStart"/>
      <w:r>
        <w:t>倍</w:t>
      </w:r>
      <w:proofErr w:type="gramEnd"/>
      <w:r>
        <w:t>,段的起点必须是某一页的起点</w:t>
      </w:r>
    </w:p>
    <w:p w14:paraId="00FDDD95" w14:textId="0763A764" w:rsidR="00BD4A6E" w:rsidRDefault="00BD4A6E" w:rsidP="00BD4A6E">
      <w:pPr>
        <w:pStyle w:val="a3"/>
        <w:numPr>
          <w:ilvl w:val="1"/>
          <w:numId w:val="2"/>
        </w:numPr>
        <w:ind w:firstLineChars="0"/>
      </w:pPr>
      <w:r>
        <w:t>TLB(</w:t>
      </w:r>
      <w:proofErr w:type="gramStart"/>
      <w:r>
        <w:t>快表</w:t>
      </w:r>
      <w:proofErr w:type="gramEnd"/>
      <w:r>
        <w:t>)</w:t>
      </w:r>
    </w:p>
    <w:p w14:paraId="4154911E" w14:textId="030FB476" w:rsidR="00BD4A6E" w:rsidRDefault="00BD4A6E" w:rsidP="00BD4A6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在虚拟存储器中进行地址变换时</w:t>
      </w:r>
      <w:r>
        <w:t>,需要虚页号变换成主存中实页号的内部地址变换,这一过程</w:t>
      </w:r>
    </w:p>
    <w:p w14:paraId="6E7E73D8" w14:textId="55DB71F1" w:rsidR="00BD4A6E" w:rsidRDefault="00BD4A6E" w:rsidP="00BD4A6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缓存时首先要到主存查页表，然后才能根据主存物理地址访问主存的存取指令</w:t>
      </w:r>
      <w:r>
        <w:rPr>
          <w:rFonts w:hint="eastAsia"/>
        </w:rPr>
        <w:lastRenderedPageBreak/>
        <w:t>或数据。因此采用虚拟存储器机制后，访存的次数增加了。为了减少访存的次数，往往将页表中最活跃的几个页表项复制到高速缓存中。这种在高速缓存中的页表项称为快表（</w:t>
      </w:r>
      <w:r>
        <w:t>translation look aside buffer）</w:t>
      </w:r>
    </w:p>
    <w:p w14:paraId="37F0469A" w14:textId="5EAF1133" w:rsidR="00BD4A6E" w:rsidRDefault="00BD4A6E" w:rsidP="00BD4A6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查表时</w:t>
      </w:r>
      <w:r>
        <w:t>,根据虚页表同时</w:t>
      </w:r>
      <w:proofErr w:type="gramStart"/>
      <w:r>
        <w:t>查找快表和慢表</w:t>
      </w:r>
      <w:proofErr w:type="gramEnd"/>
      <w:r>
        <w:t>,当在快表中</w:t>
      </w:r>
      <w:proofErr w:type="gramStart"/>
      <w:r>
        <w:t>查到该虚页号</w:t>
      </w:r>
      <w:proofErr w:type="gramEnd"/>
      <w:r>
        <w:t>时,就能很快找到对应的实页号,将其送入主存实地址寄存器,同时</w:t>
      </w:r>
      <w:proofErr w:type="gramStart"/>
      <w:r>
        <w:t>使慢表的</w:t>
      </w:r>
      <w:proofErr w:type="gramEnd"/>
      <w:r>
        <w:t>查找作废,这时主存的访问速度</w:t>
      </w:r>
      <w:proofErr w:type="gramStart"/>
      <w:r>
        <w:t>没降低</w:t>
      </w:r>
      <w:proofErr w:type="gramEnd"/>
      <w:r>
        <w:t>多少.如果在快表中查不到,则经过一个访主存的时间延迟后,将从慢表中查到</w:t>
      </w:r>
      <w:proofErr w:type="gramStart"/>
      <w:r>
        <w:t>的实页送入</w:t>
      </w:r>
      <w:proofErr w:type="gramEnd"/>
      <w:r>
        <w:t>实地址寄存器,同时将此虚页号和对应的实页号</w:t>
      </w:r>
      <w:proofErr w:type="gramStart"/>
      <w:r>
        <w:t>送入快表</w:t>
      </w:r>
      <w:proofErr w:type="gramEnd"/>
    </w:p>
    <w:p w14:paraId="7D33CBE2" w14:textId="0C2ADC18" w:rsidR="00BD4A6E" w:rsidRDefault="00E63A5B" w:rsidP="00BD4A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指令的执行过程</w:t>
      </w:r>
    </w:p>
    <w:p w14:paraId="634A3C77" w14:textId="1C6ED872" w:rsidR="00E63A5B" w:rsidRDefault="00E63A5B" w:rsidP="00E63A5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读取指令</w:t>
      </w:r>
    </w:p>
    <w:p w14:paraId="63724BC1" w14:textId="1F97889C" w:rsidR="00E63A5B" w:rsidRDefault="00E63A5B" w:rsidP="00E63A5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分析指令</w:t>
      </w:r>
    </w:p>
    <w:p w14:paraId="13608AB0" w14:textId="6C43562F" w:rsidR="00E63A5B" w:rsidRDefault="00E63A5B" w:rsidP="00E63A5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执行指令</w:t>
      </w:r>
    </w:p>
    <w:p w14:paraId="6E4E3D23" w14:textId="0CDC9148" w:rsidR="00E63A5B" w:rsidRDefault="00E63A5B" w:rsidP="00E63A5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检查有无中断请求</w:t>
      </w:r>
    </w:p>
    <w:p w14:paraId="04BE32CE" w14:textId="3E94ACD2" w:rsidR="00E63A5B" w:rsidRDefault="00E63A5B" w:rsidP="00E63A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ISC</w:t>
      </w:r>
      <w:r>
        <w:rPr>
          <w:rFonts w:hint="eastAsia"/>
        </w:rPr>
        <w:t>和R</w:t>
      </w:r>
      <w:r>
        <w:t>ISC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588"/>
        <w:gridCol w:w="2623"/>
        <w:gridCol w:w="2665"/>
      </w:tblGrid>
      <w:tr w:rsidR="00E63A5B" w14:paraId="28B2756E" w14:textId="77777777" w:rsidTr="00E63A5B">
        <w:tc>
          <w:tcPr>
            <w:tcW w:w="2765" w:type="dxa"/>
          </w:tcPr>
          <w:p w14:paraId="37019DF9" w14:textId="77777777" w:rsidR="00E63A5B" w:rsidRDefault="00E63A5B" w:rsidP="00E63A5B">
            <w:pPr>
              <w:pStyle w:val="a3"/>
              <w:ind w:firstLineChars="0" w:firstLine="0"/>
            </w:pPr>
          </w:p>
        </w:tc>
        <w:tc>
          <w:tcPr>
            <w:tcW w:w="2765" w:type="dxa"/>
          </w:tcPr>
          <w:p w14:paraId="54162030" w14:textId="20CFA1C1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ISC</w:t>
            </w:r>
          </w:p>
        </w:tc>
        <w:tc>
          <w:tcPr>
            <w:tcW w:w="2766" w:type="dxa"/>
          </w:tcPr>
          <w:p w14:paraId="6FDDBD42" w14:textId="2376CD1D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ISC</w:t>
            </w:r>
          </w:p>
        </w:tc>
      </w:tr>
      <w:tr w:rsidR="00E63A5B" w14:paraId="0F1503B1" w14:textId="77777777" w:rsidTr="00E63A5B">
        <w:tc>
          <w:tcPr>
            <w:tcW w:w="2765" w:type="dxa"/>
          </w:tcPr>
          <w:p w14:paraId="614FB887" w14:textId="0AB7169A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指令系统</w:t>
            </w:r>
          </w:p>
        </w:tc>
        <w:tc>
          <w:tcPr>
            <w:tcW w:w="2765" w:type="dxa"/>
          </w:tcPr>
          <w:p w14:paraId="4A66FC64" w14:textId="0F6D5FA8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庞杂</w:t>
            </w:r>
          </w:p>
        </w:tc>
        <w:tc>
          <w:tcPr>
            <w:tcW w:w="2766" w:type="dxa"/>
          </w:tcPr>
          <w:p w14:paraId="6BED7100" w14:textId="520F1576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精简</w:t>
            </w:r>
          </w:p>
        </w:tc>
      </w:tr>
      <w:tr w:rsidR="00E63A5B" w14:paraId="3F892A4A" w14:textId="77777777" w:rsidTr="00E63A5B">
        <w:tc>
          <w:tcPr>
            <w:tcW w:w="2765" w:type="dxa"/>
          </w:tcPr>
          <w:p w14:paraId="343B45FD" w14:textId="5C034938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指令数</w:t>
            </w:r>
          </w:p>
        </w:tc>
        <w:tc>
          <w:tcPr>
            <w:tcW w:w="2765" w:type="dxa"/>
          </w:tcPr>
          <w:p w14:paraId="60F8C696" w14:textId="286C913B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一般&gt;</w:t>
            </w:r>
            <w:r>
              <w:t>200</w:t>
            </w:r>
          </w:p>
        </w:tc>
        <w:tc>
          <w:tcPr>
            <w:tcW w:w="2766" w:type="dxa"/>
          </w:tcPr>
          <w:p w14:paraId="42E753DD" w14:textId="212A93A0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一般&lt;</w:t>
            </w:r>
            <w:r>
              <w:t>100</w:t>
            </w:r>
          </w:p>
        </w:tc>
      </w:tr>
      <w:tr w:rsidR="00E63A5B" w14:paraId="7A69F1E0" w14:textId="77777777" w:rsidTr="00E63A5B">
        <w:tc>
          <w:tcPr>
            <w:tcW w:w="2765" w:type="dxa"/>
          </w:tcPr>
          <w:p w14:paraId="0C282D08" w14:textId="1D061D9F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寻址方式</w:t>
            </w:r>
          </w:p>
        </w:tc>
        <w:tc>
          <w:tcPr>
            <w:tcW w:w="2765" w:type="dxa"/>
          </w:tcPr>
          <w:p w14:paraId="7C543EB4" w14:textId="4B29CFA8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不固定</w:t>
            </w:r>
          </w:p>
        </w:tc>
        <w:tc>
          <w:tcPr>
            <w:tcW w:w="2766" w:type="dxa"/>
          </w:tcPr>
          <w:p w14:paraId="46F68570" w14:textId="5CB49770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固定32位</w:t>
            </w:r>
          </w:p>
        </w:tc>
      </w:tr>
      <w:tr w:rsidR="00E63A5B" w14:paraId="7C5CEECB" w14:textId="77777777" w:rsidTr="00E63A5B">
        <w:tc>
          <w:tcPr>
            <w:tcW w:w="2765" w:type="dxa"/>
          </w:tcPr>
          <w:p w14:paraId="4D71168F" w14:textId="6D6AC3FD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可访存指令</w:t>
            </w:r>
          </w:p>
        </w:tc>
        <w:tc>
          <w:tcPr>
            <w:tcW w:w="2765" w:type="dxa"/>
          </w:tcPr>
          <w:p w14:paraId="067B5347" w14:textId="7E1686F2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不加限制</w:t>
            </w:r>
          </w:p>
        </w:tc>
        <w:tc>
          <w:tcPr>
            <w:tcW w:w="2766" w:type="dxa"/>
          </w:tcPr>
          <w:p w14:paraId="443690C7" w14:textId="4522F8DD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只有L</w:t>
            </w:r>
            <w:r>
              <w:t>OAD/STORE</w:t>
            </w:r>
            <w:r>
              <w:rPr>
                <w:rFonts w:hint="eastAsia"/>
              </w:rPr>
              <w:t>指令</w:t>
            </w:r>
          </w:p>
        </w:tc>
      </w:tr>
      <w:tr w:rsidR="00E63A5B" w14:paraId="3B1A14C6" w14:textId="77777777" w:rsidTr="00E63A5B">
        <w:tc>
          <w:tcPr>
            <w:tcW w:w="2765" w:type="dxa"/>
          </w:tcPr>
          <w:p w14:paraId="1441CD0C" w14:textId="0FEA6C6B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各种指令使用频率</w:t>
            </w:r>
          </w:p>
        </w:tc>
        <w:tc>
          <w:tcPr>
            <w:tcW w:w="2765" w:type="dxa"/>
          </w:tcPr>
          <w:p w14:paraId="3B63FD08" w14:textId="31FBE213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相差很大</w:t>
            </w:r>
          </w:p>
        </w:tc>
        <w:tc>
          <w:tcPr>
            <w:tcW w:w="2766" w:type="dxa"/>
          </w:tcPr>
          <w:p w14:paraId="05EEF42D" w14:textId="4B1B328B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相差不大</w:t>
            </w:r>
          </w:p>
        </w:tc>
      </w:tr>
      <w:tr w:rsidR="00E63A5B" w14:paraId="6E7F1DA9" w14:textId="77777777" w:rsidTr="00E63A5B">
        <w:tc>
          <w:tcPr>
            <w:tcW w:w="2765" w:type="dxa"/>
          </w:tcPr>
          <w:p w14:paraId="729BD322" w14:textId="1CC08F76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各种指令执行时间</w:t>
            </w:r>
          </w:p>
        </w:tc>
        <w:tc>
          <w:tcPr>
            <w:tcW w:w="2765" w:type="dxa"/>
          </w:tcPr>
          <w:p w14:paraId="5EFFAC12" w14:textId="46BE8751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相差很大</w:t>
            </w:r>
          </w:p>
        </w:tc>
        <w:tc>
          <w:tcPr>
            <w:tcW w:w="2766" w:type="dxa"/>
          </w:tcPr>
          <w:p w14:paraId="11791DF6" w14:textId="4CC7FBA6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相差不大</w:t>
            </w:r>
          </w:p>
        </w:tc>
      </w:tr>
      <w:tr w:rsidR="00E63A5B" w14:paraId="62C866DC" w14:textId="77777777" w:rsidTr="00E63A5B">
        <w:tc>
          <w:tcPr>
            <w:tcW w:w="2765" w:type="dxa"/>
          </w:tcPr>
          <w:p w14:paraId="7F1B19EC" w14:textId="46CE6490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优化编译实现</w:t>
            </w:r>
          </w:p>
        </w:tc>
        <w:tc>
          <w:tcPr>
            <w:tcW w:w="2765" w:type="dxa"/>
          </w:tcPr>
          <w:p w14:paraId="4DBE6573" w14:textId="7E1CAD7B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很难</w:t>
            </w:r>
          </w:p>
        </w:tc>
        <w:tc>
          <w:tcPr>
            <w:tcW w:w="2766" w:type="dxa"/>
          </w:tcPr>
          <w:p w14:paraId="1C46CA37" w14:textId="0EFA5551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较容易</w:t>
            </w:r>
          </w:p>
        </w:tc>
      </w:tr>
      <w:tr w:rsidR="00E63A5B" w14:paraId="4F80E25A" w14:textId="77777777" w:rsidTr="00E63A5B">
        <w:tc>
          <w:tcPr>
            <w:tcW w:w="2765" w:type="dxa"/>
          </w:tcPr>
          <w:p w14:paraId="3016E91B" w14:textId="03286827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程序源码长度</w:t>
            </w:r>
          </w:p>
        </w:tc>
        <w:tc>
          <w:tcPr>
            <w:tcW w:w="2765" w:type="dxa"/>
          </w:tcPr>
          <w:p w14:paraId="79F96FD2" w14:textId="2C78555A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较短</w:t>
            </w:r>
          </w:p>
        </w:tc>
        <w:tc>
          <w:tcPr>
            <w:tcW w:w="2766" w:type="dxa"/>
          </w:tcPr>
          <w:p w14:paraId="7143C246" w14:textId="261E86FF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较长</w:t>
            </w:r>
          </w:p>
        </w:tc>
      </w:tr>
      <w:tr w:rsidR="00E63A5B" w14:paraId="0C0DCFF8" w14:textId="77777777" w:rsidTr="00E63A5B">
        <w:tc>
          <w:tcPr>
            <w:tcW w:w="2765" w:type="dxa"/>
          </w:tcPr>
          <w:p w14:paraId="0E949AEB" w14:textId="13F79312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控制逻辑实现方式</w:t>
            </w:r>
          </w:p>
        </w:tc>
        <w:tc>
          <w:tcPr>
            <w:tcW w:w="2765" w:type="dxa"/>
          </w:tcPr>
          <w:p w14:paraId="7607DD25" w14:textId="0FAA347B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绝大多数为微程序控制</w:t>
            </w:r>
          </w:p>
        </w:tc>
        <w:tc>
          <w:tcPr>
            <w:tcW w:w="2766" w:type="dxa"/>
          </w:tcPr>
          <w:p w14:paraId="26BBC1FD" w14:textId="248C0EF7" w:rsidR="00E63A5B" w:rsidRDefault="00E63A5B" w:rsidP="00E63A5B">
            <w:pPr>
              <w:pStyle w:val="a3"/>
              <w:ind w:firstLineChars="0" w:firstLine="0"/>
            </w:pPr>
            <w:r>
              <w:rPr>
                <w:rFonts w:hint="eastAsia"/>
              </w:rPr>
              <w:t>绝大多数</w:t>
            </w:r>
            <w:proofErr w:type="gramStart"/>
            <w:r>
              <w:rPr>
                <w:rFonts w:hint="eastAsia"/>
              </w:rPr>
              <w:t>为硬连线控制</w:t>
            </w:r>
            <w:proofErr w:type="gramEnd"/>
            <w:r>
              <w:rPr>
                <w:rFonts w:hint="eastAsia"/>
              </w:rPr>
              <w:t>，应用流水线技术</w:t>
            </w:r>
          </w:p>
        </w:tc>
      </w:tr>
    </w:tbl>
    <w:p w14:paraId="68B6BF84" w14:textId="222DBAFC" w:rsidR="00E63A5B" w:rsidRDefault="00E63A5B" w:rsidP="00E63A5B">
      <w:r>
        <w:rPr>
          <w:rFonts w:hint="eastAsia"/>
        </w:rPr>
        <w:t>R</w:t>
      </w:r>
      <w:r>
        <w:t>ISC</w:t>
      </w:r>
      <w:r>
        <w:rPr>
          <w:rFonts w:hint="eastAsia"/>
        </w:rPr>
        <w:t>机优点：</w:t>
      </w:r>
    </w:p>
    <w:p w14:paraId="4F6B2B7D" w14:textId="0B44FD0D" w:rsidR="00E63A5B" w:rsidRDefault="00E63A5B" w:rsidP="00E63A5B">
      <w:r>
        <w:tab/>
      </w:r>
      <w:r>
        <w:rPr>
          <w:rFonts w:hint="eastAsia"/>
        </w:rPr>
        <w:t>充分利用了V</w:t>
      </w:r>
      <w:r>
        <w:t>LSI</w:t>
      </w:r>
      <w:r>
        <w:rPr>
          <w:rFonts w:hint="eastAsia"/>
        </w:rPr>
        <w:t>芯片的面积</w:t>
      </w:r>
    </w:p>
    <w:p w14:paraId="70AC8322" w14:textId="5DB6F16B" w:rsidR="00E63A5B" w:rsidRDefault="00E63A5B" w:rsidP="00E63A5B">
      <w:r>
        <w:tab/>
      </w:r>
      <w:r>
        <w:rPr>
          <w:rFonts w:hint="eastAsia"/>
        </w:rPr>
        <w:t>提高了计算机运行速度</w:t>
      </w:r>
    </w:p>
    <w:p w14:paraId="4E5890FA" w14:textId="268FCB90" w:rsidR="00E63A5B" w:rsidRDefault="00E63A5B" w:rsidP="00E63A5B">
      <w:r>
        <w:tab/>
      </w:r>
      <w:r>
        <w:rPr>
          <w:rFonts w:hint="eastAsia"/>
        </w:rPr>
        <w:t>便于设计，降低成本，提高可靠性</w:t>
      </w:r>
    </w:p>
    <w:p w14:paraId="7581177F" w14:textId="74E72F69" w:rsidR="00E63A5B" w:rsidRDefault="00E63A5B" w:rsidP="00E63A5B">
      <w:r>
        <w:tab/>
      </w:r>
      <w:r>
        <w:rPr>
          <w:rFonts w:hint="eastAsia"/>
        </w:rPr>
        <w:t>有效支持高级语言程序</w:t>
      </w:r>
    </w:p>
    <w:p w14:paraId="7F307EEE" w14:textId="65409CCC" w:rsidR="00E63A5B" w:rsidRDefault="00E63A5B" w:rsidP="00E63A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指令流水线基本概念</w:t>
      </w:r>
    </w:p>
    <w:p w14:paraId="576DE0B8" w14:textId="7AEA871E" w:rsidR="00E63A5B" w:rsidRDefault="00E63A5B" w:rsidP="00E63A5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流水线基本原理：</w:t>
      </w:r>
      <w:r w:rsidR="00764FD5">
        <w:rPr>
          <w:rFonts w:hint="eastAsia"/>
        </w:rPr>
        <w:t>流水线技术已使用显著提高指令执行速度与效率的技术。方法是：指令取值完成后，不等该指令执行完毕即可取下一条指令</w:t>
      </w:r>
    </w:p>
    <w:p w14:paraId="124E7E91" w14:textId="06640ABF" w:rsidR="00764FD5" w:rsidRDefault="00764FD5" w:rsidP="00E63A5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影响流水线性能的因素</w:t>
      </w:r>
    </w:p>
    <w:p w14:paraId="46FCE6ED" w14:textId="2A4B08A4" w:rsidR="00764FD5" w:rsidRDefault="00764FD5" w:rsidP="00764FD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结构相关：多条指令在同一时刻争用同一资源形成冲突</w:t>
      </w:r>
    </w:p>
    <w:p w14:paraId="1B975738" w14:textId="19EC475E" w:rsidR="00764FD5" w:rsidRDefault="00764FD5" w:rsidP="00764FD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暂停一个时钟周期</w:t>
      </w:r>
    </w:p>
    <w:p w14:paraId="187AA496" w14:textId="0D0EBD12" w:rsidR="00764FD5" w:rsidRDefault="00764FD5" w:rsidP="00764FD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单独设置数据存储器和指令存储器</w:t>
      </w:r>
    </w:p>
    <w:p w14:paraId="097825F2" w14:textId="3C3E5418" w:rsidR="00764FD5" w:rsidRDefault="00764FD5" w:rsidP="00764FD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数据相关：后继指令需要用到前面指令的执行结果</w:t>
      </w:r>
    </w:p>
    <w:p w14:paraId="3E2CFDD4" w14:textId="3E001CCB" w:rsidR="00764FD5" w:rsidRDefault="00764FD5" w:rsidP="00764FD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暂停时钟周期</w:t>
      </w:r>
    </w:p>
    <w:p w14:paraId="255D5BDC" w14:textId="343A9211" w:rsidR="00764FD5" w:rsidRDefault="00764FD5" w:rsidP="00764FD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数据旁路：把前一条指令的A</w:t>
      </w:r>
      <w:r>
        <w:t>LU</w:t>
      </w:r>
      <w:r>
        <w:rPr>
          <w:rFonts w:hint="eastAsia"/>
        </w:rPr>
        <w:t>计算结果直接输入到下一条指令</w:t>
      </w:r>
    </w:p>
    <w:p w14:paraId="460266CC" w14:textId="3556FB58" w:rsidR="00764FD5" w:rsidRDefault="00764FD5" w:rsidP="00764FD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控制相关：分支指令和改变其他值的指令</w:t>
      </w:r>
    </w:p>
    <w:p w14:paraId="64F5228D" w14:textId="7C0F32D6" w:rsidR="00764FD5" w:rsidRDefault="00764FD5" w:rsidP="00764F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独立磁盘冗余阵列R</w:t>
      </w:r>
      <w:r>
        <w:t>AID</w:t>
      </w:r>
      <w:r>
        <w:rPr>
          <w:rFonts w:hint="eastAsia"/>
        </w:rPr>
        <w:t>：</w:t>
      </w:r>
      <w:r w:rsidRPr="00764FD5">
        <w:rPr>
          <w:rFonts w:hint="eastAsia"/>
        </w:rPr>
        <w:t>把相同的数据存储在多个硬盘的不同的地方（因此，冗余地）的方法。通过把数据放在多个硬盘上，输入输出操作能以平衡的方式交叠，改良性能。因为多个硬盘增加了平均故障间隔时间（</w:t>
      </w:r>
      <w:r w:rsidRPr="00764FD5">
        <w:t>MTBF），储存冗余数据也增加了容错</w:t>
      </w:r>
    </w:p>
    <w:p w14:paraId="6E1E289C" w14:textId="1E9E8F9A" w:rsidR="005C7C80" w:rsidRDefault="005C7C80" w:rsidP="00764F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I</w:t>
      </w:r>
      <w:r>
        <w:t>O</w:t>
      </w:r>
      <w:r>
        <w:rPr>
          <w:rFonts w:hint="eastAsia"/>
        </w:rPr>
        <w:t>方式</w:t>
      </w:r>
    </w:p>
    <w:p w14:paraId="43F7C4E9" w14:textId="58C39C10" w:rsidR="005C7C80" w:rsidRDefault="005C7C80" w:rsidP="005C7C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程序查询方式</w:t>
      </w:r>
    </w:p>
    <w:p w14:paraId="6346F923" w14:textId="261B27EC" w:rsidR="005C7C80" w:rsidRDefault="005C7C80" w:rsidP="005C7C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程序中断方式</w:t>
      </w:r>
    </w:p>
    <w:p w14:paraId="7AD74127" w14:textId="1872BFDC" w:rsidR="005C7C80" w:rsidRDefault="005C7C80" w:rsidP="005C7C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D</w:t>
      </w:r>
      <w:r>
        <w:t>MA</w:t>
      </w:r>
      <w:r>
        <w:rPr>
          <w:rFonts w:hint="eastAsia"/>
        </w:rPr>
        <w:t>方式：外设不通过C</w:t>
      </w:r>
      <w:r>
        <w:t>PU</w:t>
      </w:r>
      <w:r>
        <w:rPr>
          <w:rFonts w:hint="eastAsia"/>
        </w:rPr>
        <w:t>直接与系统内存交换数据</w:t>
      </w:r>
    </w:p>
    <w:sectPr w:rsidR="005C7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C3CA0" w14:textId="77777777" w:rsidR="00E44264" w:rsidRDefault="00E44264" w:rsidP="00BC497A">
      <w:r>
        <w:separator/>
      </w:r>
    </w:p>
  </w:endnote>
  <w:endnote w:type="continuationSeparator" w:id="0">
    <w:p w14:paraId="6FF3D256" w14:textId="77777777" w:rsidR="00E44264" w:rsidRDefault="00E44264" w:rsidP="00BC4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E5328" w14:textId="77777777" w:rsidR="00E44264" w:rsidRDefault="00E44264" w:rsidP="00BC497A">
      <w:r>
        <w:separator/>
      </w:r>
    </w:p>
  </w:footnote>
  <w:footnote w:type="continuationSeparator" w:id="0">
    <w:p w14:paraId="6316296C" w14:textId="77777777" w:rsidR="00E44264" w:rsidRDefault="00E44264" w:rsidP="00BC4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6048"/>
    <w:multiLevelType w:val="hybridMultilevel"/>
    <w:tmpl w:val="C5A017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1D37A5"/>
    <w:multiLevelType w:val="hybridMultilevel"/>
    <w:tmpl w:val="D638B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8256FC"/>
    <w:multiLevelType w:val="hybridMultilevel"/>
    <w:tmpl w:val="50C4F00A"/>
    <w:lvl w:ilvl="0" w:tplc="F76C7E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6981504"/>
    <w:multiLevelType w:val="hybridMultilevel"/>
    <w:tmpl w:val="669273BE"/>
    <w:lvl w:ilvl="0" w:tplc="30DE199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29E775B"/>
    <w:multiLevelType w:val="hybridMultilevel"/>
    <w:tmpl w:val="6F2EBD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7B"/>
    <w:rsid w:val="00065E69"/>
    <w:rsid w:val="001D7F4F"/>
    <w:rsid w:val="002917B3"/>
    <w:rsid w:val="00400F45"/>
    <w:rsid w:val="00471BB6"/>
    <w:rsid w:val="00502A57"/>
    <w:rsid w:val="005C7C80"/>
    <w:rsid w:val="00604DFF"/>
    <w:rsid w:val="006A3CCC"/>
    <w:rsid w:val="006E4DC6"/>
    <w:rsid w:val="00764FD5"/>
    <w:rsid w:val="0077347B"/>
    <w:rsid w:val="0077451A"/>
    <w:rsid w:val="00856458"/>
    <w:rsid w:val="009211AB"/>
    <w:rsid w:val="00A03A91"/>
    <w:rsid w:val="00B24708"/>
    <w:rsid w:val="00BC2231"/>
    <w:rsid w:val="00BC497A"/>
    <w:rsid w:val="00BD4A6E"/>
    <w:rsid w:val="00CE01E9"/>
    <w:rsid w:val="00D51701"/>
    <w:rsid w:val="00E44264"/>
    <w:rsid w:val="00E5783F"/>
    <w:rsid w:val="00E63A5B"/>
    <w:rsid w:val="00E9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AD953"/>
  <w15:chartTrackingRefBased/>
  <w15:docId w15:val="{6E42CDC3-93C2-4F9C-8D2B-80F81294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70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517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4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49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4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497A"/>
    <w:rPr>
      <w:sz w:val="18"/>
      <w:szCs w:val="18"/>
    </w:rPr>
  </w:style>
  <w:style w:type="table" w:styleId="a8">
    <w:name w:val="Table Grid"/>
    <w:basedOn w:val="a1"/>
    <w:uiPriority w:val="39"/>
    <w:rsid w:val="00502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沿河</dc:creator>
  <cp:keywords/>
  <dc:description/>
  <cp:lastModifiedBy>柳 沿河</cp:lastModifiedBy>
  <cp:revision>9</cp:revision>
  <dcterms:created xsi:type="dcterms:W3CDTF">2020-05-30T12:19:00Z</dcterms:created>
  <dcterms:modified xsi:type="dcterms:W3CDTF">2020-07-08T15:46:00Z</dcterms:modified>
</cp:coreProperties>
</file>