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rPr>
          <w:rFonts w:hint="eastAsia" w:ascii="Arial" w:hAnsi="Arial"/>
          <w:lang w:val="en-US" w:eastAsia="zh-CN"/>
        </w:rPr>
      </w:pPr>
      <w:bookmarkStart w:id="14" w:name="_GoBack"/>
      <w:bookmarkEnd w:id="14"/>
      <w:r>
        <w:rPr>
          <w:rFonts w:hint="eastAsia" w:ascii="Arial" w:hAnsi="Arial"/>
          <w:lang w:val="en-US" w:eastAsia="zh-CN"/>
        </w:rPr>
        <w:t>畅所欲言</w:t>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rFonts w:hint="eastAsia" w:eastAsia="宋体"/>
          <w:sz w:val="28"/>
          <w:lang w:val="en-US" w:eastAsia="zh-CN"/>
        </w:rPr>
      </w:pPr>
      <w:r>
        <w:rPr>
          <w:rFonts w:hint="eastAsia"/>
          <w:sz w:val="28"/>
        </w:rPr>
        <w:t>版本</w:t>
      </w:r>
      <w:r>
        <w:rPr>
          <w:rFonts w:ascii="Arial" w:hAnsi="Arial"/>
          <w:sz w:val="28"/>
        </w:rPr>
        <w:t xml:space="preserve"> 1.</w:t>
      </w:r>
      <w:r>
        <w:rPr>
          <w:rFonts w:hint="eastAsia" w:ascii="Arial" w:hAnsi="Arial"/>
          <w:sz w:val="28"/>
          <w:lang w:val="en-US" w:eastAsia="zh-CN"/>
        </w:rPr>
        <w:t>1</w:t>
      </w:r>
    </w:p>
    <w:p>
      <w:pPr>
        <w:pStyle w:val="47"/>
      </w:pPr>
    </w:p>
    <w:p>
      <w:pPr>
        <w:pStyle w:val="29"/>
        <w:rPr>
          <w:sz w:val="28"/>
        </w:rPr>
      </w:pPr>
    </w:p>
    <w:p>
      <w:pPr>
        <w:sectPr>
          <w:headerReference r:id="rId5"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rPr>
                <w:rFonts w:hint="default" w:eastAsia="宋体"/>
                <w:lang w:val="en-US" w:eastAsia="zh-CN"/>
              </w:rPr>
            </w:pPr>
            <w:r>
              <w:rPr>
                <w:rFonts w:hint="eastAsia" w:ascii="Times New Roman"/>
                <w:lang w:val="en-US" w:eastAsia="zh-CN"/>
              </w:rPr>
              <w:t>23/7/2021</w:t>
            </w:r>
          </w:p>
        </w:tc>
        <w:tc>
          <w:tcPr>
            <w:tcW w:w="1152" w:type="dxa"/>
          </w:tcPr>
          <w:p>
            <w:pPr>
              <w:pStyle w:val="40"/>
              <w:rPr>
                <w:rFonts w:hint="default" w:eastAsia="宋体"/>
                <w:lang w:val="en-US" w:eastAsia="zh-CN"/>
              </w:rPr>
            </w:pPr>
            <w:r>
              <w:rPr>
                <w:rFonts w:hint="eastAsia" w:ascii="Times New Roman"/>
                <w:lang w:val="en-US" w:eastAsia="zh-CN"/>
              </w:rPr>
              <w:t>1.0</w:t>
            </w:r>
          </w:p>
        </w:tc>
        <w:tc>
          <w:tcPr>
            <w:tcW w:w="3744" w:type="dxa"/>
          </w:tcPr>
          <w:p>
            <w:pPr>
              <w:pStyle w:val="40"/>
              <w:rPr>
                <w:rFonts w:hint="default" w:eastAsia="宋体"/>
                <w:lang w:val="en-US" w:eastAsia="zh-CN"/>
              </w:rPr>
            </w:pPr>
            <w:r>
              <w:rPr>
                <w:rFonts w:hint="eastAsia"/>
                <w:lang w:val="en-US" w:eastAsia="zh-CN"/>
              </w:rPr>
              <w:t>编写软件架构文档</w:t>
            </w:r>
          </w:p>
        </w:tc>
        <w:tc>
          <w:tcPr>
            <w:tcW w:w="2304" w:type="dxa"/>
          </w:tcPr>
          <w:p>
            <w:pPr>
              <w:pStyle w:val="40"/>
              <w:rPr>
                <w:rFonts w:hint="default" w:eastAsia="宋体"/>
                <w:lang w:val="en-US" w:eastAsia="zh-CN"/>
              </w:rPr>
            </w:pPr>
            <w:r>
              <w:rPr>
                <w:rFonts w:hint="eastAsia"/>
                <w:lang w:val="en-US" w:eastAsia="zh-CN"/>
              </w:rPr>
              <w:t>和敬凯、钱昱辰、葛煜、刘尧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52" w:hRule="atLeast"/>
        </w:trPr>
        <w:tc>
          <w:tcPr>
            <w:tcW w:w="2304" w:type="dxa"/>
          </w:tcPr>
          <w:p>
            <w:pPr>
              <w:pStyle w:val="40"/>
              <w:rPr>
                <w:rFonts w:hint="default" w:ascii="Times New Roman" w:hAnsi="Times New Roman" w:eastAsia="宋体" w:cs="Times New Roman"/>
                <w:lang w:val="en-US" w:eastAsia="zh-CN"/>
              </w:rPr>
            </w:pPr>
            <w:r>
              <w:rPr>
                <w:rFonts w:hint="default" w:ascii="Times New Roman" w:hAnsi="Times New Roman" w:cs="Times New Roman"/>
                <w:lang w:val="en-US" w:eastAsia="zh-CN"/>
              </w:rPr>
              <w:t>9/9/2021</w:t>
            </w:r>
          </w:p>
        </w:tc>
        <w:tc>
          <w:tcPr>
            <w:tcW w:w="1152" w:type="dxa"/>
          </w:tcPr>
          <w:p>
            <w:pPr>
              <w:pStyle w:val="40"/>
              <w:rPr>
                <w:rFonts w:hint="default" w:ascii="Times New Roman" w:hAnsi="Times New Roman" w:eastAsia="宋体" w:cs="Times New Roman"/>
                <w:lang w:val="en-US" w:eastAsia="zh-CN"/>
              </w:rPr>
            </w:pPr>
            <w:r>
              <w:rPr>
                <w:rFonts w:hint="default" w:ascii="Times New Roman" w:hAnsi="Times New Roman" w:cs="Times New Roman"/>
                <w:lang w:val="en-US" w:eastAsia="zh-CN"/>
              </w:rPr>
              <w:t>1.1</w:t>
            </w:r>
          </w:p>
        </w:tc>
        <w:tc>
          <w:tcPr>
            <w:tcW w:w="3744" w:type="dxa"/>
          </w:tcPr>
          <w:p>
            <w:pPr>
              <w:pStyle w:val="40"/>
              <w:rPr>
                <w:rFonts w:hint="default" w:eastAsia="宋体"/>
                <w:lang w:val="en-US" w:eastAsia="zh-CN"/>
              </w:rPr>
            </w:pPr>
            <w:r>
              <w:rPr>
                <w:rFonts w:hint="eastAsia"/>
                <w:lang w:val="en-US" w:eastAsia="zh-CN"/>
              </w:rPr>
              <w:t>完善软件架构文档</w:t>
            </w:r>
          </w:p>
        </w:tc>
        <w:tc>
          <w:tcPr>
            <w:tcW w:w="2304" w:type="dxa"/>
          </w:tcPr>
          <w:p>
            <w:pPr>
              <w:pStyle w:val="40"/>
              <w:rPr>
                <w:rFonts w:hint="eastAsia" w:eastAsia="宋体"/>
                <w:lang w:val="en-US" w:eastAsia="zh-CN"/>
              </w:rPr>
            </w:pPr>
            <w:r>
              <w:rPr>
                <w:rFonts w:hint="eastAsia"/>
                <w:lang w:val="en-US" w:eastAsia="zh-CN"/>
              </w:rPr>
              <w:t>葛煜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9"/>
      </w:pPr>
      <w:r>
        <w:br w:type="page"/>
      </w:r>
      <w:r>
        <w:rPr>
          <w:rFonts w:hint="eastAsia"/>
        </w:rPr>
        <w:t>目录</w:t>
      </w:r>
    </w:p>
    <w:p>
      <w:pPr>
        <w:pStyle w:val="22"/>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_Toc54270023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_Toc54270024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_Toc54270025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用例视图</w:t>
      </w:r>
      <w:r>
        <w:tab/>
      </w:r>
      <w:r>
        <w:fldChar w:fldCharType="begin"/>
      </w:r>
      <w:r>
        <w:instrText xml:space="preserve"> PAGEREF _Toc54270026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逻辑视图</w:t>
      </w:r>
      <w:r>
        <w:tab/>
      </w:r>
      <w:r>
        <w:fldChar w:fldCharType="begin"/>
      </w:r>
      <w:r>
        <w:instrText xml:space="preserve"> PAGEREF _Toc54270027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概述</w:t>
      </w:r>
      <w:r>
        <w:tab/>
      </w:r>
      <w:r>
        <w:fldChar w:fldCharType="begin"/>
      </w:r>
      <w:r>
        <w:instrText xml:space="preserve"> PAGEREF _Toc54270028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在构架方面具有重要意义的设计包</w:t>
      </w:r>
      <w:r>
        <w:tab/>
      </w:r>
      <w:r>
        <w:fldChar w:fldCharType="begin"/>
      </w:r>
      <w:r>
        <w:instrText xml:space="preserve"> PAGEREF _Toc54270029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进程视图</w:t>
      </w:r>
      <w:r>
        <w:tab/>
      </w:r>
      <w:r>
        <w:fldChar w:fldCharType="begin"/>
      </w:r>
      <w:r>
        <w:instrText xml:space="preserve"> PAGEREF _Toc54270030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部署视图</w:t>
      </w:r>
      <w:r>
        <w:tab/>
      </w:r>
      <w:r>
        <w:fldChar w:fldCharType="begin"/>
      </w:r>
      <w:r>
        <w:instrText xml:space="preserve"> PAGEREF _Toc54270031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实现视图</w:t>
      </w:r>
      <w:r>
        <w:tab/>
      </w:r>
      <w:r>
        <w:fldChar w:fldCharType="begin"/>
      </w:r>
      <w:r>
        <w:instrText xml:space="preserve"> PAGEREF _Toc54270032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技术视图</w:t>
      </w:r>
      <w:r>
        <w:tab/>
      </w:r>
      <w:r>
        <w:fldChar w:fldCharType="begin"/>
      </w:r>
      <w:r>
        <w:instrText xml:space="preserve"> PAGEREF _Toc54270033 \h </w:instrText>
      </w:r>
      <w:r>
        <w:fldChar w:fldCharType="separate"/>
      </w:r>
      <w:r>
        <w:t>5</w:t>
      </w:r>
      <w:r>
        <w:fldChar w:fldCharType="end"/>
      </w:r>
    </w:p>
    <w:p>
      <w:pPr>
        <w:pStyle w:val="22"/>
        <w:tabs>
          <w:tab w:val="left" w:pos="864"/>
        </w:tabs>
        <w:rPr>
          <w:rFonts w:asciiTheme="minorHAnsi" w:hAnsiTheme="minorHAnsi" w:eastAsiaTheme="minorEastAsia" w:cstheme="minorBidi"/>
          <w:snapToGrid/>
          <w:kern w:val="2"/>
          <w:sz w:val="21"/>
          <w:szCs w:val="22"/>
        </w:rPr>
      </w:pPr>
      <w:r>
        <w:rPr>
          <w:rFonts w:hint="eastAsia"/>
          <w:lang w:val="en-US" w:eastAsia="zh-CN"/>
        </w:rPr>
        <w:t>8</w:t>
      </w:r>
      <w:r>
        <w:t>.</w:t>
      </w:r>
      <w:r>
        <w:rPr>
          <w:rFonts w:hint="eastAsia"/>
          <w:lang w:val="en-US" w:eastAsia="zh-CN"/>
        </w:rPr>
        <w:t xml:space="preserve">  </w:t>
      </w:r>
      <w:r>
        <w:rPr>
          <w:rFonts w:hint="eastAsia"/>
        </w:rPr>
        <w:t>质量属性的设计</w:t>
      </w:r>
      <w:r>
        <w:tab/>
      </w:r>
      <w:r>
        <w:fldChar w:fldCharType="begin"/>
      </w:r>
      <w:r>
        <w:instrText xml:space="preserve"> PAGEREF _Toc54270036 \h </w:instrText>
      </w:r>
      <w:r>
        <w:fldChar w:fldCharType="separate"/>
      </w:r>
      <w:r>
        <w:t>5</w:t>
      </w:r>
      <w:r>
        <w:fldChar w:fldCharType="end"/>
      </w:r>
    </w:p>
    <w:p>
      <w:pPr>
        <w:pStyle w:val="29"/>
      </w:pPr>
      <w:r>
        <w:rPr>
          <w:rFonts w:ascii="Times New Roman"/>
        </w:rPr>
        <w:fldChar w:fldCharType="end"/>
      </w:r>
    </w:p>
    <w:p/>
    <w:p/>
    <w:p/>
    <w:p/>
    <w:p/>
    <w:p/>
    <w:p>
      <w:pPr>
        <w:pStyle w:val="29"/>
        <w:tabs>
          <w:tab w:val="left" w:pos="5340"/>
        </w:tabs>
        <w:jc w:val="left"/>
      </w:pPr>
      <w:r>
        <w:tab/>
      </w:r>
    </w:p>
    <w:p>
      <w:pPr>
        <w:pStyle w:val="29"/>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54270023"/>
      <w:r>
        <w:rPr>
          <w:rFonts w:hint="eastAsia"/>
        </w:rPr>
        <w:t>简介</w:t>
      </w:r>
      <w:bookmarkEnd w:id="0"/>
    </w:p>
    <w:p>
      <w:pPr>
        <w:pStyle w:val="3"/>
      </w:pPr>
      <w:bookmarkStart w:id="1" w:name="_Toc54270024"/>
      <w:r>
        <w:rPr>
          <w:rFonts w:hint="eastAsia"/>
        </w:rPr>
        <w:t>目的</w:t>
      </w:r>
      <w:bookmarkEnd w:id="1"/>
    </w:p>
    <w:p>
      <w:pPr>
        <w:ind w:left="720"/>
      </w:pPr>
      <w:r>
        <w:rPr>
          <w:rFonts w:hint="eastAsia"/>
        </w:rPr>
        <w:t>本文档将从构架方面对系统进行综合概述，其中会使用多种不同的构架视图来描述系统的各个方面。它用于记录并表述已对系统的构架方面作出的重要决策。</w:t>
      </w:r>
    </w:p>
    <w:p>
      <w:pPr>
        <w:ind w:left="720"/>
      </w:pPr>
    </w:p>
    <w:p>
      <w:pPr>
        <w:pStyle w:val="3"/>
      </w:pPr>
      <w:bookmarkStart w:id="2" w:name="_Toc54270025"/>
      <w:r>
        <w:rPr>
          <w:rFonts w:hint="eastAsia"/>
        </w:rPr>
        <w:t>参考资料</w:t>
      </w:r>
      <w:bookmarkEnd w:id="2"/>
    </w:p>
    <w:p>
      <w:pPr>
        <w:pStyle w:val="47"/>
        <w:rPr>
          <w:rFonts w:hint="default"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《软件工程原理》，高等教育出版社，沈备军、陈昊鹏等著</w:t>
      </w:r>
    </w:p>
    <w:p>
      <w:pPr>
        <w:pStyle w:val="2"/>
        <w:ind w:left="360" w:hanging="360"/>
      </w:pPr>
      <w:bookmarkStart w:id="3" w:name="_Toc54270026"/>
      <w:r>
        <w:rPr>
          <w:rFonts w:hint="eastAsia"/>
        </w:rPr>
        <w:t>用例视图</w:t>
      </w:r>
      <w:bookmarkEnd w:id="3"/>
    </w:p>
    <w:p>
      <w:r>
        <w:drawing>
          <wp:inline distT="0" distB="0" distL="114300" distR="114300">
            <wp:extent cx="5486400" cy="5402580"/>
            <wp:effectExtent l="0" t="0" r="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486400" cy="5402580"/>
                    </a:xfrm>
                    <a:prstGeom prst="rect">
                      <a:avLst/>
                    </a:prstGeom>
                    <a:noFill/>
                    <a:ln>
                      <a:noFill/>
                    </a:ln>
                  </pic:spPr>
                </pic:pic>
              </a:graphicData>
            </a:graphic>
          </wp:inline>
        </w:drawing>
      </w:r>
    </w:p>
    <w:p>
      <w:pPr>
        <w:pStyle w:val="2"/>
        <w:ind w:left="360" w:hanging="360"/>
      </w:pPr>
      <w:bookmarkStart w:id="4" w:name="_Toc54270027"/>
      <w:r>
        <w:rPr>
          <w:rFonts w:hint="eastAsia"/>
        </w:rPr>
        <w:t>逻辑视图</w:t>
      </w:r>
      <w:bookmarkEnd w:id="4"/>
    </w:p>
    <w:p>
      <w:pPr>
        <w:pStyle w:val="3"/>
      </w:pPr>
      <w:bookmarkStart w:id="5" w:name="_Toc54270028"/>
      <w:r>
        <w:rPr>
          <w:rFonts w:hint="eastAsia"/>
        </w:rPr>
        <w:t>概述</w:t>
      </w:r>
      <w:bookmarkEnd w:id="5"/>
    </w:p>
    <w:p>
      <w:pPr>
        <w:rPr>
          <w:rFonts w:hint="eastAsia"/>
        </w:rPr>
      </w:pPr>
      <w:r>
        <w:rPr>
          <w:rFonts w:hint="eastAsia"/>
        </w:rPr>
        <w:t>本软件使用前后端分离的C/</w:t>
      </w:r>
      <w:r>
        <w:t>S</w:t>
      </w:r>
      <w:r>
        <w:rPr>
          <w:rFonts w:hint="eastAsia"/>
        </w:rPr>
        <w:t>架构和M</w:t>
      </w:r>
      <w:r>
        <w:t>VC</w:t>
      </w:r>
      <w:r>
        <w:rPr>
          <w:rFonts w:hint="eastAsia"/>
        </w:rPr>
        <w:t>架构。</w:t>
      </w:r>
    </w:p>
    <w:p>
      <w:pPr>
        <w:widowControl/>
        <w:spacing w:line="240" w:lineRule="auto"/>
        <w:rPr>
          <w:rFonts w:hAnsi="宋体" w:cs="宋体"/>
          <w:snapToGrid/>
          <w:sz w:val="24"/>
          <w:szCs w:val="24"/>
        </w:rPr>
      </w:pPr>
      <w:r>
        <w:rPr>
          <w:rFonts w:hAnsi="宋体" w:cs="宋体"/>
          <w:snapToGrid/>
          <w:sz w:val="24"/>
          <w:szCs w:val="24"/>
        </w:rPr>
        <w:drawing>
          <wp:inline distT="0" distB="0" distL="0" distR="0">
            <wp:extent cx="5943600" cy="420433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4204335"/>
                    </a:xfrm>
                    <a:prstGeom prst="rect">
                      <a:avLst/>
                    </a:prstGeom>
                    <a:noFill/>
                    <a:ln>
                      <a:noFill/>
                    </a:ln>
                  </pic:spPr>
                </pic:pic>
              </a:graphicData>
            </a:graphic>
          </wp:inline>
        </w:drawing>
      </w:r>
    </w:p>
    <w:p>
      <w:pPr>
        <w:rPr>
          <w:rFonts w:hint="eastAsia"/>
        </w:rPr>
      </w:pPr>
    </w:p>
    <w:p>
      <w:pPr>
        <w:pStyle w:val="14"/>
      </w:pPr>
      <w:r>
        <w:rPr>
          <w:rFonts w:hint="eastAsia"/>
        </w:rPr>
        <w:t>该系统分为前端和后端。React</w:t>
      </w:r>
      <w:r>
        <w:t xml:space="preserve"> N</w:t>
      </w:r>
      <w:r>
        <w:rPr>
          <w:rFonts w:hint="eastAsia"/>
        </w:rPr>
        <w:t>ative</w:t>
      </w:r>
      <w:r>
        <w:t xml:space="preserve"> C</w:t>
      </w:r>
      <w:r>
        <w:rPr>
          <w:rFonts w:hint="eastAsia"/>
        </w:rPr>
        <w:t>lasses包为React</w:t>
      </w:r>
      <w:r>
        <w:t xml:space="preserve"> N</w:t>
      </w:r>
      <w:r>
        <w:rPr>
          <w:rFonts w:hint="eastAsia"/>
        </w:rPr>
        <w:t>ative开发框架中的各组件类和视图类，这些类由React</w:t>
      </w:r>
      <w:r>
        <w:t xml:space="preserve"> N</w:t>
      </w:r>
      <w:r>
        <w:rPr>
          <w:rFonts w:hint="eastAsia"/>
        </w:rPr>
        <w:t>ative框架处理后成为Andriod</w:t>
      </w:r>
      <w:r>
        <w:t xml:space="preserve"> C</w:t>
      </w:r>
      <w:r>
        <w:rPr>
          <w:rFonts w:hint="eastAsia"/>
        </w:rPr>
        <w:t>lients程序包，是前端的最主要部分。</w:t>
      </w:r>
    </w:p>
    <w:p>
      <w:pPr>
        <w:pStyle w:val="14"/>
        <w:rPr>
          <w:rFonts w:hint="eastAsia"/>
        </w:rPr>
      </w:pPr>
      <w:r>
        <w:rPr>
          <w:rFonts w:hint="eastAsia"/>
        </w:rPr>
        <w:t>Spring</w:t>
      </w:r>
      <w:r>
        <w:t>B</w:t>
      </w:r>
      <w:r>
        <w:rPr>
          <w:rFonts w:hint="eastAsia"/>
        </w:rPr>
        <w:t>oot</w:t>
      </w:r>
      <w:r>
        <w:t xml:space="preserve"> C</w:t>
      </w:r>
      <w:r>
        <w:rPr>
          <w:rFonts w:hint="eastAsia"/>
        </w:rPr>
        <w:t>lasses包为用Spring</w:t>
      </w:r>
      <w:r>
        <w:t>B</w:t>
      </w:r>
      <w:r>
        <w:rPr>
          <w:rFonts w:hint="eastAsia"/>
        </w:rPr>
        <w:t>oot开发框架开发的后端服务器程序中的类，其中主要分为三部分：利用Hibernate关系-对象映射机制进行My</w:t>
      </w:r>
      <w:r>
        <w:t>S</w:t>
      </w:r>
      <w:r>
        <w:rPr>
          <w:rFonts w:hint="eastAsia"/>
        </w:rPr>
        <w:t>ql数据库持久层的操作、Recommder</w:t>
      </w:r>
      <w:r>
        <w:t xml:space="preserve"> C</w:t>
      </w:r>
      <w:r>
        <w:rPr>
          <w:rFonts w:hint="eastAsia"/>
        </w:rPr>
        <w:t>lasses和Hot</w:t>
      </w:r>
      <w:r>
        <w:t>L</w:t>
      </w:r>
      <w:r>
        <w:rPr>
          <w:rFonts w:hint="eastAsia"/>
        </w:rPr>
        <w:t>ist</w:t>
      </w:r>
      <w:r>
        <w:t xml:space="preserve"> C</w:t>
      </w:r>
      <w:r>
        <w:rPr>
          <w:rFonts w:hint="eastAsia"/>
        </w:rPr>
        <w:t>lasses则分别从</w:t>
      </w:r>
      <w:r>
        <w:t>H</w:t>
      </w:r>
      <w:r>
        <w:rPr>
          <w:rFonts w:hint="eastAsia"/>
        </w:rPr>
        <w:t>ibernate</w:t>
      </w:r>
      <w:r>
        <w:t xml:space="preserve"> C</w:t>
      </w:r>
      <w:r>
        <w:rPr>
          <w:rFonts w:hint="eastAsia"/>
        </w:rPr>
        <w:t>lasses取得数据后，计算热榜和推荐列表，Hibernata类也直接返回结果给Spring</w:t>
      </w:r>
      <w:r>
        <w:t>B</w:t>
      </w:r>
      <w:r>
        <w:rPr>
          <w:rFonts w:hint="eastAsia"/>
        </w:rPr>
        <w:t>oot框架，三者产生的数据都交由处理后端相应前端请求的Spring</w:t>
      </w:r>
      <w:r>
        <w:t>B</w:t>
      </w:r>
      <w:r>
        <w:rPr>
          <w:rFonts w:hint="eastAsia"/>
        </w:rPr>
        <w:t>oot</w:t>
      </w:r>
      <w:r>
        <w:t xml:space="preserve"> C</w:t>
      </w:r>
      <w:r>
        <w:rPr>
          <w:rFonts w:hint="eastAsia"/>
        </w:rPr>
        <w:t>lasses。</w:t>
      </w:r>
    </w:p>
    <w:p>
      <w:pPr>
        <w:pStyle w:val="47"/>
      </w:pPr>
    </w:p>
    <w:p>
      <w:pPr>
        <w:pStyle w:val="3"/>
      </w:pPr>
      <w:bookmarkStart w:id="6" w:name="_Toc54270029"/>
      <w:r>
        <w:rPr>
          <w:rFonts w:hint="eastAsia"/>
        </w:rPr>
        <w:t>在构架方面具有重要意义的设计包</w:t>
      </w:r>
      <w:bookmarkEnd w:id="6"/>
    </w:p>
    <w:p>
      <w:pPr>
        <w:pStyle w:val="4"/>
      </w:pPr>
      <w:bookmarkStart w:id="7" w:name="_Toc54270030"/>
      <w:r>
        <w:rPr>
          <w:rFonts w:hint="eastAsia"/>
        </w:rPr>
        <w:t>Spring</w:t>
      </w:r>
      <w:r>
        <w:t>B</w:t>
      </w:r>
      <w:r>
        <w:rPr>
          <w:rFonts w:hint="eastAsia"/>
        </w:rPr>
        <w:t>oot</w:t>
      </w:r>
      <w:r>
        <w:t xml:space="preserve"> C</w:t>
      </w:r>
      <w:r>
        <w:rPr>
          <w:rFonts w:hint="eastAsia"/>
        </w:rPr>
        <w:t>lasses</w:t>
      </w:r>
    </w:p>
    <w:p>
      <w:pPr>
        <w:widowControl/>
        <w:spacing w:line="240" w:lineRule="auto"/>
        <w:rPr>
          <w:rFonts w:hint="eastAsia" w:hAnsi="宋体" w:cs="宋体"/>
          <w:snapToGrid/>
          <w:sz w:val="24"/>
          <w:szCs w:val="24"/>
        </w:rPr>
      </w:pPr>
      <w:r>
        <w:rPr>
          <w:rFonts w:hAnsi="宋体" w:cs="宋体"/>
          <w:snapToGrid/>
          <w:sz w:val="24"/>
          <w:szCs w:val="24"/>
        </w:rPr>
        <w:drawing>
          <wp:inline distT="0" distB="0" distL="0" distR="0">
            <wp:extent cx="5943600" cy="27019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2701925"/>
                    </a:xfrm>
                    <a:prstGeom prst="rect">
                      <a:avLst/>
                    </a:prstGeom>
                    <a:noFill/>
                    <a:ln>
                      <a:noFill/>
                    </a:ln>
                  </pic:spPr>
                </pic:pic>
              </a:graphicData>
            </a:graphic>
          </wp:inline>
        </w:drawing>
      </w:r>
    </w:p>
    <w:p>
      <w:r>
        <w:tab/>
      </w:r>
      <w:r>
        <w:rPr>
          <w:rFonts w:hint="eastAsia"/>
        </w:rPr>
        <w:t>该包使用Spring</w:t>
      </w:r>
      <w:r>
        <w:t>B</w:t>
      </w:r>
      <w:r>
        <w:rPr>
          <w:rFonts w:hint="eastAsia"/>
        </w:rPr>
        <w:t>oot框架响应来自前端的数据请求。</w:t>
      </w:r>
    </w:p>
    <w:p>
      <w:r>
        <w:tab/>
      </w:r>
      <w:r>
        <w:rPr>
          <w:rFonts w:hint="eastAsia"/>
        </w:rPr>
        <w:t>该包包括了本项目中所有Controller类和所有Service类。User</w:t>
      </w:r>
      <w:r>
        <w:t>C</w:t>
      </w:r>
      <w:r>
        <w:rPr>
          <w:rFonts w:hint="eastAsia"/>
        </w:rPr>
        <w:t>ontroller响应实体类User有关的请求，User</w:t>
      </w:r>
      <w:r>
        <w:t>S</w:t>
      </w:r>
      <w:r>
        <w:rPr>
          <w:rFonts w:hint="eastAsia"/>
        </w:rPr>
        <w:t>ervice提供响应的结果供Controller响应，以此类推。</w:t>
      </w:r>
    </w:p>
    <w:p>
      <w:pPr>
        <w:ind w:firstLine="720"/>
        <w:rPr>
          <w:rFonts w:hint="eastAsia"/>
        </w:rPr>
      </w:pPr>
      <w:r>
        <w:rPr>
          <w:rFonts w:hint="eastAsia"/>
        </w:rPr>
        <w:t>注：项目中该部分的类的接口与实现分离，类图将这个特性省略了。</w:t>
      </w:r>
    </w:p>
    <w:p>
      <w:pPr>
        <w:pStyle w:val="4"/>
      </w:pPr>
      <w:r>
        <w:t>R</w:t>
      </w:r>
      <w:r>
        <w:rPr>
          <w:rFonts w:hint="eastAsia"/>
        </w:rPr>
        <w:t>eact</w:t>
      </w:r>
      <w:r>
        <w:t xml:space="preserve"> N</w:t>
      </w:r>
      <w:r>
        <w:rPr>
          <w:rFonts w:hint="eastAsia"/>
        </w:rPr>
        <w:t>ative</w:t>
      </w:r>
      <w:r>
        <w:t xml:space="preserve"> C</w:t>
      </w:r>
      <w:r>
        <w:rPr>
          <w:rFonts w:hint="eastAsia"/>
        </w:rPr>
        <w:t>lasses</w:t>
      </w:r>
    </w:p>
    <w:p>
      <w:pPr>
        <w:widowControl/>
        <w:spacing w:line="240" w:lineRule="auto"/>
        <w:rPr>
          <w:rFonts w:hAnsi="宋体" w:cs="宋体"/>
          <w:snapToGrid/>
          <w:sz w:val="24"/>
          <w:szCs w:val="24"/>
        </w:rPr>
      </w:pPr>
      <w:r>
        <w:rPr>
          <w:rFonts w:hAnsi="宋体" w:cs="宋体"/>
          <w:snapToGrid/>
          <w:sz w:val="24"/>
          <w:szCs w:val="24"/>
        </w:rPr>
        <w:drawing>
          <wp:inline distT="0" distB="0" distL="0" distR="0">
            <wp:extent cx="5943600" cy="33680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3368040"/>
                    </a:xfrm>
                    <a:prstGeom prst="rect">
                      <a:avLst/>
                    </a:prstGeom>
                    <a:noFill/>
                    <a:ln>
                      <a:noFill/>
                    </a:ln>
                  </pic:spPr>
                </pic:pic>
              </a:graphicData>
            </a:graphic>
          </wp:inline>
        </w:drawing>
      </w:r>
    </w:p>
    <w:p>
      <w:pPr>
        <w:ind w:firstLine="720"/>
      </w:pPr>
      <w:r>
        <w:rPr>
          <w:rFonts w:hint="eastAsia"/>
        </w:rPr>
        <w:t>该包主要包括Component包和View包，Component包中的各组件类组成View包中的视图类，View包中的视图类就是用户界面上的某个视图。</w:t>
      </w:r>
    </w:p>
    <w:p>
      <w:pPr>
        <w:ind w:firstLine="360"/>
      </w:pPr>
      <w:r>
        <w:rPr>
          <w:rFonts w:hint="eastAsia"/>
        </w:rPr>
        <w:t>Posting</w:t>
      </w:r>
      <w:r>
        <w:t>T</w:t>
      </w:r>
      <w:r>
        <w:rPr>
          <w:rFonts w:hint="eastAsia"/>
        </w:rPr>
        <w:t>opic类为发布话题的视图类。</w:t>
      </w:r>
    </w:p>
    <w:p>
      <w:pPr>
        <w:ind w:firstLine="360"/>
      </w:pPr>
      <w:r>
        <w:rPr>
          <w:rFonts w:hint="eastAsia"/>
        </w:rPr>
        <w:t>Host</w:t>
      </w:r>
      <w:r>
        <w:t>V</w:t>
      </w:r>
      <w:r>
        <w:rPr>
          <w:rFonts w:hint="eastAsia"/>
        </w:rPr>
        <w:t>iew为用户的个人中心视图类。</w:t>
      </w:r>
    </w:p>
    <w:p>
      <w:pPr>
        <w:ind w:firstLine="360"/>
      </w:pPr>
      <w:r>
        <w:t>A</w:t>
      </w:r>
      <w:r>
        <w:rPr>
          <w:rFonts w:hint="eastAsia"/>
        </w:rPr>
        <w:t>nswer</w:t>
      </w:r>
      <w:r>
        <w:t>T</w:t>
      </w:r>
      <w:r>
        <w:rPr>
          <w:rFonts w:hint="eastAsia"/>
        </w:rPr>
        <w:t>opic</w:t>
      </w:r>
      <w:r>
        <w:t>V</w:t>
      </w:r>
      <w:r>
        <w:rPr>
          <w:rFonts w:hint="eastAsia"/>
        </w:rPr>
        <w:t>iew为用户为话题撰写回复的视图类。</w:t>
      </w:r>
    </w:p>
    <w:p>
      <w:pPr>
        <w:ind w:firstLine="360"/>
      </w:pPr>
      <w:r>
        <w:rPr>
          <w:rFonts w:hint="eastAsia"/>
        </w:rPr>
        <w:t>Login</w:t>
      </w:r>
      <w:r>
        <w:t>V</w:t>
      </w:r>
      <w:r>
        <w:rPr>
          <w:rFonts w:hint="eastAsia"/>
        </w:rPr>
        <w:t>iew为用户登录的视图类。</w:t>
      </w:r>
    </w:p>
    <w:p>
      <w:pPr>
        <w:ind w:firstLine="360"/>
      </w:pPr>
      <w:r>
        <w:rPr>
          <w:rFonts w:hint="eastAsia"/>
        </w:rPr>
        <w:t>Message</w:t>
      </w:r>
      <w:r>
        <w:t>V</w:t>
      </w:r>
      <w:r>
        <w:rPr>
          <w:rFonts w:hint="eastAsia"/>
        </w:rPr>
        <w:t>iew为用户收到信息的视图类。</w:t>
      </w:r>
    </w:p>
    <w:p>
      <w:pPr>
        <w:ind w:firstLine="360"/>
      </w:pPr>
      <w:r>
        <w:rPr>
          <w:rFonts w:hint="eastAsia"/>
        </w:rPr>
        <w:t>Chat</w:t>
      </w:r>
      <w:r>
        <w:t>P</w:t>
      </w:r>
      <w:r>
        <w:rPr>
          <w:rFonts w:hint="eastAsia"/>
        </w:rPr>
        <w:t>irvate</w:t>
      </w:r>
      <w:r>
        <w:t>V</w:t>
      </w:r>
      <w:r>
        <w:rPr>
          <w:rFonts w:hint="eastAsia"/>
        </w:rPr>
        <w:t>iew为用户发送私聊信息的视图类。</w:t>
      </w:r>
    </w:p>
    <w:p>
      <w:pPr>
        <w:ind w:firstLine="360"/>
      </w:pPr>
      <w:r>
        <w:rPr>
          <w:rFonts w:hint="eastAsia"/>
        </w:rPr>
        <w:t>Home</w:t>
      </w:r>
      <w:r>
        <w:t>V</w:t>
      </w:r>
      <w:r>
        <w:rPr>
          <w:rFonts w:hint="eastAsia"/>
        </w:rPr>
        <w:t>iew为用户打开应用最先看到的主页视图类。</w:t>
      </w:r>
    </w:p>
    <w:p>
      <w:pPr>
        <w:ind w:firstLine="360"/>
      </w:pPr>
      <w:r>
        <w:rPr>
          <w:rFonts w:hint="eastAsia"/>
        </w:rPr>
        <w:t>Posting</w:t>
      </w:r>
      <w:r>
        <w:t>V</w:t>
      </w:r>
      <w:r>
        <w:rPr>
          <w:rFonts w:hint="eastAsia"/>
        </w:rPr>
        <w:t>iew为用户查看某个回复的详情的视图类。</w:t>
      </w:r>
    </w:p>
    <w:p>
      <w:pPr>
        <w:ind w:firstLine="360"/>
        <w:rPr>
          <w:rFonts w:hint="eastAsia"/>
        </w:rPr>
      </w:pPr>
      <w:r>
        <w:rPr>
          <w:rFonts w:hint="eastAsia"/>
        </w:rPr>
        <w:t>Topic</w:t>
      </w:r>
      <w:r>
        <w:t>D</w:t>
      </w:r>
      <w:r>
        <w:rPr>
          <w:rFonts w:hint="eastAsia"/>
        </w:rPr>
        <w:t>etailed</w:t>
      </w:r>
      <w:r>
        <w:t>V</w:t>
      </w:r>
      <w:r>
        <w:rPr>
          <w:rFonts w:hint="eastAsia"/>
        </w:rPr>
        <w:t>iew为用户查看某个话题的详情的视图类。</w:t>
      </w:r>
    </w:p>
    <w:bookmarkEnd w:id="7"/>
    <w:p>
      <w:pPr>
        <w:pStyle w:val="2"/>
        <w:ind w:left="360" w:hanging="360"/>
      </w:pPr>
      <w:bookmarkStart w:id="8" w:name="_Toc54270031"/>
      <w:r>
        <w:rPr>
          <w:rFonts w:hint="eastAsia"/>
        </w:rPr>
        <w:t>部署视图</w:t>
      </w:r>
      <w:bookmarkEnd w:id="8"/>
    </w:p>
    <w:p>
      <w:pPr>
        <w:rPr>
          <w:rFonts w:hint="eastAsia"/>
          <w:lang w:val="en-US" w:eastAsia="zh-CN"/>
        </w:rPr>
      </w:pPr>
      <w:r>
        <w:rPr>
          <w:rFonts w:hint="eastAsia"/>
          <w:lang w:val="en-US" w:eastAsia="zh-CN"/>
        </w:rPr>
        <w:t>本系统采用的是B/S+C/S架构。</w:t>
      </w:r>
    </w:p>
    <w:p>
      <w:pPr>
        <w:pStyle w:val="47"/>
      </w:pPr>
      <w:r>
        <w:rPr>
          <w:rFonts w:hint="eastAsia" w:hAnsi="宋体" w:cs="宋体"/>
          <w:sz w:val="24"/>
          <w:szCs w:val="24"/>
          <w:lang w:val="en-US" w:eastAsia="zh-CN"/>
        </w:rPr>
        <w:t xml:space="preserve">    </w:t>
      </w:r>
      <w:r>
        <w:rPr>
          <w:rFonts w:ascii="宋体" w:hAnsi="宋体" w:eastAsia="宋体" w:cs="宋体"/>
          <w:sz w:val="24"/>
          <w:szCs w:val="24"/>
        </w:rPr>
        <w:drawing>
          <wp:inline distT="0" distB="0" distL="114300" distR="114300">
            <wp:extent cx="5301615" cy="3291205"/>
            <wp:effectExtent l="0" t="0" r="1905" b="6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5301615" cy="3291205"/>
                    </a:xfrm>
                    <a:prstGeom prst="rect">
                      <a:avLst/>
                    </a:prstGeom>
                    <a:noFill/>
                    <a:ln w="9525">
                      <a:noFill/>
                    </a:ln>
                  </pic:spPr>
                </pic:pic>
              </a:graphicData>
            </a:graphic>
          </wp:inline>
        </w:drawing>
      </w:r>
    </w:p>
    <w:p>
      <w:pPr>
        <w:pStyle w:val="2"/>
        <w:ind w:left="360" w:hanging="360"/>
      </w:pPr>
      <w:bookmarkStart w:id="9" w:name="_Toc54270032"/>
      <w:r>
        <w:rPr>
          <w:rFonts w:hint="eastAsia"/>
        </w:rPr>
        <w:t>实现视图</w:t>
      </w:r>
      <w:bookmarkEnd w:id="9"/>
    </w:p>
    <w:p>
      <w:pPr>
        <w:pStyle w:val="47"/>
      </w:pPr>
      <w:r>
        <w:rPr>
          <w:rFonts w:ascii="宋体" w:hAnsi="宋体" w:eastAsia="宋体" w:cs="宋体"/>
          <w:sz w:val="24"/>
          <w:szCs w:val="24"/>
        </w:rPr>
        <w:drawing>
          <wp:inline distT="0" distB="0" distL="114300" distR="114300">
            <wp:extent cx="4637405" cy="1917065"/>
            <wp:effectExtent l="0" t="0" r="10795"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4"/>
                    <a:stretch>
                      <a:fillRect/>
                    </a:stretch>
                  </pic:blipFill>
                  <pic:spPr>
                    <a:xfrm>
                      <a:off x="0" y="0"/>
                      <a:ext cx="4637405" cy="1917065"/>
                    </a:xfrm>
                    <a:prstGeom prst="rect">
                      <a:avLst/>
                    </a:prstGeom>
                    <a:noFill/>
                    <a:ln w="9525">
                      <a:noFill/>
                    </a:ln>
                  </pic:spPr>
                </pic:pic>
              </a:graphicData>
            </a:graphic>
          </wp:inline>
        </w:drawing>
      </w:r>
    </w:p>
    <w:p>
      <w:pPr>
        <w:pStyle w:val="14"/>
      </w:pPr>
    </w:p>
    <w:p>
      <w:pPr>
        <w:pStyle w:val="2"/>
        <w:ind w:left="360" w:hanging="360"/>
      </w:pPr>
      <w:bookmarkStart w:id="10" w:name="_Toc54212214"/>
      <w:bookmarkStart w:id="11" w:name="_Toc54270033"/>
      <w:r>
        <w:rPr>
          <w:rFonts w:hint="eastAsia"/>
        </w:rPr>
        <w:t>技</w:t>
      </w:r>
      <w:r>
        <w:t>术</w:t>
      </w:r>
      <w:r>
        <w:rPr>
          <w:rFonts w:hint="eastAsia"/>
        </w:rPr>
        <w:t>视图</w:t>
      </w:r>
      <w:bookmarkEnd w:id="10"/>
      <w:bookmarkEnd w:id="11"/>
    </w:p>
    <w:p>
      <w:pPr>
        <w:pStyle w:val="14"/>
        <w:ind w:left="0" w:leftChars="0" w:firstLine="0" w:firstLineChars="0"/>
        <w:rPr>
          <w:rFonts w:hint="default"/>
          <w:lang w:val="en-US" w:eastAsia="zh-CN"/>
        </w:rPr>
      </w:pPr>
      <w:r>
        <w:rPr>
          <w:rFonts w:hint="eastAsia"/>
          <w:lang w:val="en-US" w:eastAsia="zh-CN"/>
        </w:rPr>
        <w:t>编程语言：后端采用Java开发，前端采用Javascript开发，数据库使用SQL开发</w:t>
      </w:r>
    </w:p>
    <w:p>
      <w:pPr>
        <w:pStyle w:val="14"/>
        <w:ind w:left="0" w:leftChars="0" w:firstLine="0" w:firstLineChars="0"/>
        <w:rPr>
          <w:rFonts w:hint="default"/>
          <w:lang w:val="en-US" w:eastAsia="zh-CN"/>
        </w:rPr>
      </w:pPr>
      <w:r>
        <w:rPr>
          <w:rFonts w:hint="eastAsia"/>
          <w:lang w:val="en-US" w:eastAsia="zh-CN"/>
        </w:rPr>
        <w:t>开发框架：前端采用React native框架开发，后端采用Spring Boot框架开发，测试使用JUnit4和Juint5进行单元测试，使用Postman等工具进行接口测试，使用cavy等工具进行系统测试</w:t>
      </w:r>
    </w:p>
    <w:p>
      <w:pPr>
        <w:pStyle w:val="14"/>
        <w:ind w:left="0" w:leftChars="0" w:firstLine="0" w:firstLineChars="0"/>
        <w:rPr>
          <w:rFonts w:hint="default"/>
          <w:lang w:val="en-US" w:eastAsia="zh-CN"/>
        </w:rPr>
      </w:pPr>
      <w:r>
        <w:rPr>
          <w:rFonts w:hint="eastAsia"/>
          <w:lang w:val="en-US" w:eastAsia="zh-CN"/>
        </w:rPr>
        <w:t>开发工具：IDEA, DataGrip, Android Studio, MySQL</w:t>
      </w:r>
    </w:p>
    <w:p>
      <w:pPr>
        <w:pStyle w:val="14"/>
        <w:ind w:left="0" w:leftChars="0" w:firstLine="0" w:firstLineChars="0"/>
        <w:rPr>
          <w:rFonts w:hint="default"/>
          <w:lang w:val="en-US" w:eastAsia="zh-CN"/>
        </w:rPr>
      </w:pPr>
      <w:r>
        <w:rPr>
          <w:rFonts w:hint="eastAsia"/>
          <w:lang w:val="en-US" w:eastAsia="zh-CN"/>
        </w:rPr>
        <w:t>数据库：MySQL</w:t>
      </w:r>
    </w:p>
    <w:p>
      <w:pPr>
        <w:pStyle w:val="14"/>
        <w:ind w:left="0" w:leftChars="0" w:firstLine="0" w:firstLineChars="0"/>
        <w:rPr>
          <w:rFonts w:hint="default"/>
          <w:lang w:val="en-US" w:eastAsia="zh-CN"/>
        </w:rPr>
      </w:pPr>
      <w:r>
        <w:rPr>
          <w:rFonts w:hint="eastAsia"/>
          <w:lang w:val="en-US" w:eastAsia="zh-CN"/>
        </w:rPr>
        <w:t>中间件：Spring JPA, JDBC</w:t>
      </w:r>
    </w:p>
    <w:p>
      <w:pPr>
        <w:pStyle w:val="14"/>
        <w:ind w:left="0" w:leftChars="0" w:firstLine="0" w:firstLineChars="0"/>
      </w:pPr>
      <w:bookmarkStart w:id="12" w:name="_Toc54212216"/>
    </w:p>
    <w:p>
      <w:pPr>
        <w:pStyle w:val="2"/>
        <w:ind w:left="360" w:hanging="360"/>
      </w:pPr>
      <w:bookmarkStart w:id="13" w:name="_Toc54270036"/>
      <w:r>
        <w:rPr>
          <w:rFonts w:hint="eastAsia"/>
        </w:rPr>
        <w:t>质量属</w:t>
      </w:r>
      <w:r>
        <w:t>性的设计</w:t>
      </w:r>
      <w:bookmarkEnd w:id="12"/>
      <w:bookmarkEnd w:id="13"/>
    </w:p>
    <w:p>
      <w:pPr>
        <w:pStyle w:val="14"/>
        <w:ind w:left="0" w:leftChars="0" w:firstLine="0" w:firstLineChars="0"/>
        <w:rPr>
          <w:rFonts w:hint="default"/>
          <w:lang w:val="en-US" w:eastAsia="zh-CN"/>
        </w:rPr>
      </w:pPr>
      <w:r>
        <w:rPr>
          <w:rFonts w:hint="eastAsia"/>
          <w:lang w:val="en-US" w:eastAsia="zh-CN"/>
        </w:rPr>
        <w:t>性能：对于图片等占空间较大的文件采用在本地文件系统中存储的方式存储，使用mySQL数据库存储数据，使用JPA访问数据库，采用私有云架构部署后端服务</w:t>
      </w:r>
    </w:p>
    <w:p>
      <w:pPr>
        <w:pStyle w:val="14"/>
        <w:ind w:left="0" w:leftChars="0" w:firstLine="0" w:firstLineChars="0"/>
        <w:rPr>
          <w:rFonts w:hint="default"/>
          <w:lang w:val="en-US" w:eastAsia="zh-CN"/>
        </w:rPr>
      </w:pPr>
      <w:r>
        <w:rPr>
          <w:rFonts w:hint="eastAsia"/>
          <w:lang w:val="en-US" w:eastAsia="zh-CN"/>
        </w:rPr>
        <w:t>可靠性：使用私有云部署后端服务，保证资源充足</w:t>
      </w:r>
    </w:p>
    <w:p>
      <w:pPr>
        <w:pStyle w:val="14"/>
        <w:ind w:left="0" w:leftChars="0" w:firstLine="0" w:firstLineChars="0"/>
        <w:rPr>
          <w:rFonts w:hint="default"/>
          <w:lang w:val="en-US" w:eastAsia="zh-CN"/>
        </w:rPr>
      </w:pPr>
      <w:r>
        <w:rPr>
          <w:rFonts w:hint="eastAsia"/>
          <w:lang w:val="en-US" w:eastAsia="zh-CN"/>
        </w:rPr>
        <w:t>易用性：前端增加图形和图标指示，增加文字指示，采用鼠标点击（web端）和手机触碰（app端）的方式和用户交互</w:t>
      </w:r>
    </w:p>
    <w:p>
      <w:pPr>
        <w:pStyle w:val="14"/>
        <w:ind w:left="0" w:leftChars="0" w:firstLine="0" w:firstLineChars="0"/>
        <w:rPr>
          <w:rFonts w:hint="default"/>
          <w:lang w:val="en-US" w:eastAsia="zh-CN"/>
        </w:rPr>
      </w:pPr>
      <w:r>
        <w:rPr>
          <w:rFonts w:hint="eastAsia"/>
          <w:lang w:val="en-US" w:eastAsia="zh-CN"/>
        </w:rPr>
        <w:t>可移植性：css样式书写一律采用相对百分比位置和长度，后端编码一律不使用文件系统绝对位置，react和rn编码不使用过期方法和停止维护的开源库</w:t>
      </w:r>
    </w:p>
    <w:p>
      <w:pPr>
        <w:pStyle w:val="14"/>
        <w:ind w:left="0" w:leftChars="0" w:firstLine="0" w:firstLineChars="0"/>
        <w:rPr>
          <w:rFonts w:hint="default"/>
          <w:lang w:val="en-US" w:eastAsia="zh-CN"/>
        </w:rPr>
      </w:pPr>
      <w:r>
        <w:rPr>
          <w:rFonts w:hint="eastAsia"/>
          <w:lang w:val="en-US" w:eastAsia="zh-CN"/>
        </w:rPr>
        <w:t>可扩展性：后端严格分层，采用entity,repository,dao,service,controller,dto分层结构，严格接口与实现分离，前端采用component,view分层结构，采取构件化开发策略，保证高内聚低耦合</w:t>
      </w:r>
    </w:p>
    <w:p>
      <w:pPr>
        <w:pStyle w:val="14"/>
      </w:pPr>
    </w:p>
    <w:p/>
    <w:p>
      <w:pPr>
        <w:pStyle w:val="14"/>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5</w:t>
          </w:r>
          <w:r>
            <w:rPr>
              <w:rStyle w:val="33"/>
              <w:rFonts w:ascii="Times New Roman"/>
            </w:rPr>
            <w:fldChar w:fldCharType="end"/>
          </w:r>
          <w:r>
            <w:rPr>
              <w:rStyle w:val="33"/>
              <w:rFonts w:ascii="Times New Roman"/>
            </w:rPr>
            <w:t xml:space="preserve"> of </w:t>
          </w:r>
          <w:r>
            <w:rPr>
              <w:rStyle w:val="33"/>
              <w:rFonts w:ascii="Times New Roman"/>
            </w:rPr>
            <w:fldChar w:fldCharType="begin"/>
          </w:r>
          <w:r>
            <w:rPr>
              <w:rStyle w:val="33"/>
              <w:rFonts w:ascii="Times New Roman"/>
            </w:rPr>
            <w:instrText xml:space="preserve"> NUMPAGES  \* MERGEFORMAT </w:instrText>
          </w:r>
          <w:r>
            <w:rPr>
              <w:rStyle w:val="33"/>
              <w:rFonts w:ascii="Times New Roman"/>
            </w:rPr>
            <w:fldChar w:fldCharType="separate"/>
          </w:r>
          <w:r>
            <w:rPr>
              <w:rStyle w:val="33"/>
            </w:rPr>
            <w:t>5</w:t>
          </w:r>
          <w:r>
            <w:rPr>
              <w:rStyle w:val="33"/>
              <w:rFonts w:ascii="Times New Roman"/>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hint="default" w:eastAsia="宋体"/>
        <w:sz w:val="24"/>
        <w:lang w:val="en-US" w:eastAsia="zh-CN"/>
      </w:rPr>
    </w:pPr>
    <w:r>
      <w:rPr>
        <w:rFonts w:hint="eastAsia" w:ascii="Arial" w:hAnsi="Arial"/>
        <w:b/>
        <w:sz w:val="36"/>
        <w:lang w:val="en-US" w:eastAsia="zh-CN"/>
      </w:rPr>
      <w:t>上海交通大学互联网应用设计与开发第八小组</w:t>
    </w: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eastAsia" w:eastAsia="宋体"/>
              <w:lang w:eastAsia="zh-CN"/>
            </w:rPr>
          </w:pPr>
          <w:r>
            <w:rPr>
              <w:rFonts w:hint="eastAsia" w:ascii="Times New Roman"/>
              <w:lang w:val="en-US" w:eastAsia="zh-CN"/>
            </w:rPr>
            <w:t>畅所欲言</w:t>
          </w:r>
        </w:p>
      </w:tc>
      <w:tc>
        <w:tcPr>
          <w:tcW w:w="3179" w:type="dxa"/>
        </w:tcPr>
        <w:p>
          <w:pPr>
            <w:tabs>
              <w:tab w:val="left" w:pos="1135"/>
            </w:tabs>
            <w:spacing w:before="40"/>
            <w:ind w:right="68"/>
            <w:rPr>
              <w:rFonts w:hint="default" w:eastAsia="宋体"/>
              <w:lang w:val="en-US" w:eastAsia="zh-CN"/>
            </w:rPr>
          </w:pPr>
          <w:r>
            <w:rPr>
              <w:rFonts w:ascii="Times New Roman"/>
            </w:rPr>
            <w:t xml:space="preserve">  Version:           </w:t>
          </w:r>
          <w:r>
            <w:rPr>
              <w:rFonts w:hint="eastAsia" w:ascii="Times New Roman"/>
              <w:lang w:val="en-US" w:eastAsia="zh-CN"/>
            </w:rPr>
            <w:t>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pPr>
            <w:rPr>
              <w:rFonts w:hint="default" w:eastAsia="宋体"/>
              <w:lang w:val="en-US" w:eastAsia="zh-CN"/>
            </w:rPr>
          </w:pPr>
          <w:r>
            <w:rPr>
              <w:rFonts w:ascii="Times New Roman"/>
            </w:rPr>
            <w:t xml:space="preserve">  Date:  </w:t>
          </w:r>
          <w:r>
            <w:rPr>
              <w:rFonts w:hint="eastAsia" w:ascii="Times New Roman"/>
              <w:lang w:val="en-US" w:eastAsia="zh-CN"/>
            </w:rPr>
            <w:t>9/9/2021</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72F25FA"/>
    <w:multiLevelType w:val="multilevel"/>
    <w:tmpl w:val="472F25FA"/>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0B4004FF"/>
    <w:rsid w:val="168E52C2"/>
    <w:rsid w:val="228F3B76"/>
    <w:rsid w:val="28147547"/>
    <w:rsid w:val="2D8A1687"/>
    <w:rsid w:val="33502350"/>
    <w:rsid w:val="519E3E27"/>
    <w:rsid w:val="52F0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character" w:styleId="32">
    <w:name w:val="Strong"/>
    <w:qFormat/>
    <w:uiPriority w:val="0"/>
    <w:rPr>
      <w:b/>
    </w:rPr>
  </w:style>
  <w:style w:type="character" w:styleId="33">
    <w:name w:val="page number"/>
    <w:basedOn w:val="31"/>
    <w:qFormat/>
    <w:uiPriority w:val="0"/>
  </w:style>
  <w:style w:type="character" w:styleId="34">
    <w:name w:val="FollowedHyperlink"/>
    <w:qFormat/>
    <w:uiPriority w:val="0"/>
    <w:rPr>
      <w:color w:val="800080"/>
      <w:u w:val="single"/>
    </w:rPr>
  </w:style>
  <w:style w:type="character" w:styleId="35">
    <w:name w:val="Hyperlink"/>
    <w:qFormat/>
    <w:uiPriority w:val="0"/>
    <w:rPr>
      <w:color w:val="0000FF"/>
      <w:u w:val="single"/>
    </w:rPr>
  </w:style>
  <w:style w:type="character" w:styleId="36">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numPr>
        <w:ilvl w:val="0"/>
        <w:numId w:val="2"/>
      </w:numPr>
      <w:spacing w:before="120" w:line="240" w:lineRule="auto"/>
      <w:ind w:right="360"/>
      <w:jc w:val="both"/>
    </w:pPr>
  </w:style>
  <w:style w:type="paragraph" w:customStyle="1" w:styleId="47">
    <w:name w:val="InfoBlue"/>
    <w:basedOn w:val="1"/>
    <w:next w:val="14"/>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Internal"/>
    <w:qFormat/>
    <w:uiPriority w:val="0"/>
    <w:rPr>
      <w:rFonts w:ascii="Courier New" w:hAnsi="Courier New"/>
      <w:color w:val="FF0000"/>
    </w:rPr>
  </w:style>
  <w:style w:type="character" w:customStyle="1" w:styleId="50">
    <w:name w:val="tw4winError"/>
    <w:qFormat/>
    <w:uiPriority w:val="0"/>
    <w:rPr>
      <w:rFonts w:ascii="Courier New" w:hAnsi="Courier New"/>
      <w:color w:val="00FF00"/>
      <w:sz w:val="40"/>
    </w:rPr>
  </w:style>
  <w:style w:type="character" w:customStyle="1" w:styleId="51">
    <w:name w:val="tw4winTerm"/>
    <w:qFormat/>
    <w:uiPriority w:val="0"/>
    <w:rPr>
      <w:color w:val="0000FF"/>
    </w:rPr>
  </w:style>
  <w:style w:type="character" w:customStyle="1" w:styleId="52">
    <w:name w:val="tw4winPopup"/>
    <w:qFormat/>
    <w:uiPriority w:val="0"/>
    <w:rPr>
      <w:rFonts w:ascii="Courier New" w:hAnsi="Courier New"/>
      <w:color w:val="008000"/>
    </w:rPr>
  </w:style>
  <w:style w:type="character" w:customStyle="1" w:styleId="53">
    <w:name w:val="tw4winJump"/>
    <w:qFormat/>
    <w:uiPriority w:val="0"/>
    <w:rPr>
      <w:rFonts w:ascii="Courier New" w:hAnsi="Courier New"/>
      <w:color w:val="008080"/>
    </w:rPr>
  </w:style>
  <w:style w:type="character" w:customStyle="1" w:styleId="54">
    <w:name w:val="tw4winExternal"/>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Company>&lt;SJTU&gt;</Company>
  <Pages>5</Pages>
  <Words>350</Words>
  <Characters>1996</Characters>
  <Lines>16</Lines>
  <Paragraphs>4</Paragraphs>
  <TotalTime>15</TotalTime>
  <ScaleCrop>false</ScaleCrop>
  <LinksUpToDate>false</LinksUpToDate>
  <CharactersWithSpaces>2342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和敬凯</cp:lastModifiedBy>
  <cp:lastPrinted>2411-12-31T16:00:00Z</cp:lastPrinted>
  <dcterms:modified xsi:type="dcterms:W3CDTF">2021-09-12T11:47:42Z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2052-11.1.0.10700</vt:lpwstr>
  </property>
  <property fmtid="{D5CDD505-2E9C-101B-9397-08002B2CF9AE}" pid="4" name="ICV">
    <vt:lpwstr>02697AD9CBED48EE84C9E9D9575734FF</vt:lpwstr>
  </property>
</Properties>
</file>