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拼音输入法实验报告</w:t>
      </w:r>
    </w:p>
    <w:p>
      <w:pPr>
        <w:jc w:val="right"/>
        <w:rPr>
          <w:rFonts w:hint="eastAsia"/>
          <w:lang w:val="en-US" w:eastAsia="zh-CN"/>
        </w:rPr>
      </w:pPr>
      <w:r>
        <w:rPr>
          <w:rFonts w:hint="eastAsia"/>
          <w:lang w:val="en-US" w:eastAsia="zh-CN"/>
        </w:rPr>
        <w:t>刘雅迪</w:t>
      </w:r>
    </w:p>
    <w:p>
      <w:pPr>
        <w:jc w:val="right"/>
        <w:rPr>
          <w:rFonts w:hint="eastAsia"/>
          <w:lang w:val="en-US" w:eastAsia="zh-CN"/>
        </w:rPr>
      </w:pPr>
      <w:r>
        <w:rPr>
          <w:rFonts w:hint="eastAsia"/>
          <w:lang w:val="en-US" w:eastAsia="zh-CN"/>
        </w:rPr>
        <w:t>计26</w:t>
      </w:r>
    </w:p>
    <w:p>
      <w:pPr>
        <w:jc w:val="right"/>
        <w:rPr>
          <w:rFonts w:hint="eastAsia"/>
          <w:lang w:val="en-US" w:eastAsia="zh-CN"/>
        </w:rPr>
      </w:pPr>
      <w:r>
        <w:rPr>
          <w:rFonts w:hint="eastAsia"/>
          <w:lang w:val="en-US" w:eastAsia="zh-CN"/>
        </w:rPr>
        <w:t>学号：2021010521</w:t>
      </w:r>
    </w:p>
    <w:p>
      <w:pPr>
        <w:rPr>
          <w:rFonts w:hint="eastAsia"/>
          <w:b/>
          <w:bCs/>
          <w:lang w:val="en-US" w:eastAsia="zh-CN"/>
        </w:rPr>
      </w:pPr>
      <w:r>
        <w:rPr>
          <w:rFonts w:hint="eastAsia"/>
          <w:b/>
          <w:bCs/>
          <w:lang w:val="en-US" w:eastAsia="zh-CN"/>
        </w:rPr>
        <w:t>一、数据集与实验环境：</w:t>
      </w:r>
    </w:p>
    <w:p>
      <w:pPr>
        <w:rPr>
          <w:rFonts w:hint="eastAsia"/>
          <w:lang w:val="en-US" w:eastAsia="zh-CN"/>
        </w:rPr>
      </w:pPr>
      <w:r>
        <w:rPr>
          <w:rFonts w:hint="eastAsia"/>
          <w:lang w:val="en-US" w:eastAsia="zh-CN"/>
        </w:rPr>
        <w:t>数据集为给定的新浪新闻语料库，实验环境为Windows 10。</w:t>
      </w:r>
    </w:p>
    <w:p>
      <w:pPr>
        <w:rPr>
          <w:rFonts w:hint="default"/>
          <w:lang w:val="en-US" w:eastAsia="zh-CN"/>
        </w:rPr>
      </w:pPr>
      <w:r>
        <w:rPr>
          <w:rFonts w:hint="eastAsia"/>
          <w:lang w:val="en-US" w:eastAsia="zh-CN"/>
        </w:rPr>
        <w:t>使用的库主要有json, re, pypinyin</w:t>
      </w:r>
    </w:p>
    <w:p>
      <w:pPr>
        <w:rPr>
          <w:rFonts w:hint="eastAsia"/>
          <w:lang w:val="en-US" w:eastAsia="zh-CN"/>
        </w:rPr>
      </w:pPr>
    </w:p>
    <w:p>
      <w:pPr>
        <w:numPr>
          <w:ilvl w:val="0"/>
          <w:numId w:val="1"/>
        </w:numPr>
        <w:rPr>
          <w:rFonts w:hint="eastAsia"/>
          <w:b/>
          <w:bCs/>
          <w:lang w:val="en-US" w:eastAsia="zh-CN"/>
        </w:rPr>
      </w:pPr>
      <w:r>
        <w:rPr>
          <w:rFonts w:hint="eastAsia"/>
          <w:b/>
          <w:bCs/>
          <w:lang w:val="en-US" w:eastAsia="zh-CN"/>
        </w:rPr>
        <w:t>文件结构说明</w:t>
      </w:r>
    </w:p>
    <w:p>
      <w:pPr>
        <w:widowControl w:val="0"/>
        <w:numPr>
          <w:ilvl w:val="0"/>
          <w:numId w:val="0"/>
        </w:numPr>
        <w:ind w:firstLine="420" w:firstLineChars="0"/>
        <w:jc w:val="both"/>
        <w:rPr>
          <w:rFonts w:hint="default"/>
          <w:b/>
          <w:bCs/>
          <w:lang w:val="en-US" w:eastAsia="zh-CN"/>
        </w:rPr>
      </w:pPr>
      <w:r>
        <w:rPr>
          <w:rFonts w:hint="eastAsia"/>
          <w:b/>
          <w:bCs/>
          <w:lang w:val="en-US" w:eastAsia="zh-CN"/>
        </w:rPr>
        <w:t>.</w:t>
      </w:r>
    </w:p>
    <w:p>
      <w:pPr>
        <w:ind w:firstLine="420" w:firstLineChars="0"/>
        <w:rPr>
          <w:rFonts w:hint="eastAsia"/>
          <w:lang w:val="en-US" w:eastAsia="zh-CN"/>
        </w:rPr>
      </w:pPr>
      <w:r>
        <w:rPr>
          <w:rFonts w:hint="eastAsia"/>
          <w:lang w:val="en-US" w:eastAsia="zh-CN"/>
        </w:rPr>
        <w:t>├── README.md</w:t>
      </w:r>
    </w:p>
    <w:p>
      <w:pPr>
        <w:ind w:firstLine="420" w:firstLineChars="0"/>
        <w:rPr>
          <w:rFonts w:hint="eastAsia"/>
          <w:lang w:val="en-US" w:eastAsia="zh-CN"/>
        </w:rPr>
      </w:pPr>
      <w:r>
        <w:rPr>
          <w:rFonts w:hint="eastAsia"/>
          <w:lang w:val="en-US" w:eastAsia="zh-CN"/>
        </w:rPr>
        <w:t>├── data</w:t>
      </w:r>
    </w:p>
    <w:p>
      <w:pPr>
        <w:ind w:firstLine="420" w:firstLineChars="0"/>
        <w:rPr>
          <w:rFonts w:hint="eastAsia"/>
          <w:lang w:val="en-US" w:eastAsia="zh-CN"/>
        </w:rPr>
      </w:pPr>
      <w:r>
        <w:rPr>
          <w:rFonts w:hint="eastAsia"/>
          <w:lang w:val="en-US" w:eastAsia="zh-CN"/>
        </w:rPr>
        <w:t>│   ├── std_input.txt</w:t>
      </w:r>
    </w:p>
    <w:p>
      <w:pPr>
        <w:ind w:firstLine="420" w:firstLineChars="0"/>
        <w:rPr>
          <w:rFonts w:hint="eastAsia"/>
          <w:lang w:val="en-US" w:eastAsia="zh-CN"/>
        </w:rPr>
      </w:pPr>
      <w:r>
        <w:rPr>
          <w:rFonts w:hint="eastAsia"/>
          <w:lang w:val="en-US" w:eastAsia="zh-CN"/>
        </w:rPr>
        <w:t>│   └── std_output.txt</w:t>
      </w:r>
    </w:p>
    <w:p>
      <w:pPr>
        <w:ind w:firstLine="420" w:firstLineChars="0"/>
        <w:rPr>
          <w:rFonts w:hint="eastAsia"/>
          <w:lang w:val="en-US" w:eastAsia="zh-CN"/>
        </w:rPr>
      </w:pPr>
      <w:r>
        <w:rPr>
          <w:rFonts w:hint="eastAsia"/>
          <w:lang w:val="en-US" w:eastAsia="zh-CN"/>
        </w:rPr>
        <w:t>├── src</w:t>
      </w:r>
    </w:p>
    <w:p>
      <w:pPr>
        <w:ind w:firstLine="420" w:firstLineChars="0"/>
        <w:rPr>
          <w:rFonts w:hint="eastAsia"/>
          <w:lang w:val="en-US" w:eastAsia="zh-CN"/>
        </w:rPr>
      </w:pPr>
      <w:r>
        <w:rPr>
          <w:rFonts w:hint="eastAsia"/>
          <w:lang w:val="en-US" w:eastAsia="zh-CN"/>
        </w:rPr>
        <w:t>│    ├── preprocess.py</w:t>
      </w:r>
    </w:p>
    <w:p>
      <w:pPr>
        <w:ind w:firstLine="420" w:firstLineChars="0"/>
        <w:rPr>
          <w:rFonts w:hint="eastAsia"/>
          <w:lang w:val="en-US" w:eastAsia="zh-CN"/>
        </w:rPr>
      </w:pPr>
      <w:r>
        <w:rPr>
          <w:rFonts w:hint="eastAsia"/>
          <w:lang w:val="en-US" w:eastAsia="zh-CN"/>
        </w:rPr>
        <w:t>│    ├── pinyin.py</w:t>
      </w:r>
    </w:p>
    <w:p>
      <w:pPr>
        <w:ind w:firstLine="420" w:firstLineChars="0"/>
        <w:rPr>
          <w:rFonts w:hint="eastAsia"/>
          <w:lang w:val="en-US" w:eastAsia="zh-CN"/>
        </w:rPr>
      </w:pPr>
      <w:r>
        <w:rPr>
          <w:rFonts w:hint="eastAsia"/>
          <w:lang w:val="en-US" w:eastAsia="zh-CN"/>
        </w:rPr>
        <w:t>│    ├── pinyin_triple.py</w:t>
      </w:r>
    </w:p>
    <w:p>
      <w:pPr>
        <w:ind w:firstLine="420" w:firstLineChars="0"/>
        <w:rPr>
          <w:rFonts w:hint="eastAsia"/>
          <w:lang w:val="en-US" w:eastAsia="zh-CN"/>
        </w:rPr>
      </w:pPr>
      <w:r>
        <w:rPr>
          <w:rFonts w:hint="eastAsia"/>
          <w:lang w:val="en-US" w:eastAsia="zh-CN"/>
        </w:rPr>
        <w:t>│    └── test.py</w:t>
      </w:r>
    </w:p>
    <w:p>
      <w:pPr>
        <w:ind w:firstLine="420" w:firstLineChars="0"/>
        <w:rPr>
          <w:rFonts w:hint="eastAsia"/>
          <w:lang w:val="en-US" w:eastAsia="zh-CN"/>
        </w:rPr>
      </w:pPr>
      <w:r>
        <w:rPr>
          <w:rFonts w:hint="eastAsia"/>
          <w:lang w:val="en-US" w:eastAsia="zh-CN"/>
        </w:rPr>
        <w:t>├── training_data</w:t>
      </w:r>
    </w:p>
    <w:p>
      <w:pPr>
        <w:ind w:firstLine="420" w:firstLineChars="0"/>
        <w:rPr>
          <w:rFonts w:hint="eastAsia"/>
          <w:lang w:val="en-US" w:eastAsia="zh-CN"/>
        </w:rPr>
      </w:pPr>
      <w:r>
        <w:rPr>
          <w:rFonts w:hint="eastAsia"/>
          <w:lang w:val="en-US" w:eastAsia="zh-CN"/>
        </w:rPr>
        <w:t>│   ├── 拼音汉字表.txt</w:t>
      </w:r>
    </w:p>
    <w:p>
      <w:pPr>
        <w:ind w:firstLine="420" w:firstLineChars="0"/>
        <w:rPr>
          <w:rFonts w:hint="eastAsia"/>
          <w:lang w:val="en-US" w:eastAsia="zh-CN"/>
        </w:rPr>
      </w:pPr>
      <w:r>
        <w:rPr>
          <w:rFonts w:hint="eastAsia"/>
          <w:lang w:val="en-US" w:eastAsia="zh-CN"/>
        </w:rPr>
        <w:t>│   └── 一二级汉字表.txt</w:t>
      </w:r>
    </w:p>
    <w:p>
      <w:pPr>
        <w:ind w:firstLine="420" w:firstLineChars="0"/>
        <w:rPr>
          <w:rFonts w:hint="eastAsia"/>
          <w:lang w:val="en-US" w:eastAsia="zh-CN"/>
        </w:rPr>
      </w:pPr>
      <w:r>
        <w:rPr>
          <w:rFonts w:hint="eastAsia"/>
          <w:lang w:val="en-US" w:eastAsia="zh-CN"/>
        </w:rPr>
        <w:t>└── 语料库</w:t>
      </w:r>
    </w:p>
    <w:p>
      <w:pPr>
        <w:ind w:firstLine="420" w:firstLineChars="0"/>
        <w:rPr>
          <w:rFonts w:hint="eastAsia"/>
          <w:lang w:val="en-US" w:eastAsia="zh-CN"/>
        </w:rPr>
      </w:pPr>
      <w:r>
        <w:rPr>
          <w:rFonts w:hint="eastAsia"/>
          <w:lang w:val="en-US" w:eastAsia="zh-CN"/>
        </w:rPr>
        <w:t xml:space="preserve">    └── sina_news_gbk</w:t>
      </w:r>
    </w:p>
    <w:p>
      <w:pPr>
        <w:ind w:firstLine="420" w:firstLineChars="0"/>
        <w:rPr>
          <w:rFonts w:hint="eastAsia"/>
          <w:lang w:val="en-US" w:eastAsia="zh-CN"/>
        </w:rPr>
      </w:pPr>
      <w:r>
        <w:rPr>
          <w:rFonts w:hint="eastAsia"/>
          <w:lang w:val="en-US" w:eastAsia="zh-CN"/>
        </w:rPr>
        <w:t xml:space="preserve">        ├── 2016-04.txt</w:t>
      </w:r>
    </w:p>
    <w:p>
      <w:pPr>
        <w:ind w:firstLine="420" w:firstLineChars="0"/>
        <w:rPr>
          <w:rFonts w:hint="eastAsia"/>
          <w:lang w:val="en-US" w:eastAsia="zh-CN"/>
        </w:rPr>
      </w:pPr>
      <w:r>
        <w:rPr>
          <w:rFonts w:hint="eastAsia"/>
          <w:lang w:val="en-US" w:eastAsia="zh-CN"/>
        </w:rPr>
        <w:t xml:space="preserve">        ├── 2016-05.txt</w:t>
      </w:r>
    </w:p>
    <w:p>
      <w:pPr>
        <w:ind w:firstLine="420" w:firstLineChars="0"/>
        <w:rPr>
          <w:rFonts w:hint="eastAsia"/>
          <w:lang w:val="en-US" w:eastAsia="zh-CN"/>
        </w:rPr>
      </w:pPr>
      <w:r>
        <w:rPr>
          <w:rFonts w:hint="eastAsia"/>
          <w:lang w:val="en-US" w:eastAsia="zh-CN"/>
        </w:rPr>
        <w:t xml:space="preserve">        ├── 2016-06.txt</w:t>
      </w:r>
    </w:p>
    <w:p>
      <w:pPr>
        <w:ind w:firstLine="420" w:firstLineChars="0"/>
        <w:rPr>
          <w:rFonts w:hint="eastAsia"/>
          <w:lang w:val="en-US" w:eastAsia="zh-CN"/>
        </w:rPr>
      </w:pPr>
      <w:r>
        <w:rPr>
          <w:rFonts w:hint="eastAsia"/>
          <w:lang w:val="en-US" w:eastAsia="zh-CN"/>
        </w:rPr>
        <w:t xml:space="preserve">        ├── 2016-07.txt</w:t>
      </w:r>
    </w:p>
    <w:p>
      <w:pPr>
        <w:ind w:firstLine="420" w:firstLineChars="0"/>
        <w:rPr>
          <w:rFonts w:hint="eastAsia"/>
          <w:lang w:val="en-US" w:eastAsia="zh-CN"/>
        </w:rPr>
      </w:pPr>
      <w:r>
        <w:rPr>
          <w:rFonts w:hint="eastAsia"/>
          <w:lang w:val="en-US" w:eastAsia="zh-CN"/>
        </w:rPr>
        <w:t xml:space="preserve">        ├── 2016-08.txt</w:t>
      </w:r>
    </w:p>
    <w:p>
      <w:pPr>
        <w:ind w:firstLine="420" w:firstLineChars="0"/>
        <w:rPr>
          <w:rFonts w:hint="eastAsia"/>
          <w:lang w:val="en-US" w:eastAsia="zh-CN"/>
        </w:rPr>
      </w:pPr>
      <w:r>
        <w:rPr>
          <w:rFonts w:hint="eastAsia"/>
          <w:lang w:val="en-US" w:eastAsia="zh-CN"/>
        </w:rPr>
        <w:t xml:space="preserve">        ├── 2016-09.txt</w:t>
      </w:r>
    </w:p>
    <w:p>
      <w:pPr>
        <w:ind w:firstLine="420" w:firstLineChars="0"/>
        <w:rPr>
          <w:rFonts w:hint="eastAsia"/>
          <w:lang w:val="en-US" w:eastAsia="zh-CN"/>
        </w:rPr>
      </w:pPr>
      <w:r>
        <w:rPr>
          <w:rFonts w:hint="eastAsia"/>
          <w:lang w:val="en-US" w:eastAsia="zh-CN"/>
        </w:rPr>
        <w:t xml:space="preserve">        ├── 2016-10.txt</w:t>
      </w:r>
    </w:p>
    <w:p>
      <w:pPr>
        <w:ind w:firstLine="420" w:firstLineChars="0"/>
        <w:rPr>
          <w:rFonts w:hint="eastAsia"/>
          <w:lang w:val="en-US" w:eastAsia="zh-CN"/>
        </w:rPr>
      </w:pPr>
      <w:r>
        <w:rPr>
          <w:rFonts w:hint="eastAsia"/>
          <w:lang w:val="en-US" w:eastAsia="zh-CN"/>
        </w:rPr>
        <w:t xml:space="preserve">        └── 2016-11.txt</w:t>
      </w:r>
    </w:p>
    <w:p>
      <w:pPr>
        <w:ind w:firstLine="420" w:firstLineChars="0"/>
        <w:rPr>
          <w:rFonts w:hint="eastAsia"/>
          <w:lang w:val="en-US" w:eastAsia="zh-CN"/>
        </w:rPr>
      </w:pPr>
      <w:r>
        <w:rPr>
          <w:rFonts w:hint="eastAsia"/>
          <w:lang w:val="en-US" w:eastAsia="zh-CN"/>
        </w:rPr>
        <w:t>请按照上述文件结构放置训练材料和语料库材料。</w:t>
      </w:r>
    </w:p>
    <w:p>
      <w:pPr>
        <w:ind w:firstLine="420" w:firstLineChars="0"/>
        <w:rPr>
          <w:rFonts w:hint="eastAsia"/>
          <w:lang w:val="en-US" w:eastAsia="zh-CN"/>
        </w:rPr>
      </w:pPr>
      <w:r>
        <w:rPr>
          <w:rFonts w:hint="eastAsia"/>
          <w:lang w:val="en-US" w:eastAsia="zh-CN"/>
        </w:rPr>
        <w:t>./data/std_input.txt和./data/std_output.txt为标准输入输出。</w:t>
      </w:r>
    </w:p>
    <w:p>
      <w:pPr>
        <w:ind w:firstLine="420" w:firstLineChars="0"/>
        <w:rPr>
          <w:rFonts w:hint="default"/>
          <w:lang w:val="en-US" w:eastAsia="zh-CN"/>
        </w:rPr>
      </w:pPr>
      <w:r>
        <w:rPr>
          <w:rFonts w:hint="eastAsia"/>
          <w:lang w:val="en-US" w:eastAsia="zh-CN"/>
        </w:rPr>
        <w:t>./src/preprocess.py为数据预处理文件，./src/pinyin.py和./src/pinyin_triple.py分别为基于字的二元和三元模型的拼音输入法，./src/test.py为测试输出的文件。</w:t>
      </w:r>
      <w:bookmarkStart w:id="0" w:name="_GoBack"/>
      <w:bookmarkEnd w:id="0"/>
    </w:p>
    <w:p>
      <w:pPr>
        <w:rPr>
          <w:rFonts w:hint="eastAsia"/>
          <w:lang w:val="en-US" w:eastAsia="zh-CN"/>
        </w:rPr>
      </w:pPr>
    </w:p>
    <w:p>
      <w:pPr>
        <w:rPr>
          <w:rFonts w:hint="eastAsia"/>
          <w:b/>
          <w:bCs/>
          <w:lang w:val="en-US" w:eastAsia="zh-CN"/>
        </w:rPr>
      </w:pPr>
      <w:r>
        <w:rPr>
          <w:rFonts w:hint="eastAsia"/>
          <w:b/>
          <w:bCs/>
          <w:lang w:val="en-US" w:eastAsia="zh-CN"/>
        </w:rPr>
        <w:t>三、数据预处理：</w:t>
      </w:r>
    </w:p>
    <w:p>
      <w:pPr>
        <w:ind w:firstLine="420" w:firstLineChars="0"/>
        <w:rPr>
          <w:rFonts w:hint="eastAsia"/>
          <w:lang w:val="en-US" w:eastAsia="zh-CN"/>
        </w:rPr>
      </w:pPr>
      <w:r>
        <w:rPr>
          <w:rFonts w:hint="eastAsia"/>
          <w:lang w:val="en-US" w:eastAsia="zh-CN"/>
        </w:rPr>
        <w:t>具体代码为python ./src/preprocess.py</w:t>
      </w:r>
    </w:p>
    <w:p>
      <w:pPr>
        <w:ind w:firstLine="420" w:firstLineChars="0"/>
        <w:rPr>
          <w:rFonts w:hint="eastAsia"/>
          <w:lang w:val="en-US" w:eastAsia="zh-CN"/>
        </w:rPr>
      </w:pPr>
      <w:r>
        <w:rPr>
          <w:rFonts w:hint="eastAsia"/>
          <w:lang w:val="en-US" w:eastAsia="zh-CN"/>
        </w:rPr>
        <w:t>通过处理训练材料和语料库，得到并储存了以下文件：</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9"/>
        <w:gridCol w:w="2464"/>
        <w:gridCol w:w="2516"/>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jc w:val="center"/>
              <w:rPr>
                <w:rFonts w:hint="default"/>
                <w:vertAlign w:val="baseline"/>
                <w:lang w:val="en-US" w:eastAsia="zh-CN"/>
              </w:rPr>
            </w:pPr>
            <w:r>
              <w:rPr>
                <w:rFonts w:hint="eastAsia"/>
                <w:vertAlign w:val="baseline"/>
                <w:lang w:val="en-US" w:eastAsia="zh-CN"/>
              </w:rPr>
              <w:t>训练材料</w:t>
            </w:r>
          </w:p>
        </w:tc>
        <w:tc>
          <w:tcPr>
            <w:tcW w:w="2130" w:type="dxa"/>
          </w:tcPr>
          <w:p>
            <w:pPr>
              <w:jc w:val="center"/>
              <w:rPr>
                <w:rFonts w:hint="default"/>
                <w:vertAlign w:val="baseline"/>
                <w:lang w:val="en-US" w:eastAsia="zh-CN"/>
              </w:rPr>
            </w:pPr>
            <w:r>
              <w:rPr>
                <w:rFonts w:hint="eastAsia"/>
                <w:vertAlign w:val="baseline"/>
                <w:lang w:val="en-US" w:eastAsia="zh-CN"/>
              </w:rPr>
              <w:t>得到的文件</w:t>
            </w:r>
          </w:p>
        </w:tc>
        <w:tc>
          <w:tcPr>
            <w:tcW w:w="2130" w:type="dxa"/>
          </w:tcPr>
          <w:p>
            <w:pPr>
              <w:jc w:val="center"/>
              <w:rPr>
                <w:rFonts w:hint="default"/>
                <w:vertAlign w:val="baseline"/>
                <w:lang w:val="en-US" w:eastAsia="zh-CN"/>
              </w:rPr>
            </w:pPr>
            <w:r>
              <w:rPr>
                <w:rFonts w:hint="eastAsia"/>
                <w:vertAlign w:val="baseline"/>
                <w:lang w:val="en-US" w:eastAsia="zh-CN"/>
              </w:rPr>
              <w:t>格式</w:t>
            </w:r>
          </w:p>
        </w:tc>
        <w:tc>
          <w:tcPr>
            <w:tcW w:w="2130" w:type="dxa"/>
          </w:tcPr>
          <w:p>
            <w:pPr>
              <w:jc w:val="center"/>
              <w:rPr>
                <w:rFonts w:hint="default"/>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jc w:val="center"/>
              <w:rPr>
                <w:rFonts w:hint="default"/>
                <w:vertAlign w:val="baseline"/>
                <w:lang w:val="en-US" w:eastAsia="zh-CN"/>
              </w:rPr>
            </w:pPr>
            <w:r>
              <w:rPr>
                <w:rFonts w:hint="default"/>
                <w:vertAlign w:val="baseline"/>
                <w:lang w:val="en-US" w:eastAsia="zh-CN"/>
              </w:rPr>
              <w:t>拼音汉字表.txt</w:t>
            </w:r>
          </w:p>
        </w:tc>
        <w:tc>
          <w:tcPr>
            <w:tcW w:w="2130" w:type="dxa"/>
          </w:tcPr>
          <w:p>
            <w:pPr>
              <w:jc w:val="center"/>
              <w:rPr>
                <w:rFonts w:hint="default"/>
                <w:vertAlign w:val="baseline"/>
                <w:lang w:val="en-US" w:eastAsia="zh-CN"/>
              </w:rPr>
            </w:pPr>
            <w:r>
              <w:rPr>
                <w:rFonts w:hint="default"/>
                <w:vertAlign w:val="baseline"/>
                <w:lang w:val="en-US" w:eastAsia="zh-CN"/>
              </w:rPr>
              <w:t>./src/pinyin2char.json</w:t>
            </w:r>
          </w:p>
        </w:tc>
        <w:tc>
          <w:tcPr>
            <w:tcW w:w="2130" w:type="dxa"/>
          </w:tcPr>
          <w:p>
            <w:pPr>
              <w:jc w:val="center"/>
              <w:rPr>
                <w:rFonts w:hint="default"/>
                <w:vertAlign w:val="baseline"/>
                <w:lang w:val="en-US" w:eastAsia="zh-CN"/>
              </w:rPr>
            </w:pPr>
            <w:r>
              <w:rPr>
                <w:rFonts w:hint="default"/>
                <w:vertAlign w:val="baseline"/>
                <w:lang w:val="en-US" w:eastAsia="zh-CN"/>
              </w:rPr>
              <w:t>{'pinyin': ['汉字1', '汉字2', ...], ...}</w:t>
            </w:r>
          </w:p>
        </w:tc>
        <w:tc>
          <w:tcPr>
            <w:tcW w:w="2130" w:type="dxa"/>
          </w:tcPr>
          <w:p>
            <w:pPr>
              <w:jc w:val="center"/>
              <w:rPr>
                <w:rFonts w:hint="default"/>
                <w:vertAlign w:val="baseline"/>
                <w:lang w:val="en-US" w:eastAsia="zh-CN"/>
              </w:rPr>
            </w:pPr>
            <w:r>
              <w:rPr>
                <w:rFonts w:hint="eastAsia"/>
                <w:vertAlign w:val="baseline"/>
                <w:lang w:val="en-US" w:eastAsia="zh-CN"/>
              </w:rPr>
              <w:t>建立拼音和汉字之间的对应关系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jc w:val="center"/>
              <w:rPr>
                <w:rFonts w:hint="default"/>
                <w:vertAlign w:val="baseline"/>
                <w:lang w:val="en-US" w:eastAsia="zh-CN"/>
              </w:rPr>
            </w:pPr>
            <w:r>
              <w:rPr>
                <w:rFonts w:hint="eastAsia"/>
                <w:vertAlign w:val="baseline"/>
                <w:lang w:val="en-US" w:eastAsia="zh-CN"/>
              </w:rPr>
              <w:t>sina_news_gbk</w:t>
            </w:r>
          </w:p>
        </w:tc>
        <w:tc>
          <w:tcPr>
            <w:tcW w:w="2130" w:type="dxa"/>
          </w:tcPr>
          <w:p>
            <w:pPr>
              <w:jc w:val="center"/>
              <w:rPr>
                <w:rFonts w:hint="default"/>
                <w:vertAlign w:val="baseline"/>
                <w:lang w:val="en-US" w:eastAsia="zh-CN"/>
              </w:rPr>
            </w:pPr>
            <w:r>
              <w:rPr>
                <w:rFonts w:hint="eastAsia"/>
                <w:vertAlign w:val="baseline"/>
                <w:lang w:val="en-US" w:eastAsia="zh-CN"/>
              </w:rPr>
              <w:t>./src/char_frequency.json</w:t>
            </w:r>
          </w:p>
        </w:tc>
        <w:tc>
          <w:tcPr>
            <w:tcW w:w="2130" w:type="dxa"/>
          </w:tcPr>
          <w:p>
            <w:pPr>
              <w:jc w:val="center"/>
              <w:rPr>
                <w:rFonts w:hint="default"/>
                <w:vertAlign w:val="baseline"/>
                <w:lang w:val="en-US" w:eastAsia="zh-CN"/>
              </w:rPr>
            </w:pPr>
            <w:r>
              <w:rPr>
                <w:rFonts w:hint="default"/>
                <w:vertAlign w:val="baseline"/>
                <w:lang w:val="en-US" w:eastAsia="zh-CN"/>
              </w:rPr>
              <w:t xml:space="preserve">{'pinyin': {'汉字1': </w:t>
            </w:r>
            <w:r>
              <w:rPr>
                <w:rFonts w:hint="eastAsia"/>
                <w:vertAlign w:val="baseline"/>
                <w:lang w:val="en-US" w:eastAsia="zh-CN"/>
              </w:rPr>
              <w:t>频</w:t>
            </w:r>
            <w:r>
              <w:rPr>
                <w:rFonts w:hint="default"/>
                <w:vertAlign w:val="baseline"/>
                <w:lang w:val="en-US" w:eastAsia="zh-CN"/>
              </w:rPr>
              <w:t xml:space="preserve">率1, '汉字2': </w:t>
            </w:r>
            <w:r>
              <w:rPr>
                <w:rFonts w:hint="eastAsia"/>
                <w:vertAlign w:val="baseline"/>
                <w:lang w:val="en-US" w:eastAsia="zh-CN"/>
              </w:rPr>
              <w:t>频</w:t>
            </w:r>
            <w:r>
              <w:rPr>
                <w:rFonts w:hint="default"/>
                <w:vertAlign w:val="baseline"/>
                <w:lang w:val="en-US" w:eastAsia="zh-CN"/>
              </w:rPr>
              <w:t>率2, ...}, ...}</w:t>
            </w:r>
          </w:p>
        </w:tc>
        <w:tc>
          <w:tcPr>
            <w:tcW w:w="2130" w:type="dxa"/>
          </w:tcPr>
          <w:p>
            <w:pPr>
              <w:jc w:val="center"/>
              <w:rPr>
                <w:rFonts w:hint="default"/>
                <w:vertAlign w:val="baseline"/>
                <w:lang w:val="en-US" w:eastAsia="zh-CN"/>
              </w:rPr>
            </w:pPr>
            <w:r>
              <w:rPr>
                <w:rFonts w:hint="eastAsia"/>
                <w:vertAlign w:val="baseline"/>
                <w:lang w:val="en-US" w:eastAsia="zh-CN"/>
              </w:rPr>
              <w:t>按拼音得到单字的频率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jc w:val="center"/>
              <w:rPr>
                <w:rFonts w:hint="default"/>
                <w:vertAlign w:val="baseline"/>
                <w:lang w:val="en-US" w:eastAsia="zh-CN"/>
              </w:rPr>
            </w:pPr>
            <w:r>
              <w:rPr>
                <w:rFonts w:hint="eastAsia"/>
                <w:vertAlign w:val="baseline"/>
                <w:lang w:val="en-US" w:eastAsia="zh-CN"/>
              </w:rPr>
              <w:t>sina_news_gbk</w:t>
            </w:r>
          </w:p>
        </w:tc>
        <w:tc>
          <w:tcPr>
            <w:tcW w:w="2130" w:type="dxa"/>
          </w:tcPr>
          <w:p>
            <w:pPr>
              <w:jc w:val="center"/>
              <w:rPr>
                <w:rFonts w:hint="default"/>
                <w:vertAlign w:val="baseline"/>
                <w:lang w:val="en-US" w:eastAsia="zh-CN"/>
              </w:rPr>
            </w:pPr>
            <w:r>
              <w:rPr>
                <w:rFonts w:hint="eastAsia"/>
                <w:vertAlign w:val="baseline"/>
                <w:lang w:val="en-US" w:eastAsia="zh-CN"/>
              </w:rPr>
              <w:t>./src/char_possibility.json</w:t>
            </w:r>
          </w:p>
        </w:tc>
        <w:tc>
          <w:tcPr>
            <w:tcW w:w="2130" w:type="dxa"/>
          </w:tcPr>
          <w:p>
            <w:pPr>
              <w:jc w:val="center"/>
              <w:rPr>
                <w:rFonts w:hint="default"/>
                <w:vertAlign w:val="baseline"/>
                <w:lang w:val="en-US" w:eastAsia="zh-CN"/>
              </w:rPr>
            </w:pPr>
            <w:r>
              <w:rPr>
                <w:rFonts w:hint="default"/>
                <w:vertAlign w:val="baseline"/>
                <w:lang w:val="en-US" w:eastAsia="zh-CN"/>
              </w:rPr>
              <w:t>{'pinyin': {'汉字1': 概率1, '汉字2': 概率2, ...}, ...}</w:t>
            </w:r>
          </w:p>
        </w:tc>
        <w:tc>
          <w:tcPr>
            <w:tcW w:w="2130" w:type="dxa"/>
          </w:tcPr>
          <w:p>
            <w:pPr>
              <w:jc w:val="center"/>
              <w:rPr>
                <w:rFonts w:hint="default"/>
                <w:vertAlign w:val="baseline"/>
                <w:lang w:val="en-US" w:eastAsia="zh-CN"/>
              </w:rPr>
            </w:pPr>
            <w:r>
              <w:rPr>
                <w:rFonts w:hint="eastAsia"/>
                <w:vertAlign w:val="baseline"/>
                <w:lang w:val="en-US" w:eastAsia="zh-CN"/>
              </w:rPr>
              <w:t>按拼音得到单字的概率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jc w:val="center"/>
              <w:rPr>
                <w:rFonts w:hint="default"/>
                <w:vertAlign w:val="baseline"/>
                <w:lang w:val="en-US" w:eastAsia="zh-CN"/>
              </w:rPr>
            </w:pPr>
            <w:r>
              <w:rPr>
                <w:rFonts w:hint="eastAsia"/>
                <w:vertAlign w:val="baseline"/>
                <w:lang w:val="en-US" w:eastAsia="zh-CN"/>
              </w:rPr>
              <w:t>sina_news_gbk</w:t>
            </w:r>
          </w:p>
        </w:tc>
        <w:tc>
          <w:tcPr>
            <w:tcW w:w="2130" w:type="dxa"/>
          </w:tcPr>
          <w:p>
            <w:pPr>
              <w:jc w:val="center"/>
              <w:rPr>
                <w:rFonts w:hint="default"/>
                <w:vertAlign w:val="baseline"/>
                <w:lang w:val="en-US" w:eastAsia="zh-CN"/>
              </w:rPr>
            </w:pPr>
            <w:r>
              <w:rPr>
                <w:rFonts w:hint="eastAsia"/>
                <w:vertAlign w:val="baseline"/>
                <w:lang w:val="en-US" w:eastAsia="zh-CN"/>
              </w:rPr>
              <w:t>./src/word_frequency.json</w:t>
            </w:r>
          </w:p>
        </w:tc>
        <w:tc>
          <w:tcPr>
            <w:tcW w:w="2130" w:type="dxa"/>
          </w:tcPr>
          <w:p>
            <w:pPr>
              <w:jc w:val="center"/>
              <w:rPr>
                <w:rFonts w:hint="default"/>
                <w:vertAlign w:val="baseline"/>
                <w:lang w:val="en-US" w:eastAsia="zh-CN"/>
              </w:rPr>
            </w:pPr>
            <w:r>
              <w:rPr>
                <w:rFonts w:hint="default"/>
                <w:vertAlign w:val="baseline"/>
                <w:lang w:val="en-US" w:eastAsia="zh-CN"/>
              </w:rPr>
              <w:t xml:space="preserve">{'pinyin1_pinyin2': {'词语1': </w:t>
            </w:r>
            <w:r>
              <w:rPr>
                <w:rFonts w:hint="eastAsia"/>
                <w:vertAlign w:val="baseline"/>
                <w:lang w:val="en-US" w:eastAsia="zh-CN"/>
              </w:rPr>
              <w:t>频</w:t>
            </w:r>
            <w:r>
              <w:rPr>
                <w:rFonts w:hint="default"/>
                <w:vertAlign w:val="baseline"/>
                <w:lang w:val="en-US" w:eastAsia="zh-CN"/>
              </w:rPr>
              <w:t xml:space="preserve">率1, '词语2': </w:t>
            </w:r>
            <w:r>
              <w:rPr>
                <w:rFonts w:hint="eastAsia"/>
                <w:vertAlign w:val="baseline"/>
                <w:lang w:val="en-US" w:eastAsia="zh-CN"/>
              </w:rPr>
              <w:t>频</w:t>
            </w:r>
            <w:r>
              <w:rPr>
                <w:rFonts w:hint="default"/>
                <w:vertAlign w:val="baseline"/>
                <w:lang w:val="en-US" w:eastAsia="zh-CN"/>
              </w:rPr>
              <w:t>率2, ...}, ...}</w:t>
            </w:r>
          </w:p>
        </w:tc>
        <w:tc>
          <w:tcPr>
            <w:tcW w:w="2130" w:type="dxa"/>
          </w:tcPr>
          <w:p>
            <w:pPr>
              <w:jc w:val="center"/>
              <w:rPr>
                <w:rFonts w:hint="default"/>
                <w:vertAlign w:val="baseline"/>
                <w:lang w:val="en-US" w:eastAsia="zh-CN"/>
              </w:rPr>
            </w:pPr>
            <w:r>
              <w:rPr>
                <w:rFonts w:hint="eastAsia"/>
                <w:vertAlign w:val="baseline"/>
                <w:lang w:val="en-US" w:eastAsia="zh-CN"/>
              </w:rPr>
              <w:t>按拼音得到双字的频率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jc w:val="center"/>
              <w:rPr>
                <w:rFonts w:hint="eastAsia"/>
                <w:vertAlign w:val="baseline"/>
                <w:lang w:val="en-US" w:eastAsia="zh-CN"/>
              </w:rPr>
            </w:pPr>
            <w:r>
              <w:rPr>
                <w:rFonts w:hint="eastAsia"/>
                <w:vertAlign w:val="baseline"/>
                <w:lang w:val="en-US" w:eastAsia="zh-CN"/>
              </w:rPr>
              <w:t>sina_news_gbk</w:t>
            </w:r>
          </w:p>
        </w:tc>
        <w:tc>
          <w:tcPr>
            <w:tcW w:w="2130" w:type="dxa"/>
          </w:tcPr>
          <w:p>
            <w:pPr>
              <w:jc w:val="center"/>
              <w:rPr>
                <w:rFonts w:hint="default"/>
                <w:vertAlign w:val="baseline"/>
                <w:lang w:val="en-US" w:eastAsia="zh-CN"/>
              </w:rPr>
            </w:pPr>
            <w:r>
              <w:rPr>
                <w:rFonts w:hint="eastAsia"/>
                <w:vertAlign w:val="baseline"/>
                <w:lang w:val="en-US" w:eastAsia="zh-CN"/>
              </w:rPr>
              <w:t>./src/word_possibility.json</w:t>
            </w:r>
          </w:p>
        </w:tc>
        <w:tc>
          <w:tcPr>
            <w:tcW w:w="2130" w:type="dxa"/>
          </w:tcPr>
          <w:p>
            <w:pPr>
              <w:jc w:val="center"/>
              <w:rPr>
                <w:rFonts w:hint="default"/>
                <w:vertAlign w:val="baseline"/>
                <w:lang w:val="en-US" w:eastAsia="zh-CN"/>
              </w:rPr>
            </w:pPr>
            <w:r>
              <w:rPr>
                <w:rFonts w:hint="default"/>
                <w:vertAlign w:val="baseline"/>
                <w:lang w:val="en-US" w:eastAsia="zh-CN"/>
              </w:rPr>
              <w:t>{'pinyin1_pinyin2': {'词语1': 概率1, '词语2': 概率2, ...}, ...}</w:t>
            </w:r>
          </w:p>
        </w:tc>
        <w:tc>
          <w:tcPr>
            <w:tcW w:w="2130" w:type="dxa"/>
          </w:tcPr>
          <w:p>
            <w:pPr>
              <w:jc w:val="center"/>
              <w:rPr>
                <w:rFonts w:hint="default"/>
                <w:vertAlign w:val="baseline"/>
                <w:lang w:val="en-US" w:eastAsia="zh-CN"/>
              </w:rPr>
            </w:pPr>
            <w:r>
              <w:rPr>
                <w:rFonts w:hint="eastAsia"/>
                <w:vertAlign w:val="baseline"/>
                <w:lang w:val="en-US" w:eastAsia="zh-CN"/>
              </w:rPr>
              <w:t>按拼音得到双字的概率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jc w:val="center"/>
              <w:rPr>
                <w:rFonts w:hint="eastAsia"/>
                <w:vertAlign w:val="baseline"/>
                <w:lang w:val="en-US" w:eastAsia="zh-CN"/>
              </w:rPr>
            </w:pPr>
            <w:r>
              <w:rPr>
                <w:rFonts w:hint="eastAsia"/>
                <w:vertAlign w:val="baseline"/>
                <w:lang w:val="en-US" w:eastAsia="zh-CN"/>
              </w:rPr>
              <w:t>sina_news_gbk</w:t>
            </w:r>
          </w:p>
        </w:tc>
        <w:tc>
          <w:tcPr>
            <w:tcW w:w="2130" w:type="dxa"/>
          </w:tcPr>
          <w:p>
            <w:pPr>
              <w:jc w:val="center"/>
              <w:rPr>
                <w:rFonts w:hint="default"/>
                <w:vertAlign w:val="baseline"/>
                <w:lang w:val="en-US" w:eastAsia="zh-CN"/>
              </w:rPr>
            </w:pPr>
            <w:r>
              <w:rPr>
                <w:rFonts w:hint="eastAsia"/>
                <w:vertAlign w:val="baseline"/>
                <w:lang w:val="en-US" w:eastAsia="zh-CN"/>
              </w:rPr>
              <w:t>./src/trip_frequency.json</w:t>
            </w:r>
          </w:p>
        </w:tc>
        <w:tc>
          <w:tcPr>
            <w:tcW w:w="2130" w:type="dxa"/>
          </w:tcPr>
          <w:p>
            <w:pPr>
              <w:jc w:val="center"/>
              <w:rPr>
                <w:rFonts w:hint="default"/>
                <w:vertAlign w:val="baseline"/>
                <w:lang w:val="en-US" w:eastAsia="zh-CN"/>
              </w:rPr>
            </w:pPr>
            <w:r>
              <w:rPr>
                <w:rFonts w:hint="default"/>
                <w:vertAlign w:val="baseline"/>
                <w:lang w:val="en-US" w:eastAsia="zh-CN"/>
              </w:rPr>
              <w:t xml:space="preserve">{'pinyin1_pinyin2_pinyin3': {'词语1': </w:t>
            </w:r>
            <w:r>
              <w:rPr>
                <w:rFonts w:hint="eastAsia"/>
                <w:vertAlign w:val="baseline"/>
                <w:lang w:val="en-US" w:eastAsia="zh-CN"/>
              </w:rPr>
              <w:t>频</w:t>
            </w:r>
            <w:r>
              <w:rPr>
                <w:rFonts w:hint="default"/>
                <w:vertAlign w:val="baseline"/>
                <w:lang w:val="en-US" w:eastAsia="zh-CN"/>
              </w:rPr>
              <w:t xml:space="preserve">率1, '词语2': </w:t>
            </w:r>
            <w:r>
              <w:rPr>
                <w:rFonts w:hint="eastAsia"/>
                <w:vertAlign w:val="baseline"/>
                <w:lang w:val="en-US" w:eastAsia="zh-CN"/>
              </w:rPr>
              <w:t>频</w:t>
            </w:r>
            <w:r>
              <w:rPr>
                <w:rFonts w:hint="default"/>
                <w:vertAlign w:val="baseline"/>
                <w:lang w:val="en-US" w:eastAsia="zh-CN"/>
              </w:rPr>
              <w:t>率2, ...}, ...}</w:t>
            </w:r>
          </w:p>
        </w:tc>
        <w:tc>
          <w:tcPr>
            <w:tcW w:w="2130" w:type="dxa"/>
          </w:tcPr>
          <w:p>
            <w:pPr>
              <w:jc w:val="center"/>
              <w:rPr>
                <w:rFonts w:hint="default"/>
                <w:vertAlign w:val="baseline"/>
                <w:lang w:val="en-US" w:eastAsia="zh-CN"/>
              </w:rPr>
            </w:pPr>
            <w:r>
              <w:rPr>
                <w:rFonts w:hint="eastAsia"/>
                <w:vertAlign w:val="baseline"/>
                <w:lang w:val="en-US" w:eastAsia="zh-CN"/>
              </w:rPr>
              <w:t>按拼音得到三字的频率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jc w:val="center"/>
              <w:rPr>
                <w:rFonts w:hint="eastAsia"/>
                <w:vertAlign w:val="baseline"/>
                <w:lang w:val="en-US" w:eastAsia="zh-CN"/>
              </w:rPr>
            </w:pPr>
            <w:r>
              <w:rPr>
                <w:rFonts w:hint="eastAsia"/>
                <w:vertAlign w:val="baseline"/>
                <w:lang w:val="en-US" w:eastAsia="zh-CN"/>
              </w:rPr>
              <w:t>sina_news_gbk</w:t>
            </w:r>
          </w:p>
        </w:tc>
        <w:tc>
          <w:tcPr>
            <w:tcW w:w="2130" w:type="dxa"/>
          </w:tcPr>
          <w:p>
            <w:pPr>
              <w:jc w:val="center"/>
              <w:rPr>
                <w:rFonts w:hint="default"/>
                <w:vertAlign w:val="baseline"/>
                <w:lang w:val="en-US" w:eastAsia="zh-CN"/>
              </w:rPr>
            </w:pPr>
            <w:r>
              <w:rPr>
                <w:rFonts w:hint="eastAsia"/>
                <w:vertAlign w:val="baseline"/>
                <w:lang w:val="en-US" w:eastAsia="zh-CN"/>
              </w:rPr>
              <w:t>./src/trip_possibility.json</w:t>
            </w:r>
          </w:p>
        </w:tc>
        <w:tc>
          <w:tcPr>
            <w:tcW w:w="2130" w:type="dxa"/>
          </w:tcPr>
          <w:p>
            <w:pPr>
              <w:jc w:val="center"/>
              <w:rPr>
                <w:rFonts w:hint="default"/>
                <w:vertAlign w:val="baseline"/>
                <w:lang w:val="en-US" w:eastAsia="zh-CN"/>
              </w:rPr>
            </w:pPr>
            <w:r>
              <w:rPr>
                <w:rFonts w:hint="default"/>
                <w:vertAlign w:val="baseline"/>
                <w:lang w:val="en-US" w:eastAsia="zh-CN"/>
              </w:rPr>
              <w:t>{'pinyin1_pinyin2_pinyin3': {'词语1': 概率1, '词语2': 概率2, ...}, ...}</w:t>
            </w:r>
          </w:p>
        </w:tc>
        <w:tc>
          <w:tcPr>
            <w:tcW w:w="2130" w:type="dxa"/>
          </w:tcPr>
          <w:p>
            <w:pPr>
              <w:jc w:val="center"/>
              <w:rPr>
                <w:rFonts w:hint="default"/>
                <w:vertAlign w:val="baseline"/>
                <w:lang w:val="en-US" w:eastAsia="zh-CN"/>
              </w:rPr>
            </w:pPr>
            <w:r>
              <w:rPr>
                <w:rFonts w:hint="eastAsia"/>
                <w:vertAlign w:val="baseline"/>
                <w:lang w:val="en-US" w:eastAsia="zh-CN"/>
              </w:rPr>
              <w:t>按拼音得到三字的概率</w:t>
            </w:r>
          </w:p>
        </w:tc>
      </w:tr>
    </w:tbl>
    <w:p>
      <w:pPr>
        <w:ind w:firstLine="420" w:firstLineChars="0"/>
        <w:rPr>
          <w:rFonts w:hint="default"/>
          <w:lang w:val="en-US" w:eastAsia="zh-CN"/>
        </w:rPr>
      </w:pPr>
      <w:r>
        <w:rPr>
          <w:rFonts w:hint="eastAsia"/>
          <w:lang w:val="en-US" w:eastAsia="zh-CN"/>
        </w:rPr>
        <w:t>首先使用re.compile定义符号模式，去除语料库中的标点符号和数字。由于在训练过程中发现这种方式清洗不彻底，会有一些网络符号残留，故又通过正则表达式匹配汉字的方式进一步保留语料库中的汉字。</w:t>
      </w:r>
    </w:p>
    <w:p>
      <w:pPr>
        <w:ind w:firstLine="420" w:firstLineChars="0"/>
        <w:rPr>
          <w:rFonts w:hint="default"/>
          <w:lang w:val="en-US" w:eastAsia="zh-CN"/>
        </w:rPr>
      </w:pPr>
      <w:r>
        <w:rPr>
          <w:rFonts w:hint="eastAsia"/>
          <w:lang w:val="en-US" w:eastAsia="zh-CN"/>
        </w:rPr>
        <w:t>然后遍历清洗后的语料库中的文字，得到单字的频率char_frequency和双字的频率word_frequency，再将其转化成概率，保存为json格式的文件。</w:t>
      </w:r>
    </w:p>
    <w:p>
      <w:pPr>
        <w:ind w:firstLine="420" w:firstLineChars="0"/>
        <w:rPr>
          <w:rFonts w:hint="default"/>
          <w:lang w:val="en-US" w:eastAsia="zh-CN"/>
        </w:rPr>
      </w:pPr>
      <w:r>
        <w:rPr>
          <w:rFonts w:hint="eastAsia"/>
          <w:lang w:val="en-US" w:eastAsia="zh-CN"/>
        </w:rPr>
        <w:t>此外，在双字概率的处理中，由于会有多音字的影响，在整段文字的语境下，通过pypinyin库中的lazy_pinyin函数将汉字转化为拼音。而在三字概率的处理中，由于三字已经可以形成一个小语境，故只对这个三个字用lazy_pinyin函数。</w:t>
      </w:r>
    </w:p>
    <w:p>
      <w:pPr>
        <w:ind w:firstLine="420" w:firstLineChars="0"/>
        <w:rPr>
          <w:rFonts w:hint="eastAsia"/>
          <w:lang w:val="en-US" w:eastAsia="zh-CN"/>
        </w:rPr>
      </w:pPr>
    </w:p>
    <w:p>
      <w:pPr>
        <w:numPr>
          <w:ilvl w:val="0"/>
          <w:numId w:val="0"/>
        </w:numPr>
        <w:rPr>
          <w:rFonts w:hint="eastAsia"/>
          <w:b/>
          <w:bCs/>
          <w:lang w:val="en-US" w:eastAsia="zh-CN"/>
        </w:rPr>
      </w:pPr>
      <w:r>
        <w:rPr>
          <w:rFonts w:hint="eastAsia" w:cstheme="minorBidi"/>
          <w:b/>
          <w:bCs/>
          <w:kern w:val="2"/>
          <w:sz w:val="21"/>
          <w:szCs w:val="24"/>
          <w:lang w:val="en-US" w:eastAsia="zh-CN" w:bidi="ar-SA"/>
        </w:rPr>
        <w:t>四</w:t>
      </w:r>
      <w:r>
        <w:rPr>
          <w:rFonts w:hint="eastAsia" w:asciiTheme="minorHAnsi" w:hAnsiTheme="minorHAnsi" w:eastAsiaTheme="minorEastAsia" w:cstheme="minorBidi"/>
          <w:b/>
          <w:bCs/>
          <w:kern w:val="2"/>
          <w:sz w:val="21"/>
          <w:szCs w:val="24"/>
          <w:lang w:val="en-US" w:eastAsia="zh-CN" w:bidi="ar-SA"/>
        </w:rPr>
        <w:t>、</w:t>
      </w:r>
      <w:r>
        <w:rPr>
          <w:rFonts w:hint="eastAsia"/>
          <w:b/>
          <w:bCs/>
          <w:lang w:val="en-US" w:eastAsia="zh-CN"/>
        </w:rPr>
        <w:t>训练与评估</w:t>
      </w:r>
    </w:p>
    <w:p>
      <w:pPr>
        <w:widowControl w:val="0"/>
        <w:numPr>
          <w:ilvl w:val="0"/>
          <w:numId w:val="0"/>
        </w:numPr>
        <w:ind w:firstLine="420" w:firstLineChars="0"/>
        <w:jc w:val="both"/>
        <w:rPr>
          <w:rFonts w:hint="default"/>
          <w:lang w:val="en-US" w:eastAsia="zh-CN"/>
        </w:rPr>
      </w:pPr>
      <w:r>
        <w:rPr>
          <w:rFonts w:hint="eastAsia"/>
          <w:lang w:val="en-US" w:eastAsia="zh-CN"/>
        </w:rPr>
        <w:t>基于字的二元模型，具体代码为python ./src/pinyin.py &lt;input_file&gt; &lt;output_file&gt;</w:t>
      </w:r>
    </w:p>
    <w:p>
      <w:pPr>
        <w:widowControl w:val="0"/>
        <w:numPr>
          <w:ilvl w:val="0"/>
          <w:numId w:val="0"/>
        </w:numPr>
        <w:ind w:firstLine="420" w:firstLineChars="0"/>
        <w:jc w:val="both"/>
        <w:rPr>
          <w:rFonts w:hint="default"/>
          <w:lang w:val="en-US" w:eastAsia="zh-CN"/>
        </w:rPr>
      </w:pPr>
      <w:r>
        <w:rPr>
          <w:rFonts w:hint="eastAsia"/>
          <w:lang w:val="en-US" w:eastAsia="zh-CN"/>
        </w:rPr>
        <w:t>如python ./src/pinyin.py ./data/std_input.txt ./data/output.txt</w:t>
      </w:r>
    </w:p>
    <w:p>
      <w:pPr>
        <w:widowControl w:val="0"/>
        <w:numPr>
          <w:ilvl w:val="0"/>
          <w:numId w:val="2"/>
        </w:numPr>
        <w:jc w:val="both"/>
        <w:rPr>
          <w:rFonts w:hint="eastAsia"/>
          <w:lang w:val="en-US" w:eastAsia="zh-CN"/>
        </w:rPr>
      </w:pPr>
      <w:r>
        <w:rPr>
          <w:rFonts w:hint="eastAsia"/>
          <w:lang w:val="en-US" w:eastAsia="zh-CN"/>
        </w:rPr>
        <w:t>算法描述</w:t>
      </w:r>
    </w:p>
    <w:p>
      <w:pPr>
        <w:widowControl w:val="0"/>
        <w:numPr>
          <w:ilvl w:val="0"/>
          <w:numId w:val="0"/>
        </w:numPr>
        <w:ind w:firstLine="420" w:firstLineChars="0"/>
        <w:jc w:val="both"/>
        <w:rPr>
          <w:rFonts w:hint="eastAsia"/>
          <w:lang w:val="en-US" w:eastAsia="zh-CN"/>
        </w:rPr>
      </w:pPr>
      <w:r>
        <w:rPr>
          <w:rFonts w:hint="eastAsia"/>
          <w:lang w:val="en-US" w:eastAsia="zh-CN"/>
        </w:rPr>
        <w:t>将输入的拼音以句为单位，转换为拼音列表。通过维特比算法处理拼音列表，完成拼音到文字的转换。</w:t>
      </w:r>
    </w:p>
    <w:p>
      <w:pPr>
        <w:widowControl w:val="0"/>
        <w:numPr>
          <w:ilvl w:val="0"/>
          <w:numId w:val="0"/>
        </w:numPr>
        <w:ind w:firstLine="420" w:firstLineChars="0"/>
        <w:jc w:val="both"/>
        <w:rPr>
          <w:rFonts w:hint="default" w:eastAsiaTheme="minorEastAsia"/>
          <w:lang w:val="en-US" w:eastAsia="zh-CN"/>
        </w:rPr>
      </w:pPr>
      <w:r>
        <w:rPr>
          <w:rFonts w:hint="eastAsia"/>
          <w:lang w:val="en-US" w:eastAsia="zh-CN"/>
        </w:rPr>
        <w:t>在二元模型中，</w:t>
      </w:r>
      <m:oMath>
        <m:r>
          <m:rPr>
            <m:sty m:val="p"/>
          </m:rPr>
          <w:rPr>
            <w:rFonts w:hint="default" w:ascii="Cambria Math" w:hAnsi="Cambria Math" w:cstheme="minorBidi"/>
            <w:kern w:val="2"/>
            <w:sz w:val="21"/>
            <w:szCs w:val="24"/>
            <w:lang w:val="en-US" w:eastAsia="zh-CN" w:bidi="ar-SA"/>
          </w:rPr>
          <m:t>P(</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w</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w</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i−1</m:t>
            </m:r>
            <m:ctrl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P(</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w</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w</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i−1</m:t>
                </m:r>
                <m:ctrl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P(</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w</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ctrlPr>
              <w:rPr>
                <w:rFonts w:hint="default" w:ascii="Cambria Math" w:hAnsi="Cambria Math" w:cstheme="minorBidi"/>
                <w:kern w:val="2"/>
                <w:sz w:val="21"/>
                <w:szCs w:val="24"/>
                <w:lang w:val="en-US" w:eastAsia="zh-CN" w:bidi="ar-SA"/>
              </w:rPr>
            </m:ctrlPr>
          </m:den>
        </m:f>
      </m:oMath>
      <w:r>
        <w:rPr>
          <w:rFonts w:hint="eastAsia" w:hAnsi="Cambria Math" w:cstheme="minorBidi"/>
          <w:i w:val="0"/>
          <w:kern w:val="2"/>
          <w:sz w:val="21"/>
          <w:szCs w:val="24"/>
          <w:lang w:val="en-US" w:eastAsia="zh-CN" w:bidi="ar-SA"/>
        </w:rPr>
        <w:t>，故整句的概率为</w:t>
      </w:r>
      <m:oMath>
        <m:r>
          <m:rPr>
            <m:sty m:val="p"/>
          </m:rPr>
          <w:rPr>
            <w:rFonts w:hint="default" w:ascii="Cambria Math" w:hAnsi="Cambria Math" w:cstheme="minorBidi"/>
            <w:kern w:val="2"/>
            <w:sz w:val="21"/>
            <w:szCs w:val="24"/>
            <w:lang w:val="en-US" w:eastAsia="zh-CN" w:bidi="ar-SA"/>
          </w:rPr>
          <m:t>P(S)=</m:t>
        </m:r>
        <m:nary>
          <m:naryPr>
            <m:chr m:val="∏"/>
            <m:limLoc m:val="undOvr"/>
            <m:ctrlPr>
              <w:rPr>
                <w:rFonts w:hint="default" w:ascii="Cambria Math" w:hAnsi="Cambria Math" w:cstheme="minorBidi"/>
                <w:i w:val="0"/>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i=1</m:t>
            </m:r>
            <m:ctrlPr>
              <w:rPr>
                <w:rFonts w:hint="default" w:ascii="Cambria Math" w:hAnsi="Cambria Math" w:cstheme="minorBidi"/>
                <w:i w:val="0"/>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i w:val="0"/>
                <w:kern w:val="2"/>
                <w:sz w:val="21"/>
                <w:szCs w:val="24"/>
                <w:lang w:val="en-US" w:eastAsia="zh-CN" w:bidi="ar-SA"/>
              </w:rPr>
            </m:ctrlPr>
          </m:sup>
          <m:e>
            <m:r>
              <m:rPr>
                <m:sty m:val="p"/>
              </m:rPr>
              <w:rPr>
                <w:rFonts w:hint="default" w:ascii="Cambria Math" w:hAnsi="Cambria Math" w:cstheme="minorBidi"/>
                <w:kern w:val="2"/>
                <w:sz w:val="21"/>
                <w:szCs w:val="24"/>
                <w:lang w:val="en-US" w:eastAsia="zh-CN" w:bidi="ar-SA"/>
              </w:rPr>
              <m:t>P(</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w</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b w:val="0"/>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w</m:t>
                </m:r>
                <m:ctrlPr>
                  <w:rPr>
                    <w:rFonts w:hint="default" w:ascii="Cambria Math" w:hAnsi="Cambria Math" w:cstheme="minorBidi"/>
                    <w:b w:val="0"/>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b w:val="0"/>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w</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i−1</m:t>
                </m:r>
                <m:ctrl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ctrlPr>
              <w:rPr>
                <w:rFonts w:hint="default" w:ascii="Cambria Math" w:hAnsi="Cambria Math" w:cstheme="minorBidi"/>
                <w:i w:val="0"/>
                <w:kern w:val="2"/>
                <w:sz w:val="21"/>
                <w:szCs w:val="24"/>
                <w:lang w:val="en-US" w:eastAsia="zh-CN" w:bidi="ar-SA"/>
              </w:rPr>
            </m:ctrlPr>
          </m:e>
        </m:nary>
      </m:oMath>
      <w:r>
        <w:rPr>
          <w:rFonts w:hint="eastAsia" w:hAnsi="Cambria Math" w:cstheme="minorBidi"/>
          <w:i w:val="0"/>
          <w:kern w:val="2"/>
          <w:sz w:val="21"/>
          <w:szCs w:val="24"/>
          <w:lang w:val="en-US" w:eastAsia="zh-CN" w:bidi="ar-SA"/>
        </w:rPr>
        <w:t>。</w:t>
      </w:r>
      <w:r>
        <w:rPr>
          <w:rFonts w:hint="eastAsia"/>
          <w:lang w:val="en-US" w:eastAsia="zh-CN"/>
        </w:rPr>
        <w:t>在本实验中，概率p全部用-log(p)代替，乘法由加法代替，求最大值转为求最小值。由于</w:t>
      </w:r>
      <m:oMath>
        <m:r>
          <m:rPr>
            <m:sty m:val="p"/>
          </m:rPr>
          <w:rPr>
            <w:rFonts w:hint="default" w:ascii="Cambria Math" w:hAnsi="Cambria Math" w:cstheme="minorBidi"/>
            <w:kern w:val="2"/>
            <w:sz w:val="21"/>
            <w:szCs w:val="24"/>
            <w:lang w:val="en-US" w:eastAsia="zh-CN" w:bidi="ar-SA"/>
          </w:rPr>
          <m:t>log(</m:t>
        </m:r>
        <m:nary>
          <m:naryPr>
            <m:chr m:val="∏"/>
            <m:limLoc m:val="undOvr"/>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p</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e>
        </m:nary>
        <m:r>
          <m:rPr>
            <m:sty m:val="p"/>
          </m:rPr>
          <w:rPr>
            <w:rFonts w:hint="default" w:ascii="Cambria Math" w:hAnsi="Cambria Math" w:cstheme="minorBidi"/>
            <w:kern w:val="2"/>
            <w:sz w:val="21"/>
            <w:szCs w:val="24"/>
            <w:lang w:val="en-US" w:eastAsia="zh-CN" w:bidi="ar-SA"/>
          </w:rPr>
          <m:t>)=</m:t>
        </m:r>
        <m:nary>
          <m:naryPr>
            <m:chr m:val="∑"/>
            <m:limLoc m:val="undOvr"/>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p>
          <m:e>
            <m:r>
              <m:rPr>
                <m:sty m:val="p"/>
              </m:rPr>
              <w:rPr>
                <w:rFonts w:hint="default" w:ascii="Cambria Math" w:hAnsi="Cambria Math" w:cstheme="minorBidi"/>
                <w:kern w:val="2"/>
                <w:sz w:val="21"/>
                <w:szCs w:val="24"/>
                <w:lang w:val="en-US" w:eastAsia="zh-CN" w:bidi="ar-SA"/>
              </w:rPr>
              <m:t>log(</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p</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，故令</w:t>
      </w:r>
      <m:oMath>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p</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m:t>
            </m:r>
            <m:ctrlPr>
              <w:rPr>
                <w:rFonts w:ascii="Cambria Math" w:hAnsi="Cambria Math" w:cstheme="minorBidi"/>
                <w:i/>
                <w:kern w:val="2"/>
                <w:sz w:val="21"/>
                <w:szCs w:val="24"/>
                <w:lang w:val="en-US" w:bidi="ar-SA"/>
              </w:rPr>
            </m:ctrlPr>
          </m:sup>
        </m:sSup>
        <m:r>
          <m:rPr/>
          <w:rPr>
            <w:rFonts w:hint="default" w:ascii="Cambria Math" w:hAnsi="Cambria Math" w:cstheme="minorBidi"/>
            <w:kern w:val="2"/>
            <w:sz w:val="21"/>
            <w:szCs w:val="24"/>
            <w:lang w:val="en-US" w:eastAsia="zh-CN" w:bidi="ar-SA"/>
          </w:rPr>
          <m:t>=−log(p)</m:t>
        </m:r>
      </m:oMath>
      <w:r>
        <w:rPr>
          <w:rFonts w:hint="eastAsia" w:hAnsi="Cambria Math" w:cstheme="minorBidi"/>
          <w:i w:val="0"/>
          <w:kern w:val="2"/>
          <w:sz w:val="21"/>
          <w:szCs w:val="24"/>
          <w:lang w:val="en-US" w:eastAsia="zh-CN" w:bidi="ar-SA"/>
        </w:rPr>
        <w:t>，有</w:t>
      </w:r>
      <m:oMath>
        <m:nary>
          <m:naryPr>
            <m:chr m:val="∑"/>
            <m:limLoc m:val="undOvr"/>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p>
          <m:e>
            <m:sSubSup>
              <m:sSubSupPr>
                <m:ctrlPr>
                  <w:rPr>
                    <w:rFonts w:hint="default" w:ascii="Cambria Math" w:hAnsi="Cambria Math" w:cstheme="minorBidi"/>
                    <w:kern w:val="2"/>
                    <w:sz w:val="21"/>
                    <w:szCs w:val="24"/>
                    <w:lang w:val="en-US" w:eastAsia="zh-CN" w:bidi="ar-SA"/>
                  </w:rPr>
                </m:ctrlPr>
              </m:sSubSupPr>
              <m:e>
                <m:r>
                  <m:rPr>
                    <m:sty m:val="p"/>
                  </m:rPr>
                  <w:rPr>
                    <w:rFonts w:hint="default" w:ascii="Cambria Math" w:hAnsi="Cambria Math" w:cstheme="minorBidi"/>
                    <w:kern w:val="2"/>
                    <w:sz w:val="21"/>
                    <w:szCs w:val="24"/>
                    <w:lang w:val="en-US" w:eastAsia="zh-CN" w:bidi="ar-SA"/>
                  </w:rPr>
                  <m:t>p</m:t>
                </m:r>
                <m:ctrlPr>
                  <w:rPr>
                    <w:rFonts w:hint="default" w:ascii="Cambria Math" w:hAnsi="Cambria Math" w:cstheme="minorBidi"/>
                    <w:kern w:val="2"/>
                    <w:sz w:val="21"/>
                    <w:szCs w:val="24"/>
                    <w:lang w:val="en-US" w:eastAsia="zh-CN" w:bidi="ar-SA"/>
                  </w:rPr>
                </m:ctrlPr>
              </m:e>
              <m:sub>
                <m:r>
                  <m:rPr>
                    <m:sty m:val="p"/>
                  </m:rPr>
                  <w:rPr>
                    <w:rFonts w:hint="eastAsia"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up>
                <m:r>
                  <m:rPr>
                    <m:sty m:val="p"/>
                  </m:rPr>
                  <w:rPr>
                    <w:rFonts w:hint="eastAsia" w:ascii="Cambria Math" w:hAnsi="Cambria Math" w:cstheme="minorBidi"/>
                    <w:kern w:val="2"/>
                    <w:sz w:val="21"/>
                    <w:szCs w:val="24"/>
                    <w:lang w:val="en-US" w:eastAsia="zh-CN" w:bidi="ar-SA"/>
                  </w:rPr>
                  <m:t>‘</m:t>
                </m:r>
                <m:ctrlPr>
                  <w:rPr>
                    <w:rFonts w:hint="default" w:ascii="Cambria Math" w:hAnsi="Cambria Math" w:cstheme="minorBidi"/>
                    <w:kern w:val="2"/>
                    <w:sz w:val="21"/>
                    <w:szCs w:val="24"/>
                    <w:lang w:val="en-US" w:eastAsia="zh-CN" w:bidi="ar-SA"/>
                  </w:rPr>
                </m:ctrlPr>
              </m:sup>
            </m:sSubSup>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最小时句子的概率最大。</w:t>
      </w:r>
    </w:p>
    <w:p>
      <w:pPr>
        <w:widowControl w:val="0"/>
        <w:numPr>
          <w:ilvl w:val="0"/>
          <w:numId w:val="0"/>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使用维特比算法进行动态规划，初始化取句子的第一个拼音的所有可能单字的概率，随后前i位的概率等于前i-1位的概率加上连接第i位单字的概率，通过条件概率的公式可知连接的概率即为第i-1位第i位拼音对应的双字的概率减去第i-1位拼音对应单字的概率。同时在动态规划的过程中就进行判断与更新，保证当前路径保存的始终是扫描过的拼音串的最佳路径。</w:t>
      </w:r>
    </w:p>
    <w:p>
      <w:pPr>
        <w:widowControl w:val="0"/>
        <w:numPr>
          <w:ilvl w:val="0"/>
          <w:numId w:val="0"/>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考虑到搜索单字和双字时可能遇到搜索不到的情况，融入二元的平滑模型。但与平滑模型不同的是，在某个单字或二元组不存在时，并不设置p</w:t>
      </w:r>
      <w:r>
        <w:rPr>
          <w:rFonts w:hint="default" w:hAnsi="Cambria Math" w:cstheme="minorBidi"/>
          <w:i w:val="0"/>
          <w:kern w:val="2"/>
          <w:sz w:val="21"/>
          <w:szCs w:val="24"/>
          <w:lang w:val="en-US" w:eastAsia="zh-CN" w:bidi="ar-SA"/>
        </w:rPr>
        <w:t>’</w:t>
      </w:r>
      <w:r>
        <w:rPr>
          <w:rFonts w:hint="eastAsia" w:hAnsi="Cambria Math" w:cstheme="minorBidi"/>
          <w:i w:val="0"/>
          <w:kern w:val="2"/>
          <w:sz w:val="21"/>
          <w:szCs w:val="24"/>
          <w:lang w:val="en-US" w:eastAsia="zh-CN" w:bidi="ar-SA"/>
        </w:rPr>
        <w:t>的概率为正无穷。因为观察到生成的char_possibility中绝大部分单字的概率在10以下，极少数达到16多一点，而生成的word_possibility中大部分二元组的概率在10以下，极少数达到13多一点，故将未出现的二元组的p</w:t>
      </w:r>
      <w:r>
        <w:rPr>
          <w:rFonts w:hint="default" w:hAnsi="Cambria Math" w:cstheme="minorBidi"/>
          <w:i w:val="0"/>
          <w:kern w:val="2"/>
          <w:sz w:val="21"/>
          <w:szCs w:val="24"/>
          <w:lang w:val="en-US" w:eastAsia="zh-CN" w:bidi="ar-SA"/>
        </w:rPr>
        <w:t>’</w:t>
      </w:r>
      <w:r>
        <w:rPr>
          <w:rFonts w:hint="eastAsia" w:hAnsi="Cambria Math" w:cstheme="minorBidi"/>
          <w:i w:val="0"/>
          <w:kern w:val="2"/>
          <w:sz w:val="21"/>
          <w:szCs w:val="24"/>
          <w:lang w:val="en-US" w:eastAsia="zh-CN" w:bidi="ar-SA"/>
        </w:rPr>
        <w:t>设置为17，未出现的单字的p</w:t>
      </w:r>
      <w:r>
        <w:rPr>
          <w:rFonts w:hint="default" w:hAnsi="Cambria Math" w:cstheme="minorBidi"/>
          <w:i w:val="0"/>
          <w:kern w:val="2"/>
          <w:sz w:val="21"/>
          <w:szCs w:val="24"/>
          <w:lang w:val="en-US" w:eastAsia="zh-CN" w:bidi="ar-SA"/>
        </w:rPr>
        <w:t>’</w:t>
      </w:r>
      <w:r>
        <w:rPr>
          <w:rFonts w:hint="eastAsia" w:hAnsi="Cambria Math" w:cstheme="minorBidi"/>
          <w:i w:val="0"/>
          <w:kern w:val="2"/>
          <w:sz w:val="21"/>
          <w:szCs w:val="24"/>
          <w:lang w:val="en-US" w:eastAsia="zh-CN" w:bidi="ar-SA"/>
        </w:rPr>
        <w:t>设置为10。</w:t>
      </w:r>
    </w:p>
    <w:p>
      <w:pPr>
        <w:ind w:firstLine="420" w:firstLineChars="0"/>
        <w:rPr>
          <w:rFonts w:hint="eastAsia"/>
          <w:lang w:val="en-US" w:eastAsia="zh-CN"/>
        </w:rPr>
      </w:pPr>
      <w:r>
        <w:rPr>
          <w:rFonts w:hint="eastAsia"/>
          <w:lang w:val="en-US" w:eastAsia="zh-CN"/>
        </w:rPr>
        <w:t>算法最后会返回一个键为汉语句子，值为概率的字典，将其排序后选择p</w:t>
      </w:r>
      <w:r>
        <w:rPr>
          <w:rFonts w:hint="default"/>
          <w:lang w:val="en-US" w:eastAsia="zh-CN"/>
        </w:rPr>
        <w:t>’</w:t>
      </w:r>
      <w:r>
        <w:rPr>
          <w:rFonts w:hint="eastAsia"/>
          <w:lang w:val="en-US" w:eastAsia="zh-CN"/>
        </w:rPr>
        <w:t>最小的输出，即为这句拼音对应的最优的汉语句子。</w:t>
      </w:r>
    </w:p>
    <w:p>
      <w:pPr>
        <w:numPr>
          <w:ilvl w:val="0"/>
          <w:numId w:val="2"/>
        </w:numPr>
        <w:ind w:left="0" w:leftChars="0" w:firstLine="0" w:firstLineChars="0"/>
        <w:rPr>
          <w:rFonts w:hint="eastAsia"/>
          <w:lang w:val="en-US" w:eastAsia="zh-CN"/>
        </w:rPr>
      </w:pPr>
      <w:r>
        <w:rPr>
          <w:rFonts w:hint="eastAsia"/>
          <w:lang w:val="en-US" w:eastAsia="zh-CN"/>
        </w:rPr>
        <w:t>实验效果</w:t>
      </w:r>
    </w:p>
    <w:p>
      <w:pPr>
        <w:widowControl w:val="0"/>
        <w:numPr>
          <w:ilvl w:val="0"/>
          <w:numId w:val="0"/>
        </w:numPr>
        <w:ind w:firstLine="420" w:firstLineChars="0"/>
        <w:jc w:val="both"/>
        <w:rPr>
          <w:rFonts w:hint="eastAsia"/>
          <w:lang w:val="en-US" w:eastAsia="zh-CN"/>
        </w:rPr>
      </w:pPr>
      <w:r>
        <w:rPr>
          <w:rFonts w:hint="eastAsia"/>
          <w:lang w:val="en-US" w:eastAsia="zh-CN"/>
        </w:rPr>
        <w:t>具体代码为python ./src/test.py</w:t>
      </w:r>
    </w:p>
    <w:p>
      <w:pPr>
        <w:widowControl w:val="0"/>
        <w:numPr>
          <w:ilvl w:val="0"/>
          <w:numId w:val="0"/>
        </w:numPr>
        <w:ind w:firstLine="420" w:firstLineChars="0"/>
        <w:jc w:val="both"/>
        <w:rPr>
          <w:rFonts w:hint="default"/>
          <w:lang w:val="en-US" w:eastAsia="zh-CN"/>
        </w:rPr>
      </w:pPr>
      <w:r>
        <w:rPr>
          <w:rFonts w:hint="eastAsia"/>
          <w:lang w:val="en-US" w:eastAsia="zh-CN"/>
        </w:rPr>
        <w:t>在给定的测试样例上：</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6"/>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4"/>
          </w:tcPr>
          <w:p>
            <w:pPr>
              <w:widowControl w:val="0"/>
              <w:numPr>
                <w:ilvl w:val="0"/>
                <w:numId w:val="0"/>
              </w:numPr>
              <w:jc w:val="both"/>
              <w:rPr>
                <w:rFonts w:hint="default"/>
                <w:vertAlign w:val="baseline"/>
                <w:lang w:val="en-US" w:eastAsia="zh-CN"/>
              </w:rPr>
            </w:pPr>
            <w:r>
              <w:rPr>
                <w:rFonts w:hint="eastAsia"/>
                <w:vertAlign w:val="baseline"/>
                <w:lang w:val="en-US" w:eastAsia="zh-CN"/>
              </w:rPr>
              <w:t>测试句子总数</w:t>
            </w:r>
          </w:p>
        </w:tc>
        <w:tc>
          <w:tcPr>
            <w:tcW w:w="4261" w:type="dxa"/>
            <w:gridSpan w:val="2"/>
          </w:tcPr>
          <w:p>
            <w:pPr>
              <w:widowControl w:val="0"/>
              <w:numPr>
                <w:ilvl w:val="0"/>
                <w:numId w:val="0"/>
              </w:numPr>
              <w:jc w:val="both"/>
              <w:rPr>
                <w:rFonts w:hint="default"/>
                <w:vertAlign w:val="baseline"/>
                <w:lang w:val="en-US" w:eastAsia="zh-CN"/>
              </w:rPr>
            </w:pPr>
            <w:r>
              <w:rPr>
                <w:rFonts w:hint="eastAsia"/>
                <w:vertAlign w:val="baseline"/>
                <w:lang w:val="en-US" w:eastAsia="zh-CN"/>
              </w:rPr>
              <w:t>测试总字数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4"/>
          </w:tcPr>
          <w:p>
            <w:pPr>
              <w:widowControl w:val="0"/>
              <w:numPr>
                <w:ilvl w:val="0"/>
                <w:numId w:val="0"/>
              </w:numPr>
              <w:jc w:val="both"/>
              <w:rPr>
                <w:rFonts w:hint="default"/>
                <w:vertAlign w:val="baseline"/>
                <w:lang w:val="en-US" w:eastAsia="zh-CN"/>
              </w:rPr>
            </w:pPr>
            <w:r>
              <w:rPr>
                <w:rFonts w:hint="eastAsia"/>
                <w:vertAlign w:val="baseline"/>
                <w:lang w:val="en-US" w:eastAsia="zh-CN"/>
              </w:rPr>
              <w:t>501</w:t>
            </w:r>
          </w:p>
        </w:tc>
        <w:tc>
          <w:tcPr>
            <w:tcW w:w="4261" w:type="dxa"/>
            <w:gridSpan w:val="2"/>
          </w:tcPr>
          <w:p>
            <w:pPr>
              <w:widowControl w:val="0"/>
              <w:numPr>
                <w:ilvl w:val="0"/>
                <w:numId w:val="0"/>
              </w:numPr>
              <w:jc w:val="both"/>
              <w:rPr>
                <w:rFonts w:hint="default"/>
                <w:vertAlign w:val="baseline"/>
                <w:lang w:val="en-US" w:eastAsia="zh-CN"/>
              </w:rPr>
            </w:pPr>
            <w:r>
              <w:rPr>
                <w:rFonts w:hint="eastAsia"/>
                <w:vertAlign w:val="baseline"/>
                <w:lang w:val="en-US" w:eastAsia="zh-CN"/>
              </w:rPr>
              <w:t>5235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widowControl w:val="0"/>
              <w:numPr>
                <w:ilvl w:val="0"/>
                <w:numId w:val="0"/>
              </w:numPr>
              <w:jc w:val="both"/>
              <w:rPr>
                <w:rFonts w:hint="default"/>
                <w:vertAlign w:val="baseline"/>
                <w:lang w:val="en-US" w:eastAsia="zh-CN"/>
              </w:rPr>
            </w:pPr>
            <w:r>
              <w:rPr>
                <w:rFonts w:hint="eastAsia"/>
                <w:vertAlign w:val="baseline"/>
                <w:lang w:val="en-US" w:eastAsia="zh-CN"/>
              </w:rPr>
              <w:t>正确句子数量</w:t>
            </w:r>
          </w:p>
        </w:tc>
        <w:tc>
          <w:tcPr>
            <w:tcW w:w="1065" w:type="dxa"/>
          </w:tcPr>
          <w:p>
            <w:pPr>
              <w:widowControl w:val="0"/>
              <w:numPr>
                <w:ilvl w:val="0"/>
                <w:numId w:val="0"/>
              </w:numPr>
              <w:jc w:val="both"/>
              <w:rPr>
                <w:rFonts w:hint="default"/>
                <w:vertAlign w:val="baseline"/>
                <w:lang w:val="en-US" w:eastAsia="zh-CN"/>
              </w:rPr>
            </w:pPr>
            <w:r>
              <w:rPr>
                <w:rFonts w:hint="eastAsia"/>
                <w:vertAlign w:val="baseline"/>
                <w:lang w:val="en-US" w:eastAsia="zh-CN"/>
              </w:rPr>
              <w:t>句子准确率</w:t>
            </w:r>
          </w:p>
        </w:tc>
        <w:tc>
          <w:tcPr>
            <w:tcW w:w="1065" w:type="dxa"/>
          </w:tcPr>
          <w:p>
            <w:pPr>
              <w:widowControl w:val="0"/>
              <w:numPr>
                <w:ilvl w:val="0"/>
                <w:numId w:val="0"/>
              </w:numPr>
              <w:jc w:val="both"/>
              <w:rPr>
                <w:rFonts w:hint="default"/>
                <w:vertAlign w:val="baseline"/>
                <w:lang w:val="en-US" w:eastAsia="zh-CN"/>
              </w:rPr>
            </w:pPr>
            <w:r>
              <w:rPr>
                <w:rFonts w:hint="eastAsia"/>
                <w:vertAlign w:val="baseline"/>
                <w:lang w:val="en-US" w:eastAsia="zh-CN"/>
              </w:rPr>
              <w:t>句内错别字≥4</w:t>
            </w:r>
          </w:p>
        </w:tc>
        <w:tc>
          <w:tcPr>
            <w:tcW w:w="1066" w:type="dxa"/>
          </w:tcPr>
          <w:p>
            <w:pPr>
              <w:widowControl w:val="0"/>
              <w:numPr>
                <w:ilvl w:val="0"/>
                <w:numId w:val="0"/>
              </w:numPr>
              <w:jc w:val="both"/>
              <w:rPr>
                <w:rFonts w:hint="default"/>
                <w:vertAlign w:val="baseline"/>
                <w:lang w:val="en-US" w:eastAsia="zh-CN"/>
              </w:rPr>
            </w:pPr>
            <w:r>
              <w:rPr>
                <w:rFonts w:hint="eastAsia"/>
                <w:vertAlign w:val="baseline"/>
                <w:lang w:val="en-US" w:eastAsia="zh-CN"/>
              </w:rPr>
              <w:t>占比</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正确字数</w:t>
            </w:r>
          </w:p>
        </w:tc>
        <w:tc>
          <w:tcPr>
            <w:tcW w:w="2131" w:type="dxa"/>
          </w:tcPr>
          <w:p>
            <w:pPr>
              <w:widowControl w:val="0"/>
              <w:numPr>
                <w:ilvl w:val="0"/>
                <w:numId w:val="0"/>
              </w:numPr>
              <w:jc w:val="both"/>
              <w:rPr>
                <w:rFonts w:hint="default"/>
                <w:vertAlign w:val="baseline"/>
                <w:lang w:val="en-US" w:eastAsia="zh-CN"/>
              </w:rPr>
            </w:pPr>
            <w:r>
              <w:rPr>
                <w:rFonts w:hint="eastAsia"/>
                <w:vertAlign w:val="baseline"/>
                <w:lang w:val="en-US" w:eastAsia="zh-CN"/>
              </w:rPr>
              <w:t>字准确率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widowControl w:val="0"/>
              <w:numPr>
                <w:ilvl w:val="0"/>
                <w:numId w:val="0"/>
              </w:numPr>
              <w:jc w:val="both"/>
              <w:rPr>
                <w:rFonts w:hint="default"/>
                <w:vertAlign w:val="baseline"/>
                <w:lang w:val="en-US" w:eastAsia="zh-CN"/>
              </w:rPr>
            </w:pPr>
            <w:r>
              <w:rPr>
                <w:rFonts w:hint="eastAsia"/>
                <w:vertAlign w:val="baseline"/>
                <w:lang w:val="en-US" w:eastAsia="zh-CN"/>
              </w:rPr>
              <w:t>207</w:t>
            </w:r>
          </w:p>
        </w:tc>
        <w:tc>
          <w:tcPr>
            <w:tcW w:w="1065" w:type="dxa"/>
          </w:tcPr>
          <w:p>
            <w:pPr>
              <w:widowControl w:val="0"/>
              <w:numPr>
                <w:ilvl w:val="0"/>
                <w:numId w:val="0"/>
              </w:numPr>
              <w:jc w:val="both"/>
              <w:rPr>
                <w:rFonts w:hint="default"/>
                <w:vertAlign w:val="baseline"/>
                <w:lang w:val="en-US" w:eastAsia="zh-CN"/>
              </w:rPr>
            </w:pPr>
            <w:r>
              <w:rPr>
                <w:rFonts w:hint="eastAsia"/>
                <w:vertAlign w:val="baseline"/>
                <w:lang w:val="en-US" w:eastAsia="zh-CN"/>
              </w:rPr>
              <w:t>41.32%</w:t>
            </w:r>
          </w:p>
        </w:tc>
        <w:tc>
          <w:tcPr>
            <w:tcW w:w="1065" w:type="dxa"/>
          </w:tcPr>
          <w:p>
            <w:pPr>
              <w:widowControl w:val="0"/>
              <w:numPr>
                <w:ilvl w:val="0"/>
                <w:numId w:val="0"/>
              </w:numPr>
              <w:jc w:val="both"/>
              <w:rPr>
                <w:rFonts w:hint="default"/>
                <w:vertAlign w:val="baseline"/>
                <w:lang w:val="en-US" w:eastAsia="zh-CN"/>
              </w:rPr>
            </w:pPr>
            <w:r>
              <w:rPr>
                <w:rFonts w:hint="eastAsia"/>
                <w:vertAlign w:val="baseline"/>
                <w:lang w:val="en-US" w:eastAsia="zh-CN"/>
              </w:rPr>
              <w:t>76</w:t>
            </w:r>
          </w:p>
        </w:tc>
        <w:tc>
          <w:tcPr>
            <w:tcW w:w="1066" w:type="dxa"/>
          </w:tcPr>
          <w:p>
            <w:pPr>
              <w:widowControl w:val="0"/>
              <w:numPr>
                <w:ilvl w:val="0"/>
                <w:numId w:val="0"/>
              </w:numPr>
              <w:jc w:val="both"/>
              <w:rPr>
                <w:rFonts w:hint="default"/>
                <w:vertAlign w:val="baseline"/>
                <w:lang w:val="en-US" w:eastAsia="zh-CN"/>
              </w:rPr>
            </w:pPr>
            <w:r>
              <w:rPr>
                <w:rFonts w:hint="eastAsia"/>
                <w:vertAlign w:val="baseline"/>
                <w:lang w:val="en-US" w:eastAsia="zh-CN"/>
              </w:rPr>
              <w:t>15.17%</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4461</w:t>
            </w:r>
          </w:p>
        </w:tc>
        <w:tc>
          <w:tcPr>
            <w:tcW w:w="2131" w:type="dxa"/>
          </w:tcPr>
          <w:p>
            <w:pPr>
              <w:widowControl w:val="0"/>
              <w:numPr>
                <w:ilvl w:val="0"/>
                <w:numId w:val="0"/>
              </w:numPr>
              <w:jc w:val="both"/>
              <w:rPr>
                <w:rFonts w:hint="default"/>
                <w:vertAlign w:val="baseline"/>
                <w:lang w:val="en-US" w:eastAsia="zh-CN"/>
              </w:rPr>
            </w:pPr>
            <w:r>
              <w:rPr>
                <w:rFonts w:hint="eastAsia"/>
                <w:vertAlign w:val="baseline"/>
                <w:lang w:val="en-US" w:eastAsia="zh-CN"/>
              </w:rPr>
              <w:t>85.21%</w:t>
            </w:r>
          </w:p>
        </w:tc>
      </w:tr>
    </w:tbl>
    <w:p>
      <w:pPr>
        <w:widowControl w:val="0"/>
        <w:numPr>
          <w:ilvl w:val="0"/>
          <w:numId w:val="0"/>
        </w:numPr>
        <w:ind w:firstLine="420" w:firstLineChars="0"/>
        <w:jc w:val="both"/>
        <w:rPr>
          <w:rFonts w:hint="eastAsia"/>
          <w:lang w:val="en-US" w:eastAsia="zh-CN"/>
        </w:rPr>
      </w:pPr>
      <w:r>
        <w:rPr>
          <w:rFonts w:hint="eastAsia"/>
          <w:lang w:val="en-US" w:eastAsia="zh-CN"/>
        </w:rPr>
        <w:t>训练时间：</w:t>
      </w:r>
    </w:p>
    <w:p>
      <w:pPr>
        <w:widowControl w:val="0"/>
        <w:numPr>
          <w:ilvl w:val="0"/>
          <w:numId w:val="0"/>
        </w:numPr>
        <w:ind w:firstLine="420" w:firstLineChars="0"/>
        <w:jc w:val="both"/>
        <w:rPr>
          <w:rFonts w:hint="eastAsia"/>
          <w:lang w:val="en-US" w:eastAsia="zh-CN"/>
        </w:rPr>
      </w:pPr>
      <w:r>
        <w:rPr>
          <w:rFonts w:hint="eastAsia"/>
          <w:lang w:val="en-US" w:eastAsia="zh-CN"/>
        </w:rPr>
        <w:t>在数据预处理步骤上花费时间较长，由于只是希望得到处理好的文件，故没有考虑专门用算法优化时间效率。</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处理拼音汉字表耗时</w:t>
            </w:r>
          </w:p>
        </w:tc>
        <w:tc>
          <w:tcPr>
            <w:tcW w:w="4261" w:type="dxa"/>
          </w:tcPr>
          <w:p>
            <w:pPr>
              <w:widowControl w:val="0"/>
              <w:numPr>
                <w:ilvl w:val="0"/>
                <w:numId w:val="0"/>
              </w:numPr>
              <w:jc w:val="both"/>
              <w:rPr>
                <w:rFonts w:hint="default"/>
                <w:vertAlign w:val="baseline"/>
                <w:lang w:val="en-US" w:eastAsia="zh-CN"/>
              </w:rPr>
            </w:pPr>
            <w:r>
              <w:rPr>
                <w:rFonts w:hint="default"/>
                <w:vertAlign w:val="baseline"/>
                <w:lang w:val="en-US" w:eastAsia="zh-CN"/>
              </w:rPr>
              <w:t>0.00899958610534668</w:t>
            </w:r>
            <w:r>
              <w:rPr>
                <w:rFonts w:hint="eastAsia"/>
                <w:vertAlign w:val="baseline"/>
                <w:lang w:val="en-US" w:eastAsia="zh-CN"/>
              </w:rPr>
              <w:t xml:space="preserve">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处理一二级汉字表耗时</w:t>
            </w:r>
          </w:p>
        </w:tc>
        <w:tc>
          <w:tcPr>
            <w:tcW w:w="4261" w:type="dxa"/>
          </w:tcPr>
          <w:p>
            <w:pPr>
              <w:widowControl w:val="0"/>
              <w:numPr>
                <w:ilvl w:val="0"/>
                <w:numId w:val="0"/>
              </w:numPr>
              <w:jc w:val="both"/>
              <w:rPr>
                <w:rFonts w:hint="default"/>
                <w:vertAlign w:val="baseline"/>
                <w:lang w:val="en-US" w:eastAsia="zh-CN"/>
              </w:rPr>
            </w:pPr>
            <w:r>
              <w:rPr>
                <w:rFonts w:hint="default"/>
                <w:vertAlign w:val="baseline"/>
                <w:lang w:val="en-US" w:eastAsia="zh-CN"/>
              </w:rPr>
              <w:t>0.0010006427764892578</w:t>
            </w:r>
            <w:r>
              <w:rPr>
                <w:rFonts w:hint="eastAsia"/>
                <w:vertAlign w:val="baseline"/>
                <w:lang w:val="en-US" w:eastAsia="zh-CN"/>
              </w:rPr>
              <w:t xml:space="preserve">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处理语料库得到单字的概率耗时</w:t>
            </w:r>
          </w:p>
        </w:tc>
        <w:tc>
          <w:tcPr>
            <w:tcW w:w="4261" w:type="dxa"/>
          </w:tcPr>
          <w:p>
            <w:pPr>
              <w:widowControl w:val="0"/>
              <w:numPr>
                <w:ilvl w:val="0"/>
                <w:numId w:val="0"/>
              </w:numPr>
              <w:jc w:val="both"/>
              <w:rPr>
                <w:rFonts w:hint="default"/>
                <w:vertAlign w:val="baseline"/>
                <w:lang w:val="en-US" w:eastAsia="zh-CN"/>
              </w:rPr>
            </w:pPr>
            <w:r>
              <w:rPr>
                <w:rFonts w:hint="default"/>
                <w:vertAlign w:val="baseline"/>
                <w:lang w:val="en-US" w:eastAsia="zh-CN"/>
              </w:rPr>
              <w:t>6224.297502040863</w:t>
            </w:r>
            <w:r>
              <w:rPr>
                <w:rFonts w:hint="eastAsia"/>
                <w:vertAlign w:val="baseline"/>
                <w:lang w:val="en-US" w:eastAsia="zh-CN"/>
              </w:rPr>
              <w:t xml:space="preserve">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处理语料库得到双字的概率耗时</w:t>
            </w:r>
          </w:p>
        </w:tc>
        <w:tc>
          <w:tcPr>
            <w:tcW w:w="4261" w:type="dxa"/>
          </w:tcPr>
          <w:p>
            <w:pPr>
              <w:widowControl w:val="0"/>
              <w:numPr>
                <w:ilvl w:val="0"/>
                <w:numId w:val="0"/>
              </w:numPr>
              <w:jc w:val="both"/>
              <w:rPr>
                <w:rFonts w:hint="default"/>
                <w:vertAlign w:val="baseline"/>
                <w:lang w:val="en-US" w:eastAsia="zh-CN"/>
              </w:rPr>
            </w:pPr>
            <w:r>
              <w:rPr>
                <w:rFonts w:hint="default"/>
                <w:vertAlign w:val="baseline"/>
                <w:lang w:val="en-US" w:eastAsia="zh-CN"/>
              </w:rPr>
              <w:t>578.2185373306274</w:t>
            </w:r>
            <w:r>
              <w:rPr>
                <w:rFonts w:hint="eastAsia"/>
                <w:vertAlign w:val="baseline"/>
                <w:lang w:val="en-US" w:eastAsia="zh-CN"/>
              </w:rPr>
              <w:t xml:space="preserve">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生成一句话的平均时间</w:t>
            </w:r>
          </w:p>
        </w:tc>
        <w:tc>
          <w:tcPr>
            <w:tcW w:w="4261" w:type="dxa"/>
          </w:tcPr>
          <w:p>
            <w:pPr>
              <w:widowControl w:val="0"/>
              <w:numPr>
                <w:ilvl w:val="0"/>
                <w:numId w:val="0"/>
              </w:numPr>
              <w:jc w:val="both"/>
              <w:rPr>
                <w:rFonts w:hint="default"/>
                <w:vertAlign w:val="baseline"/>
                <w:lang w:val="en-US" w:eastAsia="zh-CN"/>
              </w:rPr>
            </w:pPr>
            <w:r>
              <w:rPr>
                <w:rFonts w:hint="default"/>
                <w:vertAlign w:val="baseline"/>
                <w:lang w:val="en-US" w:eastAsia="zh-CN"/>
              </w:rPr>
              <w:t>0.006553708436246404</w:t>
            </w:r>
            <w:r>
              <w:rPr>
                <w:rFonts w:hint="eastAsia"/>
                <w:vertAlign w:val="baseline"/>
                <w:lang w:val="en-US" w:eastAsia="zh-CN"/>
              </w:rPr>
              <w:t xml:space="preserve">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生成所有给定测试样例的总时间</w:t>
            </w:r>
          </w:p>
        </w:tc>
        <w:tc>
          <w:tcPr>
            <w:tcW w:w="4261" w:type="dxa"/>
          </w:tcPr>
          <w:p>
            <w:pPr>
              <w:widowControl w:val="0"/>
              <w:numPr>
                <w:ilvl w:val="0"/>
                <w:numId w:val="0"/>
              </w:numPr>
              <w:jc w:val="both"/>
              <w:rPr>
                <w:rFonts w:hint="default"/>
                <w:vertAlign w:val="baseline"/>
                <w:lang w:val="en-US" w:eastAsia="zh-CN"/>
              </w:rPr>
            </w:pPr>
            <w:r>
              <w:rPr>
                <w:rFonts w:hint="default"/>
                <w:vertAlign w:val="baseline"/>
                <w:lang w:val="en-US" w:eastAsia="zh-CN"/>
              </w:rPr>
              <w:t>3.3950066566467285</w:t>
            </w:r>
            <w:r>
              <w:rPr>
                <w:rFonts w:hint="eastAsia"/>
                <w:vertAlign w:val="baseline"/>
                <w:lang w:val="en-US" w:eastAsia="zh-CN"/>
              </w:rPr>
              <w:t xml:space="preserve"> s</w:t>
            </w:r>
          </w:p>
        </w:tc>
      </w:tr>
    </w:tbl>
    <w:p>
      <w:pPr>
        <w:widowControl w:val="0"/>
        <w:numPr>
          <w:ilvl w:val="0"/>
          <w:numId w:val="0"/>
        </w:numPr>
        <w:jc w:val="both"/>
        <w:rPr>
          <w:rFonts w:hint="default"/>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效果展示</w:t>
      </w:r>
    </w:p>
    <w:p>
      <w:pPr>
        <w:widowControl w:val="0"/>
        <w:numPr>
          <w:ilvl w:val="0"/>
          <w:numId w:val="3"/>
        </w:numPr>
        <w:jc w:val="both"/>
        <w:rPr>
          <w:rFonts w:hint="eastAsia"/>
          <w:lang w:val="en-US" w:eastAsia="zh-CN"/>
        </w:rPr>
      </w:pPr>
      <w:r>
        <w:rPr>
          <w:rFonts w:hint="eastAsia"/>
          <w:lang w:val="en-US" w:eastAsia="zh-CN"/>
        </w:rPr>
        <w:t>完全正确的语句：</w:t>
      </w:r>
    </w:p>
    <w:p>
      <w:pPr>
        <w:widowControl w:val="0"/>
        <w:numPr>
          <w:ilvl w:val="0"/>
          <w:numId w:val="4"/>
        </w:numPr>
        <w:ind w:left="420" w:leftChars="0" w:hanging="420" w:firstLineChars="0"/>
        <w:jc w:val="both"/>
        <w:rPr>
          <w:rFonts w:hint="default"/>
          <w:lang w:val="en-US" w:eastAsia="zh-CN"/>
        </w:rPr>
      </w:pPr>
      <w:r>
        <w:rPr>
          <w:rFonts w:hint="eastAsia"/>
          <w:lang w:val="en-US" w:eastAsia="zh-CN"/>
        </w:rPr>
        <w:t xml:space="preserve">ji qi xue xi shi dang xia fei chang huo re de ji shu </w:t>
      </w:r>
    </w:p>
    <w:p>
      <w:pPr>
        <w:widowControl w:val="0"/>
        <w:numPr>
          <w:ilvl w:val="0"/>
          <w:numId w:val="0"/>
        </w:numPr>
        <w:ind w:leftChars="0" w:firstLine="420" w:firstLineChars="0"/>
        <w:jc w:val="both"/>
        <w:rPr>
          <w:rFonts w:hint="default"/>
          <w:lang w:val="en-US" w:eastAsia="zh-CN"/>
        </w:rPr>
      </w:pPr>
      <w:r>
        <w:rPr>
          <w:rFonts w:hint="default"/>
          <w:lang w:val="en-US" w:eastAsia="zh-CN"/>
        </w:rPr>
        <w:t>机器学习是当下非常火热的技术</w:t>
      </w:r>
    </w:p>
    <w:p>
      <w:pPr>
        <w:widowControl w:val="0"/>
        <w:numPr>
          <w:ilvl w:val="0"/>
          <w:numId w:val="4"/>
        </w:numPr>
        <w:ind w:left="420" w:leftChars="0" w:hanging="420" w:firstLineChars="0"/>
        <w:jc w:val="both"/>
        <w:rPr>
          <w:rFonts w:hint="default"/>
          <w:lang w:val="en-US" w:eastAsia="zh-CN"/>
        </w:rPr>
      </w:pPr>
      <w:r>
        <w:rPr>
          <w:rFonts w:hint="eastAsia"/>
          <w:lang w:val="en-US" w:eastAsia="zh-CN"/>
        </w:rPr>
        <w:t>ren gong zhi neng ji shu fa zhan xun meng</w:t>
      </w:r>
    </w:p>
    <w:p>
      <w:pPr>
        <w:widowControl w:val="0"/>
        <w:numPr>
          <w:ilvl w:val="0"/>
          <w:numId w:val="0"/>
        </w:numPr>
        <w:ind w:leftChars="0" w:firstLine="420" w:firstLineChars="0"/>
        <w:jc w:val="both"/>
        <w:rPr>
          <w:rFonts w:hint="default"/>
          <w:lang w:val="en-US" w:eastAsia="zh-CN"/>
        </w:rPr>
      </w:pPr>
      <w:r>
        <w:rPr>
          <w:rFonts w:hint="default"/>
          <w:lang w:val="en-US" w:eastAsia="zh-CN"/>
        </w:rPr>
        <w:t>人工智能技术发展迅猛</w:t>
      </w:r>
    </w:p>
    <w:p>
      <w:pPr>
        <w:widowControl w:val="0"/>
        <w:numPr>
          <w:ilvl w:val="0"/>
          <w:numId w:val="4"/>
        </w:numPr>
        <w:ind w:left="420" w:leftChars="0" w:hanging="420" w:firstLineChars="0"/>
        <w:jc w:val="both"/>
        <w:rPr>
          <w:rFonts w:hint="default"/>
          <w:lang w:val="en-US" w:eastAsia="zh-CN"/>
        </w:rPr>
      </w:pPr>
      <w:r>
        <w:rPr>
          <w:rFonts w:hint="eastAsia"/>
          <w:lang w:val="en-US" w:eastAsia="zh-CN"/>
        </w:rPr>
        <w:t>jin nian qing kuang bu tai hao</w:t>
      </w:r>
    </w:p>
    <w:p>
      <w:pPr>
        <w:widowControl w:val="0"/>
        <w:numPr>
          <w:ilvl w:val="0"/>
          <w:numId w:val="0"/>
        </w:numPr>
        <w:ind w:leftChars="0" w:firstLine="420" w:firstLineChars="0"/>
        <w:jc w:val="both"/>
        <w:rPr>
          <w:rFonts w:hint="default"/>
          <w:lang w:val="en-US" w:eastAsia="zh-CN"/>
        </w:rPr>
      </w:pPr>
      <w:r>
        <w:rPr>
          <w:rFonts w:hint="default"/>
          <w:lang w:val="en-US" w:eastAsia="zh-CN"/>
        </w:rPr>
        <w:t>今年情况不太好</w:t>
      </w:r>
    </w:p>
    <w:p>
      <w:pPr>
        <w:widowControl w:val="0"/>
        <w:numPr>
          <w:ilvl w:val="0"/>
          <w:numId w:val="4"/>
        </w:numPr>
        <w:ind w:left="420" w:leftChars="0" w:hanging="420" w:firstLineChars="0"/>
        <w:jc w:val="both"/>
        <w:rPr>
          <w:rFonts w:hint="default"/>
          <w:lang w:val="en-US" w:eastAsia="zh-CN"/>
        </w:rPr>
      </w:pPr>
      <w:r>
        <w:rPr>
          <w:rFonts w:hint="eastAsia"/>
          <w:lang w:val="en-US" w:eastAsia="zh-CN"/>
        </w:rPr>
        <w:t>ji dong che jia shi yuan pei xun shou ce</w:t>
      </w:r>
    </w:p>
    <w:p>
      <w:pPr>
        <w:widowControl w:val="0"/>
        <w:numPr>
          <w:ilvl w:val="0"/>
          <w:numId w:val="0"/>
        </w:numPr>
        <w:ind w:leftChars="0" w:firstLine="420" w:firstLineChars="0"/>
        <w:jc w:val="both"/>
        <w:rPr>
          <w:rFonts w:hint="default"/>
          <w:lang w:val="en-US" w:eastAsia="zh-CN"/>
        </w:rPr>
      </w:pPr>
      <w:r>
        <w:rPr>
          <w:rFonts w:hint="default"/>
          <w:lang w:val="en-US" w:eastAsia="zh-CN"/>
        </w:rPr>
        <w:t>机动车驾驶员培训手册</w:t>
      </w:r>
    </w:p>
    <w:p>
      <w:pPr>
        <w:widowControl w:val="0"/>
        <w:numPr>
          <w:ilvl w:val="0"/>
          <w:numId w:val="4"/>
        </w:numPr>
        <w:ind w:left="420" w:leftChars="0" w:hanging="420" w:firstLineChars="0"/>
        <w:jc w:val="both"/>
        <w:rPr>
          <w:rFonts w:hint="default"/>
          <w:lang w:val="en-US" w:eastAsia="zh-CN"/>
        </w:rPr>
      </w:pPr>
      <w:r>
        <w:rPr>
          <w:rFonts w:hint="eastAsia"/>
          <w:lang w:val="en-US" w:eastAsia="zh-CN"/>
        </w:rPr>
        <w:t>ta de ren sheng gui ji jiu shi yi ge tan xin suan fa</w:t>
      </w:r>
    </w:p>
    <w:p>
      <w:pPr>
        <w:widowControl w:val="0"/>
        <w:numPr>
          <w:ilvl w:val="0"/>
          <w:numId w:val="0"/>
        </w:numPr>
        <w:ind w:leftChars="0" w:firstLine="420" w:firstLineChars="0"/>
        <w:jc w:val="both"/>
        <w:rPr>
          <w:rFonts w:hint="default"/>
          <w:lang w:val="en-US" w:eastAsia="zh-CN"/>
        </w:rPr>
      </w:pPr>
      <w:r>
        <w:rPr>
          <w:rFonts w:hint="default"/>
          <w:lang w:val="en-US" w:eastAsia="zh-CN"/>
        </w:rPr>
        <w:t>他的人生轨迹就是一个贪心算法</w:t>
      </w:r>
    </w:p>
    <w:p>
      <w:pPr>
        <w:widowControl w:val="0"/>
        <w:numPr>
          <w:ilvl w:val="0"/>
          <w:numId w:val="4"/>
        </w:numPr>
        <w:ind w:left="420" w:leftChars="0" w:hanging="420" w:firstLineChars="0"/>
        <w:jc w:val="both"/>
        <w:rPr>
          <w:rFonts w:hint="default"/>
          <w:lang w:val="en-US" w:eastAsia="zh-CN"/>
        </w:rPr>
      </w:pPr>
      <w:r>
        <w:rPr>
          <w:rFonts w:hint="eastAsia"/>
          <w:lang w:val="en-US" w:eastAsia="zh-CN"/>
        </w:rPr>
        <w:t>zui hou cheng wei le yi ge zai lian shu xie dai ma de pu tong ren</w:t>
      </w:r>
    </w:p>
    <w:p>
      <w:pPr>
        <w:widowControl w:val="0"/>
        <w:numPr>
          <w:ilvl w:val="0"/>
          <w:numId w:val="0"/>
        </w:numPr>
        <w:ind w:leftChars="0" w:firstLine="420" w:firstLineChars="0"/>
        <w:jc w:val="both"/>
        <w:rPr>
          <w:rFonts w:hint="default"/>
          <w:lang w:val="en-US" w:eastAsia="zh-CN"/>
        </w:rPr>
      </w:pPr>
      <w:r>
        <w:rPr>
          <w:rFonts w:hint="default"/>
          <w:lang w:val="en-US" w:eastAsia="zh-CN"/>
        </w:rPr>
        <w:t>最后成为了一个在脸书写代码的普通人</w:t>
      </w:r>
    </w:p>
    <w:p>
      <w:pPr>
        <w:widowControl w:val="0"/>
        <w:numPr>
          <w:ilvl w:val="0"/>
          <w:numId w:val="4"/>
        </w:numPr>
        <w:ind w:left="420" w:leftChars="0" w:hanging="420" w:firstLineChars="0"/>
        <w:jc w:val="both"/>
        <w:rPr>
          <w:rFonts w:hint="default"/>
          <w:lang w:val="en-US" w:eastAsia="zh-CN"/>
        </w:rPr>
      </w:pPr>
      <w:r>
        <w:rPr>
          <w:rFonts w:hint="eastAsia"/>
          <w:lang w:val="en-US" w:eastAsia="zh-CN"/>
        </w:rPr>
        <w:t>ren min qun zhong xi wen le jian</w:t>
      </w:r>
    </w:p>
    <w:p>
      <w:pPr>
        <w:widowControl w:val="0"/>
        <w:numPr>
          <w:ilvl w:val="0"/>
          <w:numId w:val="0"/>
        </w:numPr>
        <w:ind w:leftChars="0" w:firstLine="420" w:firstLineChars="0"/>
        <w:jc w:val="both"/>
        <w:rPr>
          <w:rFonts w:hint="default"/>
          <w:lang w:val="en-US" w:eastAsia="zh-CN"/>
        </w:rPr>
      </w:pPr>
      <w:r>
        <w:rPr>
          <w:rFonts w:hint="default"/>
          <w:lang w:val="en-US" w:eastAsia="zh-CN"/>
        </w:rPr>
        <w:t>人民群众喜闻乐见</w:t>
      </w:r>
    </w:p>
    <w:p>
      <w:pPr>
        <w:widowControl w:val="0"/>
        <w:numPr>
          <w:ilvl w:val="0"/>
          <w:numId w:val="4"/>
        </w:numPr>
        <w:ind w:left="420" w:leftChars="0" w:hanging="420" w:firstLineChars="0"/>
        <w:jc w:val="both"/>
        <w:rPr>
          <w:rFonts w:hint="default"/>
          <w:lang w:val="en-US" w:eastAsia="zh-CN"/>
        </w:rPr>
      </w:pPr>
      <w:r>
        <w:rPr>
          <w:rFonts w:hint="default"/>
          <w:lang w:val="en-US" w:eastAsia="zh-CN"/>
        </w:rPr>
        <w:t>qing shan lv shui jiu shi jin shan yin shan</w:t>
      </w:r>
    </w:p>
    <w:p>
      <w:pPr>
        <w:widowControl w:val="0"/>
        <w:numPr>
          <w:ilvl w:val="0"/>
          <w:numId w:val="0"/>
        </w:numPr>
        <w:ind w:leftChars="0" w:firstLine="420" w:firstLineChars="0"/>
        <w:jc w:val="both"/>
        <w:rPr>
          <w:rFonts w:hint="default"/>
          <w:lang w:val="en-US" w:eastAsia="zh-CN"/>
        </w:rPr>
      </w:pPr>
      <w:r>
        <w:rPr>
          <w:rFonts w:hint="default"/>
          <w:lang w:val="en-US" w:eastAsia="zh-CN"/>
        </w:rPr>
        <w:t>青山绿水就是金山银山</w:t>
      </w:r>
    </w:p>
    <w:p>
      <w:pPr>
        <w:widowControl w:val="0"/>
        <w:numPr>
          <w:ilvl w:val="0"/>
          <w:numId w:val="4"/>
        </w:numPr>
        <w:ind w:left="420" w:leftChars="0" w:hanging="420" w:firstLineChars="0"/>
        <w:jc w:val="both"/>
        <w:rPr>
          <w:rFonts w:hint="default"/>
          <w:lang w:val="en-US" w:eastAsia="zh-CN"/>
        </w:rPr>
      </w:pPr>
      <w:r>
        <w:rPr>
          <w:rFonts w:hint="default"/>
          <w:lang w:val="en-US" w:eastAsia="zh-CN"/>
        </w:rPr>
        <w:t>yi xi jin ping tong zhi wei zong shu ji de dang zhong yang</w:t>
      </w:r>
    </w:p>
    <w:p>
      <w:pPr>
        <w:widowControl w:val="0"/>
        <w:numPr>
          <w:ilvl w:val="0"/>
          <w:numId w:val="0"/>
        </w:numPr>
        <w:ind w:leftChars="0" w:firstLine="420" w:firstLineChars="0"/>
        <w:jc w:val="both"/>
        <w:rPr>
          <w:rFonts w:hint="default"/>
          <w:lang w:val="en-US" w:eastAsia="zh-CN"/>
        </w:rPr>
      </w:pPr>
      <w:r>
        <w:rPr>
          <w:rFonts w:hint="default"/>
          <w:lang w:val="en-US" w:eastAsia="zh-CN"/>
        </w:rPr>
        <w:t>以习近平同志为总书记的党中央</w:t>
      </w:r>
    </w:p>
    <w:p>
      <w:pPr>
        <w:widowControl w:val="0"/>
        <w:numPr>
          <w:ilvl w:val="0"/>
          <w:numId w:val="4"/>
        </w:numPr>
        <w:ind w:left="420" w:leftChars="0" w:hanging="420" w:firstLineChars="0"/>
        <w:jc w:val="both"/>
        <w:rPr>
          <w:rFonts w:hint="default"/>
          <w:lang w:val="en-US" w:eastAsia="zh-CN"/>
        </w:rPr>
      </w:pPr>
      <w:r>
        <w:rPr>
          <w:rFonts w:hint="default"/>
          <w:lang w:val="en-US" w:eastAsia="zh-CN"/>
        </w:rPr>
        <w:t>zou zhong guo te se she hui zhu yi dao lu</w:t>
      </w:r>
    </w:p>
    <w:p>
      <w:pPr>
        <w:widowControl w:val="0"/>
        <w:numPr>
          <w:ilvl w:val="0"/>
          <w:numId w:val="0"/>
        </w:numPr>
        <w:ind w:leftChars="0" w:firstLine="420" w:firstLineChars="0"/>
        <w:jc w:val="both"/>
        <w:rPr>
          <w:rFonts w:hint="default"/>
          <w:lang w:val="en-US" w:eastAsia="zh-CN"/>
        </w:rPr>
      </w:pPr>
      <w:r>
        <w:rPr>
          <w:rFonts w:hint="default"/>
          <w:lang w:val="en-US" w:eastAsia="zh-CN"/>
        </w:rPr>
        <w:t>走中国特色社会主义道路</w:t>
      </w:r>
    </w:p>
    <w:p>
      <w:pPr>
        <w:widowControl w:val="0"/>
        <w:numPr>
          <w:ilvl w:val="0"/>
          <w:numId w:val="4"/>
        </w:numPr>
        <w:ind w:left="420" w:leftChars="0" w:hanging="420" w:firstLineChars="0"/>
        <w:jc w:val="both"/>
        <w:rPr>
          <w:rFonts w:hint="default"/>
          <w:lang w:val="en-US" w:eastAsia="zh-CN"/>
        </w:rPr>
      </w:pPr>
      <w:r>
        <w:rPr>
          <w:rFonts w:hint="default"/>
          <w:lang w:val="en-US" w:eastAsia="zh-CN"/>
        </w:rPr>
        <w:t>hu lian wang chan ye you ju da qian li</w:t>
      </w:r>
    </w:p>
    <w:p>
      <w:pPr>
        <w:widowControl w:val="0"/>
        <w:numPr>
          <w:ilvl w:val="0"/>
          <w:numId w:val="0"/>
        </w:numPr>
        <w:ind w:leftChars="0" w:firstLine="420" w:firstLineChars="0"/>
        <w:jc w:val="both"/>
        <w:rPr>
          <w:rFonts w:hint="default"/>
          <w:lang w:val="en-US" w:eastAsia="zh-CN"/>
        </w:rPr>
      </w:pPr>
      <w:r>
        <w:rPr>
          <w:rFonts w:hint="default"/>
          <w:lang w:val="en-US" w:eastAsia="zh-CN"/>
        </w:rPr>
        <w:t>互联网产业有巨大潜力</w:t>
      </w:r>
    </w:p>
    <w:p>
      <w:pPr>
        <w:widowControl w:val="0"/>
        <w:numPr>
          <w:ilvl w:val="0"/>
          <w:numId w:val="3"/>
        </w:numPr>
        <w:ind w:left="0" w:leftChars="0" w:firstLine="0" w:firstLineChars="0"/>
        <w:jc w:val="both"/>
        <w:rPr>
          <w:rFonts w:hint="eastAsia"/>
          <w:lang w:val="en-US" w:eastAsia="zh-CN"/>
        </w:rPr>
      </w:pPr>
      <w:r>
        <w:rPr>
          <w:rFonts w:hint="eastAsia"/>
          <w:lang w:val="en-US" w:eastAsia="zh-CN"/>
        </w:rPr>
        <w:t>部分错误语句</w:t>
      </w:r>
    </w:p>
    <w:p>
      <w:pPr>
        <w:widowControl w:val="0"/>
        <w:numPr>
          <w:ilvl w:val="0"/>
          <w:numId w:val="5"/>
        </w:numPr>
        <w:ind w:left="420" w:leftChars="0" w:hanging="420" w:firstLineChars="0"/>
        <w:jc w:val="both"/>
        <w:rPr>
          <w:rFonts w:hint="default"/>
          <w:lang w:val="en-US" w:eastAsia="zh-CN"/>
        </w:rPr>
      </w:pPr>
      <w:r>
        <w:rPr>
          <w:rFonts w:hint="default"/>
          <w:lang w:val="en-US" w:eastAsia="zh-CN"/>
        </w:rPr>
        <w:t>bei jing shi shou ge ju ban guo xia ao hui yu dong ao hui de cheng shi</w:t>
      </w:r>
    </w:p>
    <w:p>
      <w:pPr>
        <w:widowControl w:val="0"/>
        <w:numPr>
          <w:ilvl w:val="0"/>
          <w:numId w:val="0"/>
        </w:numPr>
        <w:ind w:leftChars="0" w:firstLine="420" w:firstLineChars="0"/>
        <w:jc w:val="both"/>
        <w:rPr>
          <w:rFonts w:hint="default"/>
          <w:lang w:val="en-US" w:eastAsia="zh-CN"/>
        </w:rPr>
      </w:pPr>
      <w:r>
        <w:rPr>
          <w:rFonts w:hint="default"/>
          <w:lang w:val="en-US" w:eastAsia="zh-CN"/>
        </w:rPr>
        <w:t>北京</w:t>
      </w:r>
      <w:r>
        <w:rPr>
          <w:rFonts w:hint="default"/>
          <w:b w:val="0"/>
          <w:bCs w:val="0"/>
          <w:lang w:val="en-US" w:eastAsia="zh-CN"/>
        </w:rPr>
        <w:t>市</w:t>
      </w:r>
      <w:r>
        <w:rPr>
          <w:rFonts w:hint="default"/>
          <w:lang w:val="en-US" w:eastAsia="zh-CN"/>
        </w:rPr>
        <w:t>首个举办国夏奥会与冬奥会的城市</w:t>
      </w:r>
    </w:p>
    <w:p>
      <w:pPr>
        <w:widowControl w:val="0"/>
        <w:numPr>
          <w:ilvl w:val="0"/>
          <w:numId w:val="0"/>
        </w:numPr>
        <w:ind w:leftChars="0" w:firstLine="420" w:firstLineChars="0"/>
        <w:jc w:val="both"/>
        <w:rPr>
          <w:rFonts w:hint="default"/>
          <w:lang w:val="en-US" w:eastAsia="zh-CN"/>
        </w:rPr>
      </w:pPr>
      <w:r>
        <w:rPr>
          <w:rFonts w:hint="default"/>
          <w:lang w:val="en-US" w:eastAsia="zh-CN"/>
        </w:rPr>
        <w:t>北京</w:t>
      </w:r>
      <w:r>
        <w:rPr>
          <w:rFonts w:hint="eastAsia"/>
          <w:lang w:val="en-US" w:eastAsia="zh-CN"/>
        </w:rPr>
        <w:t>是</w:t>
      </w:r>
      <w:r>
        <w:rPr>
          <w:rFonts w:hint="default"/>
          <w:lang w:val="en-US" w:eastAsia="zh-CN"/>
        </w:rPr>
        <w:t>首个举办国夏奥会与冬奥会的城市</w:t>
      </w:r>
    </w:p>
    <w:p>
      <w:pPr>
        <w:widowControl w:val="0"/>
        <w:numPr>
          <w:ilvl w:val="0"/>
          <w:numId w:val="5"/>
        </w:numPr>
        <w:ind w:left="420" w:leftChars="0" w:hanging="420" w:firstLineChars="0"/>
        <w:jc w:val="both"/>
        <w:rPr>
          <w:rFonts w:hint="default"/>
          <w:lang w:val="en-US" w:eastAsia="zh-CN"/>
        </w:rPr>
      </w:pPr>
      <w:r>
        <w:rPr>
          <w:rFonts w:hint="default"/>
          <w:lang w:val="en-US" w:eastAsia="zh-CN"/>
        </w:rPr>
        <w:t>zhong guo chen wen ying dui mao yi mo ca</w:t>
      </w:r>
    </w:p>
    <w:p>
      <w:pPr>
        <w:widowControl w:val="0"/>
        <w:numPr>
          <w:ilvl w:val="0"/>
          <w:numId w:val="0"/>
        </w:numPr>
        <w:ind w:leftChars="0" w:firstLine="420" w:firstLineChars="0"/>
        <w:jc w:val="both"/>
        <w:rPr>
          <w:rFonts w:hint="default"/>
          <w:lang w:val="en-US" w:eastAsia="zh-CN"/>
        </w:rPr>
      </w:pPr>
      <w:r>
        <w:rPr>
          <w:rFonts w:hint="default"/>
          <w:lang w:val="en-US" w:eastAsia="zh-CN"/>
        </w:rPr>
        <w:t>中国陈雯颖对贸易摩擦</w:t>
      </w:r>
    </w:p>
    <w:p>
      <w:pPr>
        <w:widowControl w:val="0"/>
        <w:numPr>
          <w:ilvl w:val="0"/>
          <w:numId w:val="0"/>
        </w:numPr>
        <w:ind w:leftChars="0" w:firstLine="420" w:firstLineChars="0"/>
        <w:jc w:val="both"/>
        <w:rPr>
          <w:rFonts w:hint="eastAsia"/>
          <w:lang w:val="en-US" w:eastAsia="zh-CN"/>
        </w:rPr>
      </w:pPr>
      <w:r>
        <w:rPr>
          <w:rFonts w:hint="eastAsia"/>
          <w:lang w:val="en-US" w:eastAsia="zh-CN"/>
        </w:rPr>
        <w:t>中国沉稳应对贸易摩擦</w:t>
      </w:r>
    </w:p>
    <w:p>
      <w:pPr>
        <w:widowControl w:val="0"/>
        <w:numPr>
          <w:ilvl w:val="0"/>
          <w:numId w:val="5"/>
        </w:numPr>
        <w:ind w:left="420" w:leftChars="0" w:hanging="420" w:firstLineChars="0"/>
        <w:jc w:val="both"/>
        <w:rPr>
          <w:rFonts w:hint="default"/>
          <w:lang w:val="en-US" w:eastAsia="zh-CN"/>
        </w:rPr>
      </w:pPr>
      <w:r>
        <w:rPr>
          <w:rFonts w:hint="default"/>
          <w:lang w:val="en-US" w:eastAsia="zh-CN"/>
        </w:rPr>
        <w:t>yi ban hao rang ren min man yi de jiao yu wei zong zhi</w:t>
      </w:r>
    </w:p>
    <w:p>
      <w:pPr>
        <w:widowControl w:val="0"/>
        <w:numPr>
          <w:ilvl w:val="0"/>
          <w:numId w:val="0"/>
        </w:numPr>
        <w:ind w:leftChars="0" w:firstLine="420" w:firstLineChars="0"/>
        <w:jc w:val="both"/>
        <w:rPr>
          <w:rFonts w:hint="default"/>
          <w:lang w:val="en-US" w:eastAsia="zh-CN"/>
        </w:rPr>
      </w:pPr>
      <w:r>
        <w:rPr>
          <w:rFonts w:hint="default"/>
          <w:lang w:val="en-US" w:eastAsia="zh-CN"/>
        </w:rPr>
        <w:t>一般好让人民满意的教育为宗旨</w:t>
      </w:r>
    </w:p>
    <w:p>
      <w:pPr>
        <w:widowControl w:val="0"/>
        <w:numPr>
          <w:ilvl w:val="0"/>
          <w:numId w:val="0"/>
        </w:numPr>
        <w:ind w:leftChars="0" w:firstLine="420" w:firstLineChars="0"/>
        <w:jc w:val="both"/>
        <w:rPr>
          <w:rFonts w:hint="default"/>
          <w:lang w:val="en-US" w:eastAsia="zh-CN"/>
        </w:rPr>
      </w:pPr>
      <w:r>
        <w:rPr>
          <w:rFonts w:hint="default"/>
          <w:lang w:val="en-US" w:eastAsia="zh-CN"/>
        </w:rPr>
        <w:t>以办好让人民满意的教育为宗旨</w:t>
      </w:r>
    </w:p>
    <w:p>
      <w:pPr>
        <w:widowControl w:val="0"/>
        <w:numPr>
          <w:ilvl w:val="0"/>
          <w:numId w:val="5"/>
        </w:numPr>
        <w:ind w:left="420" w:leftChars="0" w:hanging="420" w:firstLineChars="0"/>
        <w:jc w:val="both"/>
        <w:rPr>
          <w:rFonts w:hint="default"/>
          <w:lang w:val="en-US" w:eastAsia="zh-CN"/>
        </w:rPr>
      </w:pPr>
      <w:r>
        <w:rPr>
          <w:rFonts w:hint="default"/>
          <w:lang w:val="en-US" w:eastAsia="zh-CN"/>
        </w:rPr>
        <w:t>yi qing mian qian zhong sai liang guo zai ci xie shou gong ke shi jian</w:t>
      </w:r>
    </w:p>
    <w:p>
      <w:pPr>
        <w:widowControl w:val="0"/>
        <w:numPr>
          <w:ilvl w:val="0"/>
          <w:numId w:val="0"/>
        </w:numPr>
        <w:ind w:leftChars="0" w:firstLine="420" w:firstLineChars="0"/>
        <w:jc w:val="both"/>
        <w:rPr>
          <w:rFonts w:hint="default"/>
          <w:lang w:val="en-US" w:eastAsia="zh-CN"/>
        </w:rPr>
      </w:pPr>
      <w:r>
        <w:rPr>
          <w:rFonts w:hint="default"/>
          <w:lang w:val="en-US" w:eastAsia="zh-CN"/>
        </w:rPr>
        <w:t>疫情面前中塞两国再次携手工课时间</w:t>
      </w:r>
    </w:p>
    <w:p>
      <w:pPr>
        <w:widowControl w:val="0"/>
        <w:numPr>
          <w:ilvl w:val="0"/>
          <w:numId w:val="0"/>
        </w:numPr>
        <w:ind w:leftChars="0" w:firstLine="420" w:firstLineChars="0"/>
        <w:jc w:val="both"/>
        <w:rPr>
          <w:rFonts w:hint="default"/>
          <w:lang w:val="en-US" w:eastAsia="zh-CN"/>
        </w:rPr>
      </w:pPr>
      <w:r>
        <w:rPr>
          <w:rFonts w:hint="default"/>
          <w:lang w:val="en-US" w:eastAsia="zh-CN"/>
        </w:rPr>
        <w:t>疫情面前中塞两国再次携手共克时艰</w:t>
      </w:r>
    </w:p>
    <w:p>
      <w:pPr>
        <w:widowControl w:val="0"/>
        <w:numPr>
          <w:ilvl w:val="0"/>
          <w:numId w:val="5"/>
        </w:numPr>
        <w:ind w:left="420" w:leftChars="0" w:hanging="420" w:firstLineChars="0"/>
        <w:jc w:val="both"/>
        <w:rPr>
          <w:rFonts w:hint="default"/>
          <w:lang w:val="en-US" w:eastAsia="zh-CN"/>
        </w:rPr>
      </w:pPr>
      <w:r>
        <w:rPr>
          <w:rFonts w:hint="default"/>
          <w:lang w:val="en-US" w:eastAsia="zh-CN"/>
        </w:rPr>
        <w:t>you jue dui de yan lun zi you ma</w:t>
      </w:r>
    </w:p>
    <w:p>
      <w:pPr>
        <w:widowControl w:val="0"/>
        <w:numPr>
          <w:ilvl w:val="0"/>
          <w:numId w:val="0"/>
        </w:numPr>
        <w:ind w:leftChars="0" w:firstLine="420" w:firstLineChars="0"/>
        <w:jc w:val="both"/>
        <w:rPr>
          <w:rFonts w:hint="default"/>
          <w:lang w:val="en-US" w:eastAsia="zh-CN"/>
        </w:rPr>
      </w:pPr>
      <w:r>
        <w:rPr>
          <w:rFonts w:hint="default"/>
          <w:lang w:val="en-US" w:eastAsia="zh-CN"/>
        </w:rPr>
        <w:t>有绝对的言论自由马</w:t>
      </w:r>
    </w:p>
    <w:p>
      <w:pPr>
        <w:widowControl w:val="0"/>
        <w:numPr>
          <w:ilvl w:val="0"/>
          <w:numId w:val="0"/>
        </w:numPr>
        <w:ind w:leftChars="0" w:firstLine="420" w:firstLineChars="0"/>
        <w:jc w:val="both"/>
        <w:rPr>
          <w:rFonts w:hint="default"/>
          <w:lang w:val="en-US" w:eastAsia="zh-CN"/>
        </w:rPr>
      </w:pPr>
      <w:r>
        <w:rPr>
          <w:rFonts w:hint="default"/>
          <w:lang w:val="en-US" w:eastAsia="zh-CN"/>
        </w:rPr>
        <w:t>有绝对的言论自由吗</w:t>
      </w:r>
    </w:p>
    <w:p>
      <w:pPr>
        <w:widowControl w:val="0"/>
        <w:numPr>
          <w:ilvl w:val="0"/>
          <w:numId w:val="5"/>
        </w:numPr>
        <w:ind w:left="420" w:leftChars="0" w:hanging="420" w:firstLineChars="0"/>
        <w:jc w:val="both"/>
        <w:rPr>
          <w:rFonts w:hint="default"/>
          <w:lang w:val="en-US" w:eastAsia="zh-CN"/>
        </w:rPr>
      </w:pPr>
      <w:r>
        <w:rPr>
          <w:rFonts w:hint="eastAsia"/>
          <w:lang w:val="en-US" w:eastAsia="zh-CN"/>
        </w:rPr>
        <w:t>qing zang da shuai mai</w:t>
      </w:r>
    </w:p>
    <w:p>
      <w:pPr>
        <w:widowControl w:val="0"/>
        <w:numPr>
          <w:ilvl w:val="0"/>
          <w:numId w:val="0"/>
        </w:numPr>
        <w:ind w:firstLine="420" w:firstLineChars="0"/>
        <w:jc w:val="both"/>
        <w:rPr>
          <w:rFonts w:hint="default"/>
          <w:lang w:val="en-US" w:eastAsia="zh-CN"/>
        </w:rPr>
      </w:pPr>
      <w:r>
        <w:rPr>
          <w:rFonts w:hint="default"/>
          <w:lang w:val="en-US" w:eastAsia="zh-CN"/>
        </w:rPr>
        <w:t>青藏大甩卖</w:t>
      </w:r>
    </w:p>
    <w:p>
      <w:pPr>
        <w:widowControl w:val="0"/>
        <w:numPr>
          <w:ilvl w:val="0"/>
          <w:numId w:val="0"/>
        </w:numPr>
        <w:ind w:leftChars="0" w:firstLine="420" w:firstLineChars="0"/>
        <w:jc w:val="both"/>
        <w:rPr>
          <w:rFonts w:hint="default"/>
          <w:lang w:val="en-US" w:eastAsia="zh-CN"/>
        </w:rPr>
      </w:pPr>
      <w:r>
        <w:rPr>
          <w:rFonts w:hint="default"/>
          <w:lang w:val="en-US" w:eastAsia="zh-CN"/>
        </w:rPr>
        <w:t>清仓大甩卖</w:t>
      </w:r>
    </w:p>
    <w:p>
      <w:pPr>
        <w:widowControl w:val="0"/>
        <w:numPr>
          <w:ilvl w:val="0"/>
          <w:numId w:val="3"/>
        </w:numPr>
        <w:ind w:left="0" w:leftChars="0" w:firstLine="0" w:firstLineChars="0"/>
        <w:jc w:val="both"/>
        <w:rPr>
          <w:rFonts w:hint="default"/>
          <w:lang w:val="en-US" w:eastAsia="zh-CN"/>
        </w:rPr>
      </w:pPr>
      <w:r>
        <w:rPr>
          <w:rFonts w:hint="eastAsia"/>
          <w:lang w:val="en-US" w:eastAsia="zh-CN"/>
        </w:rPr>
        <w:t>具体分析</w:t>
      </w:r>
    </w:p>
    <w:p>
      <w:pPr>
        <w:widowControl w:val="0"/>
        <w:numPr>
          <w:ilvl w:val="0"/>
          <w:numId w:val="0"/>
        </w:numPr>
        <w:ind w:firstLine="420" w:firstLineChars="0"/>
        <w:jc w:val="both"/>
        <w:rPr>
          <w:rFonts w:hint="eastAsia"/>
          <w:lang w:val="en-US" w:eastAsia="zh-CN"/>
        </w:rPr>
      </w:pPr>
      <w:r>
        <w:rPr>
          <w:rFonts w:hint="eastAsia"/>
          <w:lang w:val="en-US" w:eastAsia="zh-CN"/>
        </w:rPr>
        <w:t>可以看到，以正确语句为例，对于一些长难句、成语俗语、网络用语等，输入法都能给出准确的回答。但是在错误语句样例中，输入法在一些简单的句子上的翻译也会出错，甚至给出一些不太合理的回答。如“</w:t>
      </w:r>
      <w:r>
        <w:rPr>
          <w:rFonts w:hint="default"/>
          <w:lang w:val="en-US" w:eastAsia="zh-CN"/>
        </w:rPr>
        <w:t>中国陈雯颖对贸易摩擦</w:t>
      </w:r>
      <w:r>
        <w:rPr>
          <w:rFonts w:hint="eastAsia"/>
          <w:lang w:val="en-US" w:eastAsia="zh-CN"/>
        </w:rPr>
        <w:t>”，单看这句输出，除了句子不太完整外没有明显的语法错误，符合动态规划的规则，但是与应有的输出相比显得不太合理，可能给的拼音串再长一点，输出的准确率会提高。</w:t>
      </w:r>
    </w:p>
    <w:p>
      <w:pPr>
        <w:widowControl w:val="0"/>
        <w:numPr>
          <w:ilvl w:val="0"/>
          <w:numId w:val="0"/>
        </w:numPr>
        <w:ind w:firstLine="420" w:firstLineChars="0"/>
        <w:jc w:val="both"/>
        <w:rPr>
          <w:rFonts w:hint="eastAsia"/>
          <w:lang w:val="en-US" w:eastAsia="zh-CN"/>
        </w:rPr>
      </w:pPr>
      <w:r>
        <w:rPr>
          <w:rFonts w:hint="eastAsia"/>
          <w:lang w:val="en-US" w:eastAsia="zh-CN"/>
        </w:rPr>
        <w:t>此外，拼音法对于一些虚词、语气词的处理不太完美，而更偏向于输出名词，如将“是”输出“市”，将“吗”输出“马”。而对于一些专有名词，如“清仓”输出“青藏”，可能是由于语料库中有对于“青藏”的描写。</w:t>
      </w:r>
    </w:p>
    <w:p>
      <w:pPr>
        <w:widowControl w:val="0"/>
        <w:numPr>
          <w:ilvl w:val="0"/>
          <w:numId w:val="0"/>
        </w:numPr>
        <w:ind w:firstLine="420" w:firstLineChars="0"/>
        <w:jc w:val="both"/>
        <w:rPr>
          <w:rFonts w:hint="default"/>
          <w:lang w:val="en-US" w:eastAsia="zh-CN"/>
        </w:rPr>
      </w:pPr>
      <w:r>
        <w:rPr>
          <w:rFonts w:hint="eastAsia"/>
          <w:lang w:val="en-US" w:eastAsia="zh-CN"/>
        </w:rPr>
        <w:t>总之，拼音输入法错误案例的输出既有维特比算法本身的缺陷，也有语料库自身局限性的原因。</w:t>
      </w:r>
    </w:p>
    <w:p>
      <w:pPr>
        <w:widowControl w:val="0"/>
        <w:numPr>
          <w:ilvl w:val="0"/>
          <w:numId w:val="2"/>
        </w:numPr>
        <w:ind w:left="0" w:leftChars="0" w:firstLine="0" w:firstLineChars="0"/>
        <w:jc w:val="both"/>
        <w:rPr>
          <w:rFonts w:hint="eastAsia"/>
          <w:lang w:val="en-US" w:eastAsia="zh-CN"/>
        </w:rPr>
      </w:pPr>
      <w:r>
        <w:rPr>
          <w:rFonts w:hint="eastAsia"/>
          <w:lang w:val="en-US" w:eastAsia="zh-CN"/>
        </w:rPr>
        <w:t>性能分析</w:t>
      </w:r>
    </w:p>
    <w:p>
      <w:pPr>
        <w:widowControl w:val="0"/>
        <w:numPr>
          <w:ilvl w:val="0"/>
          <w:numId w:val="0"/>
        </w:numPr>
        <w:ind w:firstLine="420" w:firstLineChars="0"/>
        <w:jc w:val="both"/>
        <w:rPr>
          <w:rFonts w:hint="default"/>
          <w:vertAlign w:val="baseline"/>
          <w:lang w:val="en-US" w:eastAsia="zh-CN"/>
        </w:rPr>
      </w:pPr>
      <w:r>
        <w:rPr>
          <w:rFonts w:hint="eastAsia"/>
          <w:lang w:val="en-US" w:eastAsia="zh-CN"/>
        </w:rPr>
        <w:t>适当加入平滑，对于某个位置上的字的概率，考虑单字概率的部分占比，设置比例数lbd，对在测试样例上生成的句子进行同样的分析，结果如下：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2"/>
        <w:gridCol w:w="1264"/>
        <w:gridCol w:w="1216"/>
        <w:gridCol w:w="1275"/>
        <w:gridCol w:w="1409"/>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center"/>
              <w:rPr>
                <w:rFonts w:hint="default"/>
                <w:vertAlign w:val="baseline"/>
                <w:lang w:val="en-US" w:eastAsia="zh-CN"/>
              </w:rPr>
            </w:pPr>
          </w:p>
        </w:tc>
        <w:tc>
          <w:tcPr>
            <w:tcW w:w="1264"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正确句子数量</w:t>
            </w:r>
          </w:p>
        </w:tc>
        <w:tc>
          <w:tcPr>
            <w:tcW w:w="1216"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句子准确率</w:t>
            </w:r>
          </w:p>
        </w:tc>
        <w:tc>
          <w:tcPr>
            <w:tcW w:w="1275"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句内错别字≥4</w:t>
            </w:r>
          </w:p>
        </w:tc>
        <w:tc>
          <w:tcPr>
            <w:tcW w:w="1409"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正确字数</w:t>
            </w:r>
          </w:p>
        </w:tc>
        <w:tc>
          <w:tcPr>
            <w:tcW w:w="1843"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字准确率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vAlign w:val="top"/>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lbd = 0.6</w:t>
            </w:r>
          </w:p>
        </w:tc>
        <w:tc>
          <w:tcPr>
            <w:tcW w:w="1264" w:type="dxa"/>
            <w:vAlign w:val="top"/>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166</w:t>
            </w:r>
          </w:p>
        </w:tc>
        <w:tc>
          <w:tcPr>
            <w:tcW w:w="1216" w:type="dxa"/>
            <w:vAlign w:val="top"/>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33.13%</w:t>
            </w:r>
          </w:p>
        </w:tc>
        <w:tc>
          <w:tcPr>
            <w:tcW w:w="1275" w:type="dxa"/>
            <w:vAlign w:val="top"/>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104</w:t>
            </w:r>
          </w:p>
        </w:tc>
        <w:tc>
          <w:tcPr>
            <w:tcW w:w="1409" w:type="dxa"/>
            <w:vAlign w:val="top"/>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4272</w:t>
            </w:r>
          </w:p>
        </w:tc>
        <w:tc>
          <w:tcPr>
            <w:tcW w:w="1843" w:type="dxa"/>
            <w:vAlign w:val="top"/>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center"/>
              <w:rPr>
                <w:rFonts w:hint="default"/>
                <w:vertAlign w:val="baseline"/>
                <w:lang w:val="en-US" w:eastAsia="zh-CN"/>
              </w:rPr>
            </w:pPr>
            <w:r>
              <w:rPr>
                <w:rFonts w:hint="eastAsia"/>
                <w:vertAlign w:val="baseline"/>
                <w:lang w:val="en-US" w:eastAsia="zh-CN"/>
              </w:rPr>
              <w:t>lbd = 0.5</w:t>
            </w:r>
          </w:p>
        </w:tc>
        <w:tc>
          <w:tcPr>
            <w:tcW w:w="1264" w:type="dxa"/>
          </w:tcPr>
          <w:p>
            <w:pPr>
              <w:widowControl w:val="0"/>
              <w:numPr>
                <w:ilvl w:val="0"/>
                <w:numId w:val="0"/>
              </w:numPr>
              <w:jc w:val="center"/>
              <w:rPr>
                <w:rFonts w:hint="default"/>
                <w:vertAlign w:val="baseline"/>
                <w:lang w:val="en-US" w:eastAsia="zh-CN"/>
              </w:rPr>
            </w:pPr>
            <w:r>
              <w:rPr>
                <w:rFonts w:hint="eastAsia"/>
                <w:vertAlign w:val="baseline"/>
                <w:lang w:val="en-US" w:eastAsia="zh-CN"/>
              </w:rPr>
              <w:t>175</w:t>
            </w:r>
          </w:p>
        </w:tc>
        <w:tc>
          <w:tcPr>
            <w:tcW w:w="1216" w:type="dxa"/>
          </w:tcPr>
          <w:p>
            <w:pPr>
              <w:widowControl w:val="0"/>
              <w:numPr>
                <w:ilvl w:val="0"/>
                <w:numId w:val="0"/>
              </w:numPr>
              <w:jc w:val="center"/>
              <w:rPr>
                <w:rFonts w:hint="default"/>
                <w:vertAlign w:val="baseline"/>
                <w:lang w:val="en-US" w:eastAsia="zh-CN"/>
              </w:rPr>
            </w:pPr>
            <w:r>
              <w:rPr>
                <w:rFonts w:hint="eastAsia"/>
                <w:vertAlign w:val="baseline"/>
                <w:lang w:val="en-US" w:eastAsia="zh-CN"/>
              </w:rPr>
              <w:t>34.93%</w:t>
            </w:r>
          </w:p>
        </w:tc>
        <w:tc>
          <w:tcPr>
            <w:tcW w:w="1275" w:type="dxa"/>
          </w:tcPr>
          <w:p>
            <w:pPr>
              <w:widowControl w:val="0"/>
              <w:numPr>
                <w:ilvl w:val="0"/>
                <w:numId w:val="0"/>
              </w:numPr>
              <w:jc w:val="center"/>
              <w:rPr>
                <w:rFonts w:hint="default"/>
                <w:vertAlign w:val="baseline"/>
                <w:lang w:val="en-US" w:eastAsia="zh-CN"/>
              </w:rPr>
            </w:pPr>
            <w:r>
              <w:rPr>
                <w:rFonts w:hint="eastAsia"/>
                <w:vertAlign w:val="baseline"/>
                <w:lang w:val="en-US" w:eastAsia="zh-CN"/>
              </w:rPr>
              <w:t>102</w:t>
            </w:r>
          </w:p>
        </w:tc>
        <w:tc>
          <w:tcPr>
            <w:tcW w:w="1409" w:type="dxa"/>
          </w:tcPr>
          <w:p>
            <w:pPr>
              <w:widowControl w:val="0"/>
              <w:numPr>
                <w:ilvl w:val="0"/>
                <w:numId w:val="0"/>
              </w:numPr>
              <w:jc w:val="center"/>
              <w:rPr>
                <w:rFonts w:hint="default"/>
                <w:vertAlign w:val="baseline"/>
                <w:lang w:val="en-US" w:eastAsia="zh-CN"/>
              </w:rPr>
            </w:pPr>
            <w:r>
              <w:rPr>
                <w:rFonts w:hint="eastAsia"/>
                <w:vertAlign w:val="baseline"/>
                <w:lang w:val="en-US" w:eastAsia="zh-CN"/>
              </w:rPr>
              <w:t>4324</w:t>
            </w:r>
          </w:p>
        </w:tc>
        <w:tc>
          <w:tcPr>
            <w:tcW w:w="1843" w:type="dxa"/>
          </w:tcPr>
          <w:p>
            <w:pPr>
              <w:widowControl w:val="0"/>
              <w:numPr>
                <w:ilvl w:val="0"/>
                <w:numId w:val="0"/>
              </w:numPr>
              <w:jc w:val="center"/>
              <w:rPr>
                <w:rFonts w:hint="default"/>
                <w:vertAlign w:val="baseline"/>
                <w:lang w:val="en-US" w:eastAsia="zh-CN"/>
              </w:rPr>
            </w:pPr>
            <w:r>
              <w:rPr>
                <w:rFonts w:hint="eastAsia"/>
                <w:vertAlign w:val="baseline"/>
                <w:lang w:val="en-US" w:eastAsia="zh-CN"/>
              </w:rPr>
              <w:t>82.60%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center"/>
              <w:rPr>
                <w:rFonts w:hint="default"/>
                <w:vertAlign w:val="baseline"/>
                <w:lang w:val="en-US" w:eastAsia="zh-CN"/>
              </w:rPr>
            </w:pPr>
            <w:r>
              <w:rPr>
                <w:rFonts w:hint="eastAsia"/>
                <w:vertAlign w:val="baseline"/>
                <w:lang w:val="en-US" w:eastAsia="zh-CN"/>
              </w:rPr>
              <w:t>lbd = 0.4</w:t>
            </w:r>
          </w:p>
        </w:tc>
        <w:tc>
          <w:tcPr>
            <w:tcW w:w="1264" w:type="dxa"/>
          </w:tcPr>
          <w:p>
            <w:pPr>
              <w:widowControl w:val="0"/>
              <w:numPr>
                <w:ilvl w:val="0"/>
                <w:numId w:val="0"/>
              </w:numPr>
              <w:jc w:val="center"/>
              <w:rPr>
                <w:rFonts w:hint="default"/>
                <w:vertAlign w:val="baseline"/>
                <w:lang w:val="en-US" w:eastAsia="zh-CN"/>
              </w:rPr>
            </w:pPr>
            <w:r>
              <w:rPr>
                <w:rFonts w:hint="eastAsia"/>
                <w:vertAlign w:val="baseline"/>
                <w:lang w:val="en-US" w:eastAsia="zh-CN"/>
              </w:rPr>
              <w:t>185</w:t>
            </w:r>
          </w:p>
        </w:tc>
        <w:tc>
          <w:tcPr>
            <w:tcW w:w="1216" w:type="dxa"/>
          </w:tcPr>
          <w:p>
            <w:pPr>
              <w:widowControl w:val="0"/>
              <w:numPr>
                <w:ilvl w:val="0"/>
                <w:numId w:val="0"/>
              </w:numPr>
              <w:jc w:val="center"/>
              <w:rPr>
                <w:rFonts w:hint="default"/>
                <w:vertAlign w:val="baseline"/>
                <w:lang w:val="en-US" w:eastAsia="zh-CN"/>
              </w:rPr>
            </w:pPr>
            <w:r>
              <w:rPr>
                <w:rFonts w:hint="eastAsia"/>
                <w:vertAlign w:val="baseline"/>
                <w:lang w:val="en-US" w:eastAsia="zh-CN"/>
              </w:rPr>
              <w:t>36.93%</w:t>
            </w:r>
          </w:p>
        </w:tc>
        <w:tc>
          <w:tcPr>
            <w:tcW w:w="1275" w:type="dxa"/>
          </w:tcPr>
          <w:p>
            <w:pPr>
              <w:widowControl w:val="0"/>
              <w:numPr>
                <w:ilvl w:val="0"/>
                <w:numId w:val="0"/>
              </w:numPr>
              <w:jc w:val="center"/>
              <w:rPr>
                <w:rFonts w:hint="default"/>
                <w:vertAlign w:val="baseline"/>
                <w:lang w:val="en-US" w:eastAsia="zh-CN"/>
              </w:rPr>
            </w:pPr>
            <w:r>
              <w:rPr>
                <w:rFonts w:hint="eastAsia"/>
                <w:vertAlign w:val="baseline"/>
                <w:lang w:val="en-US" w:eastAsia="zh-CN"/>
              </w:rPr>
              <w:t>93</w:t>
            </w:r>
          </w:p>
        </w:tc>
        <w:tc>
          <w:tcPr>
            <w:tcW w:w="1409" w:type="dxa"/>
          </w:tcPr>
          <w:p>
            <w:pPr>
              <w:widowControl w:val="0"/>
              <w:numPr>
                <w:ilvl w:val="0"/>
                <w:numId w:val="0"/>
              </w:numPr>
              <w:jc w:val="center"/>
              <w:rPr>
                <w:rFonts w:hint="default"/>
                <w:vertAlign w:val="baseline"/>
                <w:lang w:val="en-US" w:eastAsia="zh-CN"/>
              </w:rPr>
            </w:pPr>
            <w:r>
              <w:rPr>
                <w:rFonts w:hint="eastAsia"/>
                <w:vertAlign w:val="baseline"/>
                <w:lang w:val="en-US" w:eastAsia="zh-CN"/>
              </w:rPr>
              <w:t>4374</w:t>
            </w:r>
          </w:p>
        </w:tc>
        <w:tc>
          <w:tcPr>
            <w:tcW w:w="1843" w:type="dxa"/>
          </w:tcPr>
          <w:p>
            <w:pPr>
              <w:widowControl w:val="0"/>
              <w:numPr>
                <w:ilvl w:val="0"/>
                <w:numId w:val="0"/>
              </w:numPr>
              <w:jc w:val="center"/>
              <w:rPr>
                <w:rFonts w:hint="default"/>
                <w:vertAlign w:val="baseline"/>
                <w:lang w:val="en-US" w:eastAsia="zh-CN"/>
              </w:rPr>
            </w:pPr>
            <w:r>
              <w:rPr>
                <w:rFonts w:hint="eastAsia"/>
                <w:vertAlign w:val="baseline"/>
                <w:lang w:val="en-US" w:eastAsia="zh-CN"/>
              </w:rPr>
              <w:t>83.55%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center"/>
              <w:rPr>
                <w:rFonts w:hint="default"/>
                <w:vertAlign w:val="baseline"/>
                <w:lang w:val="en-US" w:eastAsia="zh-CN"/>
              </w:rPr>
            </w:pPr>
            <w:r>
              <w:rPr>
                <w:rFonts w:hint="eastAsia"/>
                <w:vertAlign w:val="baseline"/>
                <w:lang w:val="en-US" w:eastAsia="zh-CN"/>
              </w:rPr>
              <w:t>lbd = 0.3</w:t>
            </w:r>
          </w:p>
        </w:tc>
        <w:tc>
          <w:tcPr>
            <w:tcW w:w="1264" w:type="dxa"/>
          </w:tcPr>
          <w:p>
            <w:pPr>
              <w:widowControl w:val="0"/>
              <w:numPr>
                <w:ilvl w:val="0"/>
                <w:numId w:val="0"/>
              </w:numPr>
              <w:jc w:val="center"/>
              <w:rPr>
                <w:rFonts w:hint="default"/>
                <w:vertAlign w:val="baseline"/>
                <w:lang w:val="en-US" w:eastAsia="zh-CN"/>
              </w:rPr>
            </w:pPr>
            <w:r>
              <w:rPr>
                <w:rFonts w:hint="eastAsia"/>
                <w:vertAlign w:val="baseline"/>
                <w:lang w:val="en-US" w:eastAsia="zh-CN"/>
              </w:rPr>
              <w:t>192</w:t>
            </w:r>
          </w:p>
        </w:tc>
        <w:tc>
          <w:tcPr>
            <w:tcW w:w="1216" w:type="dxa"/>
          </w:tcPr>
          <w:p>
            <w:pPr>
              <w:widowControl w:val="0"/>
              <w:numPr>
                <w:ilvl w:val="0"/>
                <w:numId w:val="0"/>
              </w:numPr>
              <w:jc w:val="center"/>
              <w:rPr>
                <w:rFonts w:hint="default"/>
                <w:vertAlign w:val="baseline"/>
                <w:lang w:val="en-US" w:eastAsia="zh-CN"/>
              </w:rPr>
            </w:pPr>
            <w:r>
              <w:rPr>
                <w:rFonts w:hint="eastAsia"/>
                <w:vertAlign w:val="baseline"/>
                <w:lang w:val="en-US" w:eastAsia="zh-CN"/>
              </w:rPr>
              <w:t>38.32%</w:t>
            </w:r>
          </w:p>
        </w:tc>
        <w:tc>
          <w:tcPr>
            <w:tcW w:w="1275" w:type="dxa"/>
          </w:tcPr>
          <w:p>
            <w:pPr>
              <w:widowControl w:val="0"/>
              <w:numPr>
                <w:ilvl w:val="0"/>
                <w:numId w:val="0"/>
              </w:numPr>
              <w:jc w:val="center"/>
              <w:rPr>
                <w:rFonts w:hint="default"/>
                <w:vertAlign w:val="baseline"/>
                <w:lang w:val="en-US" w:eastAsia="zh-CN"/>
              </w:rPr>
            </w:pPr>
            <w:r>
              <w:rPr>
                <w:rFonts w:hint="eastAsia"/>
                <w:vertAlign w:val="baseline"/>
                <w:lang w:val="en-US" w:eastAsia="zh-CN"/>
              </w:rPr>
              <w:t>87</w:t>
            </w:r>
          </w:p>
        </w:tc>
        <w:tc>
          <w:tcPr>
            <w:tcW w:w="1409" w:type="dxa"/>
          </w:tcPr>
          <w:p>
            <w:pPr>
              <w:widowControl w:val="0"/>
              <w:numPr>
                <w:ilvl w:val="0"/>
                <w:numId w:val="0"/>
              </w:numPr>
              <w:jc w:val="center"/>
              <w:rPr>
                <w:rFonts w:hint="default"/>
                <w:vertAlign w:val="baseline"/>
                <w:lang w:val="en-US" w:eastAsia="zh-CN"/>
              </w:rPr>
            </w:pPr>
            <w:r>
              <w:rPr>
                <w:rFonts w:hint="eastAsia"/>
                <w:vertAlign w:val="baseline"/>
                <w:lang w:val="en-US" w:eastAsia="zh-CN"/>
              </w:rPr>
              <w:t>4403</w:t>
            </w:r>
          </w:p>
        </w:tc>
        <w:tc>
          <w:tcPr>
            <w:tcW w:w="1843" w:type="dxa"/>
          </w:tcPr>
          <w:p>
            <w:pPr>
              <w:widowControl w:val="0"/>
              <w:numPr>
                <w:ilvl w:val="0"/>
                <w:numId w:val="0"/>
              </w:numPr>
              <w:jc w:val="center"/>
              <w:rPr>
                <w:rFonts w:hint="default"/>
                <w:vertAlign w:val="baseline"/>
                <w:lang w:val="en-US" w:eastAsia="zh-CN"/>
              </w:rPr>
            </w:pPr>
            <w:r>
              <w:rPr>
                <w:rFonts w:hint="eastAsia"/>
                <w:vertAlign w:val="baseline"/>
                <w:lang w:val="en-US" w:eastAsia="zh-CN"/>
              </w:rPr>
              <w:t>84.11%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center"/>
              <w:rPr>
                <w:rFonts w:hint="default"/>
                <w:vertAlign w:val="baseline"/>
                <w:lang w:val="en-US" w:eastAsia="zh-CN"/>
              </w:rPr>
            </w:pPr>
            <w:r>
              <w:rPr>
                <w:rFonts w:hint="eastAsia"/>
                <w:vertAlign w:val="baseline"/>
                <w:lang w:val="en-US" w:eastAsia="zh-CN"/>
              </w:rPr>
              <w:t>lbd = 0.2</w:t>
            </w:r>
          </w:p>
        </w:tc>
        <w:tc>
          <w:tcPr>
            <w:tcW w:w="1264" w:type="dxa"/>
          </w:tcPr>
          <w:p>
            <w:pPr>
              <w:widowControl w:val="0"/>
              <w:numPr>
                <w:ilvl w:val="0"/>
                <w:numId w:val="0"/>
              </w:numPr>
              <w:jc w:val="center"/>
              <w:rPr>
                <w:rFonts w:hint="default"/>
                <w:vertAlign w:val="baseline"/>
                <w:lang w:val="en-US" w:eastAsia="zh-CN"/>
              </w:rPr>
            </w:pPr>
            <w:r>
              <w:rPr>
                <w:rFonts w:hint="eastAsia"/>
                <w:vertAlign w:val="baseline"/>
                <w:lang w:val="en-US" w:eastAsia="zh-CN"/>
              </w:rPr>
              <w:t>200</w:t>
            </w:r>
          </w:p>
        </w:tc>
        <w:tc>
          <w:tcPr>
            <w:tcW w:w="1216" w:type="dxa"/>
          </w:tcPr>
          <w:p>
            <w:pPr>
              <w:widowControl w:val="0"/>
              <w:numPr>
                <w:ilvl w:val="0"/>
                <w:numId w:val="0"/>
              </w:numPr>
              <w:jc w:val="center"/>
              <w:rPr>
                <w:rFonts w:hint="default"/>
                <w:vertAlign w:val="baseline"/>
                <w:lang w:val="en-US" w:eastAsia="zh-CN"/>
              </w:rPr>
            </w:pPr>
            <w:r>
              <w:rPr>
                <w:rFonts w:hint="eastAsia"/>
                <w:vertAlign w:val="baseline"/>
                <w:lang w:val="en-US" w:eastAsia="zh-CN"/>
              </w:rPr>
              <w:t>39.92%</w:t>
            </w:r>
          </w:p>
        </w:tc>
        <w:tc>
          <w:tcPr>
            <w:tcW w:w="1275" w:type="dxa"/>
          </w:tcPr>
          <w:p>
            <w:pPr>
              <w:widowControl w:val="0"/>
              <w:numPr>
                <w:ilvl w:val="0"/>
                <w:numId w:val="0"/>
              </w:numPr>
              <w:jc w:val="center"/>
              <w:rPr>
                <w:rFonts w:hint="default"/>
                <w:vertAlign w:val="baseline"/>
                <w:lang w:val="en-US" w:eastAsia="zh-CN"/>
              </w:rPr>
            </w:pPr>
            <w:r>
              <w:rPr>
                <w:rFonts w:hint="eastAsia"/>
                <w:vertAlign w:val="baseline"/>
                <w:lang w:val="en-US" w:eastAsia="zh-CN"/>
              </w:rPr>
              <w:t>85</w:t>
            </w:r>
          </w:p>
        </w:tc>
        <w:tc>
          <w:tcPr>
            <w:tcW w:w="1409" w:type="dxa"/>
          </w:tcPr>
          <w:p>
            <w:pPr>
              <w:widowControl w:val="0"/>
              <w:numPr>
                <w:ilvl w:val="0"/>
                <w:numId w:val="0"/>
              </w:numPr>
              <w:jc w:val="center"/>
              <w:rPr>
                <w:rFonts w:hint="default"/>
                <w:vertAlign w:val="baseline"/>
                <w:lang w:val="en-US" w:eastAsia="zh-CN"/>
              </w:rPr>
            </w:pPr>
            <w:r>
              <w:rPr>
                <w:rFonts w:hint="eastAsia"/>
                <w:vertAlign w:val="baseline"/>
                <w:lang w:val="en-US" w:eastAsia="zh-CN"/>
              </w:rPr>
              <w:t>4423</w:t>
            </w:r>
          </w:p>
        </w:tc>
        <w:tc>
          <w:tcPr>
            <w:tcW w:w="1843" w:type="dxa"/>
          </w:tcPr>
          <w:p>
            <w:pPr>
              <w:widowControl w:val="0"/>
              <w:numPr>
                <w:ilvl w:val="0"/>
                <w:numId w:val="0"/>
              </w:numPr>
              <w:jc w:val="center"/>
              <w:rPr>
                <w:rFonts w:hint="default"/>
                <w:vertAlign w:val="baseline"/>
                <w:lang w:val="en-US" w:eastAsia="zh-CN"/>
              </w:rPr>
            </w:pPr>
            <w:r>
              <w:rPr>
                <w:rFonts w:hint="eastAsia"/>
                <w:vertAlign w:val="baseline"/>
                <w:lang w:val="en-US" w:eastAsia="zh-CN"/>
              </w:rPr>
              <w:t>84.49%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center"/>
              <w:rPr>
                <w:rFonts w:hint="default"/>
                <w:vertAlign w:val="baseline"/>
                <w:lang w:val="en-US" w:eastAsia="zh-CN"/>
              </w:rPr>
            </w:pPr>
            <w:r>
              <w:rPr>
                <w:rFonts w:hint="eastAsia"/>
                <w:vertAlign w:val="baseline"/>
                <w:lang w:val="en-US" w:eastAsia="zh-CN"/>
              </w:rPr>
              <w:t>lbd = 0.12</w:t>
            </w:r>
          </w:p>
        </w:tc>
        <w:tc>
          <w:tcPr>
            <w:tcW w:w="1264" w:type="dxa"/>
          </w:tcPr>
          <w:p>
            <w:pPr>
              <w:widowControl w:val="0"/>
              <w:numPr>
                <w:ilvl w:val="0"/>
                <w:numId w:val="0"/>
              </w:numPr>
              <w:jc w:val="center"/>
              <w:rPr>
                <w:rFonts w:hint="default"/>
                <w:vertAlign w:val="baseline"/>
                <w:lang w:val="en-US" w:eastAsia="zh-CN"/>
              </w:rPr>
            </w:pPr>
            <w:r>
              <w:rPr>
                <w:rFonts w:hint="eastAsia"/>
                <w:vertAlign w:val="baseline"/>
                <w:lang w:val="en-US" w:eastAsia="zh-CN"/>
              </w:rPr>
              <w:t>205</w:t>
            </w:r>
          </w:p>
        </w:tc>
        <w:tc>
          <w:tcPr>
            <w:tcW w:w="1216" w:type="dxa"/>
          </w:tcPr>
          <w:p>
            <w:pPr>
              <w:widowControl w:val="0"/>
              <w:numPr>
                <w:ilvl w:val="0"/>
                <w:numId w:val="0"/>
              </w:numPr>
              <w:jc w:val="center"/>
              <w:rPr>
                <w:rFonts w:hint="default"/>
                <w:vertAlign w:val="baseline"/>
                <w:lang w:val="en-US" w:eastAsia="zh-CN"/>
              </w:rPr>
            </w:pPr>
            <w:r>
              <w:rPr>
                <w:rFonts w:hint="eastAsia"/>
                <w:vertAlign w:val="baseline"/>
                <w:lang w:val="en-US" w:eastAsia="zh-CN"/>
              </w:rPr>
              <w:t>40.92%</w:t>
            </w:r>
          </w:p>
        </w:tc>
        <w:tc>
          <w:tcPr>
            <w:tcW w:w="1275" w:type="dxa"/>
          </w:tcPr>
          <w:p>
            <w:pPr>
              <w:widowControl w:val="0"/>
              <w:numPr>
                <w:ilvl w:val="0"/>
                <w:numId w:val="0"/>
              </w:numPr>
              <w:jc w:val="center"/>
              <w:rPr>
                <w:rFonts w:hint="default"/>
                <w:vertAlign w:val="baseline"/>
                <w:lang w:val="en-US" w:eastAsia="zh-CN"/>
              </w:rPr>
            </w:pPr>
            <w:r>
              <w:rPr>
                <w:rFonts w:hint="eastAsia"/>
                <w:vertAlign w:val="baseline"/>
                <w:lang w:val="en-US" w:eastAsia="zh-CN"/>
              </w:rPr>
              <w:t>79</w:t>
            </w:r>
          </w:p>
        </w:tc>
        <w:tc>
          <w:tcPr>
            <w:tcW w:w="1409" w:type="dxa"/>
          </w:tcPr>
          <w:p>
            <w:pPr>
              <w:widowControl w:val="0"/>
              <w:numPr>
                <w:ilvl w:val="0"/>
                <w:numId w:val="0"/>
              </w:numPr>
              <w:jc w:val="center"/>
              <w:rPr>
                <w:rFonts w:hint="default"/>
                <w:vertAlign w:val="baseline"/>
                <w:lang w:val="en-US" w:eastAsia="zh-CN"/>
              </w:rPr>
            </w:pPr>
            <w:r>
              <w:rPr>
                <w:rFonts w:hint="eastAsia"/>
                <w:vertAlign w:val="baseline"/>
                <w:lang w:val="en-US" w:eastAsia="zh-CN"/>
              </w:rPr>
              <w:t>4457</w:t>
            </w:r>
          </w:p>
        </w:tc>
        <w:tc>
          <w:tcPr>
            <w:tcW w:w="1843" w:type="dxa"/>
          </w:tcPr>
          <w:p>
            <w:pPr>
              <w:widowControl w:val="0"/>
              <w:numPr>
                <w:ilvl w:val="0"/>
                <w:numId w:val="0"/>
              </w:numPr>
              <w:jc w:val="center"/>
              <w:rPr>
                <w:rFonts w:hint="default"/>
                <w:vertAlign w:val="baseline"/>
                <w:lang w:val="en-US" w:eastAsia="zh-CN"/>
              </w:rPr>
            </w:pPr>
            <w:r>
              <w:rPr>
                <w:rFonts w:hint="eastAsia"/>
                <w:vertAlign w:val="baseline"/>
                <w:lang w:val="en-US" w:eastAsia="zh-CN"/>
              </w:rPr>
              <w:t>85.14%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center"/>
              <w:rPr>
                <w:rFonts w:hint="default"/>
                <w:vertAlign w:val="baseline"/>
                <w:lang w:val="en-US" w:eastAsia="zh-CN"/>
              </w:rPr>
            </w:pPr>
            <w:r>
              <w:rPr>
                <w:rFonts w:hint="eastAsia"/>
                <w:vertAlign w:val="baseline"/>
                <w:lang w:val="en-US" w:eastAsia="zh-CN"/>
              </w:rPr>
              <w:t>lbd = 0.11</w:t>
            </w:r>
          </w:p>
        </w:tc>
        <w:tc>
          <w:tcPr>
            <w:tcW w:w="1264" w:type="dxa"/>
          </w:tcPr>
          <w:p>
            <w:pPr>
              <w:widowControl w:val="0"/>
              <w:numPr>
                <w:ilvl w:val="0"/>
                <w:numId w:val="0"/>
              </w:numPr>
              <w:jc w:val="center"/>
              <w:rPr>
                <w:rFonts w:hint="default"/>
                <w:vertAlign w:val="baseline"/>
                <w:lang w:val="en-US" w:eastAsia="zh-CN"/>
              </w:rPr>
            </w:pPr>
            <w:r>
              <w:rPr>
                <w:rFonts w:hint="eastAsia"/>
                <w:vertAlign w:val="baseline"/>
                <w:lang w:val="en-US" w:eastAsia="zh-CN"/>
              </w:rPr>
              <w:t>207</w:t>
            </w:r>
          </w:p>
        </w:tc>
        <w:tc>
          <w:tcPr>
            <w:tcW w:w="1216" w:type="dxa"/>
          </w:tcPr>
          <w:p>
            <w:pPr>
              <w:widowControl w:val="0"/>
              <w:numPr>
                <w:ilvl w:val="0"/>
                <w:numId w:val="0"/>
              </w:numPr>
              <w:jc w:val="center"/>
              <w:rPr>
                <w:rFonts w:hint="default"/>
                <w:vertAlign w:val="baseline"/>
                <w:lang w:val="en-US" w:eastAsia="zh-CN"/>
              </w:rPr>
            </w:pPr>
            <w:r>
              <w:rPr>
                <w:rFonts w:hint="eastAsia"/>
                <w:vertAlign w:val="baseline"/>
                <w:lang w:val="en-US" w:eastAsia="zh-CN"/>
              </w:rPr>
              <w:t>41.32%</w:t>
            </w:r>
          </w:p>
        </w:tc>
        <w:tc>
          <w:tcPr>
            <w:tcW w:w="1275" w:type="dxa"/>
          </w:tcPr>
          <w:p>
            <w:pPr>
              <w:widowControl w:val="0"/>
              <w:numPr>
                <w:ilvl w:val="0"/>
                <w:numId w:val="0"/>
              </w:numPr>
              <w:jc w:val="center"/>
              <w:rPr>
                <w:rFonts w:hint="default"/>
                <w:vertAlign w:val="baseline"/>
                <w:lang w:val="en-US" w:eastAsia="zh-CN"/>
              </w:rPr>
            </w:pPr>
            <w:r>
              <w:rPr>
                <w:rFonts w:hint="eastAsia"/>
                <w:vertAlign w:val="baseline"/>
                <w:lang w:val="en-US" w:eastAsia="zh-CN"/>
              </w:rPr>
              <w:t>78</w:t>
            </w:r>
          </w:p>
        </w:tc>
        <w:tc>
          <w:tcPr>
            <w:tcW w:w="1409" w:type="dxa"/>
          </w:tcPr>
          <w:p>
            <w:pPr>
              <w:widowControl w:val="0"/>
              <w:numPr>
                <w:ilvl w:val="0"/>
                <w:numId w:val="0"/>
              </w:numPr>
              <w:jc w:val="center"/>
              <w:rPr>
                <w:rFonts w:hint="default"/>
                <w:vertAlign w:val="baseline"/>
                <w:lang w:val="en-US" w:eastAsia="zh-CN"/>
              </w:rPr>
            </w:pPr>
            <w:r>
              <w:rPr>
                <w:rFonts w:hint="eastAsia"/>
                <w:vertAlign w:val="baseline"/>
                <w:lang w:val="en-US" w:eastAsia="zh-CN"/>
              </w:rPr>
              <w:t>4463</w:t>
            </w:r>
          </w:p>
        </w:tc>
        <w:tc>
          <w:tcPr>
            <w:tcW w:w="1843" w:type="dxa"/>
          </w:tcPr>
          <w:p>
            <w:pPr>
              <w:widowControl w:val="0"/>
              <w:numPr>
                <w:ilvl w:val="0"/>
                <w:numId w:val="0"/>
              </w:numPr>
              <w:jc w:val="center"/>
              <w:rPr>
                <w:rFonts w:hint="default"/>
                <w:vertAlign w:val="baseline"/>
                <w:lang w:val="en-US" w:eastAsia="zh-CN"/>
              </w:rPr>
            </w:pPr>
            <w:r>
              <w:rPr>
                <w:rFonts w:hint="eastAsia"/>
                <w:b/>
                <w:bCs/>
                <w:vertAlign w:val="baseline"/>
                <w:lang w:val="en-US" w:eastAsia="zh-CN"/>
              </w:rPr>
              <w:t>85.25%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center"/>
              <w:rPr>
                <w:rFonts w:hint="default"/>
                <w:vertAlign w:val="baseline"/>
                <w:lang w:val="en-US" w:eastAsia="zh-CN"/>
              </w:rPr>
            </w:pPr>
            <w:r>
              <w:rPr>
                <w:rFonts w:hint="eastAsia"/>
                <w:vertAlign w:val="baseline"/>
                <w:lang w:val="en-US" w:eastAsia="zh-CN"/>
              </w:rPr>
              <w:t>lbd = 0.1</w:t>
            </w:r>
          </w:p>
        </w:tc>
        <w:tc>
          <w:tcPr>
            <w:tcW w:w="1264" w:type="dxa"/>
          </w:tcPr>
          <w:p>
            <w:pPr>
              <w:widowControl w:val="0"/>
              <w:numPr>
                <w:ilvl w:val="0"/>
                <w:numId w:val="0"/>
              </w:numPr>
              <w:jc w:val="center"/>
              <w:rPr>
                <w:rFonts w:hint="default"/>
                <w:vertAlign w:val="baseline"/>
                <w:lang w:val="en-US" w:eastAsia="zh-CN"/>
              </w:rPr>
            </w:pPr>
            <w:r>
              <w:rPr>
                <w:rFonts w:hint="eastAsia"/>
                <w:vertAlign w:val="baseline"/>
                <w:lang w:val="en-US" w:eastAsia="zh-CN"/>
              </w:rPr>
              <w:t>207</w:t>
            </w:r>
          </w:p>
        </w:tc>
        <w:tc>
          <w:tcPr>
            <w:tcW w:w="1216" w:type="dxa"/>
          </w:tcPr>
          <w:p>
            <w:pPr>
              <w:widowControl w:val="0"/>
              <w:numPr>
                <w:ilvl w:val="0"/>
                <w:numId w:val="0"/>
              </w:numPr>
              <w:jc w:val="center"/>
              <w:rPr>
                <w:rFonts w:hint="default"/>
                <w:vertAlign w:val="baseline"/>
                <w:lang w:val="en-US" w:eastAsia="zh-CN"/>
              </w:rPr>
            </w:pPr>
            <w:r>
              <w:rPr>
                <w:rFonts w:hint="eastAsia"/>
                <w:vertAlign w:val="baseline"/>
                <w:lang w:val="en-US" w:eastAsia="zh-CN"/>
              </w:rPr>
              <w:t>41.32%</w:t>
            </w:r>
          </w:p>
        </w:tc>
        <w:tc>
          <w:tcPr>
            <w:tcW w:w="1275" w:type="dxa"/>
          </w:tcPr>
          <w:p>
            <w:pPr>
              <w:widowControl w:val="0"/>
              <w:numPr>
                <w:ilvl w:val="0"/>
                <w:numId w:val="0"/>
              </w:numPr>
              <w:jc w:val="center"/>
              <w:rPr>
                <w:rFonts w:hint="default"/>
                <w:vertAlign w:val="baseline"/>
                <w:lang w:val="en-US" w:eastAsia="zh-CN"/>
              </w:rPr>
            </w:pPr>
            <w:r>
              <w:rPr>
                <w:rFonts w:hint="eastAsia"/>
                <w:vertAlign w:val="baseline"/>
                <w:lang w:val="en-US" w:eastAsia="zh-CN"/>
              </w:rPr>
              <w:t>78</w:t>
            </w:r>
          </w:p>
        </w:tc>
        <w:tc>
          <w:tcPr>
            <w:tcW w:w="1409" w:type="dxa"/>
          </w:tcPr>
          <w:p>
            <w:pPr>
              <w:widowControl w:val="0"/>
              <w:numPr>
                <w:ilvl w:val="0"/>
                <w:numId w:val="0"/>
              </w:numPr>
              <w:jc w:val="center"/>
              <w:rPr>
                <w:rFonts w:hint="default"/>
                <w:vertAlign w:val="baseline"/>
                <w:lang w:val="en-US" w:eastAsia="zh-CN"/>
              </w:rPr>
            </w:pPr>
            <w:r>
              <w:rPr>
                <w:rFonts w:hint="eastAsia"/>
                <w:vertAlign w:val="baseline"/>
                <w:lang w:val="en-US" w:eastAsia="zh-CN"/>
              </w:rPr>
              <w:t>4462</w:t>
            </w:r>
          </w:p>
        </w:tc>
        <w:tc>
          <w:tcPr>
            <w:tcW w:w="1843" w:type="dxa"/>
          </w:tcPr>
          <w:p>
            <w:pPr>
              <w:widowControl w:val="0"/>
              <w:numPr>
                <w:ilvl w:val="0"/>
                <w:numId w:val="0"/>
              </w:numPr>
              <w:jc w:val="center"/>
              <w:rPr>
                <w:rFonts w:hint="default"/>
                <w:vertAlign w:val="baseline"/>
                <w:lang w:val="en-US" w:eastAsia="zh-CN"/>
              </w:rPr>
            </w:pPr>
            <w:r>
              <w:rPr>
                <w:rFonts w:hint="eastAsia"/>
                <w:b/>
                <w:bCs/>
                <w:vertAlign w:val="baseline"/>
                <w:lang w:val="en-US" w:eastAsia="zh-CN"/>
              </w:rPr>
              <w:t>85.23%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center"/>
              <w:rPr>
                <w:rFonts w:hint="default"/>
                <w:vertAlign w:val="baseline"/>
                <w:lang w:val="en-US" w:eastAsia="zh-CN"/>
              </w:rPr>
            </w:pPr>
            <w:r>
              <w:rPr>
                <w:rFonts w:hint="eastAsia"/>
                <w:vertAlign w:val="baseline"/>
                <w:lang w:val="en-US" w:eastAsia="zh-CN"/>
              </w:rPr>
              <w:t>lbd = 0.09</w:t>
            </w:r>
          </w:p>
        </w:tc>
        <w:tc>
          <w:tcPr>
            <w:tcW w:w="1264" w:type="dxa"/>
          </w:tcPr>
          <w:p>
            <w:pPr>
              <w:widowControl w:val="0"/>
              <w:numPr>
                <w:ilvl w:val="0"/>
                <w:numId w:val="0"/>
              </w:numPr>
              <w:jc w:val="center"/>
              <w:rPr>
                <w:rFonts w:hint="default"/>
                <w:vertAlign w:val="baseline"/>
                <w:lang w:val="en-US" w:eastAsia="zh-CN"/>
              </w:rPr>
            </w:pPr>
            <w:r>
              <w:rPr>
                <w:rFonts w:hint="eastAsia"/>
                <w:vertAlign w:val="baseline"/>
                <w:lang w:val="en-US" w:eastAsia="zh-CN"/>
              </w:rPr>
              <w:t>207</w:t>
            </w:r>
          </w:p>
        </w:tc>
        <w:tc>
          <w:tcPr>
            <w:tcW w:w="1216" w:type="dxa"/>
          </w:tcPr>
          <w:p>
            <w:pPr>
              <w:widowControl w:val="0"/>
              <w:numPr>
                <w:ilvl w:val="0"/>
                <w:numId w:val="0"/>
              </w:numPr>
              <w:jc w:val="center"/>
              <w:rPr>
                <w:rFonts w:hint="default"/>
                <w:vertAlign w:val="baseline"/>
                <w:lang w:val="en-US" w:eastAsia="zh-CN"/>
              </w:rPr>
            </w:pPr>
            <w:r>
              <w:rPr>
                <w:rFonts w:hint="eastAsia"/>
                <w:vertAlign w:val="baseline"/>
                <w:lang w:val="en-US" w:eastAsia="zh-CN"/>
              </w:rPr>
              <w:t>41.32%</w:t>
            </w:r>
          </w:p>
        </w:tc>
        <w:tc>
          <w:tcPr>
            <w:tcW w:w="1275" w:type="dxa"/>
          </w:tcPr>
          <w:p>
            <w:pPr>
              <w:widowControl w:val="0"/>
              <w:numPr>
                <w:ilvl w:val="0"/>
                <w:numId w:val="0"/>
              </w:numPr>
              <w:jc w:val="center"/>
              <w:rPr>
                <w:rFonts w:hint="default"/>
                <w:vertAlign w:val="baseline"/>
                <w:lang w:val="en-US" w:eastAsia="zh-CN"/>
              </w:rPr>
            </w:pPr>
            <w:r>
              <w:rPr>
                <w:rFonts w:hint="eastAsia"/>
                <w:vertAlign w:val="baseline"/>
                <w:lang w:val="en-US" w:eastAsia="zh-CN"/>
              </w:rPr>
              <w:t>79</w:t>
            </w:r>
          </w:p>
        </w:tc>
        <w:tc>
          <w:tcPr>
            <w:tcW w:w="1409" w:type="dxa"/>
          </w:tcPr>
          <w:p>
            <w:pPr>
              <w:widowControl w:val="0"/>
              <w:numPr>
                <w:ilvl w:val="0"/>
                <w:numId w:val="0"/>
              </w:numPr>
              <w:jc w:val="center"/>
              <w:rPr>
                <w:rFonts w:hint="default"/>
                <w:vertAlign w:val="baseline"/>
                <w:lang w:val="en-US" w:eastAsia="zh-CN"/>
              </w:rPr>
            </w:pPr>
            <w:r>
              <w:rPr>
                <w:rFonts w:hint="eastAsia"/>
                <w:vertAlign w:val="baseline"/>
                <w:lang w:val="en-US" w:eastAsia="zh-CN"/>
              </w:rPr>
              <w:t>4461</w:t>
            </w:r>
          </w:p>
        </w:tc>
        <w:tc>
          <w:tcPr>
            <w:tcW w:w="1843" w:type="dxa"/>
          </w:tcPr>
          <w:p>
            <w:pPr>
              <w:widowControl w:val="0"/>
              <w:numPr>
                <w:ilvl w:val="0"/>
                <w:numId w:val="0"/>
              </w:numPr>
              <w:jc w:val="center"/>
              <w:rPr>
                <w:rFonts w:hint="default"/>
                <w:vertAlign w:val="baseline"/>
                <w:lang w:val="en-US" w:eastAsia="zh-CN"/>
              </w:rPr>
            </w:pPr>
            <w:r>
              <w:rPr>
                <w:rFonts w:hint="eastAsia"/>
                <w:b/>
                <w:bCs/>
                <w:vertAlign w:val="baseline"/>
                <w:lang w:val="en-US" w:eastAsia="zh-CN"/>
              </w:rPr>
              <w:t>85.21%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center"/>
              <w:rPr>
                <w:rFonts w:hint="default"/>
                <w:vertAlign w:val="baseline"/>
                <w:lang w:val="en-US" w:eastAsia="zh-CN"/>
              </w:rPr>
            </w:pPr>
            <w:r>
              <w:rPr>
                <w:rFonts w:hint="eastAsia"/>
                <w:vertAlign w:val="baseline"/>
                <w:lang w:val="en-US" w:eastAsia="zh-CN"/>
              </w:rPr>
              <w:t>lbd = 0.08</w:t>
            </w:r>
          </w:p>
        </w:tc>
        <w:tc>
          <w:tcPr>
            <w:tcW w:w="1264" w:type="dxa"/>
          </w:tcPr>
          <w:p>
            <w:pPr>
              <w:widowControl w:val="0"/>
              <w:numPr>
                <w:ilvl w:val="0"/>
                <w:numId w:val="0"/>
              </w:numPr>
              <w:jc w:val="center"/>
              <w:rPr>
                <w:rFonts w:hint="default"/>
                <w:vertAlign w:val="baseline"/>
                <w:lang w:val="en-US" w:eastAsia="zh-CN"/>
              </w:rPr>
            </w:pPr>
            <w:r>
              <w:rPr>
                <w:rFonts w:hint="eastAsia"/>
                <w:vertAlign w:val="baseline"/>
                <w:lang w:val="en-US" w:eastAsia="zh-CN"/>
              </w:rPr>
              <w:t>205</w:t>
            </w:r>
          </w:p>
        </w:tc>
        <w:tc>
          <w:tcPr>
            <w:tcW w:w="1216" w:type="dxa"/>
          </w:tcPr>
          <w:p>
            <w:pPr>
              <w:widowControl w:val="0"/>
              <w:numPr>
                <w:ilvl w:val="0"/>
                <w:numId w:val="0"/>
              </w:numPr>
              <w:jc w:val="center"/>
              <w:rPr>
                <w:rFonts w:hint="default"/>
                <w:vertAlign w:val="baseline"/>
                <w:lang w:val="en-US" w:eastAsia="zh-CN"/>
              </w:rPr>
            </w:pPr>
            <w:r>
              <w:rPr>
                <w:rFonts w:hint="eastAsia"/>
                <w:vertAlign w:val="baseline"/>
                <w:lang w:val="en-US" w:eastAsia="zh-CN"/>
              </w:rPr>
              <w:t>40.92%</w:t>
            </w:r>
          </w:p>
        </w:tc>
        <w:tc>
          <w:tcPr>
            <w:tcW w:w="1275" w:type="dxa"/>
          </w:tcPr>
          <w:p>
            <w:pPr>
              <w:widowControl w:val="0"/>
              <w:numPr>
                <w:ilvl w:val="0"/>
                <w:numId w:val="0"/>
              </w:numPr>
              <w:jc w:val="center"/>
              <w:rPr>
                <w:rFonts w:hint="default"/>
                <w:vertAlign w:val="baseline"/>
                <w:lang w:val="en-US" w:eastAsia="zh-CN"/>
              </w:rPr>
            </w:pPr>
            <w:r>
              <w:rPr>
                <w:rFonts w:hint="eastAsia"/>
                <w:vertAlign w:val="baseline"/>
                <w:lang w:val="en-US" w:eastAsia="zh-CN"/>
              </w:rPr>
              <w:t>79</w:t>
            </w:r>
          </w:p>
        </w:tc>
        <w:tc>
          <w:tcPr>
            <w:tcW w:w="1409" w:type="dxa"/>
          </w:tcPr>
          <w:p>
            <w:pPr>
              <w:widowControl w:val="0"/>
              <w:numPr>
                <w:ilvl w:val="0"/>
                <w:numId w:val="0"/>
              </w:numPr>
              <w:jc w:val="center"/>
              <w:rPr>
                <w:rFonts w:hint="default"/>
                <w:vertAlign w:val="baseline"/>
                <w:lang w:val="en-US" w:eastAsia="zh-CN"/>
              </w:rPr>
            </w:pPr>
            <w:r>
              <w:rPr>
                <w:rFonts w:hint="eastAsia"/>
                <w:vertAlign w:val="baseline"/>
                <w:lang w:val="en-US" w:eastAsia="zh-CN"/>
              </w:rPr>
              <w:t>4458</w:t>
            </w:r>
          </w:p>
        </w:tc>
        <w:tc>
          <w:tcPr>
            <w:tcW w:w="1843" w:type="dxa"/>
          </w:tcPr>
          <w:p>
            <w:pPr>
              <w:widowControl w:val="0"/>
              <w:numPr>
                <w:ilvl w:val="0"/>
                <w:numId w:val="0"/>
              </w:numPr>
              <w:jc w:val="center"/>
              <w:rPr>
                <w:rFonts w:hint="default"/>
                <w:vertAlign w:val="baseline"/>
                <w:lang w:val="en-US" w:eastAsia="zh-CN"/>
              </w:rPr>
            </w:pPr>
            <w:r>
              <w:rPr>
                <w:rFonts w:hint="eastAsia"/>
                <w:vertAlign w:val="baseline"/>
                <w:lang w:val="en-US" w:eastAsia="zh-CN"/>
              </w:rPr>
              <w:t>85.16%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center"/>
              <w:rPr>
                <w:rFonts w:hint="default"/>
                <w:vertAlign w:val="baseline"/>
                <w:lang w:val="en-US" w:eastAsia="zh-CN"/>
              </w:rPr>
            </w:pPr>
            <w:r>
              <w:rPr>
                <w:rFonts w:hint="eastAsia"/>
                <w:vertAlign w:val="baseline"/>
                <w:lang w:val="en-US" w:eastAsia="zh-CN"/>
              </w:rPr>
              <w:t>lbd = 0.0</w:t>
            </w:r>
          </w:p>
        </w:tc>
        <w:tc>
          <w:tcPr>
            <w:tcW w:w="1264"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207</w:t>
            </w:r>
          </w:p>
        </w:tc>
        <w:tc>
          <w:tcPr>
            <w:tcW w:w="1216"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41.32%</w:t>
            </w:r>
          </w:p>
        </w:tc>
        <w:tc>
          <w:tcPr>
            <w:tcW w:w="1275"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76</w:t>
            </w:r>
          </w:p>
        </w:tc>
        <w:tc>
          <w:tcPr>
            <w:tcW w:w="1409"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4461</w:t>
            </w:r>
          </w:p>
        </w:tc>
        <w:tc>
          <w:tcPr>
            <w:tcW w:w="1843"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85.21%</w:t>
            </w:r>
          </w:p>
        </w:tc>
      </w:tr>
    </w:tbl>
    <w:p>
      <w:pPr>
        <w:widowControl w:val="0"/>
        <w:numPr>
          <w:ilvl w:val="0"/>
          <w:numId w:val="0"/>
        </w:numPr>
        <w:ind w:firstLine="420" w:firstLineChars="0"/>
        <w:jc w:val="both"/>
        <w:rPr>
          <w:rFonts w:hint="default"/>
          <w:lang w:val="en-US" w:eastAsia="zh-CN"/>
        </w:rPr>
      </w:pPr>
      <w:r>
        <w:rPr>
          <w:rFonts w:hint="eastAsia"/>
          <w:lang w:val="en-US" w:eastAsia="zh-CN"/>
        </w:rPr>
        <w:t>从上述表格中可以看出，计算某个字的概率，还是应该主要以二元模型为主，减少单字概率的占比，但是也可以适当加点占比，可能效果会更好，如表格中当lbd = 0.11的时候。</w:t>
      </w:r>
    </w:p>
    <w:p>
      <w:pPr>
        <w:widowControl w:val="0"/>
        <w:numPr>
          <w:ilvl w:val="0"/>
          <w:numId w:val="2"/>
        </w:numPr>
        <w:ind w:left="0" w:leftChars="0" w:firstLine="0" w:firstLineChars="0"/>
        <w:jc w:val="both"/>
        <w:rPr>
          <w:rFonts w:hint="eastAsia"/>
          <w:lang w:val="en-US" w:eastAsia="zh-CN"/>
        </w:rPr>
      </w:pPr>
      <w:r>
        <w:rPr>
          <w:rFonts w:hint="eastAsia"/>
          <w:lang w:val="en-US" w:eastAsia="zh-CN"/>
        </w:rPr>
        <w:t>时间与空间复杂度分析</w:t>
      </w:r>
    </w:p>
    <w:p>
      <w:pPr>
        <w:widowControl w:val="0"/>
        <w:numPr>
          <w:ilvl w:val="0"/>
          <w:numId w:val="6"/>
        </w:numPr>
        <w:jc w:val="both"/>
        <w:rPr>
          <w:rFonts w:hint="default"/>
          <w:lang w:val="en-US" w:eastAsia="zh-CN"/>
        </w:rPr>
      </w:pPr>
      <w:r>
        <w:rPr>
          <w:rFonts w:hint="eastAsia"/>
          <w:lang w:val="en-US" w:eastAsia="zh-CN"/>
        </w:rPr>
        <w:t>时间复杂度</w:t>
      </w:r>
    </w:p>
    <w:p>
      <w:pPr>
        <w:widowControl w:val="0"/>
        <w:numPr>
          <w:ilvl w:val="0"/>
          <w:numId w:val="0"/>
        </w:numPr>
        <w:ind w:firstLine="420" w:firstLineChars="0"/>
        <w:jc w:val="both"/>
        <w:rPr>
          <w:rFonts w:hint="eastAsia"/>
          <w:lang w:val="en-US" w:eastAsia="zh-CN"/>
        </w:rPr>
      </w:pPr>
      <w:r>
        <w:rPr>
          <w:rFonts w:hint="eastAsia"/>
          <w:lang w:val="en-US" w:eastAsia="zh-CN"/>
        </w:rPr>
        <w:t>对输入的拼音列表进行迭代，这一步的时间复杂度为O(n)，其中n是拼音列表的长度。</w:t>
      </w:r>
    </w:p>
    <w:p>
      <w:pPr>
        <w:widowControl w:val="0"/>
        <w:numPr>
          <w:ilvl w:val="0"/>
          <w:numId w:val="0"/>
        </w:numPr>
        <w:ind w:firstLine="420" w:firstLineChars="0"/>
        <w:jc w:val="both"/>
        <w:rPr>
          <w:rFonts w:hint="eastAsia"/>
          <w:lang w:val="en-US" w:eastAsia="zh-CN"/>
        </w:rPr>
      </w:pPr>
      <w:r>
        <w:rPr>
          <w:rFonts w:hint="eastAsia"/>
          <w:lang w:val="en-US" w:eastAsia="zh-CN"/>
        </w:rPr>
        <w:t>在每次迭代中，对当前拼音所对应的所有汉字进行遍历，时间复杂度取决于当前拼音对应的汉字数量，假设为m。</w:t>
      </w:r>
    </w:p>
    <w:p>
      <w:pPr>
        <w:widowControl w:val="0"/>
        <w:numPr>
          <w:ilvl w:val="0"/>
          <w:numId w:val="0"/>
        </w:numPr>
        <w:ind w:firstLine="420" w:firstLineChars="0"/>
        <w:jc w:val="both"/>
        <w:rPr>
          <w:rFonts w:hint="eastAsia"/>
          <w:lang w:val="en-US" w:eastAsia="zh-CN"/>
        </w:rPr>
      </w:pPr>
      <w:r>
        <w:rPr>
          <w:rFonts w:hint="eastAsia"/>
          <w:lang w:val="en-US" w:eastAsia="zh-CN"/>
        </w:rPr>
        <w:t>在内部循环中，需要检查当前拼音和前一个拼音所对应的汉字组合是否在预先生成的单字或双字概率文件中。因为这些预先计算好的可能性是存储在字典中，所以可以通过哈希表等方法在O(1)时间内访问。</w:t>
      </w:r>
    </w:p>
    <w:p>
      <w:pPr>
        <w:widowControl w:val="0"/>
        <w:numPr>
          <w:ilvl w:val="0"/>
          <w:numId w:val="0"/>
        </w:numPr>
        <w:ind w:firstLine="420" w:firstLineChars="0"/>
        <w:jc w:val="both"/>
        <w:rPr>
          <w:rFonts w:hint="eastAsia"/>
          <w:lang w:val="en-US" w:eastAsia="zh-CN"/>
        </w:rPr>
      </w:pPr>
      <w:r>
        <w:rPr>
          <w:rFonts w:hint="eastAsia"/>
          <w:lang w:val="en-US" w:eastAsia="zh-CN"/>
        </w:rPr>
        <w:t>对每个组合计算概率，并选择概率最高的组合，时间复杂度为O(m)。</w:t>
      </w:r>
    </w:p>
    <w:p>
      <w:pPr>
        <w:widowControl w:val="0"/>
        <w:numPr>
          <w:ilvl w:val="0"/>
          <w:numId w:val="0"/>
        </w:numPr>
        <w:ind w:firstLine="420" w:firstLineChars="0"/>
        <w:jc w:val="both"/>
        <w:rPr>
          <w:rFonts w:hint="default" w:hAnsi="Cambria Math" w:cstheme="minorBidi"/>
          <w:i w:val="0"/>
          <w:kern w:val="2"/>
          <w:sz w:val="21"/>
          <w:szCs w:val="24"/>
          <w:lang w:val="en-US" w:eastAsia="zh-CN" w:bidi="ar-SA"/>
        </w:rPr>
      </w:pPr>
      <w:r>
        <w:rPr>
          <w:rFonts w:hint="eastAsia"/>
          <w:lang w:val="en-US" w:eastAsia="zh-CN"/>
        </w:rPr>
        <w:t>故算法的整体时间复杂度为</w:t>
      </w:r>
      <m:oMath>
        <m:r>
          <m:rPr>
            <m:sty m:val="p"/>
          </m:rPr>
          <w:rPr>
            <w:rFonts w:hint="default" w:ascii="Cambria Math" w:hAnsi="Cambria Math" w:cstheme="minorBidi"/>
            <w:kern w:val="2"/>
            <w:sz w:val="21"/>
            <w:szCs w:val="24"/>
            <w:lang w:val="en-US" w:eastAsia="zh-CN" w:bidi="ar-SA"/>
          </w:rPr>
          <m:t>O(n</m:t>
        </m:r>
        <m:sSup>
          <m:sSupPr>
            <m:ctrlPr>
              <w:rPr>
                <w:rFonts w:hint="default" w:ascii="Cambria Math" w:hAnsi="Cambria Math" w:cstheme="minorBidi"/>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m:t>
        </m:r>
      </m:oMath>
      <w:r>
        <w:rPr>
          <w:rFonts w:hint="eastAsia" w:hAnsi="Cambria Math" w:cstheme="minorBidi"/>
          <w:i w:val="0"/>
          <w:kern w:val="2"/>
          <w:sz w:val="21"/>
          <w:szCs w:val="24"/>
          <w:lang w:val="en-US" w:eastAsia="zh-CN" w:bidi="ar-SA"/>
        </w:rPr>
        <w:t>。</w:t>
      </w:r>
    </w:p>
    <w:p>
      <w:pPr>
        <w:widowControl w:val="0"/>
        <w:numPr>
          <w:ilvl w:val="0"/>
          <w:numId w:val="6"/>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空间复杂度</w:t>
      </w:r>
    </w:p>
    <w:p>
      <w:pPr>
        <w:widowControl w:val="0"/>
        <w:numPr>
          <w:ilvl w:val="0"/>
          <w:numId w:val="0"/>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设拼音列表有n个拼音，平均每个拼音对应m个汉字，则储存数据的空间复杂度近似O(n + nm + </w:t>
      </w:r>
      <m:oMath>
        <m:r>
          <m:rPr>
            <m:sty m:val="p"/>
          </m:rPr>
          <w:rPr>
            <w:rFonts w:hint="default" w:ascii="Cambria Math" w:hAnsi="Cambria Math" w:cstheme="minorBidi"/>
            <w:kern w:val="2"/>
            <w:sz w:val="21"/>
            <w:szCs w:val="24"/>
            <w:lang w:val="en-US" w:eastAsia="zh-CN" w:bidi="ar-SA"/>
          </w:rPr>
          <m:t>n</m:t>
        </m:r>
        <m:sSup>
          <m:sSupPr>
            <m:ctrlPr>
              <w:rPr>
                <w:rFonts w:hint="default" w:ascii="Cambria Math" w:hAnsi="Cambria Math" w:cstheme="minorBidi"/>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kern w:val="2"/>
                <w:sz w:val="21"/>
                <w:szCs w:val="24"/>
                <w:lang w:val="en-US" w:eastAsia="zh-CN" w:bidi="ar-SA"/>
              </w:rPr>
            </m:ctrlPr>
          </m:sup>
        </m:sSup>
      </m:oMath>
      <w:r>
        <w:rPr>
          <w:rFonts w:hint="eastAsia" w:hAnsi="Cambria Math" w:cstheme="minorBidi"/>
          <w:i w:val="0"/>
          <w:kern w:val="2"/>
          <w:sz w:val="21"/>
          <w:szCs w:val="24"/>
          <w:lang w:val="en-US" w:eastAsia="zh-CN" w:bidi="ar-SA"/>
        </w:rPr>
        <w:t>)。而维特比算法使用的递归深度为O(n)，故整体空间复杂度为</w:t>
      </w:r>
      <m:oMath>
        <m:r>
          <m:rPr>
            <m:sty m:val="p"/>
          </m:rPr>
          <w:rPr>
            <w:rFonts w:hint="default" w:ascii="Cambria Math" w:hAnsi="Cambria Math" w:cstheme="minorBidi"/>
            <w:kern w:val="2"/>
            <w:sz w:val="21"/>
            <w:szCs w:val="24"/>
            <w:lang w:val="en-US" w:eastAsia="zh-CN" w:bidi="ar-SA"/>
          </w:rPr>
          <m:t>O(n</m:t>
        </m:r>
        <m:sSup>
          <m:sSupPr>
            <m:ctrlPr>
              <w:rPr>
                <w:rFonts w:hint="default" w:ascii="Cambria Math" w:hAnsi="Cambria Math" w:cstheme="minorBidi"/>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m:t>
        </m:r>
      </m:oMath>
      <w:r>
        <w:rPr>
          <w:rFonts w:hint="eastAsia" w:hAnsi="Cambria Math" w:cstheme="minorBidi"/>
          <w:i w:val="0"/>
          <w:kern w:val="2"/>
          <w:sz w:val="21"/>
          <w:szCs w:val="24"/>
          <w:lang w:val="en-US" w:eastAsia="zh-CN" w:bidi="ar-SA"/>
        </w:rPr>
        <w:t>。</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default"/>
          <w:lang w:val="en-US" w:eastAsia="zh-CN"/>
        </w:rPr>
      </w:pPr>
    </w:p>
    <w:p>
      <w:pPr>
        <w:widowControl w:val="0"/>
        <w:numPr>
          <w:ilvl w:val="0"/>
          <w:numId w:val="0"/>
        </w:numPr>
        <w:ind w:left="0" w:leftChars="0" w:firstLine="0" w:firstLineChars="0"/>
        <w:jc w:val="both"/>
        <w:rPr>
          <w:rFonts w:hint="eastAsia"/>
          <w:b/>
          <w:bCs/>
          <w:lang w:val="en-US" w:eastAsia="zh-CN"/>
        </w:rPr>
      </w:pPr>
      <w:r>
        <w:rPr>
          <w:rFonts w:hint="eastAsia" w:cstheme="minorBidi"/>
          <w:b/>
          <w:bCs/>
          <w:kern w:val="2"/>
          <w:sz w:val="21"/>
          <w:szCs w:val="24"/>
          <w:lang w:val="en-US" w:eastAsia="zh-CN" w:bidi="ar-SA"/>
        </w:rPr>
        <w:t>五</w:t>
      </w:r>
      <w:r>
        <w:rPr>
          <w:rFonts w:hint="eastAsia" w:asciiTheme="minorHAnsi" w:hAnsiTheme="minorHAnsi" w:eastAsiaTheme="minorEastAsia" w:cstheme="minorBidi"/>
          <w:b/>
          <w:bCs/>
          <w:kern w:val="2"/>
          <w:sz w:val="21"/>
          <w:szCs w:val="24"/>
          <w:lang w:val="en-US" w:eastAsia="zh-CN" w:bidi="ar-SA"/>
        </w:rPr>
        <w:t>、</w:t>
      </w:r>
      <w:r>
        <w:rPr>
          <w:rFonts w:hint="eastAsia"/>
          <w:b/>
          <w:bCs/>
          <w:lang w:val="en-US" w:eastAsia="zh-CN"/>
        </w:rPr>
        <w:t>算法改进</w:t>
      </w:r>
    </w:p>
    <w:p>
      <w:pPr>
        <w:widowControl w:val="0"/>
        <w:numPr>
          <w:ilvl w:val="0"/>
          <w:numId w:val="0"/>
        </w:numPr>
        <w:jc w:val="both"/>
        <w:rPr>
          <w:rFonts w:hint="default"/>
          <w:lang w:val="en-US" w:eastAsia="zh-CN"/>
        </w:rPr>
      </w:pPr>
      <w:r>
        <w:rPr>
          <w:rFonts w:hint="eastAsia"/>
          <w:lang w:val="en-US" w:eastAsia="zh-CN"/>
        </w:rPr>
        <w:t>（一）基于字的三元模型</w:t>
      </w:r>
    </w:p>
    <w:p>
      <w:pPr>
        <w:widowControl w:val="0"/>
        <w:numPr>
          <w:ilvl w:val="0"/>
          <w:numId w:val="0"/>
        </w:numPr>
        <w:ind w:firstLine="420" w:firstLineChars="0"/>
        <w:jc w:val="both"/>
        <w:rPr>
          <w:rFonts w:hint="eastAsia"/>
          <w:lang w:val="en-US" w:eastAsia="zh-CN"/>
        </w:rPr>
      </w:pPr>
      <w:r>
        <w:rPr>
          <w:rFonts w:hint="eastAsia"/>
          <w:lang w:val="en-US" w:eastAsia="zh-CN"/>
        </w:rPr>
        <w:t>数据预处理也在./src/preprocess.py中</w:t>
      </w:r>
    </w:p>
    <w:p>
      <w:pPr>
        <w:widowControl w:val="0"/>
        <w:numPr>
          <w:ilvl w:val="0"/>
          <w:numId w:val="0"/>
        </w:numPr>
        <w:ind w:firstLine="420" w:firstLineChars="0"/>
        <w:jc w:val="both"/>
        <w:rPr>
          <w:rFonts w:hint="eastAsia"/>
          <w:lang w:val="en-US" w:eastAsia="zh-CN"/>
        </w:rPr>
      </w:pPr>
      <w:r>
        <w:rPr>
          <w:rFonts w:hint="eastAsia"/>
          <w:lang w:val="en-US" w:eastAsia="zh-CN"/>
        </w:rPr>
        <w:t>训练代码：python ./src/pinyin_triple.py &lt;input_file&gt; &lt;output_file&gt;，</w:t>
      </w:r>
    </w:p>
    <w:p>
      <w:pPr>
        <w:widowControl w:val="0"/>
        <w:numPr>
          <w:ilvl w:val="0"/>
          <w:numId w:val="0"/>
        </w:numPr>
        <w:ind w:firstLine="420" w:firstLineChars="0"/>
        <w:jc w:val="both"/>
        <w:rPr>
          <w:rFonts w:hint="eastAsia"/>
          <w:lang w:val="en-US" w:eastAsia="zh-CN"/>
        </w:rPr>
      </w:pPr>
      <w:r>
        <w:rPr>
          <w:rFonts w:hint="eastAsia"/>
          <w:lang w:val="en-US" w:eastAsia="zh-CN"/>
        </w:rPr>
        <w:t>如python ./src/pinyin_triple.py ./data/std_input.txt ./data/output_triple.txt</w:t>
      </w:r>
    </w:p>
    <w:p>
      <w:pPr>
        <w:widowControl w:val="0"/>
        <w:numPr>
          <w:ilvl w:val="0"/>
          <w:numId w:val="0"/>
        </w:numPr>
        <w:ind w:firstLine="420" w:firstLineChars="0"/>
        <w:jc w:val="both"/>
        <w:rPr>
          <w:rFonts w:hint="eastAsia"/>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处理语料库得到三字的概率耗时</w:t>
            </w:r>
          </w:p>
        </w:tc>
        <w:tc>
          <w:tcPr>
            <w:tcW w:w="4261" w:type="dxa"/>
          </w:tcPr>
          <w:p>
            <w:pPr>
              <w:widowControl w:val="0"/>
              <w:numPr>
                <w:ilvl w:val="0"/>
                <w:numId w:val="0"/>
              </w:numPr>
              <w:jc w:val="both"/>
              <w:rPr>
                <w:rFonts w:hint="default"/>
                <w:vertAlign w:val="baseline"/>
                <w:lang w:val="en-US" w:eastAsia="zh-CN"/>
              </w:rPr>
            </w:pPr>
            <w:r>
              <w:rPr>
                <w:rFonts w:hint="default"/>
                <w:vertAlign w:val="baseline"/>
                <w:lang w:val="en-US" w:eastAsia="zh-CN"/>
              </w:rPr>
              <w:t>2799.219786167145</w:t>
            </w:r>
            <w:r>
              <w:rPr>
                <w:rFonts w:hint="eastAsia"/>
                <w:vertAlign w:val="baseline"/>
                <w:lang w:val="en-US" w:eastAsia="zh-CN"/>
              </w:rPr>
              <w:t xml:space="preserve">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生成一句话的平均时间</w:t>
            </w:r>
          </w:p>
        </w:tc>
        <w:tc>
          <w:tcPr>
            <w:tcW w:w="4261" w:type="dxa"/>
          </w:tcPr>
          <w:p>
            <w:pPr>
              <w:widowControl w:val="0"/>
              <w:numPr>
                <w:ilvl w:val="0"/>
                <w:numId w:val="0"/>
              </w:numPr>
              <w:jc w:val="both"/>
              <w:rPr>
                <w:rFonts w:hint="default"/>
                <w:vertAlign w:val="baseline"/>
                <w:lang w:val="en-US" w:eastAsia="zh-CN"/>
              </w:rPr>
            </w:pPr>
            <w:r>
              <w:rPr>
                <w:rFonts w:hint="default"/>
                <w:vertAlign w:val="baseline"/>
                <w:lang w:val="en-US" w:eastAsia="zh-CN"/>
              </w:rPr>
              <w:t>0.018263945322550698</w:t>
            </w:r>
            <w:r>
              <w:rPr>
                <w:rFonts w:hint="eastAsia"/>
                <w:vertAlign w:val="baseline"/>
                <w:lang w:val="en-US" w:eastAsia="zh-CN"/>
              </w:rPr>
              <w:t xml:space="preserve">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生成所有给定测试样例的总时间</w:t>
            </w:r>
          </w:p>
        </w:tc>
        <w:tc>
          <w:tcPr>
            <w:tcW w:w="4261" w:type="dxa"/>
          </w:tcPr>
          <w:p>
            <w:pPr>
              <w:widowControl w:val="0"/>
              <w:numPr>
                <w:ilvl w:val="0"/>
                <w:numId w:val="0"/>
              </w:numPr>
              <w:jc w:val="both"/>
              <w:rPr>
                <w:rFonts w:hint="default"/>
                <w:vertAlign w:val="baseline"/>
                <w:lang w:val="en-US" w:eastAsia="zh-CN"/>
              </w:rPr>
            </w:pPr>
            <w:r>
              <w:rPr>
                <w:rFonts w:hint="default"/>
                <w:vertAlign w:val="baseline"/>
                <w:lang w:val="en-US" w:eastAsia="zh-CN"/>
              </w:rPr>
              <w:t>9.26927924156189</w:t>
            </w:r>
            <w:r>
              <w:rPr>
                <w:rFonts w:hint="eastAsia"/>
                <w:vertAlign w:val="baseline"/>
                <w:lang w:val="en-US" w:eastAsia="zh-CN"/>
              </w:rPr>
              <w:t xml:space="preserve"> s</w:t>
            </w:r>
          </w:p>
        </w:tc>
      </w:tr>
    </w:tbl>
    <w:p>
      <w:pPr>
        <w:widowControl w:val="0"/>
        <w:numPr>
          <w:ilvl w:val="0"/>
          <w:numId w:val="0"/>
        </w:numPr>
        <w:jc w:val="both"/>
        <w:rPr>
          <w:rFonts w:hint="eastAsia"/>
          <w:lang w:val="en-US" w:eastAsia="zh-CN"/>
        </w:rPr>
      </w:pPr>
    </w:p>
    <w:p>
      <w:pPr>
        <w:widowControl w:val="0"/>
        <w:numPr>
          <w:ilvl w:val="0"/>
          <w:numId w:val="7"/>
        </w:numPr>
        <w:jc w:val="both"/>
        <w:rPr>
          <w:rFonts w:hint="default"/>
          <w:lang w:val="en-US" w:eastAsia="zh-CN"/>
        </w:rPr>
      </w:pPr>
      <w:r>
        <w:rPr>
          <w:rFonts w:hint="eastAsia"/>
          <w:lang w:val="en-US" w:eastAsia="zh-CN"/>
        </w:rPr>
        <w:t>算法描述</w:t>
      </w:r>
    </w:p>
    <w:p>
      <w:pPr>
        <w:widowControl w:val="0"/>
        <w:numPr>
          <w:ilvl w:val="0"/>
          <w:numId w:val="0"/>
        </w:numPr>
        <w:ind w:firstLine="420" w:firstLineChars="0"/>
        <w:jc w:val="both"/>
        <w:rPr>
          <w:rFonts w:hint="eastAsia" w:hAnsi="Cambria Math" w:cstheme="minorBidi"/>
          <w:i w:val="0"/>
          <w:kern w:val="2"/>
          <w:sz w:val="21"/>
          <w:szCs w:val="24"/>
          <w:lang w:val="en-US" w:eastAsia="zh-CN" w:bidi="ar-SA"/>
        </w:rPr>
      </w:pPr>
      <w:r>
        <w:rPr>
          <w:rFonts w:hint="eastAsia"/>
          <w:lang w:val="en-US" w:eastAsia="zh-CN"/>
        </w:rPr>
        <w:t>与基于字的二元模型算法类似，用-log(p)代替概率p，转化为求加法的最小值。</w:t>
      </w:r>
      <m:oMath>
        <m:r>
          <m:rPr>
            <m:sty m:val="p"/>
          </m:rPr>
          <w:rPr>
            <w:rFonts w:hint="default" w:ascii="Cambria Math" w:hAnsi="Cambria Math" w:cstheme="minorBidi"/>
            <w:kern w:val="2"/>
            <w:sz w:val="21"/>
            <w:szCs w:val="24"/>
            <w:lang w:val="en-US" w:eastAsia="zh-CN" w:bidi="ar-SA"/>
          </w:rPr>
          <m:t>P(</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w</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w</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i−1</m:t>
            </m:r>
            <m:ctrlPr>
              <w:rPr>
                <w:rFonts w:hint="default" w:ascii="Cambria Math" w:hAnsi="Cambria Math" w:cstheme="minorBidi"/>
                <w:i w:val="0"/>
                <w:kern w:val="2"/>
                <w:sz w:val="21"/>
                <w:szCs w:val="24"/>
                <w:lang w:val="en-US" w:eastAsia="zh-CN" w:bidi="ar-SA"/>
              </w:rPr>
            </m:ctrlPr>
          </m:sub>
        </m:sSub>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w</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r>
              <m:rPr>
                <m:sty m:val="p"/>
              </m:rPr>
              <w:rPr>
                <w:rFonts w:hint="eastAsia"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P(</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w</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w</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i−1</m:t>
                </m:r>
                <m:ctrlPr>
                  <w:rPr>
                    <w:rFonts w:hint="default" w:ascii="Cambria Math" w:hAnsi="Cambria Math" w:cstheme="minorBidi"/>
                    <w:i w:val="0"/>
                    <w:kern w:val="2"/>
                    <w:sz w:val="21"/>
                    <w:szCs w:val="24"/>
                    <w:lang w:val="en-US" w:eastAsia="zh-CN" w:bidi="ar-SA"/>
                  </w:rPr>
                </m:ctrlPr>
              </m:sub>
            </m:sSub>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w</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r>
                  <m:rPr>
                    <m:sty m:val="p"/>
                  </m:rPr>
                  <w:rPr>
                    <w:rFonts w:hint="eastAsia"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P(</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w</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)P(</m:t>
            </m:r>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w</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r>
                  <m:rPr>
                    <m:sty m:val="p"/>
                  </m:rPr>
                  <w:rPr>
                    <w:rFonts w:hint="eastAsia"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ctrlPr>
              <w:rPr>
                <w:rFonts w:hint="default" w:ascii="Cambria Math" w:hAnsi="Cambria Math" w:cstheme="minorBidi"/>
                <w:kern w:val="2"/>
                <w:sz w:val="21"/>
                <w:szCs w:val="24"/>
                <w:lang w:val="en-US" w:eastAsia="zh-CN" w:bidi="ar-SA"/>
              </w:rPr>
            </m:ctrlPr>
          </m:den>
        </m:f>
      </m:oMath>
      <w:r>
        <w:rPr>
          <w:rFonts w:hint="eastAsia" w:hAnsi="Cambria Math" w:cstheme="minorBidi"/>
          <w:i w:val="0"/>
          <w:kern w:val="2"/>
          <w:sz w:val="21"/>
          <w:szCs w:val="24"/>
          <w:lang w:val="en-US" w:eastAsia="zh-CN" w:bidi="ar-SA"/>
        </w:rPr>
        <w:t>。对于维特比算法，初始化取句子的第一个拼音的所有可能单字的概率，随后前i位的概率等于前i-1位的概率加上连接第i位单字的概率，通过条件概率的公式可知连接的概率即为第i-2位第i-1位第i位拼音对应的三字的概率减去第i-1位第i位拼音对应双字的概率。同时在动态规划的过程中就进行判断与更新，保证当前路径保存的始终是扫描过的拼音串的最佳路径。</w:t>
      </w:r>
    </w:p>
    <w:p>
      <w:pPr>
        <w:widowControl w:val="0"/>
        <w:numPr>
          <w:ilvl w:val="0"/>
          <w:numId w:val="0"/>
        </w:numPr>
        <w:ind w:firstLine="420" w:firstLineChars="0"/>
        <w:jc w:val="both"/>
        <w:rPr>
          <w:rFonts w:hint="default"/>
          <w:lang w:val="en-US" w:eastAsia="zh-CN"/>
        </w:rPr>
      </w:pPr>
      <w:r>
        <w:rPr>
          <w:rFonts w:hint="eastAsia"/>
          <w:lang w:val="en-US" w:eastAsia="zh-CN"/>
        </w:rPr>
        <w:t>同样的，融入三元的平滑模型，且不将p</w:t>
      </w:r>
      <w:r>
        <w:rPr>
          <w:rFonts w:hint="default"/>
          <w:lang w:val="en-US" w:eastAsia="zh-CN"/>
        </w:rPr>
        <w:t>’</w:t>
      </w:r>
      <w:r>
        <w:rPr>
          <w:rFonts w:hint="eastAsia"/>
          <w:lang w:val="en-US" w:eastAsia="zh-CN"/>
        </w:rPr>
        <w:t>的值设置为正无穷。如果三元模型不存在于数据库中，将三元模型的p</w:t>
      </w:r>
      <w:r>
        <w:rPr>
          <w:rFonts w:hint="default"/>
          <w:lang w:val="en-US" w:eastAsia="zh-CN"/>
        </w:rPr>
        <w:t>’</w:t>
      </w:r>
      <w:r>
        <w:rPr>
          <w:rFonts w:hint="eastAsia"/>
          <w:lang w:val="en-US" w:eastAsia="zh-CN"/>
        </w:rPr>
        <w:t>设置为17，若三元模型存在而前两位拼音的二元模型不存在，则将二元模型的p</w:t>
      </w:r>
      <w:r>
        <w:rPr>
          <w:rFonts w:hint="default"/>
          <w:lang w:val="en-US" w:eastAsia="zh-CN"/>
        </w:rPr>
        <w:t>’</w:t>
      </w:r>
      <w:r>
        <w:rPr>
          <w:rFonts w:hint="eastAsia"/>
          <w:lang w:val="en-US" w:eastAsia="zh-CN"/>
        </w:rPr>
        <w:t>设置为10。</w:t>
      </w:r>
    </w:p>
    <w:p>
      <w:pPr>
        <w:widowControl w:val="0"/>
        <w:numPr>
          <w:ilvl w:val="0"/>
          <w:numId w:val="7"/>
        </w:numPr>
        <w:ind w:left="0" w:leftChars="0" w:firstLine="0" w:firstLineChars="0"/>
        <w:jc w:val="both"/>
        <w:rPr>
          <w:rFonts w:hint="default"/>
          <w:lang w:val="en-US" w:eastAsia="zh-CN"/>
        </w:rPr>
      </w:pPr>
      <w:r>
        <w:rPr>
          <w:rFonts w:hint="eastAsia"/>
          <w:lang w:val="en-US" w:eastAsia="zh-CN"/>
        </w:rPr>
        <w:t>实验效果：</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6"/>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4"/>
          </w:tcPr>
          <w:p>
            <w:pPr>
              <w:widowControl w:val="0"/>
              <w:numPr>
                <w:ilvl w:val="0"/>
                <w:numId w:val="0"/>
              </w:numPr>
              <w:jc w:val="both"/>
              <w:rPr>
                <w:rFonts w:hint="default"/>
                <w:vertAlign w:val="baseline"/>
                <w:lang w:val="en-US" w:eastAsia="zh-CN"/>
              </w:rPr>
            </w:pPr>
            <w:r>
              <w:rPr>
                <w:rFonts w:hint="eastAsia"/>
                <w:vertAlign w:val="baseline"/>
                <w:lang w:val="en-US" w:eastAsia="zh-CN"/>
              </w:rPr>
              <w:t>测试句子总数</w:t>
            </w:r>
          </w:p>
        </w:tc>
        <w:tc>
          <w:tcPr>
            <w:tcW w:w="4261" w:type="dxa"/>
            <w:gridSpan w:val="2"/>
          </w:tcPr>
          <w:p>
            <w:pPr>
              <w:widowControl w:val="0"/>
              <w:numPr>
                <w:ilvl w:val="0"/>
                <w:numId w:val="0"/>
              </w:numPr>
              <w:jc w:val="both"/>
              <w:rPr>
                <w:rFonts w:hint="default"/>
                <w:vertAlign w:val="baseline"/>
                <w:lang w:val="en-US" w:eastAsia="zh-CN"/>
              </w:rPr>
            </w:pPr>
            <w:r>
              <w:rPr>
                <w:rFonts w:hint="eastAsia"/>
                <w:vertAlign w:val="baseline"/>
                <w:lang w:val="en-US" w:eastAsia="zh-CN"/>
              </w:rPr>
              <w:t>测试总字数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4"/>
          </w:tcPr>
          <w:p>
            <w:pPr>
              <w:widowControl w:val="0"/>
              <w:numPr>
                <w:ilvl w:val="0"/>
                <w:numId w:val="0"/>
              </w:numPr>
              <w:jc w:val="both"/>
              <w:rPr>
                <w:rFonts w:hint="default"/>
                <w:vertAlign w:val="baseline"/>
                <w:lang w:val="en-US" w:eastAsia="zh-CN"/>
              </w:rPr>
            </w:pPr>
            <w:r>
              <w:rPr>
                <w:rFonts w:hint="eastAsia"/>
                <w:vertAlign w:val="baseline"/>
                <w:lang w:val="en-US" w:eastAsia="zh-CN"/>
              </w:rPr>
              <w:t>501</w:t>
            </w:r>
          </w:p>
        </w:tc>
        <w:tc>
          <w:tcPr>
            <w:tcW w:w="4261" w:type="dxa"/>
            <w:gridSpan w:val="2"/>
          </w:tcPr>
          <w:p>
            <w:pPr>
              <w:widowControl w:val="0"/>
              <w:numPr>
                <w:ilvl w:val="0"/>
                <w:numId w:val="0"/>
              </w:numPr>
              <w:jc w:val="both"/>
              <w:rPr>
                <w:rFonts w:hint="default"/>
                <w:vertAlign w:val="baseline"/>
                <w:lang w:val="en-US" w:eastAsia="zh-CN"/>
              </w:rPr>
            </w:pPr>
            <w:r>
              <w:rPr>
                <w:rFonts w:hint="eastAsia"/>
                <w:vertAlign w:val="baseline"/>
                <w:lang w:val="en-US" w:eastAsia="zh-CN"/>
              </w:rPr>
              <w:t>5235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widowControl w:val="0"/>
              <w:numPr>
                <w:ilvl w:val="0"/>
                <w:numId w:val="0"/>
              </w:numPr>
              <w:jc w:val="both"/>
              <w:rPr>
                <w:rFonts w:hint="default"/>
                <w:vertAlign w:val="baseline"/>
                <w:lang w:val="en-US" w:eastAsia="zh-CN"/>
              </w:rPr>
            </w:pPr>
            <w:r>
              <w:rPr>
                <w:rFonts w:hint="eastAsia"/>
                <w:vertAlign w:val="baseline"/>
                <w:lang w:val="en-US" w:eastAsia="zh-CN"/>
              </w:rPr>
              <w:t>正确句子数量</w:t>
            </w:r>
          </w:p>
        </w:tc>
        <w:tc>
          <w:tcPr>
            <w:tcW w:w="1065" w:type="dxa"/>
          </w:tcPr>
          <w:p>
            <w:pPr>
              <w:widowControl w:val="0"/>
              <w:numPr>
                <w:ilvl w:val="0"/>
                <w:numId w:val="0"/>
              </w:numPr>
              <w:jc w:val="both"/>
              <w:rPr>
                <w:rFonts w:hint="default"/>
                <w:vertAlign w:val="baseline"/>
                <w:lang w:val="en-US" w:eastAsia="zh-CN"/>
              </w:rPr>
            </w:pPr>
            <w:r>
              <w:rPr>
                <w:rFonts w:hint="eastAsia"/>
                <w:vertAlign w:val="baseline"/>
                <w:lang w:val="en-US" w:eastAsia="zh-CN"/>
              </w:rPr>
              <w:t>句子准确率</w:t>
            </w:r>
          </w:p>
        </w:tc>
        <w:tc>
          <w:tcPr>
            <w:tcW w:w="1065" w:type="dxa"/>
          </w:tcPr>
          <w:p>
            <w:pPr>
              <w:widowControl w:val="0"/>
              <w:numPr>
                <w:ilvl w:val="0"/>
                <w:numId w:val="0"/>
              </w:numPr>
              <w:jc w:val="both"/>
              <w:rPr>
                <w:rFonts w:hint="default"/>
                <w:vertAlign w:val="baseline"/>
                <w:lang w:val="en-US" w:eastAsia="zh-CN"/>
              </w:rPr>
            </w:pPr>
            <w:r>
              <w:rPr>
                <w:rFonts w:hint="eastAsia"/>
                <w:vertAlign w:val="baseline"/>
                <w:lang w:val="en-US" w:eastAsia="zh-CN"/>
              </w:rPr>
              <w:t>句内错别字≥4</w:t>
            </w:r>
          </w:p>
        </w:tc>
        <w:tc>
          <w:tcPr>
            <w:tcW w:w="1066" w:type="dxa"/>
          </w:tcPr>
          <w:p>
            <w:pPr>
              <w:widowControl w:val="0"/>
              <w:numPr>
                <w:ilvl w:val="0"/>
                <w:numId w:val="0"/>
              </w:numPr>
              <w:jc w:val="both"/>
              <w:rPr>
                <w:rFonts w:hint="default"/>
                <w:vertAlign w:val="baseline"/>
                <w:lang w:val="en-US" w:eastAsia="zh-CN"/>
              </w:rPr>
            </w:pPr>
            <w:r>
              <w:rPr>
                <w:rFonts w:hint="eastAsia"/>
                <w:vertAlign w:val="baseline"/>
                <w:lang w:val="en-US" w:eastAsia="zh-CN"/>
              </w:rPr>
              <w:t>占比</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正确字数</w:t>
            </w:r>
          </w:p>
        </w:tc>
        <w:tc>
          <w:tcPr>
            <w:tcW w:w="2131" w:type="dxa"/>
          </w:tcPr>
          <w:p>
            <w:pPr>
              <w:widowControl w:val="0"/>
              <w:numPr>
                <w:ilvl w:val="0"/>
                <w:numId w:val="0"/>
              </w:numPr>
              <w:jc w:val="both"/>
              <w:rPr>
                <w:rFonts w:hint="default"/>
                <w:vertAlign w:val="baseline"/>
                <w:lang w:val="en-US" w:eastAsia="zh-CN"/>
              </w:rPr>
            </w:pPr>
            <w:r>
              <w:rPr>
                <w:rFonts w:hint="eastAsia"/>
                <w:vertAlign w:val="baseline"/>
                <w:lang w:val="en-US" w:eastAsia="zh-CN"/>
              </w:rPr>
              <w:t>字准确率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widowControl w:val="0"/>
              <w:numPr>
                <w:ilvl w:val="0"/>
                <w:numId w:val="0"/>
              </w:numPr>
              <w:jc w:val="both"/>
              <w:rPr>
                <w:rFonts w:hint="default"/>
                <w:vertAlign w:val="baseline"/>
                <w:lang w:val="en-US" w:eastAsia="zh-CN"/>
              </w:rPr>
            </w:pPr>
            <w:r>
              <w:rPr>
                <w:rFonts w:hint="eastAsia"/>
                <w:vertAlign w:val="baseline"/>
                <w:lang w:val="en-US" w:eastAsia="zh-CN"/>
              </w:rPr>
              <w:t>282</w:t>
            </w:r>
          </w:p>
        </w:tc>
        <w:tc>
          <w:tcPr>
            <w:tcW w:w="1065" w:type="dxa"/>
          </w:tcPr>
          <w:p>
            <w:pPr>
              <w:widowControl w:val="0"/>
              <w:numPr>
                <w:ilvl w:val="0"/>
                <w:numId w:val="0"/>
              </w:numPr>
              <w:jc w:val="both"/>
              <w:rPr>
                <w:rFonts w:hint="default"/>
                <w:vertAlign w:val="baseline"/>
                <w:lang w:val="en-US" w:eastAsia="zh-CN"/>
              </w:rPr>
            </w:pPr>
            <w:r>
              <w:rPr>
                <w:rFonts w:hint="eastAsia"/>
                <w:vertAlign w:val="baseline"/>
                <w:lang w:val="en-US" w:eastAsia="zh-CN"/>
              </w:rPr>
              <w:t>56.29%</w:t>
            </w:r>
          </w:p>
        </w:tc>
        <w:tc>
          <w:tcPr>
            <w:tcW w:w="1065" w:type="dxa"/>
          </w:tcPr>
          <w:p>
            <w:pPr>
              <w:widowControl w:val="0"/>
              <w:numPr>
                <w:ilvl w:val="0"/>
                <w:numId w:val="0"/>
              </w:numPr>
              <w:jc w:val="both"/>
              <w:rPr>
                <w:rFonts w:hint="default"/>
                <w:vertAlign w:val="baseline"/>
                <w:lang w:val="en-US" w:eastAsia="zh-CN"/>
              </w:rPr>
            </w:pPr>
            <w:r>
              <w:rPr>
                <w:rFonts w:hint="eastAsia"/>
                <w:vertAlign w:val="baseline"/>
                <w:lang w:val="en-US" w:eastAsia="zh-CN"/>
              </w:rPr>
              <w:t>94</w:t>
            </w:r>
          </w:p>
        </w:tc>
        <w:tc>
          <w:tcPr>
            <w:tcW w:w="1066" w:type="dxa"/>
          </w:tcPr>
          <w:p>
            <w:pPr>
              <w:widowControl w:val="0"/>
              <w:numPr>
                <w:ilvl w:val="0"/>
                <w:numId w:val="0"/>
              </w:numPr>
              <w:jc w:val="both"/>
              <w:rPr>
                <w:rFonts w:hint="default"/>
                <w:vertAlign w:val="baseline"/>
                <w:lang w:val="en-US" w:eastAsia="zh-CN"/>
              </w:rPr>
            </w:pPr>
            <w:r>
              <w:rPr>
                <w:rFonts w:hint="eastAsia"/>
                <w:vertAlign w:val="baseline"/>
                <w:lang w:val="en-US" w:eastAsia="zh-CN"/>
              </w:rPr>
              <w:t>18.76%</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4452</w:t>
            </w:r>
          </w:p>
        </w:tc>
        <w:tc>
          <w:tcPr>
            <w:tcW w:w="2131" w:type="dxa"/>
          </w:tcPr>
          <w:p>
            <w:pPr>
              <w:widowControl w:val="0"/>
              <w:numPr>
                <w:ilvl w:val="0"/>
                <w:numId w:val="0"/>
              </w:numPr>
              <w:jc w:val="both"/>
              <w:rPr>
                <w:rFonts w:hint="default"/>
                <w:vertAlign w:val="baseline"/>
                <w:lang w:val="en-US" w:eastAsia="zh-CN"/>
              </w:rPr>
            </w:pPr>
            <w:r>
              <w:rPr>
                <w:rFonts w:hint="eastAsia"/>
                <w:vertAlign w:val="baseline"/>
                <w:lang w:val="en-US" w:eastAsia="zh-CN"/>
              </w:rPr>
              <w:t>85.04%</w:t>
            </w:r>
          </w:p>
        </w:tc>
      </w:tr>
    </w:tbl>
    <w:p>
      <w:pPr>
        <w:widowControl w:val="0"/>
        <w:numPr>
          <w:ilvl w:val="0"/>
          <w:numId w:val="7"/>
        </w:numPr>
        <w:ind w:left="0" w:leftChars="0" w:firstLine="0" w:firstLineChars="0"/>
        <w:jc w:val="both"/>
        <w:rPr>
          <w:rFonts w:hint="eastAsia"/>
          <w:lang w:val="en-US" w:eastAsia="zh-CN"/>
        </w:rPr>
      </w:pPr>
      <w:r>
        <w:rPr>
          <w:rFonts w:hint="eastAsia"/>
          <w:lang w:val="en-US" w:eastAsia="zh-CN"/>
        </w:rPr>
        <w:t>与字的二元模型的比较</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ilvl w:val="0"/>
                <w:numId w:val="0"/>
              </w:numPr>
              <w:jc w:val="both"/>
              <w:rPr>
                <w:rFonts w:hint="default"/>
                <w:vertAlign w:val="baseline"/>
                <w:lang w:val="en-US" w:eastAsia="zh-CN"/>
              </w:rPr>
            </w:pP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字的二元模型</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字的三元模型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正确句子数量</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207</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282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句子准确率</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41.32%</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句内错别字≥4的句子数</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76</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占比</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15.17%</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18.76%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正确字数</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4461</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4452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字准确率</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85.21%</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85.04%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生成一句话的平均时间</w:t>
            </w:r>
          </w:p>
        </w:tc>
        <w:tc>
          <w:tcPr>
            <w:tcW w:w="2841" w:type="dxa"/>
            <w:vAlign w:val="top"/>
          </w:tcPr>
          <w:p>
            <w:pPr>
              <w:widowControl w:val="0"/>
              <w:numPr>
                <w:ilvl w:val="0"/>
                <w:numId w:val="0"/>
              </w:numPr>
              <w:ind w:left="0" w:leftChars="0" w:firstLine="0" w:firstLineChars="0"/>
              <w:jc w:val="both"/>
              <w:rPr>
                <w:rFonts w:hint="default"/>
                <w:vertAlign w:val="baseline"/>
                <w:lang w:val="en-US" w:eastAsia="zh-CN"/>
              </w:rPr>
            </w:pPr>
            <w:r>
              <w:rPr>
                <w:rFonts w:hint="default"/>
                <w:vertAlign w:val="baseline"/>
                <w:lang w:val="en-US" w:eastAsia="zh-CN"/>
              </w:rPr>
              <w:t>0.006553708436246404</w:t>
            </w:r>
            <w:r>
              <w:rPr>
                <w:rFonts w:hint="eastAsia"/>
                <w:vertAlign w:val="baseline"/>
                <w:lang w:val="en-US" w:eastAsia="zh-CN"/>
              </w:rPr>
              <w:t xml:space="preserve"> s</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0.018263945322550698</w:t>
            </w:r>
            <w:r>
              <w:rPr>
                <w:rFonts w:hint="eastAsia"/>
                <w:vertAlign w:val="baseline"/>
                <w:lang w:val="en-US" w:eastAsia="zh-CN"/>
              </w:rPr>
              <w:t xml:space="preserve">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vertAlign w:val="baseline"/>
                <w:lang w:val="en-US" w:eastAsia="zh-CN"/>
              </w:rPr>
              <w:t>生成所有给定测试样例的总时间</w:t>
            </w:r>
          </w:p>
        </w:tc>
        <w:tc>
          <w:tcPr>
            <w:tcW w:w="2841" w:type="dxa"/>
            <w:vAlign w:val="top"/>
          </w:tcPr>
          <w:p>
            <w:pPr>
              <w:widowControl w:val="0"/>
              <w:numPr>
                <w:ilvl w:val="0"/>
                <w:numId w:val="0"/>
              </w:numPr>
              <w:ind w:left="0" w:leftChars="0" w:firstLine="0" w:firstLineChars="0"/>
              <w:jc w:val="both"/>
              <w:rPr>
                <w:rFonts w:hint="default"/>
                <w:vertAlign w:val="baseline"/>
                <w:lang w:val="en-US" w:eastAsia="zh-CN"/>
              </w:rPr>
            </w:pPr>
            <w:r>
              <w:rPr>
                <w:rFonts w:hint="default"/>
                <w:vertAlign w:val="baseline"/>
                <w:lang w:val="en-US" w:eastAsia="zh-CN"/>
              </w:rPr>
              <w:t>3.3950066566467285</w:t>
            </w:r>
            <w:r>
              <w:rPr>
                <w:rFonts w:hint="eastAsia"/>
                <w:vertAlign w:val="baseline"/>
                <w:lang w:val="en-US" w:eastAsia="zh-CN"/>
              </w:rPr>
              <w:t xml:space="preserve"> s</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9.26927924156189</w:t>
            </w:r>
            <w:r>
              <w:rPr>
                <w:rFonts w:hint="eastAsia"/>
                <w:vertAlign w:val="baseline"/>
                <w:lang w:val="en-US" w:eastAsia="zh-CN"/>
              </w:rPr>
              <w:t xml:space="preserve"> s</w:t>
            </w:r>
          </w:p>
        </w:tc>
      </w:tr>
    </w:tbl>
    <w:p>
      <w:pPr>
        <w:widowControl w:val="0"/>
        <w:numPr>
          <w:ilvl w:val="0"/>
          <w:numId w:val="0"/>
        </w:numPr>
        <w:ind w:firstLine="420" w:firstLineChars="0"/>
        <w:jc w:val="both"/>
        <w:rPr>
          <w:rFonts w:hint="eastAsia"/>
          <w:lang w:val="en-US" w:eastAsia="zh-CN"/>
        </w:rPr>
      </w:pPr>
      <w:r>
        <w:rPr>
          <w:rFonts w:hint="eastAsia"/>
          <w:lang w:val="en-US" w:eastAsia="zh-CN"/>
        </w:rPr>
        <w:t>由上表可以看出，基于字的三元模型的拼音输入法的句准确率增大近15%，而字准确率几乎保持不变。虽然花费更多的时间生成结果，但是实验效果还是十分可观的。不过若是更加追求字准确率的话，建议还是使用字的二元模型，花费的时间更少，效率更高。</w:t>
      </w:r>
    </w:p>
    <w:p>
      <w:pPr>
        <w:widowControl w:val="0"/>
        <w:numPr>
          <w:ilvl w:val="0"/>
          <w:numId w:val="7"/>
        </w:numPr>
        <w:ind w:left="0" w:leftChars="0" w:firstLine="0" w:firstLineChars="0"/>
        <w:jc w:val="both"/>
        <w:rPr>
          <w:rFonts w:hint="default"/>
          <w:lang w:val="en-US" w:eastAsia="zh-CN"/>
        </w:rPr>
      </w:pPr>
      <w:r>
        <w:rPr>
          <w:rFonts w:hint="eastAsia"/>
          <w:lang w:val="en-US" w:eastAsia="zh-CN"/>
        </w:rPr>
        <w:t>效果展示</w:t>
      </w:r>
    </w:p>
    <w:p>
      <w:pPr>
        <w:widowControl w:val="0"/>
        <w:numPr>
          <w:ilvl w:val="0"/>
          <w:numId w:val="0"/>
        </w:numPr>
        <w:ind w:firstLine="420" w:firstLineChars="0"/>
        <w:jc w:val="both"/>
        <w:rPr>
          <w:rFonts w:hint="default"/>
          <w:lang w:val="en-US" w:eastAsia="zh-CN"/>
        </w:rPr>
      </w:pPr>
      <w:r>
        <w:rPr>
          <w:rFonts w:hint="eastAsia"/>
          <w:lang w:val="en-US" w:eastAsia="zh-CN"/>
        </w:rPr>
        <w:t>主要看了一下二元模型挑选出来的例句。</w:t>
      </w:r>
    </w:p>
    <w:p>
      <w:pPr>
        <w:widowControl w:val="0"/>
        <w:numPr>
          <w:ilvl w:val="0"/>
          <w:numId w:val="8"/>
        </w:numPr>
        <w:jc w:val="both"/>
        <w:rPr>
          <w:rFonts w:hint="eastAsia"/>
          <w:lang w:val="en-US" w:eastAsia="zh-CN"/>
        </w:rPr>
      </w:pPr>
      <w:r>
        <w:rPr>
          <w:rFonts w:hint="eastAsia"/>
          <w:lang w:val="en-US" w:eastAsia="zh-CN"/>
        </w:rPr>
        <w:t>正确的句子：</w:t>
      </w:r>
    </w:p>
    <w:p>
      <w:pPr>
        <w:widowControl w:val="0"/>
        <w:numPr>
          <w:ilvl w:val="0"/>
          <w:numId w:val="9"/>
        </w:numPr>
        <w:ind w:left="420" w:leftChars="0" w:hanging="420" w:firstLineChars="0"/>
        <w:jc w:val="both"/>
        <w:rPr>
          <w:rFonts w:hint="default"/>
          <w:lang w:val="en-US" w:eastAsia="zh-CN"/>
        </w:rPr>
      </w:pPr>
      <w:r>
        <w:rPr>
          <w:rFonts w:hint="default"/>
          <w:lang w:val="en-US" w:eastAsia="zh-CN"/>
        </w:rPr>
        <w:t>yi ban hao rang ren min man yi de jiao yu wei zong zhi</w:t>
      </w:r>
    </w:p>
    <w:p>
      <w:pPr>
        <w:widowControl w:val="0"/>
        <w:numPr>
          <w:ilvl w:val="0"/>
          <w:numId w:val="0"/>
        </w:numPr>
        <w:ind w:leftChars="0" w:firstLine="420" w:firstLineChars="0"/>
        <w:jc w:val="both"/>
        <w:rPr>
          <w:rFonts w:hint="default"/>
          <w:lang w:val="en-US" w:eastAsia="zh-CN"/>
        </w:rPr>
      </w:pPr>
      <w:r>
        <w:rPr>
          <w:rFonts w:hint="default"/>
          <w:lang w:val="en-US" w:eastAsia="zh-CN"/>
        </w:rPr>
        <w:t>以办好让人民满意的教育为宗旨</w:t>
      </w:r>
    </w:p>
    <w:p>
      <w:pPr>
        <w:widowControl w:val="0"/>
        <w:numPr>
          <w:ilvl w:val="0"/>
          <w:numId w:val="9"/>
        </w:numPr>
        <w:ind w:left="420" w:leftChars="0" w:hanging="420" w:firstLineChars="0"/>
        <w:jc w:val="both"/>
        <w:rPr>
          <w:rFonts w:hint="default"/>
          <w:lang w:val="en-US" w:eastAsia="zh-CN"/>
        </w:rPr>
      </w:pPr>
      <w:r>
        <w:rPr>
          <w:rFonts w:hint="eastAsia"/>
          <w:lang w:val="en-US" w:eastAsia="zh-CN"/>
        </w:rPr>
        <w:t>qing zang da shuai mai</w:t>
      </w:r>
    </w:p>
    <w:p>
      <w:pPr>
        <w:widowControl w:val="0"/>
        <w:numPr>
          <w:ilvl w:val="0"/>
          <w:numId w:val="0"/>
        </w:numPr>
        <w:ind w:leftChars="0" w:firstLine="420" w:firstLineChars="0"/>
        <w:jc w:val="both"/>
        <w:rPr>
          <w:rFonts w:hint="default"/>
          <w:lang w:val="en-US" w:eastAsia="zh-CN"/>
        </w:rPr>
      </w:pPr>
      <w:r>
        <w:rPr>
          <w:rFonts w:hint="default"/>
          <w:lang w:val="en-US" w:eastAsia="zh-CN"/>
        </w:rPr>
        <w:t>清仓大甩卖</w:t>
      </w:r>
    </w:p>
    <w:p>
      <w:pPr>
        <w:widowControl w:val="0"/>
        <w:numPr>
          <w:ilvl w:val="0"/>
          <w:numId w:val="5"/>
        </w:numPr>
        <w:ind w:left="420" w:leftChars="0" w:hanging="420" w:firstLineChars="0"/>
        <w:jc w:val="both"/>
        <w:rPr>
          <w:rFonts w:hint="default"/>
          <w:lang w:val="en-US" w:eastAsia="zh-CN"/>
        </w:rPr>
      </w:pPr>
      <w:r>
        <w:rPr>
          <w:rFonts w:hint="default"/>
          <w:lang w:val="en-US" w:eastAsia="zh-CN"/>
        </w:rPr>
        <w:t>you jue dui de yan lun zi you ma</w:t>
      </w:r>
    </w:p>
    <w:p>
      <w:pPr>
        <w:widowControl w:val="0"/>
        <w:numPr>
          <w:ilvl w:val="0"/>
          <w:numId w:val="0"/>
        </w:numPr>
        <w:ind w:leftChars="0" w:firstLine="420" w:firstLineChars="0"/>
        <w:jc w:val="both"/>
        <w:rPr>
          <w:rFonts w:hint="default"/>
          <w:lang w:val="en-US" w:eastAsia="zh-CN"/>
        </w:rPr>
      </w:pPr>
      <w:r>
        <w:rPr>
          <w:rFonts w:hint="default"/>
          <w:lang w:val="en-US" w:eastAsia="zh-CN"/>
        </w:rPr>
        <w:t>有绝对的言论自由吗</w:t>
      </w:r>
    </w:p>
    <w:p>
      <w:pPr>
        <w:widowControl w:val="0"/>
        <w:numPr>
          <w:ilvl w:val="0"/>
          <w:numId w:val="8"/>
        </w:numPr>
        <w:ind w:left="0" w:leftChars="0" w:firstLine="0" w:firstLineChars="0"/>
        <w:jc w:val="both"/>
        <w:rPr>
          <w:rFonts w:hint="eastAsia"/>
          <w:lang w:val="en-US" w:eastAsia="zh-CN"/>
        </w:rPr>
      </w:pPr>
      <w:r>
        <w:rPr>
          <w:rFonts w:hint="eastAsia"/>
          <w:lang w:val="en-US" w:eastAsia="zh-CN"/>
        </w:rPr>
        <w:t>错误的句子</w:t>
      </w:r>
    </w:p>
    <w:p>
      <w:pPr>
        <w:widowControl w:val="0"/>
        <w:numPr>
          <w:ilvl w:val="0"/>
          <w:numId w:val="5"/>
        </w:numPr>
        <w:ind w:left="420" w:leftChars="0" w:hanging="420" w:firstLineChars="0"/>
        <w:jc w:val="both"/>
        <w:rPr>
          <w:rFonts w:hint="default"/>
          <w:lang w:val="en-US" w:eastAsia="zh-CN"/>
        </w:rPr>
      </w:pPr>
      <w:r>
        <w:rPr>
          <w:rFonts w:hint="default"/>
          <w:lang w:val="en-US" w:eastAsia="zh-CN"/>
        </w:rPr>
        <w:t>bei jing shi shou ge ju ban guo xia ao hui yu dong ao hui de cheng shi</w:t>
      </w:r>
    </w:p>
    <w:p>
      <w:pPr>
        <w:widowControl w:val="0"/>
        <w:numPr>
          <w:ilvl w:val="0"/>
          <w:numId w:val="0"/>
        </w:numPr>
        <w:ind w:leftChars="0" w:firstLine="420" w:firstLineChars="0"/>
        <w:jc w:val="both"/>
        <w:rPr>
          <w:rFonts w:hint="default"/>
          <w:lang w:val="en-US" w:eastAsia="zh-CN"/>
        </w:rPr>
      </w:pPr>
      <w:r>
        <w:rPr>
          <w:rFonts w:hint="default"/>
          <w:lang w:val="en-US" w:eastAsia="zh-CN"/>
        </w:rPr>
        <w:t>北京</w:t>
      </w:r>
      <w:r>
        <w:rPr>
          <w:rFonts w:hint="default"/>
          <w:b w:val="0"/>
          <w:bCs w:val="0"/>
          <w:lang w:val="en-US" w:eastAsia="zh-CN"/>
        </w:rPr>
        <w:t>市</w:t>
      </w:r>
      <w:r>
        <w:rPr>
          <w:rFonts w:hint="default"/>
          <w:lang w:val="en-US" w:eastAsia="zh-CN"/>
        </w:rPr>
        <w:t>首个举办国夏奥会与冬奥会的城市</w:t>
      </w:r>
    </w:p>
    <w:p>
      <w:pPr>
        <w:widowControl w:val="0"/>
        <w:numPr>
          <w:ilvl w:val="0"/>
          <w:numId w:val="0"/>
        </w:numPr>
        <w:ind w:leftChars="0" w:firstLine="420" w:firstLineChars="0"/>
        <w:jc w:val="both"/>
        <w:rPr>
          <w:rFonts w:hint="eastAsia"/>
          <w:lang w:val="en-US" w:eastAsia="zh-CN"/>
        </w:rPr>
      </w:pPr>
      <w:r>
        <w:rPr>
          <w:rFonts w:hint="default"/>
          <w:lang w:val="en-US" w:eastAsia="zh-CN"/>
        </w:rPr>
        <w:t>北京</w:t>
      </w:r>
      <w:r>
        <w:rPr>
          <w:rFonts w:hint="eastAsia"/>
          <w:lang w:val="en-US" w:eastAsia="zh-CN"/>
        </w:rPr>
        <w:t>是</w:t>
      </w:r>
      <w:r>
        <w:rPr>
          <w:rFonts w:hint="default"/>
          <w:lang w:val="en-US" w:eastAsia="zh-CN"/>
        </w:rPr>
        <w:t>首个举办国夏奥会与冬奥会的城市</w:t>
      </w:r>
    </w:p>
    <w:p>
      <w:pPr>
        <w:widowControl w:val="0"/>
        <w:numPr>
          <w:ilvl w:val="0"/>
          <w:numId w:val="10"/>
        </w:numPr>
        <w:ind w:left="420" w:leftChars="0" w:hanging="420" w:firstLineChars="0"/>
        <w:jc w:val="both"/>
        <w:rPr>
          <w:rFonts w:hint="default"/>
          <w:lang w:val="en-US" w:eastAsia="zh-CN"/>
        </w:rPr>
      </w:pPr>
      <w:r>
        <w:rPr>
          <w:rFonts w:hint="default"/>
          <w:lang w:val="en-US" w:eastAsia="zh-CN"/>
        </w:rPr>
        <w:t>zhong guo chen wen ying dui mao yi mo ca</w:t>
      </w:r>
    </w:p>
    <w:p>
      <w:pPr>
        <w:widowControl w:val="0"/>
        <w:numPr>
          <w:ilvl w:val="0"/>
          <w:numId w:val="0"/>
        </w:numPr>
        <w:ind w:left="420" w:leftChars="0"/>
        <w:jc w:val="both"/>
        <w:rPr>
          <w:rFonts w:hint="default"/>
          <w:lang w:val="en-US" w:eastAsia="zh-CN"/>
        </w:rPr>
      </w:pPr>
      <w:r>
        <w:rPr>
          <w:rFonts w:hint="default"/>
          <w:lang w:val="en-US" w:eastAsia="zh-CN"/>
        </w:rPr>
        <w:t>中国陈文英对毛衣瘼拆</w:t>
      </w:r>
    </w:p>
    <w:p>
      <w:pPr>
        <w:widowControl w:val="0"/>
        <w:numPr>
          <w:ilvl w:val="0"/>
          <w:numId w:val="0"/>
        </w:numPr>
        <w:ind w:left="420" w:leftChars="0"/>
        <w:jc w:val="both"/>
        <w:rPr>
          <w:rFonts w:hint="default"/>
          <w:lang w:val="en-US" w:eastAsia="zh-CN"/>
        </w:rPr>
      </w:pPr>
      <w:r>
        <w:rPr>
          <w:rFonts w:hint="default"/>
          <w:lang w:val="en-US" w:eastAsia="zh-CN"/>
        </w:rPr>
        <w:t>中国沉稳应对贸易摩擦</w:t>
      </w:r>
    </w:p>
    <w:p>
      <w:pPr>
        <w:widowControl w:val="0"/>
        <w:numPr>
          <w:ilvl w:val="0"/>
          <w:numId w:val="11"/>
        </w:numPr>
        <w:ind w:left="420" w:leftChars="0" w:hanging="420" w:firstLineChars="0"/>
        <w:jc w:val="both"/>
        <w:rPr>
          <w:rFonts w:hint="default"/>
          <w:lang w:val="en-US" w:eastAsia="zh-CN"/>
        </w:rPr>
      </w:pPr>
      <w:r>
        <w:rPr>
          <w:rFonts w:hint="default"/>
          <w:lang w:val="en-US" w:eastAsia="zh-CN"/>
        </w:rPr>
        <w:t>yi qing mian qian zhong sai liang guo zai ci xie shou gong ke shi jian</w:t>
      </w:r>
    </w:p>
    <w:p>
      <w:pPr>
        <w:widowControl w:val="0"/>
        <w:numPr>
          <w:ilvl w:val="0"/>
          <w:numId w:val="0"/>
        </w:numPr>
        <w:ind w:leftChars="0" w:firstLine="420" w:firstLineChars="0"/>
        <w:jc w:val="both"/>
        <w:rPr>
          <w:rFonts w:hint="default"/>
          <w:lang w:val="en-US" w:eastAsia="zh-CN"/>
        </w:rPr>
      </w:pPr>
      <w:r>
        <w:rPr>
          <w:rFonts w:hint="default"/>
          <w:lang w:val="en-US" w:eastAsia="zh-CN"/>
        </w:rPr>
        <w:t>疫情面前中塞两国再次携手攻克时艰</w:t>
      </w:r>
    </w:p>
    <w:p>
      <w:pPr>
        <w:widowControl w:val="0"/>
        <w:numPr>
          <w:ilvl w:val="0"/>
          <w:numId w:val="0"/>
        </w:numPr>
        <w:ind w:leftChars="0" w:firstLine="420" w:firstLineChars="0"/>
        <w:jc w:val="both"/>
        <w:rPr>
          <w:rFonts w:hint="default"/>
          <w:lang w:val="en-US" w:eastAsia="zh-CN"/>
        </w:rPr>
      </w:pPr>
      <w:r>
        <w:rPr>
          <w:rFonts w:hint="default"/>
          <w:lang w:val="en-US" w:eastAsia="zh-CN"/>
        </w:rPr>
        <w:t>疫情面前中塞两国再次携手共克时艰</w:t>
      </w:r>
    </w:p>
    <w:p>
      <w:pPr>
        <w:widowControl w:val="0"/>
        <w:numPr>
          <w:ilvl w:val="0"/>
          <w:numId w:val="8"/>
        </w:numPr>
        <w:ind w:left="0" w:leftChars="0" w:firstLine="0" w:firstLineChars="0"/>
        <w:jc w:val="both"/>
        <w:rPr>
          <w:rFonts w:hint="eastAsia"/>
          <w:lang w:val="en-US" w:eastAsia="zh-CN"/>
        </w:rPr>
      </w:pPr>
      <w:r>
        <w:rPr>
          <w:rFonts w:hint="eastAsia"/>
          <w:lang w:val="en-US" w:eastAsia="zh-CN"/>
        </w:rPr>
        <w:t>具体分析</w:t>
      </w:r>
    </w:p>
    <w:p>
      <w:pPr>
        <w:widowControl w:val="0"/>
        <w:numPr>
          <w:ilvl w:val="0"/>
          <w:numId w:val="0"/>
        </w:numPr>
        <w:ind w:firstLine="420" w:firstLineChars="0"/>
        <w:jc w:val="both"/>
        <w:rPr>
          <w:rFonts w:hint="eastAsia"/>
          <w:lang w:val="en-US" w:eastAsia="zh-CN"/>
        </w:rPr>
      </w:pPr>
      <w:r>
        <w:rPr>
          <w:rFonts w:hint="eastAsia"/>
          <w:lang w:val="en-US" w:eastAsia="zh-CN"/>
        </w:rPr>
        <w:t>可以看到基于字的三元模型的拼音输入法克服了部分二元模型的缺点，首尾的虚词与介词大部分能正确处理，且对专有词汇的处理更准确，如“清仓”等。</w:t>
      </w:r>
    </w:p>
    <w:p>
      <w:pPr>
        <w:widowControl w:val="0"/>
        <w:numPr>
          <w:ilvl w:val="0"/>
          <w:numId w:val="0"/>
        </w:numPr>
        <w:ind w:firstLine="420" w:firstLineChars="0"/>
        <w:jc w:val="both"/>
        <w:rPr>
          <w:rFonts w:hint="default"/>
          <w:lang w:val="en-US" w:eastAsia="zh-CN"/>
        </w:rPr>
      </w:pPr>
      <w:r>
        <w:rPr>
          <w:rFonts w:hint="eastAsia"/>
          <w:lang w:val="en-US" w:eastAsia="zh-CN"/>
        </w:rPr>
        <w:t>然而，基于字的三元模型的拼音输入法仍然极大地依赖语料库，比如“北京是”依然会输出“北京市”，说明算法的提升有一定的瓶颈，最后还得通过扩大语料库的方式提高输入法的准确性。</w:t>
      </w:r>
    </w:p>
    <w:p>
      <w:pPr>
        <w:widowControl w:val="0"/>
        <w:numPr>
          <w:ilvl w:val="0"/>
          <w:numId w:val="7"/>
        </w:numPr>
        <w:ind w:left="0" w:leftChars="0" w:firstLine="0" w:firstLineChars="0"/>
        <w:jc w:val="both"/>
        <w:rPr>
          <w:rFonts w:hint="default"/>
          <w:lang w:val="en-US" w:eastAsia="zh-CN"/>
        </w:rPr>
      </w:pPr>
      <w:r>
        <w:rPr>
          <w:rFonts w:hint="eastAsia"/>
          <w:lang w:val="en-US" w:eastAsia="zh-CN"/>
        </w:rPr>
        <w:t>性能分析</w:t>
      </w:r>
    </w:p>
    <w:p>
      <w:pPr>
        <w:widowControl w:val="0"/>
        <w:numPr>
          <w:ilvl w:val="0"/>
          <w:numId w:val="0"/>
        </w:numPr>
        <w:ind w:firstLine="420" w:firstLineChars="0"/>
        <w:jc w:val="both"/>
        <w:rPr>
          <w:rFonts w:hint="default"/>
          <w:vertAlign w:val="baseline"/>
          <w:lang w:val="en-US" w:eastAsia="zh-CN"/>
        </w:rPr>
      </w:pPr>
      <w:r>
        <w:rPr>
          <w:rFonts w:hint="eastAsia"/>
          <w:lang w:val="en-US" w:eastAsia="zh-CN"/>
        </w:rPr>
        <w:t>在基于字的三元模型的基础上考虑字的二元模型的占比，设置比例数lbd，对在测试样例上生成的句子进行同样的分析，结果如下：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2"/>
        <w:gridCol w:w="1264"/>
        <w:gridCol w:w="1216"/>
        <w:gridCol w:w="1275"/>
        <w:gridCol w:w="1409"/>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center"/>
              <w:rPr>
                <w:rFonts w:hint="default"/>
                <w:vertAlign w:val="baseline"/>
                <w:lang w:val="en-US" w:eastAsia="zh-CN"/>
              </w:rPr>
            </w:pPr>
          </w:p>
        </w:tc>
        <w:tc>
          <w:tcPr>
            <w:tcW w:w="1264"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正确句子数量</w:t>
            </w:r>
          </w:p>
        </w:tc>
        <w:tc>
          <w:tcPr>
            <w:tcW w:w="1216"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句子准确率</w:t>
            </w:r>
          </w:p>
        </w:tc>
        <w:tc>
          <w:tcPr>
            <w:tcW w:w="1275"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句内错别字≥4</w:t>
            </w:r>
          </w:p>
        </w:tc>
        <w:tc>
          <w:tcPr>
            <w:tcW w:w="1409"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正确字数</w:t>
            </w:r>
          </w:p>
        </w:tc>
        <w:tc>
          <w:tcPr>
            <w:tcW w:w="1843"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字准确率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lbd = 0</w:t>
            </w:r>
          </w:p>
        </w:tc>
        <w:tc>
          <w:tcPr>
            <w:tcW w:w="1264" w:type="dxa"/>
            <w:vAlign w:val="top"/>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282</w:t>
            </w:r>
          </w:p>
        </w:tc>
        <w:tc>
          <w:tcPr>
            <w:tcW w:w="1216" w:type="dxa"/>
            <w:vAlign w:val="top"/>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56.29%</w:t>
            </w:r>
          </w:p>
        </w:tc>
        <w:tc>
          <w:tcPr>
            <w:tcW w:w="1275" w:type="dxa"/>
            <w:vAlign w:val="top"/>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94</w:t>
            </w:r>
          </w:p>
        </w:tc>
        <w:tc>
          <w:tcPr>
            <w:tcW w:w="1409" w:type="dxa"/>
            <w:vAlign w:val="top"/>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4452</w:t>
            </w:r>
          </w:p>
        </w:tc>
        <w:tc>
          <w:tcPr>
            <w:tcW w:w="1843" w:type="dxa"/>
            <w:vAlign w:val="top"/>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lbd = 0.1</w:t>
            </w:r>
          </w:p>
        </w:tc>
        <w:tc>
          <w:tcPr>
            <w:tcW w:w="1264" w:type="dxa"/>
            <w:vAlign w:val="top"/>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283</w:t>
            </w:r>
          </w:p>
        </w:tc>
        <w:tc>
          <w:tcPr>
            <w:tcW w:w="1216" w:type="dxa"/>
            <w:vAlign w:val="top"/>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56.49%</w:t>
            </w:r>
          </w:p>
        </w:tc>
        <w:tc>
          <w:tcPr>
            <w:tcW w:w="1275" w:type="dxa"/>
            <w:vAlign w:val="top"/>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94</w:t>
            </w:r>
          </w:p>
        </w:tc>
        <w:tc>
          <w:tcPr>
            <w:tcW w:w="1409" w:type="dxa"/>
            <w:vAlign w:val="top"/>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4464</w:t>
            </w:r>
          </w:p>
        </w:tc>
        <w:tc>
          <w:tcPr>
            <w:tcW w:w="1843" w:type="dxa"/>
            <w:vAlign w:val="top"/>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center"/>
              <w:rPr>
                <w:rFonts w:hint="default"/>
                <w:vertAlign w:val="baseline"/>
                <w:lang w:val="en-US" w:eastAsia="zh-CN"/>
              </w:rPr>
            </w:pPr>
            <w:r>
              <w:rPr>
                <w:rFonts w:hint="eastAsia"/>
                <w:vertAlign w:val="baseline"/>
                <w:lang w:val="en-US" w:eastAsia="zh-CN"/>
              </w:rPr>
              <w:t>lbd = 0.2</w:t>
            </w:r>
          </w:p>
        </w:tc>
        <w:tc>
          <w:tcPr>
            <w:tcW w:w="1264"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283</w:t>
            </w:r>
          </w:p>
        </w:tc>
        <w:tc>
          <w:tcPr>
            <w:tcW w:w="1216"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56.49%</w:t>
            </w:r>
          </w:p>
        </w:tc>
        <w:tc>
          <w:tcPr>
            <w:tcW w:w="1275"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94</w:t>
            </w:r>
          </w:p>
        </w:tc>
        <w:tc>
          <w:tcPr>
            <w:tcW w:w="1409"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4462</w:t>
            </w:r>
          </w:p>
        </w:tc>
        <w:tc>
          <w:tcPr>
            <w:tcW w:w="1843"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85.23%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center"/>
              <w:rPr>
                <w:rFonts w:hint="default"/>
                <w:vertAlign w:val="baseline"/>
                <w:lang w:val="en-US" w:eastAsia="zh-CN"/>
              </w:rPr>
            </w:pPr>
            <w:r>
              <w:rPr>
                <w:rFonts w:hint="eastAsia"/>
                <w:vertAlign w:val="baseline"/>
                <w:lang w:val="en-US" w:eastAsia="zh-CN"/>
              </w:rPr>
              <w:t>lbd = 0.25</w:t>
            </w:r>
          </w:p>
        </w:tc>
        <w:tc>
          <w:tcPr>
            <w:tcW w:w="1264"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283</w:t>
            </w:r>
          </w:p>
        </w:tc>
        <w:tc>
          <w:tcPr>
            <w:tcW w:w="1216"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56.49%</w:t>
            </w:r>
          </w:p>
        </w:tc>
        <w:tc>
          <w:tcPr>
            <w:tcW w:w="1275"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93</w:t>
            </w:r>
          </w:p>
        </w:tc>
        <w:tc>
          <w:tcPr>
            <w:tcW w:w="1409"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4465</w:t>
            </w:r>
          </w:p>
        </w:tc>
        <w:tc>
          <w:tcPr>
            <w:tcW w:w="1843"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85.29%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center"/>
              <w:rPr>
                <w:rFonts w:hint="default"/>
                <w:vertAlign w:val="baseline"/>
                <w:lang w:val="en-US" w:eastAsia="zh-CN"/>
              </w:rPr>
            </w:pPr>
            <w:r>
              <w:rPr>
                <w:rFonts w:hint="eastAsia"/>
                <w:vertAlign w:val="baseline"/>
                <w:lang w:val="en-US" w:eastAsia="zh-CN"/>
              </w:rPr>
              <w:t>lbd = 0.3</w:t>
            </w:r>
          </w:p>
        </w:tc>
        <w:tc>
          <w:tcPr>
            <w:tcW w:w="1264"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286</w:t>
            </w:r>
          </w:p>
        </w:tc>
        <w:tc>
          <w:tcPr>
            <w:tcW w:w="1216"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57.09%</w:t>
            </w:r>
          </w:p>
        </w:tc>
        <w:tc>
          <w:tcPr>
            <w:tcW w:w="1275"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93</w:t>
            </w:r>
          </w:p>
        </w:tc>
        <w:tc>
          <w:tcPr>
            <w:tcW w:w="1409"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4471</w:t>
            </w:r>
          </w:p>
        </w:tc>
        <w:tc>
          <w:tcPr>
            <w:tcW w:w="1843"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b/>
                <w:bCs/>
                <w:vertAlign w:val="baseline"/>
                <w:lang w:val="en-US" w:eastAsia="zh-CN"/>
              </w:rPr>
              <w:t>85.41%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center"/>
              <w:rPr>
                <w:rFonts w:hint="default"/>
                <w:vertAlign w:val="baseline"/>
                <w:lang w:val="en-US" w:eastAsia="zh-CN"/>
              </w:rPr>
            </w:pPr>
            <w:r>
              <w:rPr>
                <w:rFonts w:hint="eastAsia"/>
                <w:vertAlign w:val="baseline"/>
                <w:lang w:val="en-US" w:eastAsia="zh-CN"/>
              </w:rPr>
              <w:t>lbd = 0.35</w:t>
            </w:r>
          </w:p>
        </w:tc>
        <w:tc>
          <w:tcPr>
            <w:tcW w:w="1264"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285</w:t>
            </w:r>
          </w:p>
        </w:tc>
        <w:tc>
          <w:tcPr>
            <w:tcW w:w="1216"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56.89%</w:t>
            </w:r>
          </w:p>
        </w:tc>
        <w:tc>
          <w:tcPr>
            <w:tcW w:w="1275"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92</w:t>
            </w:r>
          </w:p>
        </w:tc>
        <w:tc>
          <w:tcPr>
            <w:tcW w:w="1409"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4472</w:t>
            </w:r>
          </w:p>
        </w:tc>
        <w:tc>
          <w:tcPr>
            <w:tcW w:w="1843" w:type="dxa"/>
            <w:vAlign w:val="top"/>
          </w:tcPr>
          <w:p>
            <w:pPr>
              <w:widowControl w:val="0"/>
              <w:numPr>
                <w:ilvl w:val="0"/>
                <w:numId w:val="0"/>
              </w:numPr>
              <w:ind w:left="0" w:leftChars="0" w:firstLine="0" w:firstLineChars="0"/>
              <w:jc w:val="center"/>
              <w:rPr>
                <w:rFonts w:hint="default"/>
                <w:b/>
                <w:bCs/>
                <w:vertAlign w:val="baseline"/>
                <w:lang w:val="en-US" w:eastAsia="zh-CN"/>
              </w:rPr>
            </w:pPr>
            <w:r>
              <w:rPr>
                <w:rFonts w:hint="eastAsia"/>
                <w:b/>
                <w:bCs/>
                <w:vertAlign w:val="baseline"/>
                <w:lang w:val="en-US" w:eastAsia="zh-CN"/>
              </w:rPr>
              <w:t>85.43%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center"/>
              <w:rPr>
                <w:rFonts w:hint="default"/>
                <w:vertAlign w:val="baseline"/>
                <w:lang w:val="en-US" w:eastAsia="zh-CN"/>
              </w:rPr>
            </w:pPr>
            <w:r>
              <w:rPr>
                <w:rFonts w:hint="eastAsia"/>
                <w:vertAlign w:val="baseline"/>
                <w:lang w:val="en-US" w:eastAsia="zh-CN"/>
              </w:rPr>
              <w:t>lbd = 0.4</w:t>
            </w:r>
          </w:p>
        </w:tc>
        <w:tc>
          <w:tcPr>
            <w:tcW w:w="1264"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285</w:t>
            </w:r>
          </w:p>
        </w:tc>
        <w:tc>
          <w:tcPr>
            <w:tcW w:w="1216"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56.89%</w:t>
            </w:r>
          </w:p>
        </w:tc>
        <w:tc>
          <w:tcPr>
            <w:tcW w:w="1275"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91</w:t>
            </w:r>
          </w:p>
        </w:tc>
        <w:tc>
          <w:tcPr>
            <w:tcW w:w="1409"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4469</w:t>
            </w:r>
          </w:p>
        </w:tc>
        <w:tc>
          <w:tcPr>
            <w:tcW w:w="1843"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85.37%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center"/>
              <w:rPr>
                <w:rFonts w:hint="default"/>
                <w:vertAlign w:val="baseline"/>
                <w:lang w:val="en-US" w:eastAsia="zh-CN"/>
              </w:rPr>
            </w:pPr>
            <w:r>
              <w:rPr>
                <w:rFonts w:hint="eastAsia"/>
                <w:vertAlign w:val="baseline"/>
                <w:lang w:val="en-US" w:eastAsia="zh-CN"/>
              </w:rPr>
              <w:t>lbd = 0.5</w:t>
            </w:r>
          </w:p>
        </w:tc>
        <w:tc>
          <w:tcPr>
            <w:tcW w:w="1264"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284</w:t>
            </w:r>
          </w:p>
        </w:tc>
        <w:tc>
          <w:tcPr>
            <w:tcW w:w="1216"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56.69%</w:t>
            </w:r>
          </w:p>
        </w:tc>
        <w:tc>
          <w:tcPr>
            <w:tcW w:w="1275"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89</w:t>
            </w:r>
          </w:p>
        </w:tc>
        <w:tc>
          <w:tcPr>
            <w:tcW w:w="1409"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4470</w:t>
            </w:r>
          </w:p>
        </w:tc>
        <w:tc>
          <w:tcPr>
            <w:tcW w:w="1843" w:type="dxa"/>
            <w:vAlign w:val="top"/>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85.39%</w:t>
            </w:r>
          </w:p>
        </w:tc>
      </w:tr>
    </w:tbl>
    <w:p>
      <w:pPr>
        <w:widowControl w:val="0"/>
        <w:numPr>
          <w:ilvl w:val="0"/>
          <w:numId w:val="0"/>
        </w:numPr>
        <w:ind w:firstLine="420" w:firstLineChars="0"/>
        <w:jc w:val="both"/>
        <w:rPr>
          <w:rFonts w:hint="default"/>
          <w:lang w:val="en-US" w:eastAsia="zh-CN"/>
        </w:rPr>
      </w:pPr>
      <w:r>
        <w:rPr>
          <w:rFonts w:hint="eastAsia"/>
          <w:lang w:val="en-US" w:eastAsia="zh-CN"/>
        </w:rPr>
        <w:t>可以看到，适当融入二元模型后，句准确率和字准确率都略有提高，在测试的参数中，当lbd = 0.35时准确率提高最多。</w:t>
      </w:r>
    </w:p>
    <w:p>
      <w:pPr>
        <w:widowControl w:val="0"/>
        <w:numPr>
          <w:ilvl w:val="0"/>
          <w:numId w:val="7"/>
        </w:numPr>
        <w:ind w:left="0" w:leftChars="0" w:firstLine="0" w:firstLineChars="0"/>
        <w:jc w:val="both"/>
        <w:rPr>
          <w:rFonts w:hint="default"/>
          <w:lang w:val="en-US" w:eastAsia="zh-CN"/>
        </w:rPr>
      </w:pPr>
      <w:r>
        <w:rPr>
          <w:rFonts w:hint="eastAsia"/>
          <w:lang w:val="en-US" w:eastAsia="zh-CN"/>
        </w:rPr>
        <w:t>时间与空间复杂度分析</w:t>
      </w:r>
    </w:p>
    <w:p>
      <w:pPr>
        <w:widowControl w:val="0"/>
        <w:numPr>
          <w:ilvl w:val="0"/>
          <w:numId w:val="0"/>
        </w:numPr>
        <w:ind w:firstLine="420" w:firstLineChars="0"/>
        <w:jc w:val="both"/>
        <w:rPr>
          <w:rFonts w:hint="default"/>
          <w:lang w:val="en-US" w:eastAsia="zh-CN"/>
        </w:rPr>
      </w:pPr>
      <w:r>
        <w:rPr>
          <w:rFonts w:hint="eastAsia"/>
          <w:lang w:val="en-US" w:eastAsia="zh-CN"/>
        </w:rPr>
        <w:t>与基于字的二元模型分析类似，设</w:t>
      </w:r>
      <w:r>
        <w:rPr>
          <w:rFonts w:hint="eastAsia" w:hAnsi="Cambria Math" w:cstheme="minorBidi"/>
          <w:i w:val="0"/>
          <w:kern w:val="2"/>
          <w:sz w:val="21"/>
          <w:szCs w:val="24"/>
          <w:lang w:val="en-US" w:eastAsia="zh-CN" w:bidi="ar-SA"/>
        </w:rPr>
        <w:t>拼音列表有n个拼音，平均每个拼音对应m个汉字。则</w:t>
      </w:r>
      <w:r>
        <w:rPr>
          <w:rFonts w:hint="eastAsia"/>
          <w:lang w:val="en-US" w:eastAsia="zh-CN"/>
        </w:rPr>
        <w:t>时间复杂度仍为</w:t>
      </w:r>
      <m:oMath>
        <m:r>
          <m:rPr>
            <m:sty m:val="p"/>
          </m:rPr>
          <w:rPr>
            <w:rFonts w:hint="default" w:ascii="Cambria Math" w:hAnsi="Cambria Math" w:cstheme="minorBidi"/>
            <w:kern w:val="2"/>
            <w:sz w:val="21"/>
            <w:szCs w:val="24"/>
            <w:lang w:val="en-US" w:eastAsia="zh-CN" w:bidi="ar-SA"/>
          </w:rPr>
          <m:t>O(n</m:t>
        </m:r>
        <m:sSup>
          <m:sSupPr>
            <m:ctrlPr>
              <w:rPr>
                <w:rFonts w:hint="default" w:ascii="Cambria Math" w:hAnsi="Cambria Math" w:cstheme="minorBidi"/>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m:t>
        </m:r>
      </m:oMath>
      <w:r>
        <w:rPr>
          <w:rFonts w:hint="eastAsia"/>
          <w:lang w:val="en-US" w:eastAsia="zh-CN"/>
        </w:rPr>
        <w:t>，但空间复杂度为</w:t>
      </w:r>
      <m:oMath>
        <m:r>
          <m:rPr>
            <m:sty m:val="p"/>
          </m:rPr>
          <w:rPr>
            <w:rFonts w:hint="default" w:ascii="Cambria Math" w:hAnsi="Cambria Math" w:cstheme="minorBidi"/>
            <w:kern w:val="2"/>
            <w:sz w:val="21"/>
            <w:szCs w:val="24"/>
            <w:lang w:val="en-US" w:eastAsia="zh-CN" w:bidi="ar-SA"/>
          </w:rPr>
          <m:t>O(n</m:t>
        </m:r>
        <m:sSup>
          <m:sSupPr>
            <m:ctrlPr>
              <w:rPr>
                <w:rFonts w:hint="default" w:ascii="Cambria Math" w:hAnsi="Cambria Math" w:cstheme="minorBidi"/>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3</m:t>
            </m:r>
            <m:ctrlPr>
              <w:rPr>
                <w:rFonts w:hint="default" w:ascii="Cambria Math" w:hAnsi="Cambria Math" w:cstheme="minorBidi"/>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m:t>
        </m:r>
      </m:oMath>
      <w:r>
        <w:rPr>
          <w:rFonts w:hint="eastAsia" w:hAnsi="Cambria Math" w:cstheme="minorBidi"/>
          <w:b w:val="0"/>
          <w:i w:val="0"/>
          <w:kern w:val="2"/>
          <w:sz w:val="21"/>
          <w:szCs w:val="24"/>
          <w:lang w:val="en-US" w:eastAsia="zh-CN" w:bidi="ar-SA"/>
        </w:rPr>
        <w:t>。</w:t>
      </w:r>
    </w:p>
    <w:p>
      <w:pPr>
        <w:widowControl w:val="0"/>
        <w:numPr>
          <w:ilvl w:val="0"/>
          <w:numId w:val="0"/>
        </w:numPr>
        <w:jc w:val="both"/>
        <w:rPr>
          <w:rFonts w:hint="default"/>
          <w:lang w:val="en-US" w:eastAsia="zh-CN"/>
        </w:rPr>
      </w:pPr>
    </w:p>
    <w:p>
      <w:pPr>
        <w:widowControl w:val="0"/>
        <w:numPr>
          <w:ilvl w:val="0"/>
          <w:numId w:val="12"/>
        </w:numPr>
        <w:jc w:val="both"/>
        <w:rPr>
          <w:rFonts w:hint="eastAsia"/>
          <w:lang w:val="en-US" w:eastAsia="zh-CN"/>
        </w:rPr>
      </w:pPr>
      <w:r>
        <w:rPr>
          <w:rFonts w:hint="eastAsia"/>
          <w:lang w:val="en-US" w:eastAsia="zh-CN"/>
        </w:rPr>
        <w:t>对多音字的处理</w:t>
      </w:r>
    </w:p>
    <w:p>
      <w:pPr>
        <w:widowControl w:val="0"/>
        <w:numPr>
          <w:ilvl w:val="0"/>
          <w:numId w:val="0"/>
        </w:numPr>
        <w:ind w:firstLine="420" w:firstLineChars="0"/>
        <w:jc w:val="both"/>
        <w:rPr>
          <w:rFonts w:hint="eastAsia"/>
          <w:lang w:val="en-US" w:eastAsia="zh-CN"/>
        </w:rPr>
      </w:pPr>
      <w:r>
        <w:rPr>
          <w:rFonts w:hint="eastAsia"/>
          <w:lang w:val="en-US" w:eastAsia="zh-CN"/>
        </w:rPr>
        <w:t>由于不确定多音字对输入法效果的影响有多大，分别测试了考虑多音字和不考虑多音字的双字模型的字句准确率。</w:t>
      </w:r>
    </w:p>
    <w:p>
      <w:pPr>
        <w:widowControl w:val="0"/>
        <w:numPr>
          <w:ilvl w:val="0"/>
          <w:numId w:val="0"/>
        </w:numPr>
        <w:ind w:firstLine="420" w:firstLineChars="0"/>
        <w:jc w:val="both"/>
        <w:rPr>
          <w:rFonts w:hint="eastAsia"/>
          <w:lang w:val="en-US" w:eastAsia="zh-CN"/>
        </w:rPr>
      </w:pPr>
      <w:r>
        <w:rPr>
          <w:rFonts w:hint="eastAsia"/>
          <w:lang w:val="en-US" w:eastAsia="zh-CN"/>
        </w:rPr>
        <w:t>如果考虑多音字的话，在数据预处理阶段就利用pypinyin库中的lazy_pinyin函数处理语句，在计算字的频率时同一个字的不同发音对应的字的数量是不同的。而不考虑多音字的话计算字的频率时同一个字的不同发音对应的字的数量是相同的。</w:t>
      </w:r>
    </w:p>
    <w:p>
      <w:pPr>
        <w:widowControl w:val="0"/>
        <w:numPr>
          <w:ilvl w:val="0"/>
          <w:numId w:val="0"/>
        </w:numPr>
        <w:ind w:firstLine="420" w:firstLineChars="0"/>
        <w:jc w:val="both"/>
        <w:rPr>
          <w:rFonts w:hint="eastAsia"/>
          <w:lang w:val="en-US" w:eastAsia="zh-CN"/>
        </w:rPr>
      </w:pPr>
      <w:r>
        <w:rPr>
          <w:rFonts w:hint="eastAsia"/>
          <w:lang w:val="en-US" w:eastAsia="zh-CN"/>
        </w:rPr>
        <w:t>结果如下：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句准确率</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字准确率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考虑多音字</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41.32%</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85.21%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不考虑多音字</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41.32%</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85.27%</w:t>
            </w:r>
          </w:p>
        </w:tc>
      </w:tr>
    </w:tbl>
    <w:p>
      <w:pPr>
        <w:widowControl w:val="0"/>
        <w:numPr>
          <w:ilvl w:val="0"/>
          <w:numId w:val="0"/>
        </w:numPr>
        <w:ind w:firstLine="420" w:firstLineChars="0"/>
        <w:jc w:val="both"/>
        <w:rPr>
          <w:rFonts w:hint="eastAsia"/>
          <w:lang w:val="en-US" w:eastAsia="zh-CN"/>
        </w:rPr>
      </w:pPr>
      <w:r>
        <w:rPr>
          <w:rFonts w:hint="eastAsia"/>
          <w:lang w:val="en-US" w:eastAsia="zh-CN"/>
        </w:rPr>
        <w:t>几乎没有差别，究其原因可能是因为数据预处理生成单字的概率时使用了pinyin2char.json文件，而这里面仍然会有多音字，只不过上面不考虑多音字的做法只是将这些字的数量设置为一样。</w:t>
      </w:r>
    </w:p>
    <w:p>
      <w:pPr>
        <w:widowControl w:val="0"/>
        <w:numPr>
          <w:ilvl w:val="0"/>
          <w:numId w:val="0"/>
        </w:numPr>
        <w:ind w:firstLine="420" w:firstLineChars="0"/>
        <w:jc w:val="both"/>
        <w:rPr>
          <w:rFonts w:hint="default"/>
          <w:lang w:val="en-US" w:eastAsia="zh-CN"/>
        </w:rPr>
      </w:pPr>
      <w:r>
        <w:rPr>
          <w:rFonts w:hint="eastAsia"/>
          <w:lang w:val="en-US" w:eastAsia="zh-CN"/>
        </w:rPr>
        <w:t>而在数据预处理方面，可能由于遍历的原因，不考虑多音字生成对应文件所花的时间多于考虑多音字（8059s vs 6224s），故采用考虑多音字的处理方式。</w:t>
      </w:r>
    </w:p>
    <w:p>
      <w:pPr>
        <w:widowControl w:val="0"/>
        <w:numPr>
          <w:ilvl w:val="0"/>
          <w:numId w:val="0"/>
        </w:numPr>
        <w:jc w:val="both"/>
        <w:rPr>
          <w:rFonts w:hint="default"/>
          <w:lang w:val="en-US" w:eastAsia="zh-CN"/>
        </w:rPr>
      </w:pPr>
    </w:p>
    <w:p>
      <w:pPr>
        <w:widowControl w:val="0"/>
        <w:numPr>
          <w:ilvl w:val="0"/>
          <w:numId w:val="0"/>
        </w:numPr>
        <w:ind w:left="0" w:leftChars="0" w:firstLine="0" w:firstLineChars="0"/>
        <w:jc w:val="both"/>
        <w:rPr>
          <w:rFonts w:hint="eastAsia"/>
          <w:b/>
          <w:bCs/>
          <w:lang w:val="en-US" w:eastAsia="zh-CN"/>
        </w:rPr>
      </w:pPr>
      <w:r>
        <w:rPr>
          <w:rFonts w:hint="eastAsia" w:cstheme="minorBidi"/>
          <w:b/>
          <w:bCs/>
          <w:kern w:val="2"/>
          <w:sz w:val="21"/>
          <w:szCs w:val="24"/>
          <w:lang w:val="en-US" w:eastAsia="zh-CN" w:bidi="ar-SA"/>
        </w:rPr>
        <w:t>六</w:t>
      </w:r>
      <w:r>
        <w:rPr>
          <w:rFonts w:hint="eastAsia" w:asciiTheme="minorHAnsi" w:hAnsiTheme="minorHAnsi" w:eastAsiaTheme="minorEastAsia" w:cstheme="minorBidi"/>
          <w:b/>
          <w:bCs/>
          <w:kern w:val="2"/>
          <w:sz w:val="21"/>
          <w:szCs w:val="24"/>
          <w:lang w:val="en-US" w:eastAsia="zh-CN" w:bidi="ar-SA"/>
        </w:rPr>
        <w:t>、</w:t>
      </w:r>
      <w:r>
        <w:rPr>
          <w:rFonts w:hint="eastAsia"/>
          <w:b/>
          <w:bCs/>
          <w:lang w:val="en-US" w:eastAsia="zh-CN"/>
        </w:rPr>
        <w:t>实验感受</w:t>
      </w:r>
    </w:p>
    <w:p>
      <w:pPr>
        <w:widowControl w:val="0"/>
        <w:numPr>
          <w:ilvl w:val="0"/>
          <w:numId w:val="0"/>
        </w:numPr>
        <w:ind w:firstLine="420" w:firstLineChars="0"/>
        <w:jc w:val="both"/>
        <w:rPr>
          <w:rFonts w:hint="eastAsia"/>
          <w:lang w:val="en-US" w:eastAsia="zh-CN"/>
        </w:rPr>
      </w:pPr>
      <w:r>
        <w:rPr>
          <w:rFonts w:hint="eastAsia"/>
          <w:lang w:val="en-US" w:eastAsia="zh-CN"/>
        </w:rPr>
        <w:t>一开始十分担忧自己能否顺利完成，因为不擅长写算法与oj题，写出能运行的维特比算法就花了很久时间，由于没有给1_word.txt和2_word.txt文件，要测试算法的正确性只能在本地构建这些文件。好不容易oj上能有27.2分了，以为会很容易就改到35+，然而在这里卡了好几天，不管怎么修改算法，分数只降不升。我几乎都快放弃了，好不容易说服自己大不了不要这部分的分数，冷静下来先写实验二的部分。没想到在调试实验二时修改了一下算法，并且在这个基础上将其跑通了，再放到oj上运行能有37分了。说真的，那一刻整个人都激动的发抖，唯一的想法是这次大作业我可以完成了，并且可能可以完成的很好。</w:t>
      </w:r>
    </w:p>
    <w:p>
      <w:pPr>
        <w:widowControl w:val="0"/>
        <w:numPr>
          <w:ilvl w:val="0"/>
          <w:numId w:val="0"/>
        </w:numPr>
        <w:ind w:firstLine="420" w:firstLineChars="0"/>
        <w:jc w:val="both"/>
        <w:rPr>
          <w:rFonts w:hint="eastAsia"/>
          <w:lang w:val="en-US" w:eastAsia="zh-CN"/>
        </w:rPr>
      </w:pPr>
      <w:r>
        <w:rPr>
          <w:rFonts w:hint="eastAsia"/>
          <w:lang w:val="en-US" w:eastAsia="zh-CN"/>
        </w:rPr>
        <w:t>实验二的部分麻烦在于有很多参数可以调，使用的算法与文件也具有多样性，此外根据要求书写实验报告也十分耗费精力与时间，不过写完后还是成就感满满。</w:t>
      </w:r>
    </w:p>
    <w:p>
      <w:pPr>
        <w:widowControl w:val="0"/>
        <w:numPr>
          <w:ilvl w:val="0"/>
          <w:numId w:val="0"/>
        </w:numPr>
        <w:ind w:firstLine="420" w:firstLineChars="0"/>
        <w:jc w:val="both"/>
        <w:rPr>
          <w:rFonts w:hint="default"/>
          <w:lang w:val="en-US" w:eastAsia="zh-CN"/>
        </w:rPr>
      </w:pPr>
      <w:r>
        <w:rPr>
          <w:rFonts w:hint="eastAsia"/>
          <w:lang w:val="en-US" w:eastAsia="zh-CN"/>
        </w:rPr>
        <w:t>通过本次实验，我成功实现了拼音转文字的任务，更加深入地理解了维特比算法与动态规划，学会了字的二元三元模型，并能够融会贯通通过调整参数以及结合不同模型，提升模型的句准确率和字准确率，同时了解到了语料库对于模型建立的重要性。</w:t>
      </w: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A433DD"/>
    <w:multiLevelType w:val="singleLevel"/>
    <w:tmpl w:val="9AA433DD"/>
    <w:lvl w:ilvl="0" w:tentative="0">
      <w:start w:val="1"/>
      <w:numFmt w:val="decimal"/>
      <w:suff w:val="space"/>
      <w:lvlText w:val="%1."/>
      <w:lvlJc w:val="left"/>
    </w:lvl>
  </w:abstractNum>
  <w:abstractNum w:abstractNumId="1">
    <w:nsid w:val="9BEF8C32"/>
    <w:multiLevelType w:val="singleLevel"/>
    <w:tmpl w:val="9BEF8C32"/>
    <w:lvl w:ilvl="0" w:tentative="0">
      <w:start w:val="2"/>
      <w:numFmt w:val="chineseCounting"/>
      <w:suff w:val="nothing"/>
      <w:lvlText w:val="（%1）"/>
      <w:lvlJc w:val="left"/>
      <w:rPr>
        <w:rFonts w:hint="eastAsia"/>
      </w:rPr>
    </w:lvl>
  </w:abstractNum>
  <w:abstractNum w:abstractNumId="2">
    <w:nsid w:val="A538ADCD"/>
    <w:multiLevelType w:val="singleLevel"/>
    <w:tmpl w:val="A538ADCD"/>
    <w:lvl w:ilvl="0" w:tentative="0">
      <w:start w:val="1"/>
      <w:numFmt w:val="bullet"/>
      <w:lvlText w:val=""/>
      <w:lvlJc w:val="left"/>
      <w:pPr>
        <w:ind w:left="420" w:hanging="420"/>
      </w:pPr>
      <w:rPr>
        <w:rFonts w:hint="default" w:ascii="Wingdings" w:hAnsi="Wingdings"/>
      </w:rPr>
    </w:lvl>
  </w:abstractNum>
  <w:abstractNum w:abstractNumId="3">
    <w:nsid w:val="B1535316"/>
    <w:multiLevelType w:val="multilevel"/>
    <w:tmpl w:val="B153531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F6F3C675"/>
    <w:multiLevelType w:val="singleLevel"/>
    <w:tmpl w:val="F6F3C675"/>
    <w:lvl w:ilvl="0" w:tentative="0">
      <w:start w:val="1"/>
      <w:numFmt w:val="bullet"/>
      <w:lvlText w:val=""/>
      <w:lvlJc w:val="left"/>
      <w:pPr>
        <w:ind w:left="420" w:hanging="420"/>
      </w:pPr>
      <w:rPr>
        <w:rFonts w:hint="default" w:ascii="Wingdings" w:hAnsi="Wingdings"/>
      </w:rPr>
    </w:lvl>
  </w:abstractNum>
  <w:abstractNum w:abstractNumId="5">
    <w:nsid w:val="147583FA"/>
    <w:multiLevelType w:val="multilevel"/>
    <w:tmpl w:val="147583F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1ED9E2FF"/>
    <w:multiLevelType w:val="singleLevel"/>
    <w:tmpl w:val="1ED9E2FF"/>
    <w:lvl w:ilvl="0" w:tentative="0">
      <w:start w:val="2"/>
      <w:numFmt w:val="chineseCounting"/>
      <w:suff w:val="nothing"/>
      <w:lvlText w:val="%1、"/>
      <w:lvlJc w:val="left"/>
      <w:rPr>
        <w:rFonts w:hint="eastAsia"/>
      </w:rPr>
    </w:lvl>
  </w:abstractNum>
  <w:abstractNum w:abstractNumId="7">
    <w:nsid w:val="27754C1D"/>
    <w:multiLevelType w:val="singleLevel"/>
    <w:tmpl w:val="27754C1D"/>
    <w:lvl w:ilvl="0" w:tentative="0">
      <w:start w:val="1"/>
      <w:numFmt w:val="chineseCounting"/>
      <w:suff w:val="nothing"/>
      <w:lvlText w:val="（%1）"/>
      <w:lvlJc w:val="left"/>
      <w:rPr>
        <w:rFonts w:hint="eastAsia"/>
      </w:rPr>
    </w:lvl>
  </w:abstractNum>
  <w:abstractNum w:abstractNumId="8">
    <w:nsid w:val="308DA9F1"/>
    <w:multiLevelType w:val="singleLevel"/>
    <w:tmpl w:val="308DA9F1"/>
    <w:lvl w:ilvl="0" w:tentative="0">
      <w:start w:val="1"/>
      <w:numFmt w:val="bullet"/>
      <w:lvlText w:val=""/>
      <w:lvlJc w:val="left"/>
      <w:pPr>
        <w:ind w:left="420" w:hanging="420"/>
      </w:pPr>
      <w:rPr>
        <w:rFonts w:hint="default" w:ascii="Wingdings" w:hAnsi="Wingdings"/>
      </w:rPr>
    </w:lvl>
  </w:abstractNum>
  <w:abstractNum w:abstractNumId="9">
    <w:nsid w:val="46B95CA4"/>
    <w:multiLevelType w:val="singleLevel"/>
    <w:tmpl w:val="46B95CA4"/>
    <w:lvl w:ilvl="0" w:tentative="0">
      <w:start w:val="1"/>
      <w:numFmt w:val="decimal"/>
      <w:suff w:val="space"/>
      <w:lvlText w:val="%1."/>
      <w:lvlJc w:val="left"/>
    </w:lvl>
  </w:abstractNum>
  <w:abstractNum w:abstractNumId="10">
    <w:nsid w:val="4CCD3161"/>
    <w:multiLevelType w:val="singleLevel"/>
    <w:tmpl w:val="4CCD3161"/>
    <w:lvl w:ilvl="0" w:tentative="0">
      <w:start w:val="1"/>
      <w:numFmt w:val="decimal"/>
      <w:suff w:val="nothing"/>
      <w:lvlText w:val="（%1）"/>
      <w:lvlJc w:val="left"/>
    </w:lvl>
  </w:abstractNum>
  <w:abstractNum w:abstractNumId="11">
    <w:nsid w:val="6892D9E8"/>
    <w:multiLevelType w:val="singleLevel"/>
    <w:tmpl w:val="6892D9E8"/>
    <w:lvl w:ilvl="0" w:tentative="0">
      <w:start w:val="1"/>
      <w:numFmt w:val="decimal"/>
      <w:suff w:val="space"/>
      <w:lvlText w:val="%1."/>
      <w:lvlJc w:val="left"/>
    </w:lvl>
  </w:abstractNum>
  <w:num w:numId="1">
    <w:abstractNumId w:val="6"/>
  </w:num>
  <w:num w:numId="2">
    <w:abstractNumId w:val="7"/>
  </w:num>
  <w:num w:numId="3">
    <w:abstractNumId w:val="9"/>
  </w:num>
  <w:num w:numId="4">
    <w:abstractNumId w:val="8"/>
  </w:num>
  <w:num w:numId="5">
    <w:abstractNumId w:val="5"/>
  </w:num>
  <w:num w:numId="6">
    <w:abstractNumId w:val="11"/>
  </w:num>
  <w:num w:numId="7">
    <w:abstractNumId w:val="0"/>
  </w:num>
  <w:num w:numId="8">
    <w:abstractNumId w:val="10"/>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xNzQ3YzExYjEyMzZlMDE4OTdkZjE1YWI1ZmFjYmUifQ=="/>
    <w:docVar w:name="KSO_WPS_MARK_KEY" w:val="21fc398a-105a-4cec-b59a-19499554446c"/>
  </w:docVars>
  <w:rsids>
    <w:rsidRoot w:val="00000000"/>
    <w:rsid w:val="0D2A6063"/>
    <w:rsid w:val="0F2B4D2B"/>
    <w:rsid w:val="0F2D3C1C"/>
    <w:rsid w:val="100674FE"/>
    <w:rsid w:val="10E25873"/>
    <w:rsid w:val="121F411F"/>
    <w:rsid w:val="13743B53"/>
    <w:rsid w:val="1D8075EC"/>
    <w:rsid w:val="22B67E76"/>
    <w:rsid w:val="28504F24"/>
    <w:rsid w:val="2F9D5DC2"/>
    <w:rsid w:val="31E3230A"/>
    <w:rsid w:val="345117AD"/>
    <w:rsid w:val="364E57B3"/>
    <w:rsid w:val="39D739C9"/>
    <w:rsid w:val="3A487F3C"/>
    <w:rsid w:val="3C782A27"/>
    <w:rsid w:val="3D3207FE"/>
    <w:rsid w:val="401061C2"/>
    <w:rsid w:val="471562F7"/>
    <w:rsid w:val="472B54DB"/>
    <w:rsid w:val="50A95F12"/>
    <w:rsid w:val="52073910"/>
    <w:rsid w:val="55666DF8"/>
    <w:rsid w:val="56FC36A7"/>
    <w:rsid w:val="57B57039"/>
    <w:rsid w:val="59F34D23"/>
    <w:rsid w:val="5C064602"/>
    <w:rsid w:val="5CB927EA"/>
    <w:rsid w:val="62F10FEB"/>
    <w:rsid w:val="66B0223E"/>
    <w:rsid w:val="68583282"/>
    <w:rsid w:val="715C2F64"/>
    <w:rsid w:val="716B330E"/>
    <w:rsid w:val="73A50AA7"/>
    <w:rsid w:val="748D1686"/>
    <w:rsid w:val="7E0B1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4972</Words>
  <Characters>7719</Characters>
  <Lines>0</Lines>
  <Paragraphs>0</Paragraphs>
  <TotalTime>1</TotalTime>
  <ScaleCrop>false</ScaleCrop>
  <LinksUpToDate>false</LinksUpToDate>
  <CharactersWithSpaces>8202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2024-04-01T12:41:00Z</dcterms:created>
  <dc:creator>ultrarealistic</dc:creator>
  <cp:lastModifiedBy>2021010521</cp:lastModifiedBy>
  <dcterms:modified xsi:type="dcterms:W3CDTF">2024-04-08T13:26:09Z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7BE8DE06D34043D0ACF8FE97F7C28068_12</vt:lpwstr>
  </property>
</Properties>
</file>