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99"/>
        <w:rPr/>
      </w:pPr>
      <w:r>
        <w:pict>
          <v:rect id="_x0000_s2" style="position:absolute;margin-left:0pt;margin-top:170.143pt;mso-position-vertical-relative:page;mso-position-horizontal-relative:page;width:6.05pt;height:204.2pt;z-index:251661312;" o:allowincell="f" fillcolor="#393939" filled="true" stroked="false"/>
        </w:pict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7486591</wp:posOffset>
            </wp:positionH>
            <wp:positionV relativeFrom="page">
              <wp:posOffset>6812925</wp:posOffset>
            </wp:positionV>
            <wp:extent cx="69400" cy="2592978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400" cy="2592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98"/>
        <w:rPr/>
      </w:pPr>
      <w:r/>
    </w:p>
    <w:tbl>
      <w:tblPr>
        <w:tblStyle w:val="TableNormal"/>
        <w:tblW w:w="10538" w:type="dxa"/>
        <w:tblInd w:w="685" w:type="dxa"/>
        <w:tblLayout w:type="fixed"/>
        <w:tblBorders>
          <w:left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10538"/>
      </w:tblGrid>
      <w:tr>
        <w:trPr>
          <w:trHeight w:val="16115" w:hRule="atLeast"/>
        </w:trPr>
        <w:tc>
          <w:tcPr>
            <w:tcW w:w="10538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rightMargin">
                    <wp:posOffset>-6259466</wp:posOffset>
                  </wp:positionH>
                  <wp:positionV relativeFrom="topMargin">
                    <wp:posOffset>425607</wp:posOffset>
                  </wp:positionV>
                  <wp:extent cx="1023209" cy="1448327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209" cy="144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4" style="position:absolute;margin-left:-95.039pt;margin-top:183.905pt;mso-position-vertical-relative:top-margin-area;mso-position-horizontal-relative:right-margin-area;width:62.6pt;height:14.45pt;z-index:2516654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36" w:lineRule="auto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color w:val="393939"/>
                            <w:spacing w:val="-10"/>
                          </w:rPr>
                          <w:t>EDUCATION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" style="position:absolute;margin-left:-492.871pt;margin-top:173.563pt;mso-position-vertical-relative:top-margin-area;mso-position-horizontal-relative:right-margin-area;width:80.1pt;height:31.05pt;z-index:251666432;" fillcolor="#393939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15"/>
                          <w:spacing w:before="173" w:line="178" w:lineRule="auto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color w:val="FFFFFF"/>
                            <w:spacing w:val="-5"/>
                          </w:rPr>
                          <w:t>教育经历</w:t>
                        </w:r>
                      </w:p>
                    </w:txbxContent>
                  </v:textbox>
                </v:shape>
              </w:pict>
            </w: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035"/>
              <w:spacing w:before="94" w:line="187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-28162</wp:posOffset>
                  </wp:positionH>
                  <wp:positionV relativeFrom="paragraph">
                    <wp:posOffset>-592380</wp:posOffset>
                  </wp:positionV>
                  <wp:extent cx="6741386" cy="10242156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41386" cy="1024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2"/>
                <w:color w:val="1D2129"/>
                <w:position w:val="1"/>
              </w:rPr>
              <w:drawing>
                <wp:inline distT="0" distB="0" distL="0" distR="0">
                  <wp:extent cx="114396" cy="114351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4396" cy="11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  <w:color w:val="1D2129"/>
                <w:spacing w:val="20"/>
                <w:w w:val="101"/>
              </w:rPr>
              <w:t xml:space="preserve">  </w:t>
            </w:r>
            <w:r>
              <w:rPr>
                <w:sz w:val="22"/>
                <w:szCs w:val="22"/>
                <w:color w:val="1D2129"/>
                <w:spacing w:val="-8"/>
              </w:rPr>
              <w:t>电话：</w:t>
            </w:r>
            <w:r>
              <w:rPr>
                <w:rFonts w:ascii="Arial" w:hAnsi="Arial" w:eastAsia="Arial" w:cs="Arial"/>
                <w:sz w:val="22"/>
                <w:szCs w:val="22"/>
                <w:color w:val="1D2129"/>
                <w:spacing w:val="-8"/>
              </w:rPr>
              <w:t>181 591 36202</w:t>
            </w:r>
          </w:p>
          <w:p>
            <w:pPr>
              <w:pStyle w:val="TableText"/>
              <w:ind w:left="6024"/>
              <w:spacing w:before="122" w:line="178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58240" behindDoc="1" locked="0" layoutInCell="1" allowOverlap="1">
                      <wp:simplePos x="0" y="0"/>
                      <wp:positionH relativeFrom="column">
                        <wp:posOffset>5395689</wp:posOffset>
                      </wp:positionH>
                      <wp:positionV relativeFrom="paragraph">
                        <wp:posOffset>-1275019</wp:posOffset>
                      </wp:positionV>
                      <wp:extent cx="1722120" cy="1729104"/>
                      <wp:effectExtent l="0" t="0" r="0" b="0"/>
                      <wp:wrapNone/>
                      <wp:docPr id="10" name="Rect 10"/>
                      <wp:cNvGraphicFramePr/>
                      <a:graphic>
                        <a:graphicData uri="http://schemas.microsoft.com/office/word/2010/wordprocessingShape">
                          <wps:wsp>
                            <wps:cNvPr id="10" name="Rect 10"/>
                            <wps:cNvSpPr/>
                            <wps:spPr>
                              <a:xfrm>
                                <a:off x="5395689" y="-1275019"/>
                                <a:ext cx="1722120" cy="1729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3939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8" style="position:absolute;margin-left:424.857pt;margin-top:-100.395pt;mso-position-vertical-relative:text;mso-position-horizontal-relative:text;width:135.6pt;height:136.15pt;z-index:-251658240;" fillcolor="#393939" filled="true" stroked="false"/>
                  </w:pict>
                </mc:Fallback>
              </mc:AlternateContent>
            </w:r>
            <w:r>
              <w:pict>
                <v:shape id="_x0000_s10" style="position:absolute;margin-left:129.916pt;margin-top:8.68494pt;mso-position-vertical-relative:text;mso-position-horizontal-relative:text;width:52.45pt;height:35.2pt;z-index:2516674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8" w:line="179" w:lineRule="auto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  <w:color w:val="1D2129"/>
                            <w:spacing w:val="-13"/>
                          </w:rPr>
                          <w:t>刘烨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  <w:szCs w:val="22"/>
                <w:color w:val="1D2129"/>
                <w:position w:val="1"/>
              </w:rPr>
              <w:drawing>
                <wp:inline distT="0" distB="0" distL="0" distR="0">
                  <wp:extent cx="127160" cy="101739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160" cy="10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  <w:color w:val="1D2129"/>
                <w:spacing w:val="11"/>
              </w:rPr>
              <w:t xml:space="preserve">  </w:t>
            </w:r>
            <w:r>
              <w:rPr>
                <w:sz w:val="22"/>
                <w:szCs w:val="22"/>
                <w:color w:val="1D2129"/>
                <w:spacing w:val="2"/>
              </w:rPr>
              <w:t>邮箱：</w:t>
            </w:r>
            <w:r>
              <w:rPr>
                <w:rFonts w:ascii="Arial" w:hAnsi="Arial" w:eastAsia="Arial" w:cs="Arial"/>
                <w:sz w:val="22"/>
                <w:szCs w:val="22"/>
                <w:color w:val="1D2129"/>
                <w:spacing w:val="2"/>
              </w:rPr>
              <w:t>2454205038@</w:t>
            </w:r>
            <w:r>
              <w:rPr>
                <w:rFonts w:ascii="Arial" w:hAnsi="Arial" w:eastAsia="Arial" w:cs="Arial"/>
                <w:sz w:val="22"/>
                <w:szCs w:val="22"/>
                <w:color w:val="1D2129"/>
              </w:rPr>
              <w:t>qq</w:t>
            </w:r>
            <w:r>
              <w:rPr>
                <w:rFonts w:ascii="Arial" w:hAnsi="Arial" w:eastAsia="Arial" w:cs="Arial"/>
                <w:sz w:val="22"/>
                <w:szCs w:val="22"/>
                <w:color w:val="1D2129"/>
                <w:spacing w:val="2"/>
              </w:rPr>
              <w:t>.</w:t>
            </w:r>
            <w:r>
              <w:rPr>
                <w:rFonts w:ascii="Arial" w:hAnsi="Arial" w:eastAsia="Arial" w:cs="Arial"/>
                <w:sz w:val="22"/>
                <w:szCs w:val="22"/>
                <w:color w:val="1D2129"/>
              </w:rPr>
              <w:t>com</w:t>
            </w:r>
          </w:p>
          <w:p>
            <w:pPr>
              <w:pStyle w:val="TableText"/>
              <w:ind w:left="6025"/>
              <w:spacing w:before="139" w:line="188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sz w:val="22"/>
                <w:szCs w:val="22"/>
                <w:color w:val="1D2129"/>
              </w:rPr>
              <w:drawing>
                <wp:inline distT="0" distB="0" distL="0" distR="0">
                  <wp:extent cx="127106" cy="127046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106" cy="12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  <w:color w:val="1D2129"/>
                <w:spacing w:val="13"/>
              </w:rPr>
              <w:t xml:space="preserve">  </w:t>
            </w:r>
            <w:r>
              <w:rPr>
                <w:sz w:val="22"/>
                <w:szCs w:val="22"/>
                <w:color w:val="1D2129"/>
                <w:spacing w:val="-2"/>
              </w:rPr>
              <w:t>出生年月：</w:t>
            </w:r>
            <w:r>
              <w:rPr>
                <w:rFonts w:ascii="Arial" w:hAnsi="Arial" w:eastAsia="Arial" w:cs="Arial"/>
                <w:sz w:val="22"/>
                <w:szCs w:val="22"/>
                <w:color w:val="1D2129"/>
                <w:spacing w:val="-2"/>
              </w:rPr>
              <w:t>2003.09</w:t>
            </w:r>
          </w:p>
          <w:p>
            <w:pPr>
              <w:pStyle w:val="TableText"/>
              <w:ind w:left="6045"/>
              <w:spacing w:before="127" w:line="17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1D2129"/>
              </w:rPr>
              <w:drawing>
                <wp:inline distT="0" distB="0" distL="0" distR="0">
                  <wp:extent cx="101691" cy="122757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91" cy="122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  <w:color w:val="1D2129"/>
                <w:spacing w:val="8"/>
              </w:rPr>
              <w:t xml:space="preserve">  </w:t>
            </w:r>
            <w:r>
              <w:rPr>
                <w:sz w:val="22"/>
                <w:szCs w:val="22"/>
                <w:color w:val="1D2129"/>
                <w:spacing w:val="-4"/>
              </w:rPr>
              <w:t>现住城市：泉州</w:t>
            </w:r>
          </w:p>
          <w:p>
            <w:pPr>
              <w:spacing w:before="43"/>
              <w:rPr/>
            </w:pPr>
            <w:r/>
          </w:p>
          <w:p>
            <w:pPr>
              <w:spacing w:before="42"/>
              <w:rPr/>
            </w:pPr>
            <w:r/>
          </w:p>
          <w:p>
            <w:pPr>
              <w:spacing w:before="42"/>
              <w:rPr/>
            </w:pPr>
            <w:r/>
          </w:p>
          <w:p>
            <w:pPr>
              <w:spacing w:before="42"/>
              <w:rPr/>
            </w:pPr>
            <w:r/>
          </w:p>
          <w:p>
            <w:pPr>
              <w:spacing w:before="42"/>
              <w:rPr/>
            </w:pPr>
            <w:r/>
          </w:p>
          <w:tbl>
            <w:tblPr>
              <w:tblStyle w:val="TableNormal"/>
              <w:tblW w:w="9187" w:type="dxa"/>
              <w:tblInd w:w="670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1601"/>
              <w:gridCol w:w="7586"/>
            </w:tblGrid>
            <w:tr>
              <w:trPr>
                <w:trHeight w:val="2140" w:hRule="atLeast"/>
              </w:trPr>
              <w:tc>
                <w:tcPr>
                  <w:tcW w:w="9187" w:type="dxa"/>
                  <w:vAlign w:val="top"/>
                  <w:gridSpan w:val="2"/>
                  <w:tcBorders>
                    <w:top w:val="single" w:color="393939" w:sz="46" w:space="0"/>
                  </w:tcBorders>
                </w:tcPr>
                <w:p>
                  <w:pPr>
                    <w:pStyle w:val="TableText"/>
                    <w:spacing w:before="308" w:line="187" w:lineRule="auto"/>
                    <w:jc w:val="right"/>
                    <w:rPr>
                      <w:rFonts w:ascii="Arial" w:hAnsi="Arial" w:eastAsia="Arial" w:cs="Arial"/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  <w:color w:val="1D2129"/>
                      <w:spacing w:val="2"/>
                    </w:rPr>
                    <w:t>泉州信息工程学院</w:t>
                  </w:r>
                  <w:r>
                    <w:rPr>
                      <w:sz w:val="25"/>
                      <w:szCs w:val="25"/>
                      <w:color w:val="1D2129"/>
                      <w:spacing w:val="29"/>
                    </w:rPr>
                    <w:t xml:space="preserve">  </w:t>
                  </w:r>
                  <w:r>
                    <w:rPr>
                      <w:sz w:val="25"/>
                      <w:szCs w:val="25"/>
                      <w:color w:val="1D2129"/>
                      <w:spacing w:val="2"/>
                    </w:rPr>
                    <w:t>本科</w:t>
                  </w:r>
                  <w:r>
                    <w:rPr>
                      <w:sz w:val="25"/>
                      <w:szCs w:val="25"/>
                      <w:color w:val="1D2129"/>
                    </w:rPr>
                    <w:t xml:space="preserve">           </w:t>
                  </w:r>
                  <w:r>
                    <w:rPr>
                      <w:sz w:val="25"/>
                      <w:szCs w:val="25"/>
                      <w:color w:val="1D2129"/>
                      <w:spacing w:val="2"/>
                    </w:rPr>
                    <w:t>软件工程                    </w:t>
                  </w:r>
                  <w:r>
                    <w:rPr>
                      <w:sz w:val="25"/>
                      <w:szCs w:val="25"/>
                      <w:color w:val="1D2129"/>
                      <w:spacing w:val="1"/>
                    </w:rPr>
                    <w:t xml:space="preserve">                </w:t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color w:val="1D2129"/>
                      <w:spacing w:val="1"/>
                    </w:rPr>
                    <w:t>2022.09-2026.06</w:t>
                  </w:r>
                </w:p>
                <w:p>
                  <w:pPr>
                    <w:pStyle w:val="TableText"/>
                    <w:ind w:right="8"/>
                    <w:spacing w:before="149" w:line="178" w:lineRule="auto"/>
                    <w:jc w:val="right"/>
                    <w:rPr/>
                  </w:pPr>
                  <w:r>
                    <w:rPr>
                      <w:color w:val="4E5969"/>
                      <w:spacing w:val="-3"/>
                    </w:rPr>
                    <w:t>主修课程：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Java</w:t>
                  </w:r>
                  <w:r>
                    <w:rPr>
                      <w:color w:val="4E5969"/>
                      <w:spacing w:val="-3"/>
                    </w:rPr>
                    <w:t>、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Java Web</w:t>
                  </w:r>
                  <w:r>
                    <w:rPr>
                      <w:rFonts w:ascii="Arial" w:hAnsi="Arial" w:eastAsia="Arial" w:cs="Arial"/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3"/>
                    </w:rPr>
                    <w:t>、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Spring</w:t>
                  </w:r>
                  <w:r>
                    <w:rPr>
                      <w:rFonts w:ascii="Arial" w:hAnsi="Arial" w:eastAsia="Arial" w:cs="Arial"/>
                      <w:color w:val="4E5969"/>
                      <w:spacing w:val="1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Boot 3.0</w:t>
                  </w:r>
                  <w:r>
                    <w:rPr>
                      <w:rFonts w:ascii="Arial" w:hAnsi="Arial" w:eastAsia="Arial" w:cs="Arial"/>
                      <w:color w:val="4E5969"/>
                      <w:spacing w:val="-34"/>
                    </w:rPr>
                    <w:t xml:space="preserve"> </w:t>
                  </w:r>
                  <w:r>
                    <w:rPr>
                      <w:color w:val="4E5969"/>
                      <w:spacing w:val="-3"/>
                    </w:rPr>
                    <w:t>、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Vue3.js</w:t>
                  </w:r>
                  <w:r>
                    <w:rPr>
                      <w:rFonts w:ascii="Arial" w:hAnsi="Arial" w:eastAsia="Arial" w:cs="Arial"/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3"/>
                    </w:rPr>
                    <w:t>、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MySQL</w:t>
                  </w:r>
                  <w:r>
                    <w:rPr>
                      <w:rFonts w:ascii="Arial" w:hAnsi="Arial" w:eastAsia="Arial" w:cs="Arial"/>
                      <w:color w:val="4E5969"/>
                      <w:spacing w:val="-34"/>
                    </w:rPr>
                    <w:t xml:space="preserve"> </w:t>
                  </w:r>
                  <w:r>
                    <w:rPr>
                      <w:color w:val="4E5969"/>
                      <w:spacing w:val="-3"/>
                    </w:rPr>
                    <w:t>、数据结构、算法设计与分析。</w:t>
                  </w:r>
                </w:p>
                <w:p>
                  <w:pPr>
                    <w:pStyle w:val="TableText"/>
                    <w:ind w:left="183" w:right="367" w:firstLine="6"/>
                    <w:spacing w:before="91" w:line="219" w:lineRule="auto"/>
                    <w:rPr/>
                  </w:pPr>
                  <w:r>
                    <w:rPr>
                      <w:color w:val="4E5969"/>
                      <w:spacing w:val="-3"/>
                    </w:rPr>
                    <w:t>主要掌握：熟悉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Java</w:t>
                  </w:r>
                  <w:r>
                    <w:rPr>
                      <w:color w:val="4E5969"/>
                      <w:spacing w:val="-3"/>
                    </w:rPr>
                    <w:t>编程语言及其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Web</w:t>
                  </w:r>
                  <w:r>
                    <w:rPr>
                      <w:color w:val="4E5969"/>
                      <w:spacing w:val="-3"/>
                    </w:rPr>
                    <w:t>开发技术</w:t>
                  </w:r>
                  <w:r>
                    <w:rPr>
                      <w:color w:val="4E5969"/>
                      <w:spacing w:val="-24"/>
                    </w:rPr>
                    <w:t xml:space="preserve"> </w:t>
                  </w:r>
                  <w:r>
                    <w:rPr>
                      <w:color w:val="4E5969"/>
                      <w:spacing w:val="-3"/>
                    </w:rPr>
                    <w:t>，了解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Spring</w:t>
                  </w:r>
                  <w:r>
                    <w:rPr>
                      <w:rFonts w:ascii="Arial" w:hAnsi="Arial" w:eastAsia="Arial" w:cs="Arial"/>
                      <w:color w:val="4E5969"/>
                      <w:spacing w:val="1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Boot</w:t>
                  </w:r>
                  <w:r>
                    <w:rPr>
                      <w:color w:val="4E5969"/>
                      <w:spacing w:val="-3"/>
                    </w:rPr>
                    <w:t>框架的开发与应用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3"/>
                    </w:rPr>
                    <w:t>，会使用</w:t>
                  </w:r>
                  <w:r>
                    <w:rPr>
                      <w:color w:val="4E596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4E5969"/>
                      <w:spacing w:val="-2"/>
                    </w:rPr>
                    <w:t>Vue.js</w:t>
                  </w:r>
                  <w:r>
                    <w:rPr>
                      <w:color w:val="4E5969"/>
                      <w:spacing w:val="-2"/>
                    </w:rPr>
                    <w:t>进行前端页面的设计与实现。</w:t>
                  </w:r>
                </w:p>
              </w:tc>
            </w:tr>
            <w:tr>
              <w:trPr>
                <w:trHeight w:val="561" w:hRule="atLeast"/>
              </w:trPr>
              <w:tc>
                <w:tcPr>
                  <w:shd w:val="clear" w:fill="393939"/>
                  <w:tcW w:w="1601" w:type="dxa"/>
                  <w:vAlign w:val="top"/>
                  <w:tcBorders>
                    <w:bottom w:val="single" w:color="393939" w:sz="46" w:space="0"/>
                  </w:tcBorders>
                </w:tcPr>
                <w:p>
                  <w:pPr>
                    <w:pStyle w:val="TableText"/>
                    <w:ind w:left="224"/>
                    <w:spacing w:before="207" w:line="160" w:lineRule="auto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color w:val="FFFFFF"/>
                      <w:spacing w:val="-7"/>
                    </w:rPr>
                    <w:t>职业技能</w:t>
                  </w:r>
                </w:p>
              </w:tc>
              <w:tc>
                <w:tcPr>
                  <w:tcW w:w="7586" w:type="dxa"/>
                  <w:vAlign w:val="top"/>
                  <w:tcBorders>
                    <w:bottom w:val="single" w:color="393939" w:sz="46" w:space="0"/>
                  </w:tcBorders>
                </w:tcPr>
                <w:p>
                  <w:pPr>
                    <w:spacing w:before="262" w:line="236" w:lineRule="auto"/>
                    <w:jc w:val="right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Arial" w:cs="Arial"/>
                      <w:sz w:val="22"/>
                      <w:szCs w:val="22"/>
                      <w:color w:val="393939"/>
                      <w:spacing w:val="-11"/>
                    </w:rPr>
                    <w:t>PR</w:t>
                  </w:r>
                  <w:r>
                    <w:rPr>
                      <w:rFonts w:ascii="Arial" w:hAnsi="Arial" w:eastAsia="Arial" w:cs="Arial"/>
                      <w:sz w:val="22"/>
                      <w:szCs w:val="22"/>
                      <w:color w:val="393939"/>
                      <w:spacing w:val="-10"/>
                    </w:rPr>
                    <w:t>OFESSIONAL SKIL</w:t>
                  </w:r>
                  <w:r>
                    <w:rPr>
                      <w:rFonts w:ascii="Arial" w:hAnsi="Arial" w:eastAsia="Arial" w:cs="Arial"/>
                      <w:sz w:val="22"/>
                      <w:szCs w:val="22"/>
                      <w:color w:val="393939"/>
                      <w:spacing w:val="-8"/>
                    </w:rPr>
                    <w:t>L</w:t>
                  </w:r>
                </w:p>
              </w:tc>
            </w:tr>
            <w:tr>
              <w:trPr>
                <w:trHeight w:val="4346" w:hRule="atLeast"/>
              </w:trPr>
              <w:tc>
                <w:tcPr>
                  <w:tcW w:w="9187" w:type="dxa"/>
                  <w:vAlign w:val="top"/>
                  <w:gridSpan w:val="2"/>
                  <w:tcBorders>
                    <w:bottom w:val="single" w:color="393939" w:sz="46" w:space="0"/>
                    <w:top w:val="single" w:color="393939" w:sz="46" w:space="0"/>
                  </w:tcBorders>
                </w:tcPr>
                <w:p>
                  <w:pPr>
                    <w:spacing w:line="315" w:lineRule="auto"/>
                    <w:rPr>
                      <w:rFonts w:ascii="Arial"/>
                      <w:sz w:val="21"/>
                    </w:rPr>
                  </w:pPr>
                  <w:r>
                    <w:pict>
                      <v:shape id="_x0000_s12" style="position:absolute;margin-left:-111.442pt;margin-top:201.907pt;mso-position-vertical-relative:top-margin-area;mso-position-horizontal-relative:right-margin-area;width:112.5pt;height:14.45pt;z-index:251663360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spacing w:before="19" w:line="236" w:lineRule="auto"/>
                                <w:jc w:val="right"/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  <w:color w:val="393939"/>
                                  <w:spacing w:val="-20"/>
                                </w:rPr>
                                <w:t>PROJECT</w:t>
                              </w:r>
                              <w:r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  <w:color w:val="393939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  <w:color w:val="393939"/>
                                  <w:spacing w:val="-19"/>
                                </w:rPr>
                                <w:t>EXPERIENC</w:t>
                              </w:r>
                              <w:r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  <w:color w:val="393939"/>
                                  <w:spacing w:val="-12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w:pict>
                  </w:r>
                  <w:r/>
                </w:p>
                <w:p>
                  <w:pPr>
                    <w:pStyle w:val="TableText"/>
                    <w:ind w:left="187"/>
                    <w:spacing w:before="90" w:line="178" w:lineRule="auto"/>
                    <w:rPr/>
                  </w:pPr>
                  <w:r>
                    <w:rPr>
                      <w:color w:val="4E5969"/>
                      <w:spacing w:val="-2"/>
                    </w:rPr>
                    <w:t>编程语言：熟练掌握</w:t>
                  </w:r>
                  <w:r>
                    <w:rPr>
                      <w:rFonts w:ascii="Arial" w:hAnsi="Arial" w:eastAsia="Arial" w:cs="Arial"/>
                      <w:color w:val="4E5969"/>
                      <w:spacing w:val="-2"/>
                    </w:rPr>
                    <w:t>Java</w:t>
                  </w:r>
                  <w:r>
                    <w:rPr>
                      <w:color w:val="4E5969"/>
                      <w:spacing w:val="-2"/>
                    </w:rPr>
                    <w:t>编程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2"/>
                    </w:rPr>
                    <w:t>，能运用其进行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Web</w:t>
                  </w:r>
                  <w:r>
                    <w:rPr>
                      <w:color w:val="4E5969"/>
                      <w:spacing w:val="-3"/>
                    </w:rPr>
                    <w:t>应用开发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3"/>
                    </w:rPr>
                    <w:t>，熟练运用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javaweb</w:t>
                  </w:r>
                  <w:r>
                    <w:rPr>
                      <w:color w:val="4E5969"/>
                      <w:spacing w:val="-3"/>
                    </w:rPr>
                    <w:t>相关技术。</w:t>
                  </w:r>
                </w:p>
                <w:p>
                  <w:pPr>
                    <w:pStyle w:val="TableText"/>
                    <w:ind w:left="187" w:right="120" w:hanging="5"/>
                    <w:spacing w:before="91" w:line="219" w:lineRule="auto"/>
                    <w:rPr/>
                  </w:pPr>
                  <w:r>
                    <w:rPr>
                      <w:color w:val="4E5969"/>
                      <w:spacing w:val="-3"/>
                    </w:rPr>
                    <w:t>框架应用：了解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Spring</w:t>
                  </w:r>
                  <w:r>
                    <w:rPr>
                      <w:rFonts w:ascii="Arial" w:hAnsi="Arial" w:eastAsia="Arial" w:cs="Arial"/>
                      <w:color w:val="4E5969"/>
                      <w:spacing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4E5969"/>
                      <w:spacing w:val="-3"/>
                    </w:rPr>
                    <w:t>Boot3.0</w:t>
                  </w:r>
                  <w:r>
                    <w:rPr>
                      <w:color w:val="4E5969"/>
                      <w:spacing w:val="-3"/>
                    </w:rPr>
                    <w:t>框架的应用与开发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3"/>
                    </w:rPr>
                    <w:t>，能基于该框架搭建项目</w:t>
                  </w:r>
                  <w:r>
                    <w:rPr>
                      <w:color w:val="4E5969"/>
                      <w:spacing w:val="-32"/>
                    </w:rPr>
                    <w:t xml:space="preserve"> </w:t>
                  </w:r>
                  <w:r>
                    <w:rPr>
                      <w:color w:val="4E5969"/>
                      <w:spacing w:val="-3"/>
                    </w:rPr>
                    <w:t>，实现核心业务功能；</w:t>
                  </w:r>
                  <w:r>
                    <w:rPr>
                      <w:color w:val="4E5969"/>
                    </w:rPr>
                    <w:t xml:space="preserve"> </w:t>
                  </w:r>
                  <w:r>
                    <w:rPr>
                      <w:color w:val="4E5969"/>
                      <w:spacing w:val="-2"/>
                    </w:rPr>
                    <w:t>会使用</w:t>
                  </w:r>
                  <w:r>
                    <w:rPr>
                      <w:rFonts w:ascii="Arial" w:hAnsi="Arial" w:eastAsia="Arial" w:cs="Arial"/>
                      <w:color w:val="4E5969"/>
                      <w:spacing w:val="-2"/>
                    </w:rPr>
                    <w:t>Vue3.js</w:t>
                  </w:r>
                  <w:r>
                    <w:rPr>
                      <w:color w:val="4E5969"/>
                      <w:spacing w:val="-2"/>
                    </w:rPr>
                    <w:t>进行前端页面的设计与实现</w:t>
                  </w:r>
                  <w:r>
                    <w:rPr>
                      <w:color w:val="4E5969"/>
                      <w:spacing w:val="-31"/>
                    </w:rPr>
                    <w:t xml:space="preserve"> </w:t>
                  </w:r>
                  <w:r>
                    <w:rPr>
                      <w:color w:val="4E5969"/>
                      <w:spacing w:val="-2"/>
                    </w:rPr>
                    <w:t>，可结合</w:t>
                  </w:r>
                  <w:r>
                    <w:rPr>
                      <w:rFonts w:ascii="Arial" w:hAnsi="Arial" w:eastAsia="Arial" w:cs="Arial"/>
                      <w:color w:val="4E5969"/>
                      <w:spacing w:val="-2"/>
                    </w:rPr>
                    <w:t>Element</w:t>
                  </w:r>
                  <w:r>
                    <w:rPr>
                      <w:rFonts w:ascii="Arial" w:hAnsi="Arial" w:eastAsia="Arial" w:cs="Arial"/>
                      <w:color w:val="4E5969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4E5969"/>
                      <w:spacing w:val="-2"/>
                    </w:rPr>
                    <w:t>UI</w:t>
                  </w:r>
                  <w:r>
                    <w:rPr>
                      <w:color w:val="4E5969"/>
                      <w:spacing w:val="-2"/>
                    </w:rPr>
                    <w:t>等组件库开发交互界面。</w:t>
                  </w:r>
                </w:p>
                <w:p>
                  <w:pPr>
                    <w:pStyle w:val="TableText"/>
                    <w:ind w:left="200" w:right="189" w:hanging="16"/>
                    <w:spacing w:before="23" w:line="224" w:lineRule="auto"/>
                    <w:rPr/>
                  </w:pPr>
                  <w:r>
                    <w:rPr>
                      <w:color w:val="4E5969"/>
                      <w:spacing w:val="-4"/>
                    </w:rPr>
                    <w:t>数据库操作：熟悉</w:t>
                  </w:r>
                  <w:r>
                    <w:rPr>
                      <w:rFonts w:ascii="Arial" w:hAnsi="Arial" w:eastAsia="Arial" w:cs="Arial"/>
                      <w:color w:val="4E5969"/>
                      <w:spacing w:val="-4"/>
                    </w:rPr>
                    <w:t>MySQL</w:t>
                  </w:r>
                  <w:r>
                    <w:rPr>
                      <w:color w:val="4E5969"/>
                      <w:spacing w:val="-4"/>
                    </w:rPr>
                    <w:t>数据库的原理</w:t>
                  </w:r>
                  <w:r>
                    <w:rPr>
                      <w:color w:val="4E5969"/>
                      <w:spacing w:val="-5"/>
                    </w:rPr>
                    <w:t>及操作</w:t>
                  </w:r>
                  <w:r>
                    <w:rPr>
                      <w:color w:val="4E5969"/>
                      <w:spacing w:val="-32"/>
                    </w:rPr>
                    <w:t xml:space="preserve"> </w:t>
                  </w:r>
                  <w:r>
                    <w:rPr>
                      <w:color w:val="4E5969"/>
                      <w:spacing w:val="-5"/>
                    </w:rPr>
                    <w:t>，能使用</w:t>
                  </w:r>
                  <w:r>
                    <w:rPr>
                      <w:rFonts w:ascii="Arial" w:hAnsi="Arial" w:eastAsia="Arial" w:cs="Arial"/>
                      <w:color w:val="4E5969"/>
                      <w:spacing w:val="-5"/>
                    </w:rPr>
                    <w:t>MyBatis</w:t>
                  </w:r>
                  <w:r>
                    <w:rPr>
                      <w:color w:val="4E5969"/>
                      <w:spacing w:val="-5"/>
                    </w:rPr>
                    <w:t>进行</w:t>
                  </w:r>
                  <w:r>
                    <w:rPr>
                      <w:rFonts w:ascii="Arial" w:hAnsi="Arial" w:eastAsia="Arial" w:cs="Arial"/>
                      <w:color w:val="4E5969"/>
                      <w:spacing w:val="-5"/>
                    </w:rPr>
                    <w:t>SQL</w:t>
                  </w:r>
                  <w:r>
                    <w:rPr>
                      <w:color w:val="4E5969"/>
                      <w:spacing w:val="-5"/>
                    </w:rPr>
                    <w:t>映射文件的编写与优化，</w:t>
                  </w:r>
                  <w:r>
                    <w:rPr>
                      <w:color w:val="4E5969"/>
                    </w:rPr>
                    <w:t xml:space="preserve"> </w:t>
                  </w:r>
                  <w:r>
                    <w:rPr>
                      <w:color w:val="4E5969"/>
                      <w:spacing w:val="-4"/>
                    </w:rPr>
                    <w:t>了解关联映射等操作；了解</w:t>
                  </w:r>
                  <w:r>
                    <w:rPr>
                      <w:rFonts w:ascii="Arial" w:hAnsi="Arial" w:eastAsia="Arial" w:cs="Arial"/>
                      <w:color w:val="4E5969"/>
                      <w:spacing w:val="-4"/>
                    </w:rPr>
                    <w:t>Redis</w:t>
                  </w:r>
                  <w:r>
                    <w:rPr>
                      <w:color w:val="4E5969"/>
                      <w:spacing w:val="-4"/>
                    </w:rPr>
                    <w:t>缓存技术</w:t>
                  </w:r>
                  <w:r>
                    <w:rPr>
                      <w:color w:val="4E5969"/>
                      <w:spacing w:val="-32"/>
                    </w:rPr>
                    <w:t xml:space="preserve"> </w:t>
                  </w:r>
                  <w:r>
                    <w:rPr>
                      <w:color w:val="4E5969"/>
                      <w:spacing w:val="-4"/>
                    </w:rPr>
                    <w:t>，能将其运用如缓存验证码等</w:t>
                  </w:r>
                  <w:r>
                    <w:rPr>
                      <w:color w:val="4E5969"/>
                      <w:spacing w:val="-5"/>
                    </w:rPr>
                    <w:t>场景。</w:t>
                  </w:r>
                </w:p>
                <w:p>
                  <w:pPr>
                    <w:pStyle w:val="TableText"/>
                    <w:ind w:left="189" w:right="190"/>
                    <w:spacing w:before="10" w:line="219" w:lineRule="auto"/>
                    <w:rPr/>
                  </w:pPr>
                  <w:r>
                    <w:rPr>
                      <w:color w:val="4E5969"/>
                      <w:spacing w:val="-6"/>
                    </w:rPr>
                    <w:t>其他技能：掌握</w:t>
                  </w:r>
                  <w:r>
                    <w:rPr>
                      <w:rFonts w:ascii="Arial" w:hAnsi="Arial" w:eastAsia="Arial" w:cs="Arial"/>
                      <w:color w:val="4E5969"/>
                      <w:spacing w:val="-6"/>
                    </w:rPr>
                    <w:t>JWT</w:t>
                  </w:r>
                  <w:r>
                    <w:rPr>
                      <w:color w:val="4E5969"/>
                      <w:spacing w:val="-6"/>
                    </w:rPr>
                    <w:t>实现无状态身份验证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6"/>
                    </w:rPr>
                    <w:t>，了解阿里云</w:t>
                  </w:r>
                  <w:r>
                    <w:rPr>
                      <w:rFonts w:ascii="Arial" w:hAnsi="Arial" w:eastAsia="Arial" w:cs="Arial"/>
                      <w:color w:val="4E5969"/>
                      <w:spacing w:val="-6"/>
                    </w:rPr>
                    <w:t>O</w:t>
                  </w:r>
                  <w:r>
                    <w:rPr>
                      <w:rFonts w:ascii="Arial" w:hAnsi="Arial" w:eastAsia="Arial" w:cs="Arial"/>
                      <w:color w:val="4E5969"/>
                      <w:spacing w:val="-7"/>
                    </w:rPr>
                    <w:t>SS</w:t>
                  </w:r>
                  <w:r>
                    <w:rPr>
                      <w:color w:val="4E5969"/>
                      <w:spacing w:val="-7"/>
                    </w:rPr>
                    <w:t>的集成使用实现文件的上传；会使用相</w:t>
                  </w:r>
                  <w:r>
                    <w:rPr>
                      <w:color w:val="4E5969"/>
                    </w:rPr>
                    <w:t xml:space="preserve"> </w:t>
                  </w:r>
                  <w:r>
                    <w:rPr>
                      <w:color w:val="4E5969"/>
                      <w:spacing w:val="-5"/>
                    </w:rPr>
                    <w:t>关工具测试</w:t>
                  </w:r>
                  <w:r>
                    <w:rPr>
                      <w:rFonts w:ascii="Arial" w:hAnsi="Arial" w:eastAsia="Arial" w:cs="Arial"/>
                      <w:color w:val="4E5969"/>
                      <w:spacing w:val="-5"/>
                    </w:rPr>
                    <w:t>API</w:t>
                  </w:r>
                  <w:r>
                    <w:rPr>
                      <w:color w:val="4E5969"/>
                      <w:spacing w:val="-5"/>
                    </w:rPr>
                    <w:t>接口；了解</w:t>
                  </w:r>
                  <w:r>
                    <w:rPr>
                      <w:rFonts w:ascii="Arial" w:hAnsi="Arial" w:eastAsia="Arial" w:cs="Arial"/>
                      <w:color w:val="4E5969"/>
                      <w:spacing w:val="-5"/>
                    </w:rPr>
                    <w:t>Axure</w:t>
                  </w:r>
                  <w:r>
                    <w:rPr>
                      <w:rFonts w:ascii="Arial" w:hAnsi="Arial" w:eastAsia="Arial" w:cs="Arial"/>
                      <w:color w:val="4E5969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4E5969"/>
                      <w:spacing w:val="-5"/>
                    </w:rPr>
                    <w:t>rp</w:t>
                  </w:r>
                  <w:r>
                    <w:rPr>
                      <w:rFonts w:ascii="Arial" w:hAnsi="Arial" w:eastAsia="Arial" w:cs="Arial"/>
                      <w:color w:val="4E5969"/>
                      <w:spacing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4E5969"/>
                      <w:spacing w:val="-5"/>
                    </w:rPr>
                    <w:t>1 1</w:t>
                  </w:r>
                  <w:r>
                    <w:rPr>
                      <w:rFonts w:ascii="Arial" w:hAnsi="Arial" w:eastAsia="Arial" w:cs="Arial"/>
                      <w:color w:val="4E5969"/>
                      <w:spacing w:val="15"/>
                      <w:w w:val="101"/>
                    </w:rPr>
                    <w:t xml:space="preserve"> </w:t>
                  </w:r>
                  <w:r>
                    <w:rPr>
                      <w:color w:val="4E5969"/>
                      <w:spacing w:val="-6"/>
                    </w:rPr>
                    <w:t>，可进行产品的原型设计及交互流程设计。</w:t>
                  </w:r>
                </w:p>
                <w:p>
                  <w:pPr>
                    <w:pStyle w:val="TableText"/>
                    <w:ind w:left="189" w:right="11"/>
                    <w:spacing w:before="21" w:line="219" w:lineRule="auto"/>
                    <w:rPr/>
                  </w:pPr>
                  <w:r>
                    <w:rPr>
                      <w:color w:val="4E5969"/>
                      <w:spacing w:val="-5"/>
                    </w:rPr>
                    <w:t>开发规范：能设计统一的</w:t>
                  </w:r>
                  <w:r>
                    <w:rPr>
                      <w:rFonts w:ascii="Arial" w:hAnsi="Arial" w:eastAsia="Arial" w:cs="Arial"/>
                      <w:color w:val="4E5969"/>
                      <w:spacing w:val="-5"/>
                    </w:rPr>
                    <w:t>Result</w:t>
                  </w:r>
                  <w:r>
                    <w:rPr>
                      <w:color w:val="4E5969"/>
                      <w:spacing w:val="-5"/>
                    </w:rPr>
                    <w:t>响应格式和全局异常处理机制</w:t>
                  </w:r>
                  <w:r>
                    <w:rPr>
                      <w:color w:val="4E5969"/>
                      <w:spacing w:val="-20"/>
                    </w:rPr>
                    <w:t xml:space="preserve"> </w:t>
                  </w:r>
                  <w:r>
                    <w:rPr>
                      <w:color w:val="4E5969"/>
                      <w:spacing w:val="-5"/>
                    </w:rPr>
                    <w:t>，规范</w:t>
                  </w:r>
                  <w:r>
                    <w:rPr>
                      <w:rFonts w:ascii="Arial" w:hAnsi="Arial" w:eastAsia="Arial" w:cs="Arial"/>
                      <w:color w:val="4E5969"/>
                      <w:spacing w:val="-5"/>
                    </w:rPr>
                    <w:t>API</w:t>
                  </w:r>
                  <w:r>
                    <w:rPr>
                      <w:color w:val="4E5969"/>
                      <w:spacing w:val="-5"/>
                    </w:rPr>
                    <w:t>接口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5"/>
                    </w:rPr>
                    <w:t>，实现统一输出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5"/>
                    </w:rPr>
                    <w:t>，统一</w:t>
                  </w:r>
                  <w:r>
                    <w:rPr>
                      <w:color w:val="4E5969"/>
                    </w:rPr>
                    <w:t xml:space="preserve"> </w:t>
                  </w:r>
                  <w:r>
                    <w:rPr>
                      <w:color w:val="4E5969"/>
                      <w:spacing w:val="-6"/>
                    </w:rPr>
                    <w:t>异常处理</w:t>
                  </w:r>
                  <w:r>
                    <w:rPr>
                      <w:color w:val="4E5969"/>
                      <w:spacing w:val="-17"/>
                    </w:rPr>
                    <w:t xml:space="preserve"> </w:t>
                  </w:r>
                  <w:r>
                    <w:rPr>
                      <w:color w:val="4E5969"/>
                      <w:spacing w:val="-6"/>
                    </w:rPr>
                    <w:t>，保证代码的可读性与可维护性。</w:t>
                  </w:r>
                </w:p>
                <w:p>
                  <w:pPr>
                    <w:spacing w:line="36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TableText"/>
                    <w:spacing w:line="504" w:lineRule="exact"/>
                    <w:rPr/>
                  </w:pPr>
                  <w:r>
                    <w:rPr>
                      <w:position w:val="-21"/>
                    </w:rPr>
                    <w:pict>
                      <v:shape id="_x0000_s14" style="mso-position-vertical-relative:line;mso-position-horizontal-relative:char;width:80.1pt;height:31.05pt;" fillcolor="#393939" filled="true" stroked="false" type="#_x0000_t202">
                        <v:fill on="tru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21"/>
                                <w:spacing w:before="171" w:line="178" w:lineRule="auto"/>
                                <w:rPr>
                                  <w:rFonts w:ascii="Microsoft YaHei" w:hAnsi="Microsoft YaHei" w:eastAsia="Microsoft YaHei" w:cs="Microsoft YaHei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Microsoft YaHei" w:hAnsi="Microsoft YaHei" w:eastAsia="Microsoft YaHei" w:cs="Microsoft YaHei"/>
                                  <w:sz w:val="30"/>
                                  <w:szCs w:val="30"/>
                                  <w:color w:val="FFFFFF"/>
                                  <w:spacing w:val="-7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>
            <w:pPr>
              <w:pStyle w:val="TableText"/>
              <w:ind w:left="3583"/>
              <w:spacing w:before="304" w:line="186" w:lineRule="auto"/>
              <w:rPr>
                <w:rFonts w:ascii="Arial" w:hAnsi="Arial" w:eastAsia="Arial" w:cs="Arial"/>
                <w:sz w:val="25"/>
                <w:szCs w:val="25"/>
              </w:rPr>
            </w:pPr>
            <w:r>
              <w:pict>
                <v:shape id="_x0000_s16" style="position:absolute;margin-left:32.6912pt;margin-top:14.1586pt;mso-position-vertical-relative:text;mso-position-horizontal-relative:text;width:124.95pt;height:36.5pt;z-index:2516643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78" w:lineRule="auto"/>
                          <w:rPr>
                            <w:sz w:val="25"/>
                            <w:szCs w:val="25"/>
                          </w:rPr>
                        </w:pPr>
                        <w:r>
                          <w:rPr>
                            <w:sz w:val="25"/>
                            <w:szCs w:val="25"/>
                            <w:color w:val="1D2129"/>
                            <w:spacing w:val="-4"/>
                          </w:rPr>
                          <w:t>校园二手交易平台后台</w:t>
                        </w:r>
                      </w:p>
                      <w:p>
                        <w:pPr>
                          <w:pStyle w:val="TableText"/>
                          <w:ind w:left="30"/>
                          <w:spacing w:before="52" w:line="178" w:lineRule="auto"/>
                          <w:rPr>
                            <w:sz w:val="25"/>
                            <w:szCs w:val="25"/>
                          </w:rPr>
                        </w:pPr>
                        <w:r>
                          <w:rPr>
                            <w:sz w:val="25"/>
                            <w:szCs w:val="25"/>
                            <w:color w:val="1D2129"/>
                            <w:spacing w:val="-5"/>
                            <w:w w:val="99"/>
                          </w:rPr>
                          <w:t>管理系统</w:t>
                        </w:r>
                      </w:p>
                    </w:txbxContent>
                  </v:textbox>
                </v:shape>
              </w:pict>
            </w:r>
            <w:r>
              <w:rPr>
                <w:sz w:val="25"/>
                <w:szCs w:val="25"/>
                <w:color w:val="1D2129"/>
                <w:spacing w:val="3"/>
              </w:rPr>
              <w:t>开发人员、系统整合负责人                 </w:t>
            </w:r>
            <w:r>
              <w:rPr>
                <w:rFonts w:ascii="Arial" w:hAnsi="Arial" w:eastAsia="Arial" w:cs="Arial"/>
                <w:sz w:val="25"/>
                <w:szCs w:val="25"/>
                <w:color w:val="1D2129"/>
                <w:spacing w:val="3"/>
              </w:rPr>
              <w:t>2025.03-</w:t>
            </w:r>
            <w:r>
              <w:rPr>
                <w:rFonts w:ascii="Arial" w:hAnsi="Arial" w:eastAsia="Arial" w:cs="Arial"/>
                <w:sz w:val="25"/>
                <w:szCs w:val="25"/>
                <w:color w:val="1D2129"/>
                <w:spacing w:val="2"/>
              </w:rPr>
              <w:t>2025.06</w:t>
            </w:r>
          </w:p>
          <w:p>
            <w:pPr>
              <w:spacing w:line="4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60" w:right="705" w:hanging="160"/>
              <w:spacing w:before="90" w:line="219" w:lineRule="auto"/>
              <w:rPr/>
            </w:pPr>
            <w:r>
              <w:rPr>
                <w:rFonts w:ascii="Arial" w:hAnsi="Arial" w:eastAsia="Arial" w:cs="Arial"/>
                <w:spacing w:val="-2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49"/>
                <w:position w:val="8"/>
              </w:rPr>
              <w:t xml:space="preserve"> </w:t>
            </w:r>
            <w:r>
              <w:rPr>
                <w:color w:val="4E5969"/>
                <w:spacing w:val="-2"/>
              </w:rPr>
              <w:t>项目概述：基于</w:t>
            </w:r>
            <w:r>
              <w:rPr>
                <w:rFonts w:ascii="Arial" w:hAnsi="Arial" w:eastAsia="Arial" w:cs="Arial"/>
                <w:color w:val="4E5969"/>
                <w:spacing w:val="-2"/>
              </w:rPr>
              <w:t>SpringBoot</w:t>
            </w:r>
            <w:r>
              <w:rPr>
                <w:color w:val="4E5969"/>
                <w:spacing w:val="-2"/>
              </w:rPr>
              <w:t>框架开发的校园二手交易平台后台管理系统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2"/>
              </w:rPr>
              <w:t>，采用模块</w:t>
            </w:r>
            <w:r>
              <w:rPr>
                <w:color w:val="4E5969"/>
                <w:spacing w:val="-3"/>
              </w:rPr>
              <w:t>化设计实现商品</w:t>
            </w:r>
            <w:r>
              <w:rPr>
                <w:color w:val="4E5969"/>
              </w:rPr>
              <w:t xml:space="preserve"> </w:t>
            </w:r>
            <w:r>
              <w:rPr>
                <w:color w:val="4E5969"/>
                <w:spacing w:val="-3"/>
              </w:rPr>
              <w:t>上架、商家注册、订单管理、商品广告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/</w:t>
            </w:r>
            <w:r>
              <w:rPr>
                <w:color w:val="4E5969"/>
                <w:spacing w:val="-3"/>
              </w:rPr>
              <w:t>赞助广告管理</w:t>
            </w:r>
            <w:r>
              <w:rPr>
                <w:color w:val="4E5969"/>
                <w:spacing w:val="-27"/>
              </w:rPr>
              <w:t xml:space="preserve"> </w:t>
            </w:r>
            <w:r>
              <w:rPr>
                <w:color w:val="4E5969"/>
                <w:spacing w:val="-3"/>
              </w:rPr>
              <w:t>，用户交互等核心功能</w:t>
            </w:r>
          </w:p>
          <w:p>
            <w:pPr>
              <w:pStyle w:val="TableText"/>
              <w:ind w:left="700" w:right="1748"/>
              <w:spacing w:before="11" w:line="234" w:lineRule="auto"/>
              <w:rPr/>
            </w:pPr>
            <w:r>
              <w:rPr>
                <w:rFonts w:ascii="Arial" w:hAnsi="Arial" w:eastAsia="Arial" w:cs="Arial"/>
                <w:spacing w:val="-3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62"/>
                <w:position w:val="8"/>
              </w:rPr>
              <w:t xml:space="preserve"> </w:t>
            </w:r>
            <w:r>
              <w:rPr>
                <w:color w:val="4E5969"/>
                <w:spacing w:val="-3"/>
              </w:rPr>
              <w:t>技术栈：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SpringBoot</w:t>
            </w:r>
            <w:r>
              <w:rPr>
                <w:rFonts w:ascii="Arial" w:hAnsi="Arial" w:eastAsia="Arial" w:cs="Arial"/>
                <w:color w:val="4E5969"/>
                <w:spacing w:val="-29"/>
              </w:rPr>
              <w:t xml:space="preserve"> </w:t>
            </w:r>
            <w:r>
              <w:rPr>
                <w:color w:val="4E5969"/>
                <w:spacing w:val="-3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MySQL</w:t>
            </w:r>
            <w:r>
              <w:rPr>
                <w:rFonts w:ascii="Arial" w:hAnsi="Arial" w:eastAsia="Arial" w:cs="Arial"/>
                <w:color w:val="4E5969"/>
                <w:spacing w:val="-29"/>
              </w:rPr>
              <w:t xml:space="preserve"> </w:t>
            </w:r>
            <w:r>
              <w:rPr>
                <w:color w:val="4E5969"/>
                <w:spacing w:val="-3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Mybatis</w:t>
            </w:r>
            <w:r>
              <w:rPr>
                <w:rFonts w:ascii="Arial" w:hAnsi="Arial" w:eastAsia="Arial" w:cs="Arial"/>
                <w:color w:val="4E5969"/>
                <w:spacing w:val="-29"/>
              </w:rPr>
              <w:t xml:space="preserve"> </w:t>
            </w:r>
            <w:r>
              <w:rPr>
                <w:color w:val="4E5969"/>
                <w:spacing w:val="-3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Redis</w:t>
            </w:r>
            <w:r>
              <w:rPr>
                <w:color w:val="4E5969"/>
                <w:spacing w:val="-3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JWT</w:t>
            </w:r>
            <w:r>
              <w:rPr>
                <w:rFonts w:ascii="Arial" w:hAnsi="Arial" w:eastAsia="Arial" w:cs="Arial"/>
                <w:color w:val="4E5969"/>
                <w:spacing w:val="-29"/>
              </w:rPr>
              <w:t xml:space="preserve"> </w:t>
            </w:r>
            <w:r>
              <w:rPr>
                <w:color w:val="4E5969"/>
                <w:spacing w:val="-3"/>
              </w:rPr>
              <w:t>，阿里云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oss</w:t>
            </w:r>
            <w:r>
              <w:rPr>
                <w:rFonts w:ascii="Arial" w:hAnsi="Arial" w:eastAsia="Arial" w:cs="Arial"/>
                <w:color w:val="4E5969"/>
                <w:spacing w:val="-29"/>
              </w:rPr>
              <w:t xml:space="preserve"> </w:t>
            </w:r>
            <w:r>
              <w:rPr>
                <w:color w:val="4E5969"/>
                <w:spacing w:val="-3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Apifox</w:t>
            </w:r>
            <w:r>
              <w:rPr>
                <w:color w:val="4E5969"/>
                <w:spacing w:val="-3"/>
              </w:rPr>
              <w:t>测试工具</w:t>
            </w:r>
            <w:r>
              <w:rPr>
                <w:color w:val="4E5969"/>
              </w:rPr>
              <w:t xml:space="preserve"> </w:t>
            </w:r>
            <w:r>
              <w:rPr>
                <w:rFonts w:ascii="Arial" w:hAnsi="Arial" w:eastAsia="Arial" w:cs="Arial"/>
                <w:spacing w:val="-7"/>
                <w:position w:val="6"/>
              </w:rPr>
              <w:t>·</w:t>
            </w:r>
            <w:r>
              <w:rPr>
                <w:rFonts w:ascii="Arial" w:hAnsi="Arial" w:eastAsia="Arial" w:cs="Arial"/>
                <w:spacing w:val="46"/>
                <w:position w:val="6"/>
              </w:rPr>
              <w:t xml:space="preserve"> </w:t>
            </w:r>
            <w:r>
              <w:rPr>
                <w:color w:val="4E5969"/>
                <w:spacing w:val="-7"/>
                <w:position w:val="-1"/>
              </w:rPr>
              <w:t>核心职责</w:t>
            </w:r>
          </w:p>
          <w:p>
            <w:pPr>
              <w:pStyle w:val="TableText"/>
              <w:ind w:left="711"/>
              <w:spacing w:before="1" w:line="188" w:lineRule="auto"/>
              <w:rPr/>
            </w:pPr>
            <w:r>
              <w:rPr>
                <w:rFonts w:ascii="Arial" w:hAnsi="Arial" w:eastAsia="Arial" w:cs="Arial"/>
                <w:color w:val="4E5969"/>
                <w:spacing w:val="-12"/>
              </w:rPr>
              <w:t>1 .</w:t>
            </w:r>
            <w:r>
              <w:rPr>
                <w:color w:val="4E5969"/>
                <w:spacing w:val="-12"/>
              </w:rPr>
              <w:t>商家模块开发：</w:t>
            </w:r>
          </w:p>
          <w:p>
            <w:pPr>
              <w:pStyle w:val="TableText"/>
              <w:ind w:left="700" w:right="1064"/>
              <w:spacing w:before="77" w:line="231" w:lineRule="auto"/>
              <w:rPr/>
            </w:pPr>
            <w:r>
              <w:rPr>
                <w:rFonts w:ascii="Arial" w:hAnsi="Arial" w:eastAsia="Arial" w:cs="Arial"/>
                <w:spacing w:val="-7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46"/>
                <w:position w:val="8"/>
              </w:rPr>
              <w:t xml:space="preserve"> </w:t>
            </w:r>
            <w:r>
              <w:rPr>
                <w:color w:val="4E5969"/>
                <w:spacing w:val="-7"/>
              </w:rPr>
              <w:t>独立设计并实现商家全生命周期管理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7"/>
              </w:rPr>
              <w:t>，包括商家注册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7"/>
              </w:rPr>
              <w:t>，</w:t>
            </w:r>
            <w:r>
              <w:rPr>
                <w:color w:val="4E5969"/>
                <w:spacing w:val="-8"/>
              </w:rPr>
              <w:t>分类管理</w:t>
            </w:r>
            <w:r>
              <w:rPr>
                <w:color w:val="4E5969"/>
                <w:spacing w:val="-32"/>
              </w:rPr>
              <w:t xml:space="preserve"> </w:t>
            </w:r>
            <w:r>
              <w:rPr>
                <w:color w:val="4E5969"/>
                <w:spacing w:val="-8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8"/>
              </w:rPr>
              <w:t>CRUD</w:t>
            </w:r>
            <w:r>
              <w:rPr>
                <w:color w:val="4E5969"/>
                <w:spacing w:val="-8"/>
              </w:rPr>
              <w:t>操作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8"/>
              </w:rPr>
              <w:t>，批量处理等功能</w:t>
            </w:r>
            <w:r>
              <w:rPr>
                <w:color w:val="4E5969"/>
              </w:rPr>
              <w:t xml:space="preserve"> </w:t>
            </w:r>
            <w:r>
              <w:rPr>
                <w:rFonts w:ascii="Arial" w:hAnsi="Arial" w:eastAsia="Arial" w:cs="Arial"/>
                <w:spacing w:val="-5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47"/>
                <w:w w:val="101"/>
                <w:position w:val="8"/>
              </w:rPr>
              <w:t xml:space="preserve"> </w:t>
            </w:r>
            <w:r>
              <w:rPr>
                <w:color w:val="4E5969"/>
                <w:spacing w:val="-5"/>
              </w:rPr>
              <w:t>通过</w:t>
            </w:r>
            <w:r>
              <w:rPr>
                <w:rFonts w:ascii="Arial" w:hAnsi="Arial" w:eastAsia="Arial" w:cs="Arial"/>
                <w:color w:val="4E5969"/>
                <w:spacing w:val="-5"/>
              </w:rPr>
              <w:t>Mybatis</w:t>
            </w:r>
            <w:r>
              <w:rPr>
                <w:color w:val="4E5969"/>
                <w:spacing w:val="-5"/>
              </w:rPr>
              <w:t>编写优化的</w:t>
            </w:r>
            <w:r>
              <w:rPr>
                <w:rFonts w:ascii="Arial" w:hAnsi="Arial" w:eastAsia="Arial" w:cs="Arial"/>
                <w:color w:val="4E5969"/>
                <w:spacing w:val="-5"/>
              </w:rPr>
              <w:t>SQL</w:t>
            </w:r>
            <w:r>
              <w:rPr>
                <w:color w:val="4E5969"/>
                <w:spacing w:val="-5"/>
              </w:rPr>
              <w:t>映射文件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，使</w:t>
            </w:r>
            <w:r>
              <w:rPr>
                <w:color w:val="4E5969"/>
                <w:spacing w:val="-6"/>
              </w:rPr>
              <w:t>用</w:t>
            </w:r>
            <w:r>
              <w:rPr>
                <w:rFonts w:ascii="Arial" w:hAnsi="Arial" w:eastAsia="Arial" w:cs="Arial"/>
                <w:color w:val="4E5969"/>
                <w:spacing w:val="-6"/>
              </w:rPr>
              <w:t>LEFT</w:t>
            </w:r>
            <w:r>
              <w:rPr>
                <w:rFonts w:ascii="Arial" w:hAnsi="Arial" w:eastAsia="Arial" w:cs="Arial"/>
                <w:color w:val="4E5969"/>
                <w:spacing w:val="-20"/>
              </w:rPr>
              <w:t xml:space="preserve"> </w:t>
            </w:r>
            <w:r>
              <w:rPr>
                <w:rFonts w:ascii="Arial" w:hAnsi="Arial" w:eastAsia="Arial" w:cs="Arial"/>
                <w:color w:val="4E5969"/>
                <w:spacing w:val="-6"/>
              </w:rPr>
              <w:t>JOIN</w:t>
            </w:r>
            <w:r>
              <w:rPr>
                <w:color w:val="4E5969"/>
                <w:spacing w:val="-6"/>
              </w:rPr>
              <w:t>减少数据库查询次数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6"/>
              </w:rPr>
              <w:t>，提升查询效率</w:t>
            </w:r>
          </w:p>
          <w:p>
            <w:pPr>
              <w:pStyle w:val="TableText"/>
              <w:ind w:left="700"/>
              <w:spacing w:before="1" w:line="178" w:lineRule="auto"/>
              <w:rPr/>
            </w:pPr>
            <w:r>
              <w:rPr>
                <w:rFonts w:ascii="Arial" w:hAnsi="Arial" w:eastAsia="Arial" w:cs="Arial"/>
                <w:spacing w:val="-6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-6"/>
                <w:position w:val="8"/>
              </w:rPr>
              <w:t xml:space="preserve">  </w:t>
            </w:r>
            <w:r>
              <w:rPr>
                <w:color w:val="4E5969"/>
                <w:spacing w:val="-6"/>
              </w:rPr>
              <w:t>实现商家分类级联删除功能</w:t>
            </w:r>
            <w:r>
              <w:rPr>
                <w:color w:val="4E5969"/>
                <w:spacing w:val="-32"/>
              </w:rPr>
              <w:t xml:space="preserve"> </w:t>
            </w:r>
            <w:r>
              <w:rPr>
                <w:color w:val="4E5969"/>
                <w:spacing w:val="-6"/>
              </w:rPr>
              <w:t>，通过动态</w:t>
            </w:r>
            <w:r>
              <w:rPr>
                <w:rFonts w:ascii="Arial" w:hAnsi="Arial" w:eastAsia="Arial" w:cs="Arial"/>
                <w:color w:val="4E5969"/>
                <w:spacing w:val="-6"/>
              </w:rPr>
              <w:t>SQL</w:t>
            </w:r>
            <w:r>
              <w:rPr>
                <w:color w:val="4E5969"/>
                <w:spacing w:val="-6"/>
              </w:rPr>
              <w:t>保障数据一致性</w:t>
            </w:r>
          </w:p>
          <w:p>
            <w:pPr>
              <w:pStyle w:val="TableText"/>
              <w:ind w:left="682"/>
              <w:spacing w:before="39" w:line="188" w:lineRule="auto"/>
              <w:rPr/>
            </w:pPr>
            <w:r>
              <w:rPr>
                <w:rFonts w:ascii="Arial" w:hAnsi="Arial" w:eastAsia="Arial" w:cs="Arial"/>
                <w:color w:val="4E5969"/>
                <w:spacing w:val="-3"/>
              </w:rPr>
              <w:t>2. </w:t>
            </w:r>
            <w:r>
              <w:rPr>
                <w:color w:val="4E5969"/>
                <w:spacing w:val="-3"/>
              </w:rPr>
              <w:t>系统基础功能实现：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footerReference w:type="default" r:id="rId1"/>
          <w:pgSz w:w="11900" w:h="16820"/>
          <w:pgMar w:top="0" w:right="0" w:bottom="1" w:left="0" w:header="0" w:footer="0" w:gutter="0"/>
        </w:sectPr>
        <w:rPr>
          <w:rFonts w:ascii="Arial" w:hAnsi="Arial" w:eastAsia="Arial" w:cs="Arial"/>
          <w:sz w:val="2"/>
          <w:szCs w:val="2"/>
        </w:rPr>
      </w:pPr>
    </w:p>
    <w:tbl>
      <w:tblPr>
        <w:tblStyle w:val="TableNormal"/>
        <w:tblW w:w="10538" w:type="dxa"/>
        <w:tblInd w:w="68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</w:tblBorders>
      </w:tblPr>
      <w:tblGrid>
        <w:gridCol w:w="10538"/>
      </w:tblGrid>
      <w:tr>
        <w:trPr>
          <w:trHeight w:val="16122" w:hRule="atLeast"/>
        </w:trPr>
        <w:tc>
          <w:tcPr>
            <w:tcW w:w="10538" w:type="dxa"/>
            <w:vAlign w:val="top"/>
          </w:tcPr>
          <w:p>
            <w:pPr>
              <w:pStyle w:val="TableText"/>
              <w:ind w:left="700" w:right="1131"/>
              <w:spacing w:before="317" w:line="231" w:lineRule="auto"/>
              <w:rPr/>
            </w:pPr>
            <w:r>
              <w:pict>
                <v:rect id="_x0000_s18" style="position:absolute;margin-left:0pt;margin-top:170.143pt;mso-position-vertical-relative:page;mso-position-horizontal-relative:page;width:6.05pt;height:204.2pt;z-index:251670528;" o:allowincell="f" fillcolor="#393939" filled="true" stroked="false"/>
              </w:pict>
            </w:r>
            <w:r>
              <w:drawing>
                <wp:anchor distT="0" distB="0" distL="0" distR="0" simplePos="0" relativeHeight="251669504" behindDoc="1" locked="0" layoutInCell="1" allowOverlap="1">
                  <wp:simplePos x="0" y="0"/>
                  <wp:positionH relativeFrom="column">
                    <wp:posOffset>-28162</wp:posOffset>
                  </wp:positionH>
                  <wp:positionV relativeFrom="paragraph">
                    <wp:posOffset>-531</wp:posOffset>
                  </wp:positionV>
                  <wp:extent cx="6741386" cy="10291106"/>
                  <wp:effectExtent l="0" t="0" r="0" b="0"/>
                  <wp:wrapNone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41386" cy="1029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1552" behindDoc="0" locked="0" layoutInCell="0" allowOverlap="1">
                  <wp:simplePos x="0" y="0"/>
                  <wp:positionH relativeFrom="page">
                    <wp:posOffset>7486591</wp:posOffset>
                  </wp:positionH>
                  <wp:positionV relativeFrom="page">
                    <wp:posOffset>6812925</wp:posOffset>
                  </wp:positionV>
                  <wp:extent cx="69400" cy="2592978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400" cy="2592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0" style="position:absolute;margin-left:-144.262pt;margin-top:404.644pt;mso-position-vertical-relative:top-margin-area;mso-position-horizontal-relative:right-margin-area;width:111.8pt;height:14.45pt;z-index:2516736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before="19" w:line="236" w:lineRule="auto"/>
                          <w:jc w:val="right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color w:val="393939"/>
                            <w:spacing w:val="-16"/>
                          </w:rPr>
                          <w:t>SCH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color w:val="393939"/>
                            <w:spacing w:val="-15"/>
                          </w:rPr>
                          <w:t>OOL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color w:val="393939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color w:val="393939"/>
                            <w:spacing w:val="-15"/>
                          </w:rPr>
                          <w:t>EXPERIENC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color w:val="393939"/>
                            <w:spacing w:val="-12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2" style="position:absolute;margin-left:-492.871pt;margin-top:394.298pt;mso-position-vertical-relative:top-margin-area;mso-position-horizontal-relative:right-margin-area;width:80.1pt;height:31.05pt;z-index:251672576;" fillcolor="#393939" filled="true" stroked="false" type="#_x0000_t202">
                  <v:fill opacity="0.976471"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14"/>
                          <w:spacing w:before="173" w:line="178" w:lineRule="auto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color w:val="FFFFFF"/>
                            <w:spacing w:val="-5"/>
                          </w:rPr>
                          <w:t>校园经历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pacing w:val="-6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52"/>
                <w:position w:val="8"/>
              </w:rPr>
              <w:t xml:space="preserve"> </w:t>
            </w:r>
            <w:r>
              <w:rPr>
                <w:color w:val="4E5969"/>
                <w:spacing w:val="-6"/>
              </w:rPr>
              <w:t>开发用户登录验证模块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6"/>
              </w:rPr>
              <w:t>，基于</w:t>
            </w:r>
            <w:r>
              <w:rPr>
                <w:rFonts w:ascii="Arial" w:hAnsi="Arial" w:eastAsia="Arial" w:cs="Arial"/>
                <w:color w:val="4E5969"/>
                <w:spacing w:val="-6"/>
              </w:rPr>
              <w:t>JWT</w:t>
            </w:r>
            <w:r>
              <w:rPr>
                <w:color w:val="4E5969"/>
                <w:spacing w:val="-6"/>
              </w:rPr>
              <w:t>实现无状态身份验证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6"/>
              </w:rPr>
              <w:t>，集成</w:t>
            </w:r>
            <w:r>
              <w:rPr>
                <w:rFonts w:ascii="Arial" w:hAnsi="Arial" w:eastAsia="Arial" w:cs="Arial"/>
                <w:color w:val="4E5969"/>
                <w:spacing w:val="-6"/>
              </w:rPr>
              <w:t>Redis</w:t>
            </w:r>
            <w:r>
              <w:rPr>
                <w:color w:val="4E5969"/>
                <w:spacing w:val="-6"/>
              </w:rPr>
              <w:t>缓存验证码</w:t>
            </w:r>
            <w:r>
              <w:rPr>
                <w:color w:val="4E5969"/>
                <w:spacing w:val="-7"/>
              </w:rPr>
              <w:t>降低数据库压力</w:t>
            </w:r>
            <w:r>
              <w:rPr>
                <w:color w:val="4E5969"/>
              </w:rPr>
              <w:t xml:space="preserve"> </w:t>
            </w:r>
            <w:r>
              <w:rPr>
                <w:rFonts w:ascii="Arial" w:hAnsi="Arial" w:eastAsia="Arial" w:cs="Arial"/>
                <w:spacing w:val="-6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56"/>
                <w:position w:val="8"/>
              </w:rPr>
              <w:t xml:space="preserve"> </w:t>
            </w:r>
            <w:r>
              <w:rPr>
                <w:color w:val="4E5969"/>
                <w:spacing w:val="-6"/>
              </w:rPr>
              <w:t>集成阿里云</w:t>
            </w:r>
            <w:r>
              <w:rPr>
                <w:rFonts w:ascii="Arial" w:hAnsi="Arial" w:eastAsia="Arial" w:cs="Arial"/>
                <w:color w:val="4E5969"/>
                <w:spacing w:val="-6"/>
              </w:rPr>
              <w:t>OSS</w:t>
            </w:r>
            <w:r>
              <w:rPr>
                <w:color w:val="4E5969"/>
                <w:spacing w:val="-6"/>
              </w:rPr>
              <w:t>实现文件上传功能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6"/>
              </w:rPr>
              <w:t>，通过</w:t>
            </w:r>
            <w:r>
              <w:rPr>
                <w:rFonts w:ascii="Arial" w:hAnsi="Arial" w:eastAsia="Arial" w:cs="Arial"/>
                <w:color w:val="4E5969"/>
                <w:spacing w:val="-6"/>
              </w:rPr>
              <w:t>UUID</w:t>
            </w:r>
            <w:r>
              <w:rPr>
                <w:color w:val="4E5969"/>
                <w:spacing w:val="-6"/>
              </w:rPr>
              <w:t>确保文件命名唯一</w:t>
            </w:r>
          </w:p>
          <w:p>
            <w:pPr>
              <w:pStyle w:val="TableText"/>
              <w:ind w:left="700"/>
              <w:spacing w:line="179" w:lineRule="auto"/>
              <w:rPr/>
            </w:pPr>
            <w:r>
              <w:rPr>
                <w:rFonts w:ascii="Arial" w:hAnsi="Arial" w:eastAsia="Arial" w:cs="Arial"/>
                <w:spacing w:val="-4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59"/>
                <w:position w:val="8"/>
              </w:rPr>
              <w:t xml:space="preserve"> </w:t>
            </w:r>
            <w:r>
              <w:rPr>
                <w:color w:val="4E5969"/>
                <w:spacing w:val="-4"/>
              </w:rPr>
              <w:t>设计统一</w:t>
            </w:r>
            <w:r>
              <w:rPr>
                <w:rFonts w:ascii="Arial" w:hAnsi="Arial" w:eastAsia="Arial" w:cs="Arial"/>
                <w:color w:val="4E5969"/>
                <w:spacing w:val="-4"/>
              </w:rPr>
              <w:t>Result</w:t>
            </w:r>
            <w:r>
              <w:rPr>
                <w:color w:val="4E5969"/>
                <w:spacing w:val="-4"/>
              </w:rPr>
              <w:t>响应格式和全局异常处理机制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4"/>
              </w:rPr>
              <w:t>，实现统一输出和统一异常处理</w:t>
            </w:r>
          </w:p>
          <w:p>
            <w:pPr>
              <w:pStyle w:val="TableText"/>
              <w:ind w:left="685"/>
              <w:spacing w:before="38" w:line="188" w:lineRule="auto"/>
              <w:rPr/>
            </w:pPr>
            <w:r>
              <w:rPr>
                <w:rFonts w:ascii="Arial" w:hAnsi="Arial" w:eastAsia="Arial" w:cs="Arial"/>
                <w:color w:val="4E5969"/>
                <w:spacing w:val="-3"/>
              </w:rPr>
              <w:t>3. </w:t>
            </w:r>
            <w:r>
              <w:rPr>
                <w:color w:val="4E5969"/>
                <w:spacing w:val="-3"/>
              </w:rPr>
              <w:t>接口测试</w:t>
            </w:r>
          </w:p>
          <w:p>
            <w:pPr>
              <w:pStyle w:val="TableText"/>
              <w:ind w:left="700"/>
              <w:spacing w:before="77" w:line="171" w:lineRule="auto"/>
              <w:rPr/>
            </w:pPr>
            <w:r>
              <w:rPr>
                <w:rFonts w:ascii="Arial" w:hAnsi="Arial" w:eastAsia="Arial" w:cs="Arial"/>
                <w:spacing w:val="-3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46"/>
                <w:position w:val="8"/>
              </w:rPr>
              <w:t xml:space="preserve"> </w:t>
            </w:r>
            <w:r>
              <w:rPr>
                <w:color w:val="4E5969"/>
                <w:spacing w:val="-3"/>
              </w:rPr>
              <w:t>使用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Apifox</w:t>
            </w:r>
            <w:r>
              <w:rPr>
                <w:color w:val="4E5969"/>
                <w:spacing w:val="-3"/>
              </w:rPr>
              <w:t>完成接口的全覆盖测试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3"/>
              </w:rPr>
              <w:t>，编写所有功能完整的</w:t>
            </w:r>
            <w:r>
              <w:rPr>
                <w:color w:val="4E5969"/>
                <w:spacing w:val="-4"/>
              </w:rPr>
              <w:t>单元测试接口</w:t>
            </w:r>
            <w:r>
              <w:rPr>
                <w:color w:val="4E5969"/>
                <w:spacing w:val="-32"/>
              </w:rPr>
              <w:t xml:space="preserve"> </w:t>
            </w:r>
            <w:r>
              <w:rPr>
                <w:color w:val="4E5969"/>
                <w:spacing w:val="-4"/>
              </w:rPr>
              <w:t>，确保所有功能都正常运行</w:t>
            </w:r>
          </w:p>
          <w:p>
            <w:pPr>
              <w:pStyle w:val="TableText"/>
              <w:ind w:left="684" w:right="7395" w:firstLine="15"/>
              <w:spacing w:before="256" w:line="220" w:lineRule="auto"/>
              <w:rPr>
                <w:sz w:val="25"/>
                <w:szCs w:val="25"/>
              </w:rPr>
            </w:pPr>
            <w:r>
              <w:pict>
                <v:shape id="_x0000_s24" style="position:absolute;margin-left:178.489pt;margin-top:11.8734pt;mso-position-vertical-relative:text;mso-position-horizontal-relative:text;width:315.45pt;height:18.7pt;z-index:2516746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87" w:lineRule="auto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sz w:val="25"/>
                            <w:szCs w:val="25"/>
                            <w:color w:val="1D2129"/>
                            <w:spacing w:val="2"/>
                          </w:rPr>
                          <w:t>需求文档、原型设计、系统模块开发   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color w:val="1D2129"/>
                            <w:spacing w:val="2"/>
                          </w:rPr>
                          <w:t>2025.06-2025.07</w:t>
                        </w:r>
                      </w:p>
                    </w:txbxContent>
                  </v:textbox>
                </v:shape>
              </w:pict>
            </w:r>
            <w:r>
              <w:rPr>
                <w:sz w:val="25"/>
                <w:szCs w:val="25"/>
                <w:color w:val="1D2129"/>
                <w:spacing w:val="-7"/>
              </w:rPr>
              <w:t>电动自行车充电后台管</w:t>
            </w:r>
            <w:r>
              <w:rPr>
                <w:sz w:val="25"/>
                <w:szCs w:val="25"/>
                <w:color w:val="1D2129"/>
                <w:spacing w:val="2"/>
              </w:rPr>
              <w:t xml:space="preserve"> </w:t>
            </w:r>
            <w:r>
              <w:rPr>
                <w:sz w:val="25"/>
                <w:szCs w:val="25"/>
                <w:color w:val="1D2129"/>
                <w:spacing w:val="-4"/>
                <w:w w:val="98"/>
              </w:rPr>
              <w:t>理系统</w:t>
            </w:r>
          </w:p>
          <w:p>
            <w:pPr>
              <w:pStyle w:val="TableText"/>
              <w:ind w:left="853" w:right="703" w:hanging="153"/>
              <w:spacing w:before="68" w:line="215" w:lineRule="auto"/>
              <w:rPr/>
            </w:pPr>
            <w:r>
              <w:rPr>
                <w:rFonts w:ascii="Arial" w:hAnsi="Arial" w:eastAsia="Arial" w:cs="Arial"/>
                <w:spacing w:val="-5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64"/>
                <w:position w:val="8"/>
              </w:rPr>
              <w:t xml:space="preserve"> </w:t>
            </w:r>
            <w:r>
              <w:rPr>
                <w:color w:val="4E5969"/>
                <w:spacing w:val="-5"/>
              </w:rPr>
              <w:t>项目概述：基于若依</w:t>
            </w:r>
            <w:r>
              <w:rPr>
                <w:rFonts w:ascii="Arial" w:hAnsi="Arial" w:eastAsia="Arial" w:cs="Arial"/>
                <w:color w:val="4E5969"/>
                <w:spacing w:val="-5"/>
              </w:rPr>
              <w:t>(RuoYi)</w:t>
            </w:r>
            <w:r>
              <w:rPr>
                <w:color w:val="4E5969"/>
                <w:spacing w:val="-5"/>
              </w:rPr>
              <w:t>框架搭建的后台管理系统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，聚焦电动自行车充电业务核心管理场景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，支</w:t>
            </w:r>
            <w:r>
              <w:rPr>
                <w:color w:val="4E5969"/>
              </w:rPr>
              <w:t xml:space="preserve"> </w:t>
            </w:r>
            <w:r>
              <w:rPr>
                <w:color w:val="4E5969"/>
                <w:spacing w:val="-6"/>
              </w:rPr>
              <w:t>持用户信息管理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6"/>
              </w:rPr>
              <w:t>，运营商信息管理</w:t>
            </w:r>
            <w:r>
              <w:rPr>
                <w:color w:val="4E5969"/>
                <w:spacing w:val="-32"/>
              </w:rPr>
              <w:t xml:space="preserve"> </w:t>
            </w:r>
            <w:r>
              <w:rPr>
                <w:color w:val="4E5969"/>
                <w:spacing w:val="-6"/>
              </w:rPr>
              <w:t>，异常维修</w:t>
            </w:r>
            <w:r>
              <w:rPr>
                <w:color w:val="4E5969"/>
                <w:spacing w:val="-7"/>
              </w:rPr>
              <w:t>管理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7"/>
              </w:rPr>
              <w:t>，</w:t>
            </w:r>
            <w:r>
              <w:rPr>
                <w:color w:val="4E5969"/>
                <w:spacing w:val="-41"/>
              </w:rPr>
              <w:t xml:space="preserve"> </w:t>
            </w:r>
            <w:r>
              <w:rPr>
                <w:color w:val="4E5969"/>
                <w:spacing w:val="-7"/>
              </w:rPr>
              <w:t>电站及充电桩基础信息配置等功能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7"/>
              </w:rPr>
              <w:t>，为充电服</w:t>
            </w:r>
            <w:r>
              <w:rPr>
                <w:color w:val="4E5969"/>
              </w:rPr>
              <w:t xml:space="preserve">  </w:t>
            </w:r>
            <w:r>
              <w:rPr>
                <w:color w:val="4E5969"/>
                <w:spacing w:val="-4"/>
              </w:rPr>
              <w:t>务提供基础数据支撑</w:t>
            </w:r>
          </w:p>
          <w:p>
            <w:pPr>
              <w:pStyle w:val="TableText"/>
              <w:ind w:left="700" w:right="1029"/>
              <w:spacing w:before="20" w:line="231" w:lineRule="auto"/>
              <w:rPr/>
            </w:pPr>
            <w:r>
              <w:rPr>
                <w:rFonts w:ascii="Arial" w:hAnsi="Arial" w:eastAsia="Arial" w:cs="Arial"/>
                <w:spacing w:val="-3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60"/>
                <w:w w:val="101"/>
                <w:position w:val="8"/>
              </w:rPr>
              <w:t xml:space="preserve"> </w:t>
            </w:r>
            <w:r>
              <w:rPr>
                <w:color w:val="4E5969"/>
                <w:spacing w:val="-3"/>
              </w:rPr>
              <w:t>技术栈：若依框架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(Spring</w:t>
            </w:r>
            <w:r>
              <w:rPr>
                <w:rFonts w:ascii="Arial" w:hAnsi="Arial" w:eastAsia="Arial" w:cs="Arial"/>
                <w:color w:val="4E5969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Boot</w:t>
            </w:r>
            <w:r>
              <w:rPr>
                <w:color w:val="4E5969"/>
                <w:spacing w:val="-3"/>
              </w:rPr>
              <w:t>＋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vue)</w:t>
            </w:r>
            <w:r>
              <w:rPr>
                <w:rFonts w:ascii="Arial" w:hAnsi="Arial" w:eastAsia="Arial" w:cs="Arial"/>
                <w:color w:val="4E5969"/>
                <w:spacing w:val="-29"/>
              </w:rPr>
              <w:t xml:space="preserve"> </w:t>
            </w:r>
            <w:r>
              <w:rPr>
                <w:color w:val="4E5969"/>
                <w:spacing w:val="-3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MySQL</w:t>
            </w:r>
            <w:r>
              <w:rPr>
                <w:rFonts w:ascii="Arial" w:hAnsi="Arial" w:eastAsia="Arial" w:cs="Arial"/>
                <w:color w:val="4E5969"/>
                <w:spacing w:val="-29"/>
              </w:rPr>
              <w:t xml:space="preserve"> </w:t>
            </w:r>
            <w:r>
              <w:rPr>
                <w:color w:val="4E5969"/>
                <w:spacing w:val="-3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Redis</w:t>
            </w:r>
            <w:r>
              <w:rPr>
                <w:rFonts w:ascii="Arial" w:hAnsi="Arial" w:eastAsia="Arial" w:cs="Arial"/>
                <w:color w:val="4E5969"/>
                <w:spacing w:val="-29"/>
              </w:rPr>
              <w:t xml:space="preserve"> </w:t>
            </w:r>
            <w:r>
              <w:rPr>
                <w:color w:val="4E5969"/>
                <w:spacing w:val="-3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Element</w:t>
            </w:r>
            <w:r>
              <w:rPr>
                <w:rFonts w:ascii="Arial" w:hAnsi="Arial" w:eastAsia="Arial" w:cs="Arial"/>
                <w:color w:val="4E5969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UI</w:t>
            </w:r>
            <w:r>
              <w:rPr>
                <w:rFonts w:ascii="Arial" w:hAnsi="Arial" w:eastAsia="Arial" w:cs="Arial"/>
                <w:color w:val="4E5969"/>
                <w:spacing w:val="-29"/>
              </w:rPr>
              <w:t xml:space="preserve"> </w:t>
            </w:r>
            <w:r>
              <w:rPr>
                <w:color w:val="4E5969"/>
                <w:spacing w:val="-3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Axure</w:t>
            </w:r>
            <w:r>
              <w:rPr>
                <w:rFonts w:ascii="Arial" w:hAnsi="Arial" w:eastAsia="Arial" w:cs="Arial"/>
                <w:color w:val="4E5969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RP</w:t>
            </w:r>
            <w:r>
              <w:rPr>
                <w:rFonts w:ascii="Arial" w:hAnsi="Arial" w:eastAsia="Arial" w:cs="Arial"/>
                <w:color w:val="4E5969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color w:val="4E5969"/>
                <w:spacing w:val="-3"/>
              </w:rPr>
              <w:t>11</w:t>
            </w:r>
            <w:r>
              <w:rPr>
                <w:color w:val="4E5969"/>
                <w:spacing w:val="-3"/>
              </w:rPr>
              <w:t>设计原型</w:t>
            </w:r>
            <w:r>
              <w:rPr>
                <w:color w:val="4E5969"/>
              </w:rPr>
              <w:t xml:space="preserve"> </w:t>
            </w:r>
            <w:r>
              <w:rPr>
                <w:rFonts w:ascii="Arial" w:hAnsi="Arial" w:eastAsia="Arial" w:cs="Arial"/>
                <w:spacing w:val="-6"/>
                <w:position w:val="7"/>
              </w:rPr>
              <w:t>·</w:t>
            </w:r>
            <w:r>
              <w:rPr>
                <w:rFonts w:ascii="Arial" w:hAnsi="Arial" w:eastAsia="Arial" w:cs="Arial"/>
                <w:spacing w:val="49"/>
                <w:w w:val="101"/>
                <w:position w:val="7"/>
              </w:rPr>
              <w:t xml:space="preserve"> </w:t>
            </w:r>
            <w:r>
              <w:rPr>
                <w:color w:val="4E5969"/>
                <w:spacing w:val="-6"/>
                <w:position w:val="-1"/>
              </w:rPr>
              <w:t>职责与技术实现</w:t>
            </w:r>
          </w:p>
          <w:p>
            <w:pPr>
              <w:pStyle w:val="TableText"/>
              <w:ind w:left="877" w:right="883" w:hanging="166"/>
              <w:spacing w:line="196" w:lineRule="auto"/>
              <w:rPr/>
            </w:pPr>
            <w:r>
              <w:rPr>
                <w:rFonts w:ascii="Arial" w:hAnsi="Arial" w:eastAsia="Arial" w:cs="Arial"/>
                <w:color w:val="4E5969"/>
                <w:spacing w:val="-8"/>
              </w:rPr>
              <w:t>1 .</w:t>
            </w:r>
            <w:r>
              <w:rPr>
                <w:color w:val="4E5969"/>
                <w:spacing w:val="-8"/>
              </w:rPr>
              <w:t>产品原型设计：使用</w:t>
            </w:r>
            <w:r>
              <w:rPr>
                <w:rFonts w:ascii="Arial" w:hAnsi="Arial" w:eastAsia="Arial" w:cs="Arial"/>
                <w:color w:val="4E5969"/>
                <w:spacing w:val="-8"/>
              </w:rPr>
              <w:t>Axure</w:t>
            </w:r>
            <w:r>
              <w:rPr>
                <w:rFonts w:ascii="Arial" w:hAnsi="Arial" w:eastAsia="Arial" w:cs="Arial"/>
                <w:color w:val="4E5969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color w:val="4E5969"/>
                <w:spacing w:val="-8"/>
              </w:rPr>
              <w:t>RP</w:t>
            </w:r>
            <w:r>
              <w:rPr>
                <w:rFonts w:ascii="Arial" w:hAnsi="Arial" w:eastAsia="Arial" w:cs="Arial"/>
                <w:color w:val="4E5969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color w:val="4E5969"/>
                <w:spacing w:val="-8"/>
              </w:rPr>
              <w:t>11</w:t>
            </w:r>
            <w:r>
              <w:rPr>
                <w:color w:val="4E5969"/>
                <w:spacing w:val="-8"/>
              </w:rPr>
              <w:t>进行系统原型设计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8"/>
              </w:rPr>
              <w:t>，完成用户管理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8"/>
              </w:rPr>
              <w:t>，充电桩管理</w:t>
            </w:r>
            <w:r>
              <w:rPr>
                <w:color w:val="4E5969"/>
                <w:spacing w:val="-32"/>
              </w:rPr>
              <w:t xml:space="preserve"> </w:t>
            </w:r>
            <w:r>
              <w:rPr>
                <w:color w:val="4E5969"/>
                <w:spacing w:val="-8"/>
              </w:rPr>
              <w:t>，运营商管理，</w:t>
            </w:r>
            <w:r>
              <w:rPr>
                <w:color w:val="4E5969"/>
              </w:rPr>
              <w:t xml:space="preserve"> </w:t>
            </w:r>
            <w:r>
              <w:rPr>
                <w:color w:val="4E5969"/>
                <w:spacing w:val="-5"/>
              </w:rPr>
              <w:t>电站管理等核心模块的页面原型和交互流程设计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，让产</w:t>
            </w:r>
            <w:r>
              <w:rPr>
                <w:color w:val="4E5969"/>
                <w:spacing w:val="-6"/>
              </w:rPr>
              <w:t>品可视化</w:t>
            </w:r>
          </w:p>
          <w:p>
            <w:pPr>
              <w:pStyle w:val="TableText"/>
              <w:ind w:left="857" w:right="867" w:hanging="155"/>
              <w:spacing w:before="90" w:line="196" w:lineRule="auto"/>
              <w:rPr/>
            </w:pPr>
            <w:r>
              <w:rPr>
                <w:rFonts w:ascii="Arial" w:hAnsi="Arial" w:eastAsia="Arial" w:cs="Arial"/>
                <w:color w:val="4E5969"/>
                <w:spacing w:val="-5"/>
              </w:rPr>
              <w:t>2.</w:t>
            </w:r>
            <w:r>
              <w:rPr>
                <w:color w:val="4E5969"/>
                <w:spacing w:val="-5"/>
              </w:rPr>
              <w:t>系统架构搭建：基于若依框架完成项目环境的配置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，数据库的连接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</w:t>
            </w:r>
            <w:r>
              <w:rPr>
                <w:rFonts w:ascii="Arial" w:hAnsi="Arial" w:eastAsia="Arial" w:cs="Arial"/>
                <w:color w:val="4E5969"/>
                <w:spacing w:val="-5"/>
              </w:rPr>
              <w:t>Redis</w:t>
            </w:r>
            <w:r>
              <w:rPr>
                <w:color w:val="4E5969"/>
                <w:spacing w:val="-5"/>
              </w:rPr>
              <w:t>配</w:t>
            </w:r>
            <w:r>
              <w:rPr>
                <w:color w:val="4E5969"/>
                <w:spacing w:val="-6"/>
              </w:rPr>
              <w:t>置</w:t>
            </w:r>
            <w:r>
              <w:rPr>
                <w:color w:val="4E5969"/>
                <w:spacing w:val="-32"/>
              </w:rPr>
              <w:t xml:space="preserve"> </w:t>
            </w:r>
            <w:r>
              <w:rPr>
                <w:color w:val="4E5969"/>
                <w:spacing w:val="-6"/>
              </w:rPr>
              <w:t>，权限控制等基础</w:t>
            </w:r>
            <w:r>
              <w:rPr>
                <w:color w:val="4E5969"/>
              </w:rPr>
              <w:t xml:space="preserve"> </w:t>
            </w:r>
            <w:r>
              <w:rPr>
                <w:color w:val="4E5969"/>
                <w:spacing w:val="-5"/>
                <w:w w:val="99"/>
              </w:rPr>
              <w:t>组件</w:t>
            </w:r>
          </w:p>
          <w:p>
            <w:pPr>
              <w:pStyle w:val="TableText"/>
              <w:ind w:left="859" w:right="857" w:hanging="154"/>
              <w:spacing w:before="93" w:line="195" w:lineRule="auto"/>
              <w:rPr/>
            </w:pPr>
            <w:r>
              <w:rPr>
                <w:rFonts w:ascii="Arial" w:hAnsi="Arial" w:eastAsia="Arial" w:cs="Arial"/>
                <w:color w:val="4E5969"/>
                <w:spacing w:val="-6"/>
              </w:rPr>
              <w:t>3.</w:t>
            </w:r>
            <w:r>
              <w:rPr>
                <w:color w:val="4E5969"/>
                <w:spacing w:val="-6"/>
              </w:rPr>
              <w:t>前端开发：开发功能模块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6"/>
              </w:rPr>
              <w:t>，复用若依框架</w:t>
            </w:r>
            <w:r>
              <w:rPr>
                <w:rFonts w:ascii="Arial" w:hAnsi="Arial" w:eastAsia="Arial" w:cs="Arial"/>
                <w:color w:val="4E5969"/>
                <w:spacing w:val="-6"/>
              </w:rPr>
              <w:t>CRUD</w:t>
            </w:r>
            <w:r>
              <w:rPr>
                <w:color w:val="4E5969"/>
                <w:spacing w:val="-6"/>
              </w:rPr>
              <w:t>模板实现功能模块的增删改查功能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6"/>
              </w:rPr>
              <w:t>，严格按照原型</w:t>
            </w:r>
            <w:r>
              <w:rPr>
                <w:color w:val="4E5969"/>
              </w:rPr>
              <w:t xml:space="preserve"> </w:t>
            </w:r>
            <w:r>
              <w:rPr>
                <w:color w:val="4E5969"/>
                <w:spacing w:val="-4"/>
              </w:rPr>
              <w:t>设计实现界面布局和交互效果</w:t>
            </w:r>
          </w:p>
          <w:p>
            <w:pPr>
              <w:pStyle w:val="TableText"/>
              <w:ind w:left="855" w:right="784" w:hanging="158"/>
              <w:spacing w:before="96" w:line="195" w:lineRule="auto"/>
              <w:rPr/>
            </w:pPr>
            <w:r>
              <w:rPr>
                <w:rFonts w:ascii="Arial" w:hAnsi="Arial" w:eastAsia="Arial" w:cs="Arial"/>
                <w:color w:val="4E5969"/>
                <w:spacing w:val="-5"/>
              </w:rPr>
              <w:t>4.</w:t>
            </w:r>
            <w:r>
              <w:rPr>
                <w:color w:val="4E5969"/>
                <w:spacing w:val="-5"/>
              </w:rPr>
              <w:t>后端业务开发：搭建各个功能模块</w:t>
            </w:r>
            <w:r>
              <w:rPr>
                <w:color w:val="4E5969"/>
                <w:spacing w:val="-27"/>
              </w:rPr>
              <w:t xml:space="preserve"> </w:t>
            </w:r>
            <w:r>
              <w:rPr>
                <w:color w:val="4E5969"/>
                <w:spacing w:val="-5"/>
              </w:rPr>
              <w:t>，通过若依框架代码生成组件快速实现数据表格展示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，条件查询</w:t>
            </w:r>
            <w:r>
              <w:rPr>
                <w:color w:val="4E5969"/>
              </w:rPr>
              <w:t xml:space="preserve"> </w:t>
            </w:r>
            <w:r>
              <w:rPr>
                <w:color w:val="4E5969"/>
                <w:spacing w:val="-4"/>
              </w:rPr>
              <w:t>和表单提交</w:t>
            </w:r>
          </w:p>
          <w:p>
            <w:pPr>
              <w:spacing w:before="75"/>
              <w:rPr/>
            </w:pPr>
            <w:r/>
          </w:p>
          <w:p>
            <w:pPr>
              <w:spacing w:before="75"/>
              <w:rPr/>
            </w:pPr>
            <w:r/>
          </w:p>
          <w:p>
            <w:pPr>
              <w:spacing w:before="75"/>
              <w:rPr/>
            </w:pPr>
            <w:r/>
          </w:p>
          <w:tbl>
            <w:tblPr>
              <w:tblStyle w:val="TableNormal"/>
              <w:tblW w:w="9187" w:type="dxa"/>
              <w:tblInd w:w="670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1601"/>
              <w:gridCol w:w="7586"/>
            </w:tblGrid>
            <w:tr>
              <w:trPr>
                <w:trHeight w:val="2792" w:hRule="atLeast"/>
              </w:trPr>
              <w:tc>
                <w:tcPr>
                  <w:tcW w:w="9187" w:type="dxa"/>
                  <w:vAlign w:val="top"/>
                  <w:gridSpan w:val="2"/>
                  <w:tcBorders>
                    <w:top w:val="single" w:color="393939" w:sz="46" w:space="0"/>
                  </w:tcBorders>
                </w:tcPr>
                <w:p>
                  <w:pPr>
                    <w:pStyle w:val="TableText"/>
                    <w:ind w:left="3"/>
                    <w:spacing w:before="307" w:line="187" w:lineRule="auto"/>
                    <w:rPr>
                      <w:rFonts w:ascii="Arial" w:hAnsi="Arial" w:eastAsia="Arial" w:cs="Arial"/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  <w:color w:val="1D2129"/>
                      <w:spacing w:val="1"/>
                    </w:rPr>
                    <w:t>校团委志愿服务中心                  干事                                          </w:t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color w:val="1D2129"/>
                      <w:spacing w:val="1"/>
                    </w:rPr>
                    <w:t>2022.10-2023.06</w:t>
                  </w:r>
                </w:p>
                <w:p>
                  <w:pPr>
                    <w:pStyle w:val="TableText"/>
                    <w:ind w:left="184"/>
                    <w:spacing w:before="150" w:line="188" w:lineRule="auto"/>
                    <w:rPr/>
                  </w:pPr>
                  <w:r>
                    <w:rPr>
                      <w:color w:val="4E5969"/>
                      <w:spacing w:val="-4"/>
                    </w:rPr>
                    <w:t>爱心捐衣活动：成功组织校园爱心捐衣活动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4"/>
                    </w:rPr>
                    <w:t>，收集累计衣物</w:t>
                  </w:r>
                  <w:r>
                    <w:rPr>
                      <w:rFonts w:ascii="Arial" w:hAnsi="Arial" w:eastAsia="Arial" w:cs="Arial"/>
                      <w:color w:val="4E5969"/>
                      <w:spacing w:val="-4"/>
                    </w:rPr>
                    <w:t>1500+</w:t>
                  </w:r>
                  <w:r>
                    <w:rPr>
                      <w:color w:val="4E5969"/>
                      <w:spacing w:val="-4"/>
                    </w:rPr>
                    <w:t>件</w:t>
                  </w:r>
                  <w:r>
                    <w:rPr>
                      <w:color w:val="4E5969"/>
                      <w:spacing w:val="-32"/>
                    </w:rPr>
                    <w:t xml:space="preserve"> </w:t>
                  </w:r>
                  <w:r>
                    <w:rPr>
                      <w:color w:val="4E5969"/>
                      <w:spacing w:val="-4"/>
                    </w:rPr>
                    <w:t>，帮助多个家庭和</w:t>
                  </w:r>
                  <w:r>
                    <w:rPr>
                      <w:color w:val="4E5969"/>
                      <w:spacing w:val="-5"/>
                    </w:rPr>
                    <w:t>地区</w:t>
                  </w:r>
                </w:p>
                <w:p>
                  <w:pPr>
                    <w:pStyle w:val="TableText"/>
                    <w:ind w:left="187" w:right="48" w:hanging="5"/>
                    <w:spacing w:before="77" w:line="218" w:lineRule="auto"/>
                    <w:rPr/>
                  </w:pPr>
                  <w:r>
                    <w:rPr>
                      <w:color w:val="4E5969"/>
                      <w:spacing w:val="-4"/>
                    </w:rPr>
                    <w:t>植树护林：作为负责人策划并组织了多次校园护林行动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4"/>
                    </w:rPr>
                    <w:t>，累计种植树苗</w:t>
                  </w:r>
                  <w:r>
                    <w:rPr>
                      <w:rFonts w:ascii="Arial" w:hAnsi="Arial" w:eastAsia="Arial" w:cs="Arial"/>
                      <w:color w:val="4E5969"/>
                      <w:spacing w:val="-4"/>
                    </w:rPr>
                    <w:t>200+</w:t>
                  </w:r>
                  <w:r>
                    <w:rPr>
                      <w:color w:val="4E5969"/>
                      <w:spacing w:val="-4"/>
                    </w:rPr>
                    <w:t>颗</w:t>
                  </w:r>
                  <w:r>
                    <w:rPr>
                      <w:color w:val="4E5969"/>
                      <w:spacing w:val="-32"/>
                    </w:rPr>
                    <w:t xml:space="preserve"> </w:t>
                  </w:r>
                  <w:r>
                    <w:rPr>
                      <w:color w:val="4E5969"/>
                      <w:spacing w:val="-4"/>
                    </w:rPr>
                    <w:t>，</w:t>
                  </w:r>
                  <w:r>
                    <w:rPr>
                      <w:color w:val="4E5969"/>
                      <w:spacing w:val="-5"/>
                    </w:rPr>
                    <w:t>帮助改善了校园环</w:t>
                  </w:r>
                  <w:r>
                    <w:rPr>
                      <w:color w:val="4E5969"/>
                    </w:rPr>
                    <w:t xml:space="preserve"> </w:t>
                  </w:r>
                  <w:r>
                    <w:rPr>
                      <w:color w:val="4E5969"/>
                    </w:rPr>
                    <w:t>境</w:t>
                  </w:r>
                </w:p>
                <w:p>
                  <w:pPr>
                    <w:pStyle w:val="TableText"/>
                    <w:ind w:left="201" w:right="113" w:hanging="5"/>
                    <w:spacing w:before="26" w:line="229" w:lineRule="auto"/>
                    <w:rPr/>
                  </w:pPr>
                  <w:r>
                    <w:rPr>
                      <w:color w:val="4E5969"/>
                      <w:spacing w:val="-6"/>
                    </w:rPr>
                    <w:t>弘扬传统文化：作为志愿者多次前往文化馆做志愿者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6"/>
                    </w:rPr>
                    <w:t>，参与筹备活</w:t>
                  </w:r>
                  <w:r>
                    <w:rPr>
                      <w:color w:val="4E5969"/>
                      <w:spacing w:val="-7"/>
                    </w:rPr>
                    <w:t>动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7"/>
                    </w:rPr>
                    <w:t>，宣传</w:t>
                  </w:r>
                  <w:r>
                    <w:rPr>
                      <w:color w:val="4E5969"/>
                      <w:spacing w:val="-33"/>
                    </w:rPr>
                    <w:t xml:space="preserve"> </w:t>
                  </w:r>
                  <w:r>
                    <w:rPr>
                      <w:color w:val="4E5969"/>
                      <w:spacing w:val="-7"/>
                    </w:rPr>
                    <w:t>，协助举办活动</w:t>
                  </w:r>
                  <w:r>
                    <w:rPr>
                      <w:color w:val="4E5969"/>
                      <w:spacing w:val="-32"/>
                    </w:rPr>
                    <w:t xml:space="preserve"> </w:t>
                  </w:r>
                  <w:r>
                    <w:rPr>
                      <w:color w:val="4E5969"/>
                      <w:spacing w:val="-7"/>
                    </w:rPr>
                    <w:t>，累计</w:t>
                  </w:r>
                  <w:r>
                    <w:rPr>
                      <w:color w:val="4E5969"/>
                    </w:rPr>
                    <w:t xml:space="preserve"> </w:t>
                  </w:r>
                  <w:r>
                    <w:rPr>
                      <w:color w:val="4E5969"/>
                      <w:spacing w:val="-6"/>
                    </w:rPr>
                    <w:t>时长</w:t>
                  </w:r>
                  <w:r>
                    <w:rPr>
                      <w:rFonts w:ascii="Arial" w:hAnsi="Arial" w:eastAsia="Arial" w:cs="Arial"/>
                      <w:color w:val="4E5969"/>
                      <w:spacing w:val="-6"/>
                    </w:rPr>
                    <w:t>80</w:t>
                  </w:r>
                  <w:r>
                    <w:rPr>
                      <w:color w:val="4E5969"/>
                      <w:spacing w:val="-6"/>
                    </w:rPr>
                    <w:t>＋时</w:t>
                  </w:r>
                  <w:r>
                    <w:rPr>
                      <w:color w:val="4E5969"/>
                      <w:spacing w:val="-25"/>
                    </w:rPr>
                    <w:t xml:space="preserve"> </w:t>
                  </w:r>
                  <w:r>
                    <w:rPr>
                      <w:color w:val="4E5969"/>
                      <w:spacing w:val="-6"/>
                    </w:rPr>
                    <w:t>，提高自身沟通能力</w:t>
                  </w:r>
                </w:p>
              </w:tc>
            </w:tr>
            <w:tr>
              <w:trPr>
                <w:trHeight w:val="558" w:hRule="atLeast"/>
              </w:trPr>
              <w:tc>
                <w:tcPr>
                  <w:shd w:val="clear" w:fill="393939"/>
                  <w:tcW w:w="1601" w:type="dxa"/>
                  <w:vAlign w:val="top"/>
                  <w:tcBorders>
                    <w:bottom w:val="single" w:color="393939" w:sz="46" w:space="0"/>
                  </w:tcBorders>
                </w:tcPr>
                <w:p>
                  <w:pPr>
                    <w:pStyle w:val="TableText"/>
                    <w:ind w:left="223"/>
                    <w:spacing w:before="236" w:line="311" w:lineRule="exact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color w:val="FFFFFF"/>
                      <w:spacing w:val="-7"/>
                      <w:position w:val="-2"/>
                    </w:rPr>
                    <w:t>荣誉证书</w:t>
                  </w:r>
                </w:p>
              </w:tc>
              <w:tc>
                <w:tcPr>
                  <w:tcW w:w="7586" w:type="dxa"/>
                  <w:vAlign w:val="top"/>
                  <w:tcBorders>
                    <w:bottom w:val="single" w:color="393939" w:sz="46" w:space="0"/>
                  </w:tcBorders>
                </w:tcPr>
                <w:p>
                  <w:pPr>
                    <w:spacing w:before="291" w:line="236" w:lineRule="auto"/>
                    <w:jc w:val="right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Arial" w:cs="Arial"/>
                      <w:sz w:val="22"/>
                      <w:szCs w:val="22"/>
                      <w:color w:val="393939"/>
                      <w:spacing w:val="-11"/>
                    </w:rPr>
                    <w:t>REWARD/CERTIFICATE</w:t>
                  </w:r>
                </w:p>
              </w:tc>
            </w:tr>
            <w:tr>
              <w:trPr>
                <w:trHeight w:val="1588" w:hRule="atLeast"/>
              </w:trPr>
              <w:tc>
                <w:tcPr>
                  <w:tcW w:w="9187" w:type="dxa"/>
                  <w:vAlign w:val="top"/>
                  <w:gridSpan w:val="2"/>
                  <w:tcBorders>
                    <w:bottom w:val="single" w:color="393939" w:sz="46" w:space="0"/>
                    <w:top w:val="single" w:color="393939" w:sz="46" w:space="0"/>
                  </w:tcBorders>
                </w:tcPr>
                <w:p>
                  <w:pPr>
                    <w:pStyle w:val="TableText"/>
                    <w:ind w:left="12"/>
                    <w:spacing w:before="327" w:line="178" w:lineRule="auto"/>
                    <w:rPr>
                      <w:sz w:val="25"/>
                      <w:szCs w:val="25"/>
                    </w:rPr>
                  </w:pPr>
                  <w:r>
                    <w:pict>
                      <v:shape id="_x0000_s26" style="position:absolute;margin-left:-96.6816pt;margin-top:64.4195pt;mso-position-vertical-relative:top-margin-area;mso-position-horizontal-relative:right-margin-area;width:97.75pt;height:12.1pt;z-index:251675648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191" w:lineRule="auto"/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  <w:color w:val="393939"/>
                                  <w:spacing w:val="-14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  <w:color w:val="393939"/>
                                  <w:spacing w:val="-13"/>
                                </w:rPr>
                                <w:t>LF ASSESSMEN</w:t>
                              </w:r>
                              <w:r>
                                <w:rPr>
                                  <w:rFonts w:ascii="Arial" w:hAnsi="Arial" w:eastAsia="Arial" w:cs="Arial"/>
                                  <w:sz w:val="22"/>
                                  <w:szCs w:val="22"/>
                                  <w:color w:val="393939"/>
                                  <w:spacing w:val="-11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sz w:val="25"/>
                      <w:szCs w:val="25"/>
                      <w:color w:val="1D2129"/>
                      <w:spacing w:val="-6"/>
                    </w:rPr>
                    <w:t>英语四级证书</w:t>
                  </w:r>
                </w:p>
                <w:p>
                  <w:pPr>
                    <w:spacing w:line="42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TableText"/>
                    <w:spacing w:line="504" w:lineRule="exact"/>
                    <w:rPr/>
                  </w:pPr>
                  <w:r>
                    <w:rPr>
                      <w:position w:val="-21"/>
                    </w:rPr>
                    <w:pict>
                      <v:shape id="_x0000_s28" style="mso-position-vertical-relative:line;mso-position-horizontal-relative:char;width:80.1pt;height:31.05pt;" fillcolor="#393939" filled="true" stroked="false" type="#_x0000_t202">
                        <v:fill on="tru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54"/>
                                <w:spacing w:before="172" w:line="177" w:lineRule="auto"/>
                                <w:rPr>
                                  <w:rFonts w:ascii="Microsoft YaHei" w:hAnsi="Microsoft YaHei" w:eastAsia="Microsoft YaHei" w:cs="Microsoft YaHei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Microsoft YaHei" w:hAnsi="Microsoft YaHei" w:eastAsia="Microsoft YaHei" w:cs="Microsoft YaHei"/>
                                  <w:sz w:val="30"/>
                                  <w:szCs w:val="30"/>
                                  <w:color w:val="FFFFFF"/>
                                  <w:spacing w:val="-15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53" w:right="784" w:hanging="153"/>
              <w:spacing w:before="90" w:line="217" w:lineRule="auto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8480" behindDoc="1" locked="0" layoutInCell="1" allowOverlap="1">
                      <wp:simplePos x="0" y="0"/>
                      <wp:positionH relativeFrom="column">
                        <wp:posOffset>-438513</wp:posOffset>
                      </wp:positionH>
                      <wp:positionV relativeFrom="paragraph">
                        <wp:posOffset>104113</wp:posOffset>
                      </wp:positionV>
                      <wp:extent cx="1729104" cy="1729104"/>
                      <wp:effectExtent l="0" t="0" r="0" b="0"/>
                      <wp:wrapNone/>
                      <wp:docPr id="22" name="Rect 22"/>
                      <wp:cNvGraphicFramePr/>
                      <a:graphic>
                        <a:graphicData uri="http://schemas.microsoft.com/office/word/2010/wordprocessingShape">
                          <wps:wsp>
                            <wps:cNvPr id="22" name="Rect 22"/>
                            <wps:cNvSpPr/>
                            <wps:spPr>
                              <a:xfrm>
                                <a:off x="-438513" y="104113"/>
                                <a:ext cx="1729104" cy="1729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393939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30" style="position:absolute;margin-left:-34.5286pt;margin-top:8.19789pt;mso-position-vertical-relative:text;mso-position-horizontal-relative:text;width:136.15pt;height:136.15pt;z-index:-251648000;" fillcolor="#393939" filled="true" stroked="false"/>
                  </w:pict>
                </mc:Fallback>
              </mc:AlternateContent>
            </w:r>
            <w:r>
              <w:rPr>
                <w:rFonts w:ascii="Arial" w:hAnsi="Arial" w:eastAsia="Arial" w:cs="Arial"/>
                <w:spacing w:val="-5"/>
                <w:position w:val="8"/>
              </w:rPr>
              <w:t>·</w:t>
            </w:r>
            <w:r>
              <w:rPr>
                <w:rFonts w:ascii="Arial" w:hAnsi="Arial" w:eastAsia="Arial" w:cs="Arial"/>
                <w:spacing w:val="46"/>
                <w:w w:val="101"/>
                <w:position w:val="8"/>
              </w:rPr>
              <w:t xml:space="preserve"> </w:t>
            </w:r>
            <w:r>
              <w:rPr>
                <w:color w:val="4E5969"/>
                <w:spacing w:val="-5"/>
              </w:rPr>
              <w:t>做事细心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，能够快速融入新环境。具备扎实的计算机专业功底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，在校期间通过项目实践掌握了</w:t>
            </w:r>
            <w:r>
              <w:rPr>
                <w:color w:val="4E5969"/>
                <w:spacing w:val="-6"/>
              </w:rPr>
              <w:t>相关</w:t>
            </w:r>
            <w:r>
              <w:rPr>
                <w:color w:val="4E5969"/>
              </w:rPr>
              <w:t xml:space="preserve"> </w:t>
            </w:r>
            <w:r>
              <w:rPr>
                <w:color w:val="4E5969"/>
                <w:spacing w:val="-5"/>
              </w:rPr>
              <w:t>的开发技能。具备较强的逻辑思维和解决问题的能力</w:t>
            </w:r>
            <w:r>
              <w:rPr>
                <w:color w:val="4E5969"/>
                <w:spacing w:val="-19"/>
              </w:rPr>
              <w:t xml:space="preserve"> </w:t>
            </w:r>
            <w:r>
              <w:rPr>
                <w:color w:val="4E5969"/>
                <w:spacing w:val="-5"/>
              </w:rPr>
              <w:t>，拥有将所学知识转化为实际应用的能力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，注</w:t>
            </w:r>
            <w:r>
              <w:rPr>
                <w:color w:val="4E5969"/>
              </w:rPr>
              <w:t xml:space="preserve"> </w:t>
            </w:r>
            <w:r>
              <w:rPr>
                <w:color w:val="4E5969"/>
                <w:spacing w:val="-5"/>
              </w:rPr>
              <w:t>重技术细节与项目开发效率</w:t>
            </w:r>
            <w:r>
              <w:rPr>
                <w:color w:val="4E5969"/>
                <w:spacing w:val="-19"/>
              </w:rPr>
              <w:t xml:space="preserve"> </w:t>
            </w:r>
            <w:r>
              <w:rPr>
                <w:color w:val="4E5969"/>
                <w:spacing w:val="-5"/>
              </w:rPr>
              <w:t>，能够快速适应技术迭代和工作需求。对技术学习始终充满热情</w:t>
            </w:r>
            <w:r>
              <w:rPr>
                <w:color w:val="4E5969"/>
                <w:spacing w:val="-33"/>
              </w:rPr>
              <w:t xml:space="preserve"> </w:t>
            </w:r>
            <w:r>
              <w:rPr>
                <w:color w:val="4E5969"/>
                <w:spacing w:val="-5"/>
              </w:rPr>
              <w:t>，具备</w:t>
            </w:r>
            <w:r>
              <w:rPr>
                <w:color w:val="4E5969"/>
              </w:rPr>
              <w:t xml:space="preserve"> </w:t>
            </w:r>
            <w:r>
              <w:rPr>
                <w:color w:val="4E5969"/>
                <w:spacing w:val="-6"/>
              </w:rPr>
              <w:t>持续学习的意识</w:t>
            </w:r>
            <w:r>
              <w:rPr>
                <w:color w:val="4E5969"/>
                <w:spacing w:val="-18"/>
              </w:rPr>
              <w:t xml:space="preserve"> </w:t>
            </w:r>
            <w:r>
              <w:rPr>
                <w:color w:val="4E5969"/>
                <w:spacing w:val="-6"/>
              </w:rPr>
              <w:t>，做事认真负责</w:t>
            </w:r>
            <w:r>
              <w:rPr>
                <w:color w:val="4E5969"/>
                <w:spacing w:val="-32"/>
              </w:rPr>
              <w:t xml:space="preserve"> </w:t>
            </w:r>
            <w:r>
              <w:rPr>
                <w:color w:val="4E5969"/>
                <w:spacing w:val="-6"/>
              </w:rPr>
              <w:t>，具有强烈的团队合作意识。</w: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9"/>
      <w:pgSz w:w="11900" w:h="16820"/>
      <w:pgMar w:top="1" w:right="0" w:bottom="40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2025-08-11T08:44:28Z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2025-08-14T22:03:10</vt:filetime>
  </property>
</Properties>
</file>