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F2" w:rsidRPr="00146C25" w:rsidRDefault="00C75DF2" w:rsidP="00C75DF2">
      <w:pPr>
        <w:rPr>
          <w:b/>
          <w:sz w:val="32"/>
          <w:szCs w:val="32"/>
        </w:rPr>
      </w:pPr>
      <w:r w:rsidRPr="00146C25">
        <w:rPr>
          <w:rFonts w:hint="eastAsia"/>
          <w:b/>
          <w:sz w:val="32"/>
          <w:szCs w:val="32"/>
        </w:rPr>
        <w:t>姓名：贺辰枫</w:t>
      </w:r>
    </w:p>
    <w:p w:rsidR="00C75DF2" w:rsidRPr="00146C25" w:rsidRDefault="00C75DF2" w:rsidP="00C75DF2">
      <w:pPr>
        <w:rPr>
          <w:b/>
          <w:sz w:val="32"/>
          <w:szCs w:val="32"/>
        </w:rPr>
      </w:pPr>
      <w:r w:rsidRPr="00146C25">
        <w:rPr>
          <w:rFonts w:hint="eastAsia"/>
          <w:b/>
          <w:sz w:val="32"/>
          <w:szCs w:val="32"/>
        </w:rPr>
        <w:t>学号：2015110248</w:t>
      </w:r>
    </w:p>
    <w:p w:rsidR="00C75DF2" w:rsidRDefault="00C75DF2" w:rsidP="00C75DF2">
      <w:r w:rsidRPr="00146C25">
        <w:rPr>
          <w:rFonts w:hint="eastAsia"/>
          <w:b/>
          <w:sz w:val="32"/>
          <w:szCs w:val="32"/>
        </w:rPr>
        <w:t>题目：车联网中的资源管理关键技术研究</w:t>
      </w:r>
    </w:p>
    <w:p w:rsidR="00C75DF2" w:rsidRDefault="00C75DF2" w:rsidP="00C75DF2"/>
    <w:p w:rsidR="00C75DF2" w:rsidRDefault="00C75DF2" w:rsidP="00C75DF2">
      <w:pPr>
        <w:rPr>
          <w:b/>
        </w:rPr>
      </w:pPr>
      <w:r>
        <w:rPr>
          <w:rFonts w:hint="eastAsia"/>
          <w:b/>
        </w:rPr>
        <w:t>修改一：</w:t>
      </w:r>
    </w:p>
    <w:p w:rsidR="00C75DF2" w:rsidRDefault="00C75DF2" w:rsidP="00C75DF2">
      <w:r>
        <w:rPr>
          <w:rFonts w:hint="eastAsia"/>
        </w:rPr>
        <w:t>调整参考文献顺序，将最核心的参考文献（3</w:t>
      </w:r>
      <w:r>
        <w:t>GPP-36.885</w:t>
      </w:r>
      <w:r>
        <w:rPr>
          <w:rFonts w:hint="eastAsia"/>
        </w:rPr>
        <w:t>）列在第一个</w:t>
      </w:r>
      <w:r w:rsidR="00786178">
        <w:rPr>
          <w:rFonts w:hint="eastAsia"/>
        </w:rPr>
        <w:t>。</w:t>
      </w:r>
    </w:p>
    <w:p w:rsidR="00C75DF2" w:rsidRDefault="00C75DF2" w:rsidP="00C75DF2"/>
    <w:p w:rsidR="00C75DF2" w:rsidRPr="00C75DF2" w:rsidRDefault="00C75DF2" w:rsidP="00C75DF2">
      <w:pPr>
        <w:rPr>
          <w:b/>
        </w:rPr>
      </w:pPr>
      <w:r w:rsidRPr="00C75DF2">
        <w:rPr>
          <w:rFonts w:hint="eastAsia"/>
          <w:b/>
        </w:rPr>
        <w:t>修改二：</w:t>
      </w:r>
    </w:p>
    <w:p w:rsidR="00C75DF2" w:rsidRDefault="00C75DF2" w:rsidP="00C75DF2">
      <w:r>
        <w:rPr>
          <w:rFonts w:hint="eastAsia"/>
        </w:rPr>
        <w:t>将4.1.1小节“接入算法”的小节号修改为4.2</w:t>
      </w:r>
      <w:r w:rsidR="00786178">
        <w:rPr>
          <w:rFonts w:hint="eastAsia"/>
        </w:rPr>
        <w:t>。</w:t>
      </w:r>
    </w:p>
    <w:p w:rsidR="00C75DF2" w:rsidRDefault="00C75DF2" w:rsidP="00C75DF2"/>
    <w:p w:rsidR="00C75DF2" w:rsidRPr="00C75DF2" w:rsidRDefault="00C75DF2" w:rsidP="00C75DF2">
      <w:pPr>
        <w:rPr>
          <w:b/>
        </w:rPr>
      </w:pPr>
      <w:r w:rsidRPr="00C75DF2">
        <w:rPr>
          <w:rFonts w:hint="eastAsia"/>
          <w:b/>
        </w:rPr>
        <w:t>修改三：</w:t>
      </w:r>
    </w:p>
    <w:p w:rsidR="00C75DF2" w:rsidRDefault="00C75DF2" w:rsidP="00C75DF2">
      <w:r w:rsidRPr="00C75DF2">
        <w:rPr>
          <w:rFonts w:hint="eastAsia"/>
        </w:rPr>
        <w:t>攻读学位期间取得的研究成果</w:t>
      </w:r>
      <w:r>
        <w:rPr>
          <w:rFonts w:hint="eastAsia"/>
        </w:rPr>
        <w:t>中的作者名称改成全称</w:t>
      </w:r>
      <w:r w:rsidR="00970A74">
        <w:rPr>
          <w:rFonts w:hint="eastAsia"/>
        </w:rPr>
        <w:t>，即"</w:t>
      </w:r>
      <w:r w:rsidR="00970A74" w:rsidRPr="00970A74">
        <w:t>C. He, H. Qin, Z. He and K. Niu</w:t>
      </w:r>
      <w:r w:rsidR="00970A74">
        <w:rPr>
          <w:rFonts w:hint="eastAsia"/>
        </w:rPr>
        <w:t>"修改为"</w:t>
      </w:r>
      <w:r w:rsidR="00970A74" w:rsidRPr="00970A74">
        <w:t>Chenfeng. He, Huachan.</w:t>
      </w:r>
      <w:r w:rsidR="00970A74">
        <w:t xml:space="preserve"> Qin, Zhiqiang. He and Kai. Niu</w:t>
      </w:r>
      <w:r w:rsidR="00970A74">
        <w:rPr>
          <w:rFonts w:hint="eastAsia"/>
        </w:rPr>
        <w:t>"</w:t>
      </w:r>
      <w:r w:rsidR="00786178">
        <w:rPr>
          <w:rFonts w:hint="eastAsia"/>
        </w:rPr>
        <w:t>。</w:t>
      </w:r>
      <w:bookmarkStart w:id="0" w:name="_GoBack"/>
      <w:bookmarkEnd w:id="0"/>
    </w:p>
    <w:p w:rsidR="00BD6D96" w:rsidRDefault="00BD6D96" w:rsidP="00C75DF2"/>
    <w:p w:rsidR="00BD6D96" w:rsidRDefault="00BD6D96" w:rsidP="00C75DF2">
      <w:pPr>
        <w:rPr>
          <w:b/>
        </w:rPr>
      </w:pPr>
      <w:r w:rsidRPr="00BD6D96">
        <w:rPr>
          <w:rFonts w:hint="eastAsia"/>
          <w:b/>
        </w:rPr>
        <w:t>修改四：</w:t>
      </w:r>
    </w:p>
    <w:p w:rsidR="00BD6D96" w:rsidRPr="00BD6D96" w:rsidRDefault="00BD6D96" w:rsidP="00C75DF2">
      <w:pPr>
        <w:rPr>
          <w:rFonts w:hint="eastAsia"/>
        </w:rPr>
      </w:pPr>
      <w:r w:rsidRPr="00BD6D96">
        <w:rPr>
          <w:rFonts w:hint="eastAsia"/>
        </w:rPr>
        <w:t>在发展与展望中</w:t>
      </w:r>
      <w:r w:rsidR="0055067F">
        <w:rPr>
          <w:rFonts w:hint="eastAsia"/>
        </w:rPr>
        <w:t>，对于</w:t>
      </w:r>
      <w:r w:rsidRPr="00BD6D96">
        <w:rPr>
          <w:rFonts w:hint="eastAsia"/>
        </w:rPr>
        <w:t>基于地理位置的时分算法</w:t>
      </w:r>
      <w:r w:rsidR="0055067F">
        <w:rPr>
          <w:rFonts w:hint="eastAsia"/>
        </w:rPr>
        <w:t>，将动态划分策略加入到下一步研究计划中</w:t>
      </w:r>
      <w:r w:rsidR="00786178">
        <w:rPr>
          <w:rFonts w:hint="eastAsia"/>
        </w:rPr>
        <w:t>。</w:t>
      </w:r>
    </w:p>
    <w:p w:rsidR="004E0CD1" w:rsidRPr="00C75DF2" w:rsidRDefault="004E0CD1"/>
    <w:sectPr w:rsidR="004E0CD1" w:rsidRPr="00C7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4C"/>
    <w:rsid w:val="0006114C"/>
    <w:rsid w:val="002427A3"/>
    <w:rsid w:val="002717F3"/>
    <w:rsid w:val="0034008E"/>
    <w:rsid w:val="00361550"/>
    <w:rsid w:val="00464780"/>
    <w:rsid w:val="004E0CD1"/>
    <w:rsid w:val="0055067F"/>
    <w:rsid w:val="00786178"/>
    <w:rsid w:val="007D10E5"/>
    <w:rsid w:val="008868DE"/>
    <w:rsid w:val="008B2412"/>
    <w:rsid w:val="008D4349"/>
    <w:rsid w:val="00970A74"/>
    <w:rsid w:val="00B46E8E"/>
    <w:rsid w:val="00BD6D96"/>
    <w:rsid w:val="00C75DF2"/>
    <w:rsid w:val="00DF2A32"/>
    <w:rsid w:val="00E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58BB"/>
  <w15:chartTrackingRefBased/>
  <w15:docId w15:val="{9DAF3D46-5AD1-472C-A819-BD30FD32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6</cp:revision>
  <dcterms:created xsi:type="dcterms:W3CDTF">2018-03-09T06:32:00Z</dcterms:created>
  <dcterms:modified xsi:type="dcterms:W3CDTF">2018-03-09T06:39:00Z</dcterms:modified>
</cp:coreProperties>
</file>