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F56D2B" w14:textId="77777777" w:rsidR="00C82978" w:rsidRPr="00C82978" w:rsidRDefault="00C82978" w:rsidP="00214718">
      <w:pPr>
        <w:pStyle w:val="af7"/>
      </w:pPr>
      <w:r w:rsidRPr="00C82978">
        <w:rPr>
          <w:rFonts w:hint="eastAsia"/>
        </w:rPr>
        <w:t>密级：</w:t>
      </w:r>
      <w:r w:rsidRPr="00C82978">
        <w:rPr>
          <w:rFonts w:hint="eastAsia"/>
        </w:rPr>
        <w:t xml:space="preserve">    </w:t>
      </w:r>
      <w:r w:rsidRPr="00C82978">
        <w:rPr>
          <w:rFonts w:hint="eastAsia"/>
        </w:rPr>
        <w:t>保密期限：</w:t>
      </w:r>
      <w:r w:rsidRPr="00C82978">
        <w:rPr>
          <w:rFonts w:hint="eastAsia"/>
        </w:rPr>
        <w:t xml:space="preserve"> </w:t>
      </w:r>
      <w:r w:rsidRPr="00C82978">
        <w:t xml:space="preserve">   </w:t>
      </w:r>
    </w:p>
    <w:p w14:paraId="6469FA6A" w14:textId="77777777" w:rsidR="00C82978" w:rsidRPr="00C82978" w:rsidRDefault="00C82978" w:rsidP="00C82978">
      <w:pPr>
        <w:spacing w:line="240" w:lineRule="auto"/>
        <w:ind w:firstLineChars="0" w:firstLine="0"/>
        <w:rPr>
          <w:rFonts w:cs="Times New Roman"/>
          <w:b/>
          <w:sz w:val="28"/>
          <w:szCs w:val="28"/>
        </w:rPr>
      </w:pPr>
    </w:p>
    <w:p w14:paraId="50B88EA5" w14:textId="77777777" w:rsidR="00C82978" w:rsidRPr="00C82978" w:rsidRDefault="00C82978" w:rsidP="00C82978">
      <w:pPr>
        <w:spacing w:line="240" w:lineRule="auto"/>
        <w:ind w:firstLineChars="0" w:firstLine="0"/>
        <w:rPr>
          <w:rFonts w:cs="Times New Roman"/>
          <w:sz w:val="21"/>
          <w:szCs w:val="24"/>
        </w:rPr>
      </w:pPr>
    </w:p>
    <w:p w14:paraId="53453D7C" w14:textId="73B6C4F7"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sz w:val="21"/>
          <w:szCs w:val="24"/>
        </w:rPr>
        <w:t xml:space="preserve"> </w:t>
      </w:r>
      <w:r w:rsidRPr="00C82978">
        <w:rPr>
          <w:rFonts w:cs="Times New Roman" w:hint="eastAsia"/>
          <w:noProof/>
          <w:sz w:val="21"/>
          <w:szCs w:val="24"/>
        </w:rPr>
        <w:drawing>
          <wp:inline distT="0" distB="0" distL="0" distR="0" wp14:anchorId="3B5470B6" wp14:editId="5E8D7462">
            <wp:extent cx="4564380" cy="1143000"/>
            <wp:effectExtent l="0" t="0" r="7620"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2254AD51" w14:textId="77777777" w:rsidR="00C82978" w:rsidRPr="00C82978" w:rsidRDefault="00C82978" w:rsidP="00C82978">
      <w:pPr>
        <w:spacing w:line="240" w:lineRule="auto"/>
        <w:ind w:firstLineChars="0" w:firstLine="0"/>
        <w:jc w:val="center"/>
        <w:rPr>
          <w:rFonts w:ascii="黑体" w:eastAsia="黑体" w:cs="Times New Roman"/>
          <w:b/>
          <w:sz w:val="64"/>
          <w:szCs w:val="52"/>
        </w:rPr>
      </w:pPr>
      <w:r w:rsidRPr="00C82978">
        <w:rPr>
          <w:rFonts w:ascii="黑体" w:eastAsia="黑体" w:cs="Times New Roman" w:hint="eastAsia"/>
          <w:b/>
          <w:sz w:val="64"/>
          <w:szCs w:val="52"/>
        </w:rPr>
        <w:t>硕士学位论文</w:t>
      </w:r>
    </w:p>
    <w:p w14:paraId="2589CC27" w14:textId="77777777" w:rsidR="00C82978" w:rsidRPr="00C82978" w:rsidRDefault="00C82978" w:rsidP="00C82978">
      <w:pPr>
        <w:spacing w:line="240" w:lineRule="auto"/>
        <w:ind w:firstLineChars="0" w:firstLine="0"/>
        <w:jc w:val="center"/>
        <w:rPr>
          <w:rFonts w:cs="Times New Roman"/>
          <w:sz w:val="21"/>
          <w:szCs w:val="24"/>
        </w:rPr>
      </w:pPr>
    </w:p>
    <w:p w14:paraId="3269B1D6" w14:textId="0402C3AB"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noProof/>
          <w:sz w:val="21"/>
          <w:szCs w:val="24"/>
        </w:rPr>
        <w:drawing>
          <wp:inline distT="0" distB="0" distL="0" distR="0" wp14:anchorId="3174DAAA" wp14:editId="094A5746">
            <wp:extent cx="1234440" cy="1203960"/>
            <wp:effectExtent l="0" t="0" r="381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1BD82507" w14:textId="77777777" w:rsidR="00C82978" w:rsidRPr="00C82978" w:rsidRDefault="00C82978" w:rsidP="00C82978">
      <w:pPr>
        <w:spacing w:line="240" w:lineRule="auto"/>
        <w:ind w:firstLineChars="0" w:firstLine="0"/>
        <w:jc w:val="center"/>
        <w:rPr>
          <w:rFonts w:ascii="黑体" w:eastAsia="黑体" w:cs="Times New Roman"/>
          <w:b/>
          <w:sz w:val="52"/>
          <w:szCs w:val="52"/>
        </w:rPr>
      </w:pPr>
      <w:r w:rsidRPr="00C82978">
        <w:rPr>
          <w:rFonts w:ascii="黑体" w:eastAsia="黑体" w:cs="Times New Roman" w:hint="eastAsia"/>
          <w:b/>
          <w:sz w:val="52"/>
          <w:szCs w:val="52"/>
        </w:rPr>
        <w:t xml:space="preserve">  </w:t>
      </w:r>
    </w:p>
    <w:p w14:paraId="4E113F8E" w14:textId="77777777" w:rsidR="00C82978" w:rsidRPr="00C82978" w:rsidRDefault="00C82978" w:rsidP="00C82978">
      <w:pPr>
        <w:spacing w:line="240" w:lineRule="auto"/>
        <w:ind w:firstLineChars="0" w:firstLine="0"/>
        <w:rPr>
          <w:rFonts w:cs="Times New Roman"/>
          <w:sz w:val="21"/>
          <w:szCs w:val="24"/>
        </w:rPr>
      </w:pPr>
    </w:p>
    <w:p w14:paraId="06C00567" w14:textId="55229C02" w:rsidR="00C82978" w:rsidRPr="00C82978" w:rsidRDefault="00C82978" w:rsidP="00C82978">
      <w:pPr>
        <w:spacing w:line="240" w:lineRule="auto"/>
        <w:ind w:firstLineChars="300" w:firstLine="1084"/>
        <w:rPr>
          <w:rFonts w:cs="Times New Roman"/>
          <w:b/>
          <w:sz w:val="36"/>
          <w:szCs w:val="32"/>
          <w:u w:val="single"/>
        </w:rPr>
      </w:pPr>
      <w:r w:rsidRPr="00C82978">
        <w:rPr>
          <w:rFonts w:cs="Times New Roman" w:hint="eastAsia"/>
          <w:b/>
          <w:sz w:val="36"/>
          <w:szCs w:val="32"/>
        </w:rPr>
        <w:t>题目：</w:t>
      </w:r>
      <w:r w:rsidR="00A6507D">
        <w:rPr>
          <w:rFonts w:cs="Times New Roman" w:hint="eastAsia"/>
          <w:b/>
          <w:sz w:val="36"/>
          <w:szCs w:val="32"/>
          <w:u w:val="single"/>
        </w:rPr>
        <w:t>车联网中的资源管理关键技术研究</w:t>
      </w:r>
    </w:p>
    <w:p w14:paraId="0F9BF997" w14:textId="25F181E0" w:rsidR="00C82978" w:rsidRPr="00C82978" w:rsidRDefault="00C82978" w:rsidP="00C82978">
      <w:pPr>
        <w:spacing w:line="240" w:lineRule="auto"/>
        <w:ind w:firstLineChars="495" w:firstLine="1590"/>
        <w:rPr>
          <w:rFonts w:cs="Times New Roman"/>
          <w:b/>
          <w:sz w:val="32"/>
          <w:szCs w:val="32"/>
          <w:u w:val="single"/>
        </w:rPr>
      </w:pPr>
    </w:p>
    <w:p w14:paraId="6DC2E008" w14:textId="77777777" w:rsidR="00C82978" w:rsidRPr="00C82978" w:rsidRDefault="00C82978" w:rsidP="00C82978">
      <w:pPr>
        <w:spacing w:line="240" w:lineRule="auto"/>
        <w:ind w:firstLineChars="0" w:firstLine="0"/>
        <w:rPr>
          <w:rFonts w:cs="Times New Roman"/>
          <w:sz w:val="21"/>
          <w:szCs w:val="24"/>
        </w:rPr>
      </w:pPr>
    </w:p>
    <w:p w14:paraId="68198C5D" w14:textId="6FFF7992"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号：</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2015110248</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372AB68F" w14:textId="04543B51"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姓</w:t>
      </w:r>
      <w:r w:rsidRPr="00C82978">
        <w:rPr>
          <w:rFonts w:cs="Times New Roman" w:hint="eastAsia"/>
          <w:b/>
          <w:sz w:val="28"/>
          <w:szCs w:val="28"/>
        </w:rPr>
        <w:t xml:space="preserve">    </w:t>
      </w:r>
      <w:r w:rsidRPr="00C82978">
        <w:rPr>
          <w:rFonts w:cs="Times New Roman" w:hint="eastAsia"/>
          <w:b/>
          <w:sz w:val="28"/>
          <w:szCs w:val="28"/>
        </w:rPr>
        <w:t>名：</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A6507D">
        <w:rPr>
          <w:rFonts w:cs="Times New Roman" w:hint="eastAsia"/>
          <w:b/>
          <w:sz w:val="28"/>
          <w:szCs w:val="28"/>
          <w:u w:val="single"/>
        </w:rPr>
        <w:t>贺辰枫</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7CAA5F91" w14:textId="103336CC"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专</w:t>
      </w:r>
      <w:r w:rsidRPr="00C82978">
        <w:rPr>
          <w:rFonts w:cs="Times New Roman" w:hint="eastAsia"/>
          <w:b/>
          <w:sz w:val="28"/>
          <w:szCs w:val="28"/>
        </w:rPr>
        <w:t xml:space="preserve">    </w:t>
      </w:r>
      <w:r w:rsidRPr="00C82978">
        <w:rPr>
          <w:rFonts w:cs="Times New Roman" w:hint="eastAsia"/>
          <w:b/>
          <w:sz w:val="28"/>
          <w:szCs w:val="28"/>
        </w:rPr>
        <w:t>业：</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信息与通信工程</w:t>
      </w:r>
      <w:r w:rsidR="00A865E2">
        <w:rPr>
          <w:rFonts w:cs="Times New Roman" w:hint="eastAsia"/>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2F2132CA" w14:textId="0598AB9E"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导</w:t>
      </w:r>
      <w:r w:rsidRPr="00C82978">
        <w:rPr>
          <w:rFonts w:cs="Times New Roman" w:hint="eastAsia"/>
          <w:b/>
          <w:sz w:val="28"/>
          <w:szCs w:val="28"/>
        </w:rPr>
        <w:t xml:space="preserve">    </w:t>
      </w:r>
      <w:r w:rsidRPr="00C82978">
        <w:rPr>
          <w:rFonts w:cs="Times New Roman" w:hint="eastAsia"/>
          <w:b/>
          <w:sz w:val="28"/>
          <w:szCs w:val="28"/>
        </w:rPr>
        <w:t>师：</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00A6507D">
        <w:rPr>
          <w:rFonts w:cs="Times New Roman" w:hint="eastAsia"/>
          <w:b/>
          <w:sz w:val="28"/>
          <w:szCs w:val="28"/>
          <w:u w:val="single"/>
        </w:rPr>
        <w:t>牛凯</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Pr="00C82978">
        <w:rPr>
          <w:rFonts w:cs="Times New Roman" w:hint="eastAsia"/>
          <w:b/>
          <w:sz w:val="28"/>
          <w:szCs w:val="28"/>
          <w:u w:val="single"/>
        </w:rPr>
        <w:t xml:space="preserve"> </w:t>
      </w:r>
    </w:p>
    <w:p w14:paraId="27A645A1" w14:textId="0877C979"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院：</w:t>
      </w:r>
      <w:r w:rsidR="00BF0B08">
        <w:rPr>
          <w:rFonts w:cs="Times New Roman" w:hint="eastAsia"/>
          <w:b/>
          <w:sz w:val="28"/>
          <w:szCs w:val="28"/>
          <w:u w:val="single"/>
        </w:rPr>
        <w:t xml:space="preserve"> </w:t>
      </w:r>
      <w:r w:rsidR="00BF0B08">
        <w:rPr>
          <w:rFonts w:cs="Times New Roman" w:hint="eastAsia"/>
          <w:b/>
          <w:sz w:val="28"/>
          <w:szCs w:val="28"/>
          <w:u w:val="single"/>
        </w:rPr>
        <w:t>信</w:t>
      </w:r>
      <w:r w:rsidR="00A6507D">
        <w:rPr>
          <w:rFonts w:cs="Times New Roman" w:hint="eastAsia"/>
          <w:b/>
          <w:sz w:val="28"/>
          <w:szCs w:val="28"/>
          <w:u w:val="single"/>
        </w:rPr>
        <w:t>息与通信工程学院</w:t>
      </w:r>
      <w:r w:rsidR="00A865E2">
        <w:rPr>
          <w:rFonts w:cs="Times New Roman" w:hint="eastAsia"/>
          <w:b/>
          <w:sz w:val="28"/>
          <w:szCs w:val="28"/>
          <w:u w:val="single"/>
        </w:rPr>
        <w:t xml:space="preserve"> </w:t>
      </w:r>
    </w:p>
    <w:p w14:paraId="30C9E796" w14:textId="77777777" w:rsidR="00C82978" w:rsidRPr="00C82978" w:rsidRDefault="00C82978" w:rsidP="00C82978">
      <w:pPr>
        <w:spacing w:line="240" w:lineRule="auto"/>
        <w:ind w:firstLineChars="890" w:firstLine="2502"/>
        <w:rPr>
          <w:rFonts w:cs="Times New Roman"/>
          <w:b/>
          <w:sz w:val="28"/>
          <w:szCs w:val="28"/>
          <w:u w:val="single"/>
        </w:rPr>
      </w:pPr>
    </w:p>
    <w:p w14:paraId="180563B8" w14:textId="62877293" w:rsidR="006704DC" w:rsidRPr="00C82978" w:rsidRDefault="00A6507D" w:rsidP="00C82978">
      <w:pPr>
        <w:spacing w:line="240" w:lineRule="auto"/>
        <w:ind w:firstLineChars="1490" w:firstLine="4188"/>
        <w:rPr>
          <w:rFonts w:cs="Times New Roman"/>
          <w:b/>
          <w:sz w:val="28"/>
          <w:szCs w:val="28"/>
        </w:rPr>
      </w:pPr>
      <w:r>
        <w:rPr>
          <w:rFonts w:cs="Times New Roman" w:hint="eastAsia"/>
          <w:b/>
          <w:sz w:val="28"/>
          <w:szCs w:val="28"/>
        </w:rPr>
        <w:t>2017</w:t>
      </w:r>
      <w:r w:rsidR="00C82978" w:rsidRPr="00C82978">
        <w:rPr>
          <w:rFonts w:cs="Times New Roman" w:hint="eastAsia"/>
          <w:b/>
          <w:sz w:val="28"/>
          <w:szCs w:val="28"/>
        </w:rPr>
        <w:t>年</w:t>
      </w:r>
      <w:r w:rsidR="00C82978" w:rsidRPr="00C82978">
        <w:rPr>
          <w:rFonts w:cs="Times New Roman" w:hint="eastAsia"/>
          <w:b/>
          <w:sz w:val="28"/>
          <w:szCs w:val="28"/>
        </w:rPr>
        <w:t xml:space="preserve">   </w:t>
      </w:r>
      <w:r>
        <w:rPr>
          <w:rFonts w:cs="Times New Roman"/>
          <w:b/>
          <w:sz w:val="28"/>
          <w:szCs w:val="28"/>
        </w:rPr>
        <w:t>11</w:t>
      </w:r>
      <w:r w:rsidR="00C82978" w:rsidRPr="00C82978">
        <w:rPr>
          <w:rFonts w:cs="Times New Roman" w:hint="eastAsia"/>
          <w:b/>
          <w:sz w:val="28"/>
          <w:szCs w:val="28"/>
        </w:rPr>
        <w:t>月</w:t>
      </w:r>
      <w:r>
        <w:rPr>
          <w:rFonts w:cs="Times New Roman" w:hint="eastAsia"/>
          <w:b/>
          <w:sz w:val="28"/>
          <w:szCs w:val="28"/>
        </w:rPr>
        <w:t xml:space="preserve">   01</w:t>
      </w:r>
      <w:r w:rsidR="00C82978" w:rsidRPr="00C82978">
        <w:rPr>
          <w:rFonts w:cs="Times New Roman" w:hint="eastAsia"/>
          <w:b/>
          <w:sz w:val="28"/>
          <w:szCs w:val="28"/>
        </w:rPr>
        <w:t>日</w:t>
      </w:r>
      <w:r w:rsidR="006704DC">
        <w:br w:type="page"/>
      </w:r>
    </w:p>
    <w:p w14:paraId="59168F45" w14:textId="77777777" w:rsidR="00663909" w:rsidRPr="00663909" w:rsidRDefault="00663909" w:rsidP="00663909">
      <w:pPr>
        <w:wordWrap w:val="0"/>
        <w:spacing w:line="240" w:lineRule="auto"/>
        <w:ind w:firstLineChars="0" w:firstLine="0"/>
        <w:jc w:val="right"/>
        <w:rPr>
          <w:rFonts w:cs="Times New Roman"/>
          <w:b/>
          <w:sz w:val="28"/>
          <w:szCs w:val="28"/>
        </w:rPr>
      </w:pPr>
      <w:r w:rsidRPr="00663909">
        <w:rPr>
          <w:rFonts w:cs="Times New Roman"/>
          <w:b/>
          <w:sz w:val="28"/>
          <w:szCs w:val="28"/>
        </w:rPr>
        <w:lastRenderedPageBreak/>
        <w:t>Confidentiality level</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Confidentiality period</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 xml:space="preserve">   </w:t>
      </w:r>
    </w:p>
    <w:p w14:paraId="51832DB8" w14:textId="77777777" w:rsidR="00663909" w:rsidRPr="00663909" w:rsidRDefault="00663909" w:rsidP="00663909">
      <w:pPr>
        <w:spacing w:line="240" w:lineRule="auto"/>
        <w:ind w:firstLineChars="0" w:firstLine="0"/>
        <w:rPr>
          <w:rFonts w:cs="Times New Roman"/>
          <w:b/>
          <w:sz w:val="28"/>
          <w:szCs w:val="28"/>
        </w:rPr>
      </w:pPr>
    </w:p>
    <w:p w14:paraId="307DDC03" w14:textId="77777777" w:rsidR="00663909" w:rsidRPr="00663909" w:rsidRDefault="00663909" w:rsidP="00663909">
      <w:pPr>
        <w:spacing w:line="240" w:lineRule="auto"/>
        <w:ind w:firstLineChars="0" w:firstLine="0"/>
        <w:rPr>
          <w:rFonts w:cs="Times New Roman"/>
          <w:sz w:val="21"/>
          <w:szCs w:val="24"/>
        </w:rPr>
      </w:pPr>
    </w:p>
    <w:p w14:paraId="676E35B4" w14:textId="77777777" w:rsidR="00663909" w:rsidRPr="00663909" w:rsidRDefault="00663909" w:rsidP="00663909">
      <w:pPr>
        <w:spacing w:line="240" w:lineRule="auto"/>
        <w:ind w:firstLineChars="0" w:firstLine="0"/>
        <w:jc w:val="center"/>
        <w:rPr>
          <w:rFonts w:ascii="Segoe UI Black" w:hAnsi="Segoe UI Black" w:cs="Times New Roman"/>
          <w:sz w:val="52"/>
          <w:szCs w:val="52"/>
        </w:rPr>
      </w:pPr>
      <w:r w:rsidRPr="00663909">
        <w:rPr>
          <w:rFonts w:ascii="Segoe UI Black" w:hAnsi="Segoe UI Black" w:cs="Times New Roman"/>
          <w:sz w:val="52"/>
          <w:szCs w:val="52"/>
        </w:rPr>
        <w:t>Beijing University of Posts and Telecommunications</w:t>
      </w:r>
    </w:p>
    <w:p w14:paraId="0A0F39B3" w14:textId="77777777" w:rsidR="00663909" w:rsidRPr="00663909" w:rsidRDefault="00663909" w:rsidP="00663909">
      <w:pPr>
        <w:spacing w:line="240" w:lineRule="auto"/>
        <w:ind w:firstLineChars="0" w:firstLine="0"/>
        <w:jc w:val="center"/>
        <w:rPr>
          <w:rFonts w:ascii="黑体" w:eastAsia="黑体" w:cs="Times New Roman"/>
          <w:b/>
          <w:sz w:val="64"/>
          <w:szCs w:val="52"/>
        </w:rPr>
      </w:pPr>
      <w:r w:rsidRPr="00663909">
        <w:rPr>
          <w:rFonts w:ascii="黑体" w:eastAsia="黑体" w:cs="Times New Roman"/>
          <w:b/>
          <w:sz w:val="64"/>
          <w:szCs w:val="52"/>
        </w:rPr>
        <w:t>Thesis for Master Degree</w:t>
      </w:r>
    </w:p>
    <w:p w14:paraId="05252C72" w14:textId="77777777" w:rsidR="00663909" w:rsidRPr="00663909" w:rsidRDefault="00663909" w:rsidP="00663909">
      <w:pPr>
        <w:spacing w:line="240" w:lineRule="auto"/>
        <w:ind w:firstLineChars="0" w:firstLine="0"/>
        <w:jc w:val="center"/>
        <w:rPr>
          <w:rFonts w:cs="Times New Roman"/>
          <w:sz w:val="21"/>
          <w:szCs w:val="24"/>
        </w:rPr>
      </w:pPr>
    </w:p>
    <w:p w14:paraId="7E26CF87" w14:textId="32C6F109" w:rsidR="00663909" w:rsidRPr="00663909" w:rsidRDefault="00663909" w:rsidP="00663909">
      <w:pPr>
        <w:spacing w:line="240" w:lineRule="auto"/>
        <w:ind w:firstLineChars="0" w:firstLine="0"/>
        <w:jc w:val="center"/>
        <w:rPr>
          <w:rFonts w:cs="Times New Roman"/>
          <w:sz w:val="21"/>
          <w:szCs w:val="24"/>
        </w:rPr>
      </w:pPr>
      <w:r w:rsidRPr="00663909">
        <w:rPr>
          <w:rFonts w:cs="Times New Roman" w:hint="eastAsia"/>
          <w:noProof/>
          <w:sz w:val="21"/>
          <w:szCs w:val="24"/>
        </w:rPr>
        <w:drawing>
          <wp:inline distT="0" distB="0" distL="0" distR="0" wp14:anchorId="57EA7851" wp14:editId="1751A8D7">
            <wp:extent cx="1234440" cy="1203960"/>
            <wp:effectExtent l="0" t="0" r="3810" b="0"/>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1A1946F0" w14:textId="77777777" w:rsidR="00D65A7A" w:rsidRPr="00CF4F20" w:rsidRDefault="00663909" w:rsidP="00D65A7A">
      <w:pPr>
        <w:spacing w:line="240" w:lineRule="auto"/>
        <w:ind w:firstLineChars="0" w:firstLine="0"/>
        <w:jc w:val="center"/>
        <w:rPr>
          <w:rFonts w:ascii="黑体" w:eastAsia="黑体" w:cs="Times New Roman"/>
          <w:b/>
          <w:szCs w:val="24"/>
        </w:rPr>
      </w:pPr>
      <w:r w:rsidRPr="00663909">
        <w:rPr>
          <w:rFonts w:ascii="黑体" w:eastAsia="黑体" w:cs="Times New Roman" w:hint="eastAsia"/>
          <w:b/>
          <w:sz w:val="52"/>
          <w:szCs w:val="52"/>
        </w:rPr>
        <w:t xml:space="preserve">  </w:t>
      </w:r>
    </w:p>
    <w:p w14:paraId="2E5C08FD" w14:textId="3D48624B" w:rsidR="00D65A7A" w:rsidRDefault="00663909" w:rsidP="00D65A7A">
      <w:pPr>
        <w:spacing w:line="240" w:lineRule="auto"/>
        <w:ind w:firstLineChars="0" w:firstLine="0"/>
        <w:jc w:val="left"/>
        <w:rPr>
          <w:rFonts w:cs="Times New Roman"/>
          <w:b/>
          <w:sz w:val="36"/>
          <w:szCs w:val="32"/>
          <w:u w:val="single"/>
        </w:rPr>
      </w:pPr>
      <w:r w:rsidRPr="00663909">
        <w:rPr>
          <w:rFonts w:cs="Times New Roman"/>
          <w:b/>
          <w:sz w:val="36"/>
          <w:szCs w:val="32"/>
        </w:rPr>
        <w:t>Topic</w:t>
      </w:r>
      <w:r w:rsidRPr="00663909">
        <w:rPr>
          <w:rFonts w:cs="Times New Roman" w:hint="eastAsia"/>
          <w:b/>
          <w:sz w:val="36"/>
          <w:szCs w:val="32"/>
        </w:rPr>
        <w:t>：</w:t>
      </w:r>
      <w:r w:rsidR="00D65A7A">
        <w:rPr>
          <w:rFonts w:cs="Times New Roman"/>
          <w:b/>
          <w:sz w:val="36"/>
          <w:szCs w:val="32"/>
        </w:rPr>
        <w:tab/>
      </w:r>
      <w:r w:rsidR="00D65A7A" w:rsidRPr="00D65A7A">
        <w:rPr>
          <w:rFonts w:cs="Times New Roman"/>
          <w:b/>
          <w:sz w:val="36"/>
          <w:szCs w:val="32"/>
          <w:u w:val="single"/>
        </w:rPr>
        <w:t xml:space="preserve">RESEARCH ON KEY TECHNOLOGY OF </w:t>
      </w:r>
    </w:p>
    <w:p w14:paraId="52EA3F3C" w14:textId="7F44A825" w:rsidR="00663909" w:rsidRPr="00663909" w:rsidRDefault="00D65A7A" w:rsidP="00D65A7A">
      <w:pPr>
        <w:spacing w:line="240" w:lineRule="auto"/>
        <w:ind w:firstLineChars="0" w:firstLine="0"/>
        <w:jc w:val="left"/>
        <w:rPr>
          <w:rFonts w:ascii="黑体" w:eastAsia="黑体" w:cs="Times New Roman"/>
          <w:b/>
          <w:sz w:val="52"/>
          <w:szCs w:val="52"/>
        </w:rPr>
      </w:pPr>
      <w:r>
        <w:rPr>
          <w:rFonts w:cs="Times New Roman"/>
          <w:b/>
          <w:sz w:val="36"/>
          <w:szCs w:val="32"/>
        </w:rPr>
        <w:tab/>
      </w:r>
      <w:r>
        <w:rPr>
          <w:rFonts w:cs="Times New Roman"/>
          <w:b/>
          <w:sz w:val="36"/>
          <w:szCs w:val="32"/>
        </w:rPr>
        <w:tab/>
      </w:r>
      <w:r>
        <w:rPr>
          <w:rFonts w:cs="Times New Roman"/>
          <w:b/>
          <w:sz w:val="36"/>
          <w:szCs w:val="32"/>
        </w:rPr>
        <w:tab/>
      </w:r>
      <w:r w:rsidRPr="00D65A7A">
        <w:rPr>
          <w:rFonts w:cs="Times New Roman"/>
          <w:b/>
          <w:sz w:val="36"/>
          <w:szCs w:val="32"/>
          <w:u w:val="single"/>
        </w:rPr>
        <w:t xml:space="preserve">RADIO RESOURCE MANAGEMENT IN </w:t>
      </w:r>
      <w:r>
        <w:rPr>
          <w:rFonts w:cs="Times New Roman"/>
          <w:b/>
          <w:sz w:val="36"/>
          <w:szCs w:val="32"/>
          <w:u w:val="single"/>
        </w:rPr>
        <w:t xml:space="preserve"> </w:t>
      </w:r>
      <w:r w:rsidRPr="00D65A7A">
        <w:rPr>
          <w:rFonts w:cs="Times New Roman"/>
          <w:b/>
          <w:sz w:val="36"/>
          <w:szCs w:val="32"/>
        </w:rPr>
        <w:tab/>
      </w:r>
      <w:r w:rsidRPr="00D65A7A">
        <w:rPr>
          <w:rFonts w:cs="Times New Roman"/>
          <w:b/>
          <w:sz w:val="36"/>
          <w:szCs w:val="32"/>
        </w:rPr>
        <w:tab/>
      </w:r>
      <w:r w:rsidRPr="00D65A7A">
        <w:rPr>
          <w:rFonts w:cs="Times New Roman"/>
          <w:b/>
          <w:sz w:val="36"/>
          <w:szCs w:val="32"/>
        </w:rPr>
        <w:tab/>
      </w:r>
      <w:r w:rsidR="00A228C2" w:rsidRPr="00A228C2">
        <w:rPr>
          <w:rFonts w:cs="Times New Roman"/>
          <w:b/>
          <w:sz w:val="36"/>
          <w:szCs w:val="32"/>
          <w:u w:val="single"/>
        </w:rPr>
        <w:t xml:space="preserve">    </w:t>
      </w:r>
      <w:r w:rsidR="00A228C2">
        <w:rPr>
          <w:rFonts w:cs="Times New Roman"/>
          <w:b/>
          <w:sz w:val="36"/>
          <w:szCs w:val="32"/>
          <w:u w:val="single"/>
        </w:rPr>
        <w:t xml:space="preserve">   </w:t>
      </w:r>
      <w:r w:rsidRPr="00D65A7A">
        <w:rPr>
          <w:rFonts w:cs="Times New Roman"/>
          <w:b/>
          <w:sz w:val="36"/>
          <w:szCs w:val="32"/>
          <w:u w:val="single"/>
        </w:rPr>
        <w:t>VEHICLE NETWORKING</w:t>
      </w:r>
      <w:r w:rsidR="00A228C2">
        <w:rPr>
          <w:rFonts w:cs="Times New Roman"/>
          <w:b/>
          <w:sz w:val="36"/>
          <w:szCs w:val="32"/>
          <w:u w:val="single"/>
        </w:rPr>
        <w:t xml:space="preserve"> </w:t>
      </w:r>
      <w:r w:rsidR="00457E34">
        <w:rPr>
          <w:rFonts w:cs="Times New Roman"/>
          <w:b/>
          <w:sz w:val="36"/>
          <w:szCs w:val="32"/>
          <w:u w:val="single"/>
        </w:rPr>
        <w:tab/>
      </w:r>
      <w:r w:rsidR="00A228C2">
        <w:rPr>
          <w:rFonts w:cs="Times New Roman"/>
          <w:b/>
          <w:sz w:val="36"/>
          <w:szCs w:val="32"/>
          <w:u w:val="single"/>
        </w:rPr>
        <w:t xml:space="preserve">      </w:t>
      </w:r>
    </w:p>
    <w:p w14:paraId="7F88C8CB" w14:textId="77777777" w:rsidR="00663909" w:rsidRPr="00663909" w:rsidRDefault="00663909" w:rsidP="00663909">
      <w:pPr>
        <w:spacing w:line="240" w:lineRule="auto"/>
        <w:ind w:firstLineChars="0" w:firstLine="0"/>
        <w:rPr>
          <w:rFonts w:cs="Times New Roman"/>
          <w:sz w:val="21"/>
          <w:szCs w:val="24"/>
        </w:rPr>
      </w:pPr>
    </w:p>
    <w:p w14:paraId="3D8C1872" w14:textId="752E67D3"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Student No</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Pr="00663909">
        <w:rPr>
          <w:rFonts w:cs="Times New Roman" w:hint="eastAsia"/>
          <w:b/>
          <w:sz w:val="28"/>
          <w:szCs w:val="28"/>
          <w:u w:val="single"/>
        </w:rPr>
        <w:t xml:space="preserve"> </w:t>
      </w:r>
      <w:r w:rsidR="00CF4F20" w:rsidRPr="00CF4F20">
        <w:rPr>
          <w:rFonts w:cs="Times New Roman"/>
          <w:b/>
          <w:sz w:val="28"/>
          <w:szCs w:val="28"/>
          <w:u w:val="single"/>
        </w:rPr>
        <w:t>2015110248</w:t>
      </w:r>
      <w:r w:rsidRPr="00663909">
        <w:rPr>
          <w:rFonts w:cs="Times New Roman" w:hint="eastAsia"/>
          <w:b/>
          <w:sz w:val="28"/>
          <w:szCs w:val="28"/>
          <w:u w:val="single"/>
        </w:rPr>
        <w:t xml:space="preserve">  </w:t>
      </w:r>
      <w:r w:rsidR="00CF4F20">
        <w:rPr>
          <w:rFonts w:cs="Times New Roman"/>
          <w:b/>
          <w:sz w:val="28"/>
          <w:szCs w:val="28"/>
          <w:u w:val="single"/>
        </w:rPr>
        <w:t xml:space="preserve">    </w:t>
      </w:r>
      <w:r w:rsidR="00CF4F20">
        <w:rPr>
          <w:rFonts w:cs="Times New Roman" w:hint="eastAsia"/>
          <w:b/>
          <w:sz w:val="28"/>
          <w:szCs w:val="28"/>
          <w:u w:val="single"/>
        </w:rPr>
        <w:t xml:space="preserve"> </w:t>
      </w:r>
    </w:p>
    <w:p w14:paraId="42929B44" w14:textId="39F92E22"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Student Name</w:t>
      </w:r>
      <w:r w:rsidRPr="00663909">
        <w:rPr>
          <w:rFonts w:cs="Times New Roman" w:hint="eastAsia"/>
          <w:b/>
          <w:sz w:val="28"/>
          <w:szCs w:val="28"/>
        </w:rPr>
        <w:t>：</w:t>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C</w:t>
      </w:r>
      <w:r w:rsidR="00CF4F20">
        <w:rPr>
          <w:rFonts w:cs="Times New Roman" w:hint="eastAsia"/>
          <w:b/>
          <w:sz w:val="28"/>
          <w:szCs w:val="28"/>
          <w:u w:val="single"/>
        </w:rPr>
        <w:t>henfeng</w:t>
      </w:r>
      <w:r w:rsidR="00CF4F20">
        <w:rPr>
          <w:rFonts w:cs="Times New Roman"/>
          <w:b/>
          <w:sz w:val="28"/>
          <w:szCs w:val="28"/>
          <w:u w:val="single"/>
        </w:rPr>
        <w:t xml:space="preserve"> H</w:t>
      </w:r>
      <w:r w:rsidR="00CF4F20">
        <w:rPr>
          <w:rFonts w:cs="Times New Roman" w:hint="eastAsia"/>
          <w:b/>
          <w:sz w:val="28"/>
          <w:szCs w:val="28"/>
          <w:u w:val="single"/>
        </w:rPr>
        <w:t>e</w:t>
      </w:r>
      <w:r w:rsidRPr="00663909">
        <w:rPr>
          <w:rFonts w:cs="Times New Roman" w:hint="eastAsia"/>
          <w:b/>
          <w:sz w:val="28"/>
          <w:szCs w:val="28"/>
          <w:u w:val="single"/>
        </w:rPr>
        <w:t xml:space="preserve">    </w:t>
      </w:r>
      <w:r w:rsidR="00CF4F20">
        <w:rPr>
          <w:rFonts w:cs="Times New Roman" w:hint="eastAsia"/>
          <w:b/>
          <w:sz w:val="28"/>
          <w:szCs w:val="28"/>
          <w:u w:val="single"/>
        </w:rPr>
        <w:t xml:space="preserve">   </w:t>
      </w:r>
    </w:p>
    <w:p w14:paraId="5605EB1E" w14:textId="6510DD79" w:rsidR="00CF4F20"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Specialty</w:t>
      </w:r>
      <w:r w:rsidRPr="00663909">
        <w:rPr>
          <w:rFonts w:cs="Times New Roman" w:hint="eastAsia"/>
          <w:b/>
          <w:sz w:val="28"/>
          <w:szCs w:val="28"/>
        </w:rPr>
        <w:t>：</w:t>
      </w:r>
      <w:r w:rsidRPr="00663909">
        <w:rPr>
          <w:rFonts w:cs="Times New Roman" w:hint="eastAsia"/>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00CF4F20" w:rsidRPr="00CF4F20">
        <w:rPr>
          <w:rFonts w:cs="Times New Roman"/>
          <w:b/>
          <w:sz w:val="28"/>
          <w:szCs w:val="28"/>
          <w:u w:val="single"/>
        </w:rPr>
        <w:t xml:space="preserve">Information and </w:t>
      </w:r>
      <w:r w:rsidR="00CF4F20">
        <w:rPr>
          <w:rFonts w:cs="Times New Roman"/>
          <w:b/>
          <w:sz w:val="28"/>
          <w:szCs w:val="28"/>
          <w:u w:val="single"/>
        </w:rPr>
        <w:t xml:space="preserve">    </w:t>
      </w:r>
    </w:p>
    <w:p w14:paraId="0D5B4EFB" w14:textId="729C0477" w:rsidR="00663909" w:rsidRPr="00663909" w:rsidRDefault="00CF4F20" w:rsidP="00663909">
      <w:pPr>
        <w:spacing w:line="240" w:lineRule="auto"/>
        <w:ind w:firstLineChars="890" w:firstLine="2502"/>
        <w:rPr>
          <w:rFonts w:cs="Times New Roman"/>
          <w:b/>
          <w:sz w:val="28"/>
          <w:szCs w:val="28"/>
          <w:u w:val="single"/>
        </w:rPr>
      </w:pPr>
      <w:r>
        <w:rPr>
          <w:rFonts w:cs="Times New Roman"/>
          <w:b/>
          <w:sz w:val="28"/>
          <w:szCs w:val="28"/>
          <w:u w:val="single"/>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u w:val="single"/>
        </w:rPr>
        <w:t>Communication Engineering</w:t>
      </w:r>
    </w:p>
    <w:p w14:paraId="02F1AD68" w14:textId="4FDEE0F6"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Tutor</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K</w:t>
      </w:r>
      <w:r w:rsidR="00CF4F20">
        <w:rPr>
          <w:rFonts w:cs="Times New Roman" w:hint="eastAsia"/>
          <w:b/>
          <w:sz w:val="28"/>
          <w:szCs w:val="28"/>
          <w:u w:val="single"/>
        </w:rPr>
        <w:t>ai</w:t>
      </w:r>
      <w:r w:rsidR="00CF4F20">
        <w:rPr>
          <w:rFonts w:cs="Times New Roman"/>
          <w:b/>
          <w:sz w:val="28"/>
          <w:szCs w:val="28"/>
          <w:u w:val="single"/>
        </w:rPr>
        <w:t xml:space="preserve"> N</w:t>
      </w:r>
      <w:r w:rsidR="00CF4F20">
        <w:rPr>
          <w:rFonts w:cs="Times New Roman" w:hint="eastAsia"/>
          <w:b/>
          <w:sz w:val="28"/>
          <w:szCs w:val="28"/>
          <w:u w:val="single"/>
        </w:rPr>
        <w:t xml:space="preserve">iu         </w:t>
      </w:r>
    </w:p>
    <w:p w14:paraId="140DAE37" w14:textId="1AE68B85" w:rsidR="00A65990" w:rsidRDefault="00663909" w:rsidP="00A65990">
      <w:pPr>
        <w:spacing w:line="240" w:lineRule="auto"/>
        <w:ind w:firstLineChars="890" w:firstLine="2502"/>
        <w:rPr>
          <w:rFonts w:cs="Times New Roman"/>
          <w:b/>
          <w:sz w:val="28"/>
          <w:szCs w:val="28"/>
          <w:u w:val="single"/>
        </w:rPr>
      </w:pPr>
      <w:r w:rsidRPr="00663909">
        <w:rPr>
          <w:rFonts w:cs="Times New Roman"/>
          <w:b/>
          <w:sz w:val="28"/>
          <w:szCs w:val="28"/>
        </w:rPr>
        <w:t>Institue</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sidR="00A65990">
        <w:rPr>
          <w:rFonts w:cs="Times New Roman" w:hint="eastAsia"/>
          <w:b/>
          <w:sz w:val="28"/>
          <w:szCs w:val="28"/>
          <w:u w:val="single"/>
        </w:rPr>
        <w:t xml:space="preserve"> </w:t>
      </w:r>
      <w:r w:rsidR="00A65990">
        <w:rPr>
          <w:rFonts w:cs="Times New Roman"/>
          <w:b/>
          <w:sz w:val="28"/>
          <w:szCs w:val="28"/>
          <w:u w:val="single"/>
        </w:rPr>
        <w:t xml:space="preserve"> </w:t>
      </w:r>
      <w:r w:rsidR="00A65990" w:rsidRPr="00A65990">
        <w:rPr>
          <w:rFonts w:cs="Times New Roman"/>
          <w:b/>
          <w:sz w:val="28"/>
          <w:szCs w:val="28"/>
          <w:u w:val="single"/>
        </w:rPr>
        <w:t xml:space="preserve">Institute of Information </w:t>
      </w:r>
      <w:r w:rsidR="00A65990">
        <w:rPr>
          <w:rFonts w:cs="Times New Roman"/>
          <w:b/>
          <w:sz w:val="28"/>
          <w:szCs w:val="28"/>
          <w:u w:val="single"/>
        </w:rPr>
        <w:t xml:space="preserve"> </w:t>
      </w:r>
    </w:p>
    <w:p w14:paraId="0C96276E" w14:textId="20851651" w:rsidR="00663909" w:rsidRPr="00663909" w:rsidRDefault="00A65990" w:rsidP="00A65990">
      <w:pPr>
        <w:spacing w:line="240" w:lineRule="auto"/>
        <w:ind w:firstLineChars="890" w:firstLine="2502"/>
        <w:rPr>
          <w:rFonts w:cs="Times New Roman"/>
          <w:b/>
          <w:sz w:val="28"/>
          <w:szCs w:val="28"/>
          <w:u w:val="single"/>
        </w:rPr>
      </w:pPr>
      <w:r>
        <w:rPr>
          <w:rFonts w:cs="Times New Roman"/>
          <w:b/>
          <w:sz w:val="28"/>
          <w:szCs w:val="28"/>
          <w:u w:val="single"/>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u w:val="single"/>
        </w:rPr>
        <w:t xml:space="preserve">    </w:t>
      </w:r>
      <w:r w:rsidR="00241072">
        <w:rPr>
          <w:rFonts w:cs="Times New Roman"/>
          <w:b/>
          <w:sz w:val="28"/>
          <w:szCs w:val="28"/>
          <w:u w:val="single"/>
        </w:rPr>
        <w:t>and C</w:t>
      </w:r>
      <w:r w:rsidRPr="00A65990">
        <w:rPr>
          <w:rFonts w:cs="Times New Roman"/>
          <w:b/>
          <w:sz w:val="28"/>
          <w:szCs w:val="28"/>
          <w:u w:val="single"/>
        </w:rPr>
        <w:t>ommunication</w:t>
      </w:r>
      <w:r w:rsidR="00482CDC">
        <w:rPr>
          <w:rFonts w:cs="Times New Roman"/>
          <w:b/>
          <w:sz w:val="28"/>
          <w:szCs w:val="28"/>
          <w:u w:val="single"/>
        </w:rPr>
        <w:t xml:space="preserve">   </w:t>
      </w:r>
    </w:p>
    <w:p w14:paraId="777366B9" w14:textId="77777777" w:rsidR="00663909" w:rsidRPr="00663909" w:rsidRDefault="00663909" w:rsidP="00663909">
      <w:pPr>
        <w:spacing w:line="240" w:lineRule="auto"/>
        <w:ind w:firstLineChars="890" w:firstLine="2502"/>
        <w:rPr>
          <w:rFonts w:cs="Times New Roman"/>
          <w:b/>
          <w:sz w:val="28"/>
          <w:szCs w:val="28"/>
          <w:u w:val="single"/>
        </w:rPr>
      </w:pPr>
    </w:p>
    <w:p w14:paraId="7CB06083" w14:textId="4D66E085" w:rsidR="00663909" w:rsidRPr="00663909" w:rsidRDefault="00CF4F20" w:rsidP="00663909">
      <w:pPr>
        <w:spacing w:line="240" w:lineRule="auto"/>
        <w:ind w:firstLineChars="1490" w:firstLine="4188"/>
        <w:rPr>
          <w:rFonts w:cs="Times New Roman"/>
          <w:b/>
          <w:sz w:val="28"/>
          <w:szCs w:val="28"/>
        </w:rPr>
      </w:pPr>
      <w:r>
        <w:rPr>
          <w:rFonts w:cs="Times New Roman"/>
          <w:b/>
          <w:sz w:val="28"/>
          <w:szCs w:val="28"/>
        </w:rPr>
        <w:t>1</w:t>
      </w:r>
      <w:r>
        <w:rPr>
          <w:rFonts w:cs="Times New Roman" w:hint="eastAsia"/>
          <w:b/>
          <w:sz w:val="28"/>
          <w:szCs w:val="28"/>
        </w:rPr>
        <w:t>st</w:t>
      </w:r>
      <w:r>
        <w:rPr>
          <w:rFonts w:cs="Times New Roman"/>
          <w:b/>
          <w:sz w:val="28"/>
          <w:szCs w:val="28"/>
        </w:rPr>
        <w:t xml:space="preserve">  </w:t>
      </w:r>
      <w:r w:rsidRPr="00CF4F20">
        <w:rPr>
          <w:rFonts w:cs="Times New Roman"/>
          <w:b/>
          <w:sz w:val="28"/>
          <w:szCs w:val="28"/>
        </w:rPr>
        <w:t>November</w:t>
      </w:r>
      <w:r>
        <w:rPr>
          <w:rFonts w:cs="Times New Roman"/>
          <w:b/>
          <w:sz w:val="28"/>
          <w:szCs w:val="28"/>
        </w:rPr>
        <w:t>,  2017</w:t>
      </w:r>
      <w:r w:rsidR="00663909">
        <w:rPr>
          <w:rFonts w:cs="Times New Roman"/>
          <w:szCs w:val="20"/>
        </w:rPr>
        <w:br w:type="page"/>
      </w:r>
    </w:p>
    <w:p w14:paraId="3E93B75C" w14:textId="5C9A07DE" w:rsidR="00E27E91" w:rsidRPr="00E27E91" w:rsidRDefault="00E27E91" w:rsidP="00E27E91">
      <w:pPr>
        <w:ind w:firstLineChars="0" w:firstLine="0"/>
        <w:jc w:val="center"/>
        <w:rPr>
          <w:rFonts w:cs="Times New Roman"/>
          <w:szCs w:val="20"/>
        </w:rPr>
      </w:pPr>
      <w:r w:rsidRPr="00E27E91">
        <w:rPr>
          <w:rFonts w:cs="Times New Roman" w:hint="eastAsia"/>
          <w:szCs w:val="20"/>
        </w:rPr>
        <w:lastRenderedPageBreak/>
        <w:t>独创性（或创新性）声明</w:t>
      </w:r>
    </w:p>
    <w:p w14:paraId="43EE0EFA" w14:textId="77777777" w:rsidR="00E27E91" w:rsidRPr="00E27E91" w:rsidRDefault="00E27E91" w:rsidP="00E27E91">
      <w:pPr>
        <w:ind w:firstLine="480"/>
        <w:rPr>
          <w:rFonts w:cs="Times New Roman"/>
          <w:szCs w:val="20"/>
        </w:rPr>
      </w:pPr>
      <w:r w:rsidRPr="00E27E91">
        <w:rPr>
          <w:rFonts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EC15C66" w14:textId="77777777" w:rsidR="00E27E91" w:rsidRPr="00E27E91" w:rsidRDefault="00E27E91" w:rsidP="00E27E91">
      <w:pPr>
        <w:ind w:firstLine="480"/>
        <w:rPr>
          <w:rFonts w:cs="Times New Roman"/>
          <w:szCs w:val="20"/>
        </w:rPr>
      </w:pPr>
      <w:r w:rsidRPr="00E27E91">
        <w:rPr>
          <w:rFonts w:cs="Times New Roman" w:hint="eastAsia"/>
          <w:szCs w:val="20"/>
        </w:rPr>
        <w:t>申请学位论文与资料若有不实之处，本人承担一切相关责任。</w:t>
      </w:r>
    </w:p>
    <w:p w14:paraId="7B0264C8"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25E1418C" w14:textId="77777777" w:rsidR="00E27E91" w:rsidRPr="00E27E91" w:rsidRDefault="00E27E91" w:rsidP="00E27E91">
      <w:pPr>
        <w:ind w:firstLine="480"/>
        <w:rPr>
          <w:rFonts w:cs="Times New Roman"/>
          <w:szCs w:val="20"/>
        </w:rPr>
      </w:pPr>
    </w:p>
    <w:p w14:paraId="4D9C591F" w14:textId="77777777" w:rsidR="00E27E91" w:rsidRPr="00E27E91" w:rsidRDefault="00E27E91" w:rsidP="00E27E91">
      <w:pPr>
        <w:ind w:firstLine="480"/>
        <w:jc w:val="center"/>
        <w:rPr>
          <w:rFonts w:cs="Times New Roman"/>
          <w:szCs w:val="20"/>
        </w:rPr>
      </w:pPr>
      <w:r w:rsidRPr="00E27E91">
        <w:rPr>
          <w:rFonts w:cs="Times New Roman" w:hint="eastAsia"/>
          <w:szCs w:val="20"/>
        </w:rPr>
        <w:t>关于论文使用授权的说明</w:t>
      </w:r>
    </w:p>
    <w:p w14:paraId="0213DC1F" w14:textId="77777777" w:rsidR="00E27E91" w:rsidRPr="00E27E91" w:rsidRDefault="00E27E91" w:rsidP="00E27E91">
      <w:pPr>
        <w:ind w:firstLine="480"/>
        <w:rPr>
          <w:rFonts w:cs="Times New Roman"/>
          <w:szCs w:val="20"/>
        </w:rPr>
      </w:pPr>
      <w:r w:rsidRPr="00E27E91">
        <w:rPr>
          <w:rFonts w:cs="Times New Roman" w:hint="eastAsia"/>
          <w:szCs w:val="20"/>
        </w:rPr>
        <w:t>本人</w:t>
      </w:r>
      <w:r w:rsidRPr="00E27E91">
        <w:rPr>
          <w:rFonts w:cs="Times New Roman"/>
          <w:szCs w:val="20"/>
        </w:rPr>
        <w:t>完全了解</w:t>
      </w:r>
      <w:r w:rsidRPr="00E27E91">
        <w:rPr>
          <w:rFonts w:cs="Times New Roman" w:hint="eastAsia"/>
          <w:szCs w:val="20"/>
        </w:rPr>
        <w:t>并同意北京邮电</w:t>
      </w:r>
      <w:r w:rsidRPr="00E27E91">
        <w:rPr>
          <w:rFonts w:cs="Times New Roman"/>
          <w:szCs w:val="20"/>
        </w:rPr>
        <w:t>大学有关保留、</w:t>
      </w:r>
      <w:r w:rsidRPr="00E27E91">
        <w:rPr>
          <w:rFonts w:cs="Times New Roman" w:hint="eastAsia"/>
          <w:szCs w:val="20"/>
        </w:rPr>
        <w:t>使用</w:t>
      </w:r>
      <w:r w:rsidRPr="00E27E91">
        <w:rPr>
          <w:rFonts w:cs="Times New Roman"/>
          <w:szCs w:val="20"/>
        </w:rPr>
        <w:t>学位论文的规定，即：</w:t>
      </w:r>
      <w:r w:rsidRPr="00E27E91">
        <w:rPr>
          <w:rFonts w:cs="Times New Roman" w:hint="eastAsia"/>
          <w:szCs w:val="20"/>
        </w:rPr>
        <w:t>北京邮电</w:t>
      </w:r>
      <w:r w:rsidRPr="00E27E91">
        <w:rPr>
          <w:rFonts w:cs="Times New Roman"/>
          <w:szCs w:val="20"/>
        </w:rPr>
        <w:t>大学拥有以下关于学位论文</w:t>
      </w:r>
      <w:r w:rsidRPr="00E27E91">
        <w:rPr>
          <w:rFonts w:cs="Times New Roman" w:hint="eastAsia"/>
          <w:szCs w:val="20"/>
        </w:rPr>
        <w:t>的无偿</w:t>
      </w:r>
      <w:r w:rsidRPr="00E27E91">
        <w:rPr>
          <w:rFonts w:cs="Times New Roman"/>
          <w:szCs w:val="20"/>
        </w:rPr>
        <w:t>使用</w:t>
      </w:r>
      <w:r w:rsidRPr="00E27E91">
        <w:rPr>
          <w:rFonts w:cs="Times New Roman" w:hint="eastAsia"/>
          <w:szCs w:val="20"/>
        </w:rPr>
        <w:t>权</w:t>
      </w:r>
      <w:r w:rsidRPr="00E27E91">
        <w:rPr>
          <w:rFonts w:cs="Times New Roman"/>
          <w:szCs w:val="20"/>
        </w:rPr>
        <w:t>，具体包括：</w:t>
      </w:r>
      <w:r w:rsidRPr="00E27E91">
        <w:rPr>
          <w:rFonts w:cs="Times New Roman" w:hint="eastAsia"/>
          <w:szCs w:val="20"/>
        </w:rPr>
        <w:t>学校有权保留并向国家有关部门或机构送交学位论文，有权允许学位论文被查阅和借阅；学校可以公布学位论文的全部或部分内容，</w:t>
      </w:r>
      <w:r w:rsidRPr="00E27E91">
        <w:rPr>
          <w:rFonts w:cs="Times New Roman"/>
          <w:szCs w:val="20"/>
        </w:rPr>
        <w:t>有权</w:t>
      </w:r>
      <w:r w:rsidRPr="00E27E91">
        <w:rPr>
          <w:rFonts w:cs="Times New Roman" w:hint="eastAsia"/>
          <w:szCs w:val="20"/>
        </w:rPr>
        <w:t>允许采用影印、缩印或其它复制手段保存、汇编学位论文，将学位论文的全部或部分内容编入有关数据库进行检索。（保密的学位论文在解密后遵守此规定）</w:t>
      </w:r>
    </w:p>
    <w:p w14:paraId="4EF04D47" w14:textId="77777777" w:rsidR="00E27E91" w:rsidRPr="00E27E91" w:rsidRDefault="00E27E91" w:rsidP="00E27E91">
      <w:pPr>
        <w:ind w:firstLine="480"/>
        <w:rPr>
          <w:rFonts w:cs="Times New Roman"/>
          <w:szCs w:val="20"/>
        </w:rPr>
      </w:pPr>
    </w:p>
    <w:p w14:paraId="73D18997"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48984CCF" w14:textId="77777777" w:rsidR="00E27E91" w:rsidRPr="00E27E91" w:rsidRDefault="00E27E91" w:rsidP="00E27E91">
      <w:pPr>
        <w:ind w:firstLine="480"/>
        <w:rPr>
          <w:rFonts w:cs="Times New Roman"/>
          <w:szCs w:val="20"/>
        </w:rPr>
      </w:pPr>
      <w:r w:rsidRPr="00E27E91">
        <w:rPr>
          <w:rFonts w:cs="Times New Roman" w:hint="eastAsia"/>
          <w:szCs w:val="20"/>
        </w:rPr>
        <w:t>导师签名：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15C76ADB" w14:textId="77777777" w:rsidR="00E27E91" w:rsidRPr="00E27E91" w:rsidRDefault="00E27E91" w:rsidP="00E27E91">
      <w:pPr>
        <w:ind w:firstLine="480"/>
        <w:rPr>
          <w:rFonts w:cs="Times New Roman"/>
          <w:szCs w:val="20"/>
          <w:u w:val="single"/>
        </w:rPr>
      </w:pPr>
    </w:p>
    <w:p w14:paraId="79AFE48C" w14:textId="77777777" w:rsidR="00E27E91" w:rsidRDefault="00E27E91" w:rsidP="00BF1D08">
      <w:pPr>
        <w:widowControl/>
        <w:spacing w:line="240" w:lineRule="auto"/>
        <w:ind w:firstLine="480"/>
        <w:jc w:val="left"/>
      </w:pPr>
    </w:p>
    <w:p w14:paraId="5B1F97AA" w14:textId="5CF9E415" w:rsidR="00F177B2" w:rsidRDefault="00781924" w:rsidP="00BF1D08">
      <w:pPr>
        <w:widowControl/>
        <w:spacing w:line="240" w:lineRule="auto"/>
        <w:ind w:firstLine="480"/>
        <w:jc w:val="left"/>
      </w:pPr>
      <w:r>
        <w:br w:type="page"/>
      </w:r>
    </w:p>
    <w:p w14:paraId="660A2F1F" w14:textId="77777777" w:rsidR="00C14B67" w:rsidRPr="00F71435" w:rsidRDefault="00F71435" w:rsidP="00F71435">
      <w:pPr>
        <w:widowControl/>
        <w:ind w:firstLineChars="0" w:firstLine="0"/>
        <w:jc w:val="center"/>
        <w:rPr>
          <w:rFonts w:ascii="黑体" w:eastAsia="黑体" w:hAnsi="黑体"/>
          <w:sz w:val="32"/>
          <w:szCs w:val="32"/>
        </w:rPr>
      </w:pPr>
      <w:r w:rsidRPr="00F71435">
        <w:rPr>
          <w:rFonts w:ascii="黑体" w:eastAsia="黑体" w:hAnsi="黑体"/>
          <w:sz w:val="32"/>
          <w:szCs w:val="32"/>
        </w:rPr>
        <w:lastRenderedPageBreak/>
        <w:t>车联网中的资源管理关键技术研究</w:t>
      </w:r>
    </w:p>
    <w:p w14:paraId="2FBE945A" w14:textId="77777777" w:rsidR="00C14B67" w:rsidRDefault="00C14B67" w:rsidP="00F71435">
      <w:pPr>
        <w:ind w:firstLine="480"/>
      </w:pPr>
    </w:p>
    <w:p w14:paraId="3D4DFD3D" w14:textId="77777777" w:rsidR="00925761" w:rsidRDefault="00925761" w:rsidP="00925761">
      <w:pPr>
        <w:pStyle w:val="a6"/>
        <w:jc w:val="center"/>
        <w:rPr>
          <w:rFonts w:ascii="黑体" w:eastAsia="黑体" w:hAnsi="黑体"/>
          <w:sz w:val="30"/>
          <w:szCs w:val="30"/>
        </w:rPr>
      </w:pPr>
      <w:r w:rsidRPr="00925761">
        <w:rPr>
          <w:rFonts w:ascii="黑体" w:eastAsia="黑体" w:hAnsi="黑体" w:hint="eastAsia"/>
          <w:sz w:val="30"/>
          <w:szCs w:val="30"/>
        </w:rPr>
        <w:t xml:space="preserve">摘 </w:t>
      </w:r>
      <w:r w:rsidR="003141E5">
        <w:rPr>
          <w:rFonts w:ascii="黑体" w:eastAsia="黑体" w:hAnsi="黑体"/>
          <w:sz w:val="30"/>
          <w:szCs w:val="30"/>
        </w:rPr>
        <w:t xml:space="preserve"> </w:t>
      </w:r>
      <w:r w:rsidRPr="00925761">
        <w:rPr>
          <w:rFonts w:ascii="黑体" w:eastAsia="黑体" w:hAnsi="黑体" w:hint="eastAsia"/>
          <w:sz w:val="30"/>
          <w:szCs w:val="30"/>
        </w:rPr>
        <w:t>要</w:t>
      </w:r>
    </w:p>
    <w:p w14:paraId="73F8DE01" w14:textId="77777777" w:rsidR="0019145C" w:rsidRDefault="0019145C" w:rsidP="00925761">
      <w:pPr>
        <w:pStyle w:val="a6"/>
        <w:jc w:val="center"/>
        <w:rPr>
          <w:rFonts w:ascii="黑体" w:eastAsia="黑体" w:hAnsi="黑体"/>
          <w:sz w:val="30"/>
          <w:szCs w:val="30"/>
        </w:rPr>
      </w:pPr>
    </w:p>
    <w:p w14:paraId="2D69CC31" w14:textId="77777777" w:rsidR="00C14B67" w:rsidRPr="00CE5F1A" w:rsidRDefault="00981A1E" w:rsidP="00F71435">
      <w:pPr>
        <w:ind w:firstLine="560"/>
        <w:rPr>
          <w:sz w:val="28"/>
          <w:szCs w:val="28"/>
        </w:rPr>
      </w:pPr>
      <w:r w:rsidRPr="00CE5F1A">
        <w:rPr>
          <w:rFonts w:hint="eastAsia"/>
          <w:sz w:val="28"/>
          <w:szCs w:val="28"/>
        </w:rPr>
        <w:t>物联网</w:t>
      </w:r>
      <w:r w:rsidR="00B70E4F" w:rsidRPr="00CE5F1A">
        <w:rPr>
          <w:rFonts w:hint="eastAsia"/>
          <w:sz w:val="28"/>
          <w:szCs w:val="28"/>
        </w:rPr>
        <w:t>（</w:t>
      </w:r>
      <w:r w:rsidR="001D05AB">
        <w:rPr>
          <w:rFonts w:hint="eastAsia"/>
          <w:sz w:val="28"/>
          <w:szCs w:val="28"/>
        </w:rPr>
        <w:t>Internet of Things, Io</w:t>
      </w:r>
      <w:r w:rsidR="00B70E4F" w:rsidRPr="00CE5F1A">
        <w:rPr>
          <w:rFonts w:hint="eastAsia"/>
          <w:sz w:val="28"/>
          <w:szCs w:val="28"/>
        </w:rPr>
        <w:t>T</w:t>
      </w:r>
      <w:r w:rsidR="00B70E4F" w:rsidRPr="00CE5F1A">
        <w:rPr>
          <w:rFonts w:hint="eastAsia"/>
          <w:sz w:val="28"/>
          <w:szCs w:val="28"/>
        </w:rPr>
        <w:t>）</w:t>
      </w:r>
      <w:r w:rsidRPr="00CE5F1A">
        <w:rPr>
          <w:rFonts w:hint="eastAsia"/>
          <w:sz w:val="28"/>
          <w:szCs w:val="28"/>
        </w:rPr>
        <w:t>的概念自从</w:t>
      </w:r>
      <w:r w:rsidRPr="00CE5F1A">
        <w:rPr>
          <w:rFonts w:hint="eastAsia"/>
          <w:sz w:val="28"/>
          <w:szCs w:val="28"/>
        </w:rPr>
        <w:t>1999</w:t>
      </w:r>
      <w:r w:rsidRPr="00CE5F1A">
        <w:rPr>
          <w:rFonts w:hint="eastAsia"/>
          <w:sz w:val="28"/>
          <w:szCs w:val="28"/>
        </w:rPr>
        <w:t>年首次被提出之后，立即在世界范围内得到迅速的发展。因此物联网也被誉为继通信、计算机、互联网之后的第三次信息发展浪潮。而车联网（</w:t>
      </w:r>
      <w:r w:rsidRPr="00CE5F1A">
        <w:rPr>
          <w:rFonts w:hint="eastAsia"/>
          <w:sz w:val="28"/>
          <w:szCs w:val="28"/>
        </w:rPr>
        <w:t>Internet of Vehicle</w:t>
      </w:r>
      <w:r w:rsidR="0008044D" w:rsidRPr="00CE5F1A">
        <w:rPr>
          <w:rFonts w:hint="eastAsia"/>
          <w:sz w:val="28"/>
          <w:szCs w:val="28"/>
        </w:rPr>
        <w:t>，</w:t>
      </w:r>
      <w:r w:rsidR="00AF54FD">
        <w:rPr>
          <w:rFonts w:hint="eastAsia"/>
          <w:sz w:val="28"/>
          <w:szCs w:val="28"/>
        </w:rPr>
        <w:t>Io</w:t>
      </w:r>
      <w:r w:rsidR="0008044D" w:rsidRPr="00CE5F1A">
        <w:rPr>
          <w:rFonts w:hint="eastAsia"/>
          <w:sz w:val="28"/>
          <w:szCs w:val="28"/>
        </w:rPr>
        <w:t>V</w:t>
      </w:r>
      <w:r w:rsidRPr="00CE5F1A">
        <w:rPr>
          <w:rFonts w:hint="eastAsia"/>
          <w:sz w:val="28"/>
          <w:szCs w:val="28"/>
        </w:rPr>
        <w:t>），作为物联网的重要应用之一，在</w:t>
      </w:r>
      <w:r w:rsidRPr="00CE5F1A">
        <w:rPr>
          <w:rFonts w:hint="eastAsia"/>
          <w:sz w:val="28"/>
          <w:szCs w:val="28"/>
        </w:rPr>
        <w:t>2005</w:t>
      </w:r>
      <w:r w:rsidRPr="00CE5F1A">
        <w:rPr>
          <w:rFonts w:hint="eastAsia"/>
          <w:sz w:val="28"/>
          <w:szCs w:val="28"/>
        </w:rPr>
        <w:t>年被提出之后，迅速成为学术领域的研究热点。车联网是车辆工程与通信工程、网络技术的高度融合，它是实现智能交通系统（</w:t>
      </w:r>
      <w:r w:rsidRPr="00CE5F1A">
        <w:rPr>
          <w:rFonts w:hint="eastAsia"/>
          <w:sz w:val="28"/>
          <w:szCs w:val="28"/>
        </w:rPr>
        <w:t>Intelligent Transportation System, ITS</w:t>
      </w:r>
      <w:r w:rsidRPr="00CE5F1A">
        <w:rPr>
          <w:rFonts w:hint="eastAsia"/>
          <w:sz w:val="28"/>
          <w:szCs w:val="28"/>
        </w:rPr>
        <w:t>）的重要手段与理论基础</w:t>
      </w:r>
      <w:r w:rsidR="00480478" w:rsidRPr="00CE5F1A">
        <w:rPr>
          <w:rFonts w:hint="eastAsia"/>
          <w:sz w:val="28"/>
          <w:szCs w:val="28"/>
        </w:rPr>
        <w:t>。</w:t>
      </w:r>
    </w:p>
    <w:p w14:paraId="4ECB4925" w14:textId="67DFDD90" w:rsidR="00480478" w:rsidRPr="00CE5F1A" w:rsidRDefault="00075BE4" w:rsidP="00075BE4">
      <w:pPr>
        <w:ind w:firstLine="560"/>
        <w:rPr>
          <w:sz w:val="28"/>
          <w:szCs w:val="28"/>
        </w:rPr>
      </w:pPr>
      <w:r w:rsidRPr="00CE5F1A">
        <w:rPr>
          <w:rFonts w:hint="eastAsia"/>
          <w:sz w:val="28"/>
          <w:szCs w:val="28"/>
        </w:rPr>
        <w:t>传统的无线资源管理主要包含接入控制、资源分配、功率控制、信息反馈以及负载均衡等等。无线网络发展的必然趋势就是异构化，在异构网络中，无线资源管理方案需要协调不同的接入资源，适配各个不同的协议，并且能够提供跨业务的</w:t>
      </w:r>
      <w:r w:rsidRPr="00CE5F1A">
        <w:rPr>
          <w:rFonts w:hint="eastAsia"/>
          <w:sz w:val="28"/>
          <w:szCs w:val="28"/>
        </w:rPr>
        <w:t>QoS</w:t>
      </w:r>
      <w:r w:rsidRPr="00CE5F1A">
        <w:rPr>
          <w:rFonts w:hint="eastAsia"/>
          <w:sz w:val="28"/>
          <w:szCs w:val="28"/>
        </w:rPr>
        <w:t>（</w:t>
      </w:r>
      <w:r w:rsidRPr="00CE5F1A">
        <w:rPr>
          <w:rFonts w:hint="eastAsia"/>
          <w:sz w:val="28"/>
          <w:szCs w:val="28"/>
        </w:rPr>
        <w:t>Quality of Service</w:t>
      </w:r>
      <w:r w:rsidRPr="00CE5F1A">
        <w:rPr>
          <w:rFonts w:hint="eastAsia"/>
          <w:sz w:val="28"/>
          <w:szCs w:val="28"/>
        </w:rPr>
        <w:t>）保证，以达到最大化系统容量的目标。但是目前的资源管理方案对于终端动态分布的自适应能力不强，</w:t>
      </w:r>
      <w:r w:rsidRPr="00CE5F1A">
        <w:rPr>
          <w:sz w:val="28"/>
          <w:szCs w:val="28"/>
        </w:rPr>
        <w:t>传统</w:t>
      </w:r>
      <w:r w:rsidR="005A06B0" w:rsidRPr="00CE5F1A">
        <w:rPr>
          <w:rFonts w:hint="eastAsia"/>
          <w:sz w:val="28"/>
          <w:szCs w:val="28"/>
        </w:rPr>
        <w:t>的无线资源管理</w:t>
      </w:r>
      <w:r w:rsidRPr="00CE5F1A">
        <w:rPr>
          <w:sz w:val="28"/>
          <w:szCs w:val="28"/>
        </w:rPr>
        <w:t>方案</w:t>
      </w:r>
      <w:r w:rsidRPr="00CE5F1A">
        <w:rPr>
          <w:rFonts w:hint="eastAsia"/>
          <w:sz w:val="28"/>
          <w:szCs w:val="28"/>
        </w:rPr>
        <w:t>并不能直接应用于</w:t>
      </w:r>
      <w:r w:rsidRPr="00CE5F1A">
        <w:rPr>
          <w:sz w:val="28"/>
          <w:szCs w:val="28"/>
        </w:rPr>
        <w:t>新兴的</w:t>
      </w:r>
      <w:r w:rsidR="000B525A" w:rsidRPr="00CE5F1A">
        <w:rPr>
          <w:rFonts w:hint="eastAsia"/>
          <w:sz w:val="28"/>
          <w:szCs w:val="28"/>
        </w:rPr>
        <w:t>车联网</w:t>
      </w:r>
      <w:r w:rsidRPr="00CE5F1A">
        <w:rPr>
          <w:rFonts w:hint="eastAsia"/>
          <w:sz w:val="28"/>
          <w:szCs w:val="28"/>
        </w:rPr>
        <w:t>场景。</w:t>
      </w:r>
      <w:r w:rsidR="00023F33" w:rsidRPr="00CE5F1A">
        <w:rPr>
          <w:rFonts w:hint="eastAsia"/>
          <w:sz w:val="28"/>
          <w:szCs w:val="28"/>
        </w:rPr>
        <w:t>本文将针对</w:t>
      </w:r>
      <w:r w:rsidR="004D2F9C" w:rsidRPr="00CE5F1A">
        <w:rPr>
          <w:rFonts w:hint="eastAsia"/>
          <w:sz w:val="28"/>
          <w:szCs w:val="28"/>
        </w:rPr>
        <w:t>车联网</w:t>
      </w:r>
      <w:r w:rsidR="00023F33" w:rsidRPr="00CE5F1A">
        <w:rPr>
          <w:rFonts w:hint="eastAsia"/>
          <w:sz w:val="28"/>
          <w:szCs w:val="28"/>
        </w:rPr>
        <w:t>下的</w:t>
      </w:r>
      <w:r w:rsidR="00B8460C" w:rsidRPr="00CE5F1A">
        <w:rPr>
          <w:rFonts w:hint="eastAsia"/>
          <w:sz w:val="28"/>
          <w:szCs w:val="28"/>
        </w:rPr>
        <w:t>无线</w:t>
      </w:r>
      <w:r w:rsidR="00023F33" w:rsidRPr="00CE5F1A">
        <w:rPr>
          <w:rFonts w:hint="eastAsia"/>
          <w:sz w:val="28"/>
          <w:szCs w:val="28"/>
        </w:rPr>
        <w:t>资源分配</w:t>
      </w:r>
      <w:r w:rsidR="00986088" w:rsidRPr="00CE5F1A">
        <w:rPr>
          <w:rFonts w:hint="eastAsia"/>
          <w:sz w:val="28"/>
          <w:szCs w:val="28"/>
        </w:rPr>
        <w:t>（</w:t>
      </w:r>
      <w:r w:rsidR="00986088" w:rsidRPr="00CE5F1A">
        <w:rPr>
          <w:sz w:val="28"/>
          <w:szCs w:val="28"/>
        </w:rPr>
        <w:t>R</w:t>
      </w:r>
      <w:r w:rsidR="00986088" w:rsidRPr="00CE5F1A">
        <w:rPr>
          <w:rFonts w:hint="eastAsia"/>
          <w:sz w:val="28"/>
          <w:szCs w:val="28"/>
        </w:rPr>
        <w:t xml:space="preserve">adio </w:t>
      </w:r>
      <w:r w:rsidR="00986088" w:rsidRPr="00CE5F1A">
        <w:rPr>
          <w:sz w:val="28"/>
          <w:szCs w:val="28"/>
        </w:rPr>
        <w:t>R</w:t>
      </w:r>
      <w:r w:rsidR="00986088" w:rsidRPr="00CE5F1A">
        <w:rPr>
          <w:rFonts w:hint="eastAsia"/>
          <w:sz w:val="28"/>
          <w:szCs w:val="28"/>
        </w:rPr>
        <w:t xml:space="preserve">esource </w:t>
      </w:r>
      <w:r w:rsidR="00986088" w:rsidRPr="00CE5F1A">
        <w:rPr>
          <w:sz w:val="28"/>
          <w:szCs w:val="28"/>
        </w:rPr>
        <w:t>M</w:t>
      </w:r>
      <w:r w:rsidR="00986088" w:rsidRPr="00CE5F1A">
        <w:rPr>
          <w:rFonts w:hint="eastAsia"/>
          <w:sz w:val="28"/>
          <w:szCs w:val="28"/>
        </w:rPr>
        <w:t>anagement</w:t>
      </w:r>
      <w:r w:rsidR="00986088" w:rsidRPr="00CE5F1A">
        <w:rPr>
          <w:sz w:val="28"/>
          <w:szCs w:val="28"/>
        </w:rPr>
        <w:t>, RRM</w:t>
      </w:r>
      <w:r w:rsidR="00986088" w:rsidRPr="00CE5F1A">
        <w:rPr>
          <w:rFonts w:hint="eastAsia"/>
          <w:sz w:val="28"/>
          <w:szCs w:val="28"/>
        </w:rPr>
        <w:t>）</w:t>
      </w:r>
      <w:r w:rsidR="005E432E" w:rsidRPr="005E432E">
        <w:rPr>
          <w:sz w:val="28"/>
          <w:szCs w:val="28"/>
          <w:vertAlign w:val="superscript"/>
        </w:rPr>
        <w:fldChar w:fldCharType="begin"/>
      </w:r>
      <w:r w:rsidR="005E432E" w:rsidRPr="005E432E">
        <w:rPr>
          <w:sz w:val="28"/>
          <w:szCs w:val="28"/>
          <w:vertAlign w:val="superscript"/>
        </w:rPr>
        <w:instrText xml:space="preserve"> </w:instrText>
      </w:r>
      <w:r w:rsidR="005E432E" w:rsidRPr="005E432E">
        <w:rPr>
          <w:rFonts w:hint="eastAsia"/>
          <w:sz w:val="28"/>
          <w:szCs w:val="28"/>
          <w:vertAlign w:val="superscript"/>
        </w:rPr>
        <w:instrText>REF _Ref508367680 \r \h</w:instrText>
      </w:r>
      <w:r w:rsidR="005E432E" w:rsidRPr="005E432E">
        <w:rPr>
          <w:sz w:val="28"/>
          <w:szCs w:val="28"/>
          <w:vertAlign w:val="superscript"/>
        </w:rPr>
        <w:instrText xml:space="preserve"> </w:instrText>
      </w:r>
      <w:r w:rsidR="005E432E">
        <w:rPr>
          <w:sz w:val="28"/>
          <w:szCs w:val="28"/>
          <w:vertAlign w:val="superscript"/>
        </w:rPr>
        <w:instrText xml:space="preserve"> \* MERGEFORMAT </w:instrText>
      </w:r>
      <w:r w:rsidR="005E432E" w:rsidRPr="005E432E">
        <w:rPr>
          <w:sz w:val="28"/>
          <w:szCs w:val="28"/>
          <w:vertAlign w:val="superscript"/>
        </w:rPr>
      </w:r>
      <w:r w:rsidR="005E432E" w:rsidRPr="005E432E">
        <w:rPr>
          <w:sz w:val="28"/>
          <w:szCs w:val="28"/>
          <w:vertAlign w:val="superscript"/>
        </w:rPr>
        <w:fldChar w:fldCharType="separate"/>
      </w:r>
      <w:r w:rsidR="007F4E61">
        <w:rPr>
          <w:sz w:val="28"/>
          <w:szCs w:val="28"/>
          <w:vertAlign w:val="superscript"/>
        </w:rPr>
        <w:t>[1]</w:t>
      </w:r>
      <w:r w:rsidR="005E432E" w:rsidRPr="005E432E">
        <w:rPr>
          <w:sz w:val="28"/>
          <w:szCs w:val="28"/>
          <w:vertAlign w:val="superscript"/>
        </w:rPr>
        <w:fldChar w:fldCharType="end"/>
      </w:r>
      <w:r w:rsidR="00023F33" w:rsidRPr="00CE5F1A">
        <w:rPr>
          <w:rFonts w:hint="eastAsia"/>
          <w:sz w:val="28"/>
          <w:szCs w:val="28"/>
        </w:rPr>
        <w:t>展开研究</w:t>
      </w:r>
      <w:r w:rsidR="004D6BE0" w:rsidRPr="00CE5F1A">
        <w:rPr>
          <w:rFonts w:hint="eastAsia"/>
          <w:sz w:val="28"/>
          <w:szCs w:val="28"/>
        </w:rPr>
        <w:t>，主要工作如下：</w:t>
      </w:r>
    </w:p>
    <w:p w14:paraId="67C1E602" w14:textId="77777777" w:rsidR="00075BE4" w:rsidRPr="00CE5F1A" w:rsidRDefault="00075BE4" w:rsidP="00075BE4">
      <w:pPr>
        <w:ind w:firstLine="560"/>
        <w:rPr>
          <w:sz w:val="28"/>
          <w:szCs w:val="28"/>
        </w:rPr>
      </w:pPr>
      <w:r w:rsidRPr="00CE5F1A">
        <w:rPr>
          <w:rFonts w:hint="eastAsia"/>
          <w:sz w:val="28"/>
          <w:szCs w:val="28"/>
        </w:rPr>
        <w:t>首先，针对</w:t>
      </w:r>
      <w:r w:rsidRPr="00CE5F1A">
        <w:rPr>
          <w:rFonts w:hint="eastAsia"/>
          <w:sz w:val="28"/>
          <w:szCs w:val="28"/>
        </w:rPr>
        <w:t>V2V</w:t>
      </w:r>
      <w:r w:rsidRPr="00CE5F1A">
        <w:rPr>
          <w:rFonts w:hint="eastAsia"/>
          <w:sz w:val="28"/>
          <w:szCs w:val="28"/>
        </w:rPr>
        <w:t>场景，</w:t>
      </w:r>
      <w:r w:rsidR="00D87457" w:rsidRPr="00D87457">
        <w:rPr>
          <w:rFonts w:hint="eastAsia"/>
          <w:sz w:val="28"/>
          <w:szCs w:val="28"/>
        </w:rPr>
        <w:t>从提高时频资源复用率以及系统整体包到达率出发</w:t>
      </w:r>
      <w:r w:rsidRPr="00CE5F1A">
        <w:rPr>
          <w:rFonts w:hint="eastAsia"/>
          <w:sz w:val="28"/>
          <w:szCs w:val="28"/>
        </w:rPr>
        <w:t>，提出了基于载波侦听的随机选择算法以及基于地理位置的时分算法。</w:t>
      </w:r>
      <w:r w:rsidR="00DF1465" w:rsidRPr="00CE5F1A">
        <w:rPr>
          <w:rFonts w:hint="eastAsia"/>
          <w:sz w:val="28"/>
          <w:szCs w:val="28"/>
        </w:rPr>
        <w:t>仿真结果表明，</w:t>
      </w:r>
      <w:r w:rsidRPr="00CE5F1A">
        <w:rPr>
          <w:rFonts w:hint="eastAsia"/>
          <w:sz w:val="28"/>
          <w:szCs w:val="28"/>
        </w:rPr>
        <w:t>这两个资源分配算法适用于不同的场景，且它们的包到达率性能都比作为</w:t>
      </w:r>
      <w:r w:rsidR="00B85B3A" w:rsidRPr="00B85B3A">
        <w:rPr>
          <w:rFonts w:hint="eastAsia"/>
          <w:sz w:val="28"/>
          <w:szCs w:val="28"/>
        </w:rPr>
        <w:t>参考方案</w:t>
      </w:r>
      <w:r w:rsidRPr="00CE5F1A">
        <w:rPr>
          <w:rFonts w:hint="eastAsia"/>
          <w:sz w:val="28"/>
          <w:szCs w:val="28"/>
        </w:rPr>
        <w:t>的随机选择算法高</w:t>
      </w:r>
      <w:r w:rsidRPr="00CE5F1A">
        <w:rPr>
          <w:rFonts w:hint="eastAsia"/>
          <w:sz w:val="28"/>
          <w:szCs w:val="28"/>
        </w:rPr>
        <w:t>10%</w:t>
      </w:r>
      <w:r w:rsidRPr="00CE5F1A">
        <w:rPr>
          <w:rFonts w:hint="eastAsia"/>
          <w:sz w:val="28"/>
          <w:szCs w:val="28"/>
        </w:rPr>
        <w:t>左右。</w:t>
      </w:r>
    </w:p>
    <w:p w14:paraId="14A1C534" w14:textId="77777777" w:rsidR="00075BE4" w:rsidRPr="00CE5F1A" w:rsidRDefault="00075BE4" w:rsidP="00075BE4">
      <w:pPr>
        <w:ind w:firstLine="560"/>
        <w:rPr>
          <w:sz w:val="28"/>
          <w:szCs w:val="28"/>
        </w:rPr>
      </w:pPr>
      <w:r w:rsidRPr="00CE5F1A">
        <w:rPr>
          <w:rFonts w:hint="eastAsia"/>
          <w:sz w:val="28"/>
          <w:szCs w:val="28"/>
        </w:rPr>
        <w:t>其次，针对</w:t>
      </w:r>
      <w:r w:rsidRPr="00CE5F1A">
        <w:rPr>
          <w:rFonts w:hint="eastAsia"/>
          <w:sz w:val="28"/>
          <w:szCs w:val="28"/>
        </w:rPr>
        <w:t>V2I</w:t>
      </w:r>
      <w:r w:rsidRPr="00CE5F1A">
        <w:rPr>
          <w:rFonts w:hint="eastAsia"/>
          <w:sz w:val="28"/>
          <w:szCs w:val="28"/>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DF1465" w:rsidRPr="00CE5F1A">
        <w:rPr>
          <w:rFonts w:hint="eastAsia"/>
          <w:sz w:val="28"/>
          <w:szCs w:val="28"/>
        </w:rPr>
        <w:t>仿真结果表明，</w:t>
      </w:r>
      <w:r w:rsidRPr="00CE5F1A">
        <w:rPr>
          <w:rFonts w:hint="eastAsia"/>
          <w:sz w:val="28"/>
          <w:szCs w:val="28"/>
        </w:rPr>
        <w:t>基于分簇的时分算法适用于可靠性要求</w:t>
      </w:r>
      <w:r w:rsidR="00587148" w:rsidRPr="00CE5F1A">
        <w:rPr>
          <w:rFonts w:hint="eastAsia"/>
          <w:sz w:val="28"/>
          <w:szCs w:val="28"/>
        </w:rPr>
        <w:t>较</w:t>
      </w:r>
      <w:r w:rsidRPr="00CE5F1A">
        <w:rPr>
          <w:rFonts w:hint="eastAsia"/>
          <w:sz w:val="28"/>
          <w:szCs w:val="28"/>
        </w:rPr>
        <w:t>高、时延要求</w:t>
      </w:r>
      <w:r w:rsidR="00587148" w:rsidRPr="00CE5F1A">
        <w:rPr>
          <w:rFonts w:hint="eastAsia"/>
          <w:sz w:val="28"/>
          <w:szCs w:val="28"/>
        </w:rPr>
        <w:t>较</w:t>
      </w:r>
      <w:r w:rsidRPr="00CE5F1A">
        <w:rPr>
          <w:rFonts w:hint="eastAsia"/>
          <w:sz w:val="28"/>
          <w:szCs w:val="28"/>
        </w:rPr>
        <w:t>低的场景</w:t>
      </w:r>
      <w:r w:rsidR="00C9045E" w:rsidRPr="00CE5F1A">
        <w:rPr>
          <w:rFonts w:hint="eastAsia"/>
          <w:sz w:val="28"/>
          <w:szCs w:val="28"/>
        </w:rPr>
        <w:t>，其包到达率达到</w:t>
      </w:r>
      <w:r w:rsidR="00C9045E" w:rsidRPr="00CE5F1A">
        <w:rPr>
          <w:rFonts w:hint="eastAsia"/>
          <w:sz w:val="28"/>
          <w:szCs w:val="28"/>
        </w:rPr>
        <w:t>90%</w:t>
      </w:r>
      <w:r w:rsidR="00C9045E" w:rsidRPr="00CE5F1A">
        <w:rPr>
          <w:rFonts w:hint="eastAsia"/>
          <w:sz w:val="28"/>
          <w:szCs w:val="28"/>
        </w:rPr>
        <w:t>以上</w:t>
      </w:r>
      <w:r w:rsidRPr="00CE5F1A">
        <w:rPr>
          <w:rFonts w:hint="eastAsia"/>
          <w:sz w:val="28"/>
          <w:szCs w:val="28"/>
        </w:rPr>
        <w:t>；基于分簇的簇间竞争算法适用于可靠性要求适中，时延要求</w:t>
      </w:r>
      <w:r w:rsidR="00BB0706" w:rsidRPr="00CE5F1A">
        <w:rPr>
          <w:rFonts w:hint="eastAsia"/>
          <w:sz w:val="28"/>
          <w:szCs w:val="28"/>
        </w:rPr>
        <w:t>较</w:t>
      </w:r>
      <w:r w:rsidRPr="00CE5F1A">
        <w:rPr>
          <w:rFonts w:hint="eastAsia"/>
          <w:sz w:val="28"/>
          <w:szCs w:val="28"/>
        </w:rPr>
        <w:t>高的场景。</w:t>
      </w:r>
    </w:p>
    <w:p w14:paraId="1D1713A4" w14:textId="77777777" w:rsidR="00333056" w:rsidRDefault="00075BE4" w:rsidP="00075BE4">
      <w:pPr>
        <w:ind w:firstLine="560"/>
      </w:pPr>
      <w:r w:rsidRPr="00CE5F1A">
        <w:rPr>
          <w:rFonts w:hint="eastAsia"/>
          <w:sz w:val="28"/>
          <w:szCs w:val="28"/>
        </w:rPr>
        <w:t>最后，搭建了一个</w:t>
      </w:r>
      <w:r w:rsidRPr="00CE5F1A">
        <w:rPr>
          <w:rFonts w:hint="eastAsia"/>
          <w:sz w:val="28"/>
          <w:szCs w:val="28"/>
        </w:rPr>
        <w:t>V2X</w:t>
      </w:r>
      <w:r w:rsidRPr="00CE5F1A">
        <w:rPr>
          <w:rFonts w:hint="eastAsia"/>
          <w:sz w:val="28"/>
          <w:szCs w:val="28"/>
        </w:rPr>
        <w:t>系统级车联网仿真平台，涉及多个功能单元，包括地理拓扑与传播单元、无线资源管理单元、路由单元、业务模型与控制单元。各个单元面向接口编程，并利用反射以及</w:t>
      </w:r>
      <w:r w:rsidRPr="00CE5F1A">
        <w:rPr>
          <w:rFonts w:hint="eastAsia"/>
          <w:sz w:val="28"/>
          <w:szCs w:val="28"/>
        </w:rPr>
        <w:t>IoC</w:t>
      </w:r>
      <w:r w:rsidRPr="00CE5F1A">
        <w:rPr>
          <w:rFonts w:hint="eastAsia"/>
          <w:sz w:val="28"/>
          <w:szCs w:val="28"/>
        </w:rPr>
        <w:t>容</w:t>
      </w:r>
      <w:r w:rsidRPr="00CE5F1A">
        <w:rPr>
          <w:rFonts w:hint="eastAsia"/>
          <w:sz w:val="28"/>
          <w:szCs w:val="28"/>
        </w:rPr>
        <w:lastRenderedPageBreak/>
        <w:t>器实现功能单元之间的解耦、梳理并简化平台的配置，提高了平台的易用性以及可扩展性。</w:t>
      </w:r>
    </w:p>
    <w:p w14:paraId="19593374" w14:textId="77777777" w:rsidR="008C4805" w:rsidRDefault="008C4805" w:rsidP="00F71435">
      <w:pPr>
        <w:ind w:firstLine="480"/>
      </w:pPr>
    </w:p>
    <w:p w14:paraId="0E179773" w14:textId="77777777" w:rsidR="00176FC5" w:rsidRPr="00176FC5" w:rsidRDefault="00176FC5" w:rsidP="004D774E">
      <w:pPr>
        <w:ind w:firstLineChars="0" w:firstLine="0"/>
        <w:rPr>
          <w:rFonts w:ascii="黑体" w:eastAsia="黑体" w:hAnsi="黑体"/>
          <w:sz w:val="28"/>
          <w:szCs w:val="28"/>
        </w:rPr>
      </w:pPr>
      <w:r w:rsidRPr="00176FC5">
        <w:rPr>
          <w:rFonts w:ascii="黑体" w:eastAsia="黑体" w:hAnsi="黑体" w:hint="eastAsia"/>
          <w:sz w:val="28"/>
          <w:szCs w:val="28"/>
        </w:rPr>
        <w:t>关键词</w:t>
      </w:r>
      <w:r w:rsidR="00950EFF">
        <w:rPr>
          <w:rFonts w:ascii="黑体" w:eastAsia="黑体" w:hAnsi="黑体" w:hint="eastAsia"/>
          <w:sz w:val="28"/>
          <w:szCs w:val="28"/>
        </w:rPr>
        <w:t>：</w:t>
      </w:r>
      <w:r w:rsidR="00AF54FD">
        <w:rPr>
          <w:rFonts w:cs="Times New Roman"/>
          <w:sz w:val="28"/>
          <w:szCs w:val="28"/>
        </w:rPr>
        <w:t>Io</w:t>
      </w:r>
      <w:r w:rsidR="00DE273C" w:rsidRPr="003076D9">
        <w:rPr>
          <w:rFonts w:cs="Times New Roman"/>
          <w:sz w:val="28"/>
          <w:szCs w:val="28"/>
        </w:rPr>
        <w:t>V</w:t>
      </w:r>
      <w:r w:rsidR="00950EFF" w:rsidRPr="003076D9">
        <w:rPr>
          <w:rFonts w:cs="Times New Roman"/>
          <w:sz w:val="28"/>
          <w:szCs w:val="28"/>
        </w:rPr>
        <w:t xml:space="preserve"> </w:t>
      </w:r>
      <w:r w:rsidR="00B8460C" w:rsidRPr="003076D9">
        <w:rPr>
          <w:rFonts w:cs="Times New Roman"/>
          <w:sz w:val="28"/>
          <w:szCs w:val="28"/>
        </w:rPr>
        <w:t xml:space="preserve"> </w:t>
      </w:r>
      <w:r w:rsidR="007A2083" w:rsidRPr="003076D9">
        <w:rPr>
          <w:rFonts w:cs="Times New Roman"/>
          <w:sz w:val="28"/>
          <w:szCs w:val="28"/>
        </w:rPr>
        <w:t>RRM</w:t>
      </w:r>
      <w:r w:rsidR="00E97B06" w:rsidRPr="00B1126E">
        <w:rPr>
          <w:rFonts w:ascii="宋体" w:hAnsi="宋体"/>
          <w:sz w:val="28"/>
          <w:szCs w:val="28"/>
        </w:rPr>
        <w:t xml:space="preserve">  </w:t>
      </w:r>
      <w:r w:rsidR="008E2AA4" w:rsidRPr="00B1126E">
        <w:rPr>
          <w:rFonts w:ascii="宋体" w:hAnsi="宋体" w:hint="eastAsia"/>
          <w:sz w:val="28"/>
          <w:szCs w:val="28"/>
        </w:rPr>
        <w:t>分簇  冲突避让  资源预留</w:t>
      </w:r>
    </w:p>
    <w:p w14:paraId="3A19D3FF" w14:textId="77777777" w:rsidR="00C14B67" w:rsidRDefault="00C14B67" w:rsidP="00C14B67">
      <w:pPr>
        <w:widowControl/>
        <w:spacing w:line="240" w:lineRule="auto"/>
        <w:ind w:firstLineChars="0" w:firstLine="0"/>
        <w:jc w:val="left"/>
      </w:pPr>
      <w:r>
        <w:br w:type="page"/>
      </w:r>
    </w:p>
    <w:p w14:paraId="0BE6A07A" w14:textId="77777777" w:rsidR="00591C00" w:rsidRPr="00522B19" w:rsidRDefault="000D4DB2" w:rsidP="00522B19">
      <w:pPr>
        <w:widowControl/>
        <w:spacing w:line="240" w:lineRule="auto"/>
        <w:ind w:firstLineChars="0" w:firstLine="0"/>
        <w:jc w:val="center"/>
        <w:rPr>
          <w:sz w:val="32"/>
          <w:szCs w:val="32"/>
        </w:rPr>
      </w:pPr>
      <w:r w:rsidRPr="00522B19">
        <w:rPr>
          <w:sz w:val="32"/>
          <w:szCs w:val="32"/>
        </w:rPr>
        <w:lastRenderedPageBreak/>
        <w:t xml:space="preserve">RESEARCH ON KEY TECHNOLOGY </w:t>
      </w:r>
      <w:r w:rsidR="00C77AB7" w:rsidRPr="00522B19">
        <w:rPr>
          <w:sz w:val="32"/>
          <w:szCs w:val="32"/>
        </w:rPr>
        <w:t>OF</w:t>
      </w:r>
      <w:r w:rsidRPr="00522B19">
        <w:rPr>
          <w:sz w:val="32"/>
          <w:szCs w:val="32"/>
        </w:rPr>
        <w:t xml:space="preserve"> RADIO </w:t>
      </w:r>
      <w:r w:rsidR="00C77AB7" w:rsidRPr="00522B19">
        <w:rPr>
          <w:sz w:val="32"/>
          <w:szCs w:val="32"/>
        </w:rPr>
        <w:t>RESOURCE</w:t>
      </w:r>
      <w:r w:rsidRPr="00522B19">
        <w:rPr>
          <w:sz w:val="32"/>
          <w:szCs w:val="32"/>
        </w:rPr>
        <w:t xml:space="preserve"> </w:t>
      </w:r>
      <w:r w:rsidR="00C77AB7" w:rsidRPr="00522B19">
        <w:rPr>
          <w:sz w:val="32"/>
          <w:szCs w:val="32"/>
        </w:rPr>
        <w:t>MANAGEMENT</w:t>
      </w:r>
      <w:r w:rsidRPr="00522B19">
        <w:rPr>
          <w:sz w:val="32"/>
          <w:szCs w:val="32"/>
        </w:rPr>
        <w:t xml:space="preserve"> </w:t>
      </w:r>
      <w:r w:rsidR="009E0C92" w:rsidRPr="00522B19">
        <w:rPr>
          <w:sz w:val="32"/>
          <w:szCs w:val="32"/>
        </w:rPr>
        <w:t>IN</w:t>
      </w:r>
      <w:r w:rsidRPr="00522B19">
        <w:rPr>
          <w:sz w:val="32"/>
          <w:szCs w:val="32"/>
        </w:rPr>
        <w:t xml:space="preserve"> </w:t>
      </w:r>
      <w:r w:rsidR="009E0C92" w:rsidRPr="00522B19">
        <w:rPr>
          <w:sz w:val="32"/>
          <w:szCs w:val="32"/>
        </w:rPr>
        <w:t>VEHICLE</w:t>
      </w:r>
      <w:r w:rsidRPr="00522B19">
        <w:rPr>
          <w:sz w:val="32"/>
          <w:szCs w:val="32"/>
        </w:rPr>
        <w:t xml:space="preserve"> </w:t>
      </w:r>
      <w:r w:rsidR="009E0C92" w:rsidRPr="00522B19">
        <w:rPr>
          <w:sz w:val="32"/>
          <w:szCs w:val="32"/>
        </w:rPr>
        <w:t>NETWORKING</w:t>
      </w:r>
    </w:p>
    <w:p w14:paraId="29A71CB2" w14:textId="77777777" w:rsidR="008777C5" w:rsidRDefault="008777C5" w:rsidP="00C14B67">
      <w:pPr>
        <w:widowControl/>
        <w:spacing w:line="240" w:lineRule="auto"/>
        <w:ind w:firstLineChars="0" w:firstLine="0"/>
        <w:jc w:val="left"/>
      </w:pPr>
    </w:p>
    <w:p w14:paraId="0B04B13C" w14:textId="77777777" w:rsidR="008777C5" w:rsidRDefault="008777C5" w:rsidP="00C14B67">
      <w:pPr>
        <w:widowControl/>
        <w:spacing w:line="240" w:lineRule="auto"/>
        <w:ind w:firstLineChars="0" w:firstLine="0"/>
        <w:jc w:val="left"/>
      </w:pPr>
    </w:p>
    <w:p w14:paraId="4E0FF2BC" w14:textId="77777777" w:rsidR="008777C5" w:rsidRDefault="008777C5" w:rsidP="00C14B67">
      <w:pPr>
        <w:widowControl/>
        <w:spacing w:line="240" w:lineRule="auto"/>
        <w:ind w:firstLineChars="0" w:firstLine="0"/>
        <w:jc w:val="left"/>
      </w:pPr>
    </w:p>
    <w:p w14:paraId="54DFE904" w14:textId="77777777" w:rsidR="006A3A57" w:rsidRPr="006A3A57" w:rsidRDefault="006A3A57" w:rsidP="006A3A57">
      <w:pPr>
        <w:widowControl/>
        <w:spacing w:line="240" w:lineRule="auto"/>
        <w:ind w:firstLineChars="0" w:firstLine="0"/>
        <w:jc w:val="center"/>
        <w:rPr>
          <w:sz w:val="30"/>
          <w:szCs w:val="30"/>
        </w:rPr>
      </w:pPr>
      <w:r w:rsidRPr="006A3A57">
        <w:rPr>
          <w:rFonts w:hint="eastAsia"/>
          <w:sz w:val="30"/>
          <w:szCs w:val="30"/>
        </w:rPr>
        <w:t>ABSTRACT</w:t>
      </w:r>
    </w:p>
    <w:p w14:paraId="2CFB2CAD" w14:textId="77777777" w:rsidR="006A3A57" w:rsidRDefault="006A3A57" w:rsidP="006A3A57">
      <w:pPr>
        <w:widowControl/>
        <w:spacing w:line="240" w:lineRule="auto"/>
        <w:ind w:firstLineChars="0" w:firstLine="0"/>
        <w:jc w:val="center"/>
      </w:pPr>
    </w:p>
    <w:p w14:paraId="3AEDA3BE" w14:textId="77777777" w:rsidR="002D532D" w:rsidRDefault="002D532D" w:rsidP="006A3A57">
      <w:pPr>
        <w:widowControl/>
        <w:spacing w:line="240" w:lineRule="auto"/>
        <w:ind w:firstLineChars="0" w:firstLine="0"/>
        <w:jc w:val="center"/>
      </w:pPr>
    </w:p>
    <w:p w14:paraId="49AF8105" w14:textId="77777777" w:rsidR="006A3A57" w:rsidRPr="004753FD" w:rsidRDefault="00DE3479" w:rsidP="006A3A57">
      <w:pPr>
        <w:ind w:firstLine="560"/>
        <w:rPr>
          <w:sz w:val="28"/>
          <w:szCs w:val="28"/>
        </w:rPr>
      </w:pPr>
      <w:r w:rsidRPr="004753FD">
        <w:rPr>
          <w:sz w:val="28"/>
          <w:szCs w:val="28"/>
        </w:rPr>
        <w:t xml:space="preserve">The concept of the </w:t>
      </w:r>
      <w:r w:rsidR="001D05AB">
        <w:rPr>
          <w:sz w:val="28"/>
          <w:szCs w:val="28"/>
        </w:rPr>
        <w:t>I</w:t>
      </w:r>
      <w:r w:rsidR="001D05AB">
        <w:rPr>
          <w:rFonts w:hint="eastAsia"/>
          <w:sz w:val="28"/>
          <w:szCs w:val="28"/>
        </w:rPr>
        <w:t>o</w:t>
      </w:r>
      <w:r w:rsidR="004232E2" w:rsidRPr="004753FD">
        <w:rPr>
          <w:sz w:val="28"/>
          <w:szCs w:val="28"/>
        </w:rPr>
        <w:t>T</w:t>
      </w:r>
      <w:r w:rsidRPr="004753FD">
        <w:rPr>
          <w:sz w:val="28"/>
          <w:szCs w:val="28"/>
        </w:rPr>
        <w:t xml:space="preserve"> has rapidly gained worldwide momentum since it was first i</w:t>
      </w:r>
      <w:r w:rsidR="001D05AB">
        <w:rPr>
          <w:sz w:val="28"/>
          <w:szCs w:val="28"/>
        </w:rPr>
        <w:t>ntroduced in 1999. Therefore, I</w:t>
      </w:r>
      <w:r w:rsidR="001D05AB">
        <w:rPr>
          <w:rFonts w:hint="eastAsia"/>
          <w:sz w:val="28"/>
          <w:szCs w:val="28"/>
        </w:rPr>
        <w:t>o</w:t>
      </w:r>
      <w:r w:rsidRPr="004753FD">
        <w:rPr>
          <w:sz w:val="28"/>
          <w:szCs w:val="28"/>
        </w:rPr>
        <w:t xml:space="preserve">T is also hailed as the third wave of information development after communications, computers and the Internet. As one of the most important applications of </w:t>
      </w:r>
      <w:r w:rsidR="001D05AB">
        <w:rPr>
          <w:sz w:val="28"/>
          <w:szCs w:val="28"/>
        </w:rPr>
        <w:t>I</w:t>
      </w:r>
      <w:r w:rsidR="001D05AB">
        <w:rPr>
          <w:rFonts w:hint="eastAsia"/>
          <w:sz w:val="28"/>
          <w:szCs w:val="28"/>
        </w:rPr>
        <w:t>o</w:t>
      </w:r>
      <w:r w:rsidR="00A92D9A" w:rsidRPr="004753FD">
        <w:rPr>
          <w:sz w:val="28"/>
          <w:szCs w:val="28"/>
        </w:rPr>
        <w:t>T</w:t>
      </w:r>
      <w:r w:rsidRPr="004753FD">
        <w:rPr>
          <w:sz w:val="28"/>
          <w:szCs w:val="28"/>
        </w:rPr>
        <w:t xml:space="preserve">, </w:t>
      </w:r>
      <w:r w:rsidR="00AF54FD">
        <w:rPr>
          <w:sz w:val="28"/>
          <w:szCs w:val="28"/>
        </w:rPr>
        <w:t>I</w:t>
      </w:r>
      <w:r w:rsidR="00AF54FD">
        <w:rPr>
          <w:rFonts w:hint="eastAsia"/>
          <w:sz w:val="28"/>
          <w:szCs w:val="28"/>
        </w:rPr>
        <w:t>o</w:t>
      </w:r>
      <w:r w:rsidR="00A933F1" w:rsidRPr="004753FD">
        <w:rPr>
          <w:sz w:val="28"/>
          <w:szCs w:val="28"/>
        </w:rPr>
        <w:t>V</w:t>
      </w:r>
      <w:r w:rsidRPr="004753FD">
        <w:rPr>
          <w:sz w:val="28"/>
          <w:szCs w:val="28"/>
        </w:rPr>
        <w:t xml:space="preserve"> became a research hot spot in the academic field after it was put forward i</w:t>
      </w:r>
      <w:r w:rsidR="00060842" w:rsidRPr="004753FD">
        <w:rPr>
          <w:sz w:val="28"/>
          <w:szCs w:val="28"/>
        </w:rPr>
        <w:t xml:space="preserve">n 2005. Vehicle networking </w:t>
      </w:r>
      <w:r w:rsidRPr="004753FD">
        <w:rPr>
          <w:sz w:val="28"/>
          <w:szCs w:val="28"/>
        </w:rPr>
        <w:t xml:space="preserve">highly integrated vehicle engineering </w:t>
      </w:r>
      <w:r w:rsidR="00060842" w:rsidRPr="004753FD">
        <w:rPr>
          <w:sz w:val="28"/>
          <w:szCs w:val="28"/>
        </w:rPr>
        <w:t>with</w:t>
      </w:r>
      <w:r w:rsidRPr="004753FD">
        <w:rPr>
          <w:sz w:val="28"/>
          <w:szCs w:val="28"/>
        </w:rPr>
        <w:t xml:space="preserve"> communication engineering and network technology. </w:t>
      </w:r>
      <w:r w:rsidR="0043793E" w:rsidRPr="004753FD">
        <w:rPr>
          <w:sz w:val="28"/>
          <w:szCs w:val="28"/>
        </w:rPr>
        <w:t>It is the theoretical basis for implementing IT</w:t>
      </w:r>
      <w:r w:rsidR="00BA699D" w:rsidRPr="004753FD">
        <w:rPr>
          <w:sz w:val="28"/>
          <w:szCs w:val="28"/>
        </w:rPr>
        <w:t>S</w:t>
      </w:r>
      <w:r w:rsidR="002D532D" w:rsidRPr="004753FD">
        <w:rPr>
          <w:sz w:val="28"/>
          <w:szCs w:val="28"/>
        </w:rPr>
        <w:t>.</w:t>
      </w:r>
    </w:p>
    <w:p w14:paraId="6CF58437" w14:textId="77777777" w:rsidR="00D1753A" w:rsidRPr="004753FD" w:rsidRDefault="00C9452F" w:rsidP="006A3A57">
      <w:pPr>
        <w:ind w:firstLine="560"/>
        <w:rPr>
          <w:sz w:val="28"/>
          <w:szCs w:val="28"/>
        </w:rPr>
      </w:pPr>
      <w:r w:rsidRPr="004753FD">
        <w:rPr>
          <w:sz w:val="28"/>
          <w:szCs w:val="28"/>
        </w:rPr>
        <w:t>The traditional wireless resource management mainly includes access control, resource allocation, power control, information feedback, and load balancing. The inevitable trend of the development of wireless networks is that of isomerization. In a heterogeneous network, a radio resource management solution needs to coordinate different access resources, adapt to different protocols, and provide cross-service QoS (Q</w:t>
      </w:r>
      <w:r w:rsidR="00A634C3" w:rsidRPr="004753FD">
        <w:rPr>
          <w:sz w:val="28"/>
          <w:szCs w:val="28"/>
        </w:rPr>
        <w:t>uality of Service) guarantees</w:t>
      </w:r>
      <w:r w:rsidR="00A634C3" w:rsidRPr="004753FD">
        <w:rPr>
          <w:rFonts w:hint="eastAsia"/>
          <w:sz w:val="28"/>
          <w:szCs w:val="28"/>
        </w:rPr>
        <w:t>,</w:t>
      </w:r>
      <w:r w:rsidR="00A634C3" w:rsidRPr="004753FD">
        <w:rPr>
          <w:sz w:val="28"/>
          <w:szCs w:val="28"/>
        </w:rPr>
        <w:t xml:space="preserve"> </w:t>
      </w:r>
      <w:r w:rsidR="00A634C3" w:rsidRPr="004753FD">
        <w:rPr>
          <w:rFonts w:hint="eastAsia"/>
          <w:sz w:val="28"/>
          <w:szCs w:val="28"/>
        </w:rPr>
        <w:t>i</w:t>
      </w:r>
      <w:r w:rsidRPr="004753FD">
        <w:rPr>
          <w:sz w:val="28"/>
          <w:szCs w:val="28"/>
        </w:rPr>
        <w:t>n order to achieve the goal of maximizing system capacity. However, the current resource management solutions do not have strong adaptability to the dynamic distribution of terminals. The traditional radio resource management solutions can not be directly applied to the emerging car networking scenarios. In this paper, the research on Radio Resource Management (RRM) under car networking is carried out. The main work is as follows:</w:t>
      </w:r>
    </w:p>
    <w:p w14:paraId="21DE254C" w14:textId="77777777" w:rsidR="00EB0363" w:rsidRPr="004753FD" w:rsidRDefault="00EB0363" w:rsidP="006A3A57">
      <w:pPr>
        <w:ind w:firstLine="560"/>
        <w:rPr>
          <w:sz w:val="28"/>
          <w:szCs w:val="28"/>
        </w:rPr>
      </w:pPr>
      <w:r w:rsidRPr="004753FD">
        <w:rPr>
          <w:sz w:val="28"/>
          <w:szCs w:val="28"/>
        </w:rPr>
        <w:t xml:space="preserve">First of all, </w:t>
      </w:r>
      <w:r w:rsidR="00845CCB" w:rsidRPr="004753FD">
        <w:rPr>
          <w:sz w:val="28"/>
          <w:szCs w:val="28"/>
        </w:rPr>
        <w:t>according to</w:t>
      </w:r>
      <w:r w:rsidRPr="004753FD">
        <w:rPr>
          <w:sz w:val="28"/>
          <w:szCs w:val="28"/>
        </w:rPr>
        <w:t xml:space="preserve"> the V2V scenario, a random selection algorithm based on carrier sense and a location-based time division algorithm are proposed to improve the reuse rate of the time-frequency resource and the overall </w:t>
      </w:r>
      <w:r w:rsidR="00C20896" w:rsidRPr="004753FD">
        <w:rPr>
          <w:sz w:val="28"/>
          <w:szCs w:val="28"/>
        </w:rPr>
        <w:t xml:space="preserve">packet arrival rate </w:t>
      </w:r>
      <w:r w:rsidRPr="004753FD">
        <w:rPr>
          <w:sz w:val="28"/>
          <w:szCs w:val="28"/>
        </w:rPr>
        <w:t xml:space="preserve">of the system. The simulation </w:t>
      </w:r>
      <w:r w:rsidRPr="004753FD">
        <w:rPr>
          <w:sz w:val="28"/>
          <w:szCs w:val="28"/>
        </w:rPr>
        <w:lastRenderedPageBreak/>
        <w:t xml:space="preserve">results show that these two resource allocation algorithms are suitable for different scenarios, </w:t>
      </w:r>
      <w:r w:rsidR="00561BDA" w:rsidRPr="00561BDA">
        <w:rPr>
          <w:sz w:val="28"/>
          <w:szCs w:val="28"/>
        </w:rPr>
        <w:t>and their packet arrival rate performance is about 10% higher than the random selection algorithm as the reference scheme.</w:t>
      </w:r>
    </w:p>
    <w:p w14:paraId="62499D10" w14:textId="77777777" w:rsidR="006E06B2" w:rsidRPr="004753FD" w:rsidRDefault="006E06B2" w:rsidP="006A3A57">
      <w:pPr>
        <w:ind w:firstLine="560"/>
        <w:rPr>
          <w:sz w:val="28"/>
          <w:szCs w:val="28"/>
        </w:rPr>
      </w:pPr>
      <w:r w:rsidRPr="004753FD">
        <w:rPr>
          <w:sz w:val="28"/>
          <w:szCs w:val="28"/>
        </w:rPr>
        <w:t xml:space="preserve">Secondly, according to the V2I scenario, a geographic location-based clustering strategy, a resource reservation mechanism, and a collision avoidance mechanism are introduced successively to reduce the frequency interference between vehicles while improving the reuse rate of time-frequency resources. Based on this, a clustering-based polling scheduling algorithm, clustering-based time-sharing algorithm and clustering-based </w:t>
      </w:r>
      <w:r w:rsidR="00B14538" w:rsidRPr="004753FD">
        <w:rPr>
          <w:sz w:val="28"/>
          <w:szCs w:val="28"/>
        </w:rPr>
        <w:t xml:space="preserve">intercluster </w:t>
      </w:r>
      <w:r w:rsidRPr="004753FD">
        <w:rPr>
          <w:sz w:val="28"/>
          <w:szCs w:val="28"/>
        </w:rPr>
        <w:t>competition algorithm are proposed. The simulation results show that the clustering-based time-division algorithm is suitable for scenarios with high reliability and low latency requirements, and the packet arrival rate reaches more than 90%. The clustering-based intercluster competition algorithm is suitable for moderate reliability and high latency requirements.</w:t>
      </w:r>
    </w:p>
    <w:p w14:paraId="3D1B6174" w14:textId="77777777" w:rsidR="005C2D74" w:rsidRDefault="005C2D74" w:rsidP="006A3A57">
      <w:pPr>
        <w:ind w:firstLine="560"/>
      </w:pPr>
      <w:r w:rsidRPr="004753FD">
        <w:rPr>
          <w:sz w:val="28"/>
          <w:szCs w:val="28"/>
        </w:rPr>
        <w:t>Finally, a V2X system-level vehicle networking simulation platform is built, which involves multiple functional units, including geographic topology and propagation unit, wireless resource management unit, routing unit, business model and control unit. Each unit is interface-oriented and uses decoupling and IoC containers to decouple those functional units, grooming and simplifying platform configuration, and improving usability and scalability of the platform.</w:t>
      </w:r>
    </w:p>
    <w:p w14:paraId="5E767588" w14:textId="77777777" w:rsidR="00C4654B" w:rsidRPr="005C2D74" w:rsidRDefault="00C4654B" w:rsidP="006A3A57">
      <w:pPr>
        <w:ind w:firstLine="480"/>
      </w:pPr>
    </w:p>
    <w:p w14:paraId="0187CCCF" w14:textId="77777777" w:rsidR="00C4654B" w:rsidRDefault="00C4654B" w:rsidP="006A3A57">
      <w:pPr>
        <w:ind w:firstLine="480"/>
      </w:pPr>
    </w:p>
    <w:p w14:paraId="51C8D1FA" w14:textId="4DDD06BF" w:rsidR="006A3A57" w:rsidRPr="006A3A57" w:rsidRDefault="006A3A57" w:rsidP="004D774E">
      <w:pPr>
        <w:ind w:firstLineChars="0" w:firstLine="0"/>
        <w:rPr>
          <w:sz w:val="28"/>
          <w:szCs w:val="28"/>
        </w:rPr>
      </w:pPr>
      <w:r w:rsidRPr="006A3A57">
        <w:rPr>
          <w:sz w:val="28"/>
          <w:szCs w:val="28"/>
        </w:rPr>
        <w:t>KEY WORDS</w:t>
      </w:r>
      <w:r>
        <w:rPr>
          <w:sz w:val="28"/>
          <w:szCs w:val="28"/>
        </w:rPr>
        <w:t>:</w:t>
      </w:r>
      <w:r w:rsidR="00AF54FD">
        <w:rPr>
          <w:sz w:val="28"/>
          <w:szCs w:val="28"/>
        </w:rPr>
        <w:t xml:space="preserve"> Io</w:t>
      </w:r>
      <w:r w:rsidR="00FE630C">
        <w:rPr>
          <w:sz w:val="28"/>
          <w:szCs w:val="28"/>
        </w:rPr>
        <w:t>V</w:t>
      </w:r>
      <w:r w:rsidR="000B2BD6">
        <w:rPr>
          <w:rFonts w:hint="eastAsia"/>
          <w:sz w:val="28"/>
          <w:szCs w:val="28"/>
        </w:rPr>
        <w:t xml:space="preserve">, </w:t>
      </w:r>
      <w:r w:rsidR="000B2BD6">
        <w:rPr>
          <w:sz w:val="28"/>
          <w:szCs w:val="28"/>
        </w:rPr>
        <w:t xml:space="preserve">RRM, </w:t>
      </w:r>
      <w:r w:rsidR="000C3BAF">
        <w:rPr>
          <w:sz w:val="28"/>
          <w:szCs w:val="28"/>
        </w:rPr>
        <w:t>c</w:t>
      </w:r>
      <w:r w:rsidR="000C3BAF" w:rsidRPr="000C3BAF">
        <w:rPr>
          <w:sz w:val="28"/>
          <w:szCs w:val="28"/>
        </w:rPr>
        <w:t>lustering</w:t>
      </w:r>
      <w:r w:rsidR="000B2BD6">
        <w:rPr>
          <w:sz w:val="28"/>
          <w:szCs w:val="28"/>
        </w:rPr>
        <w:t xml:space="preserve">, </w:t>
      </w:r>
      <w:r w:rsidR="000C3BAF">
        <w:rPr>
          <w:sz w:val="28"/>
          <w:szCs w:val="28"/>
        </w:rPr>
        <w:t>c</w:t>
      </w:r>
      <w:r w:rsidR="000C3BAF" w:rsidRPr="000C3BAF">
        <w:rPr>
          <w:sz w:val="28"/>
          <w:szCs w:val="28"/>
        </w:rPr>
        <w:t>onflict avoidance</w:t>
      </w:r>
      <w:r w:rsidR="000B2BD6">
        <w:rPr>
          <w:sz w:val="28"/>
          <w:szCs w:val="28"/>
        </w:rPr>
        <w:t xml:space="preserve">, </w:t>
      </w:r>
      <w:r w:rsidR="000C3BAF">
        <w:rPr>
          <w:sz w:val="28"/>
          <w:szCs w:val="28"/>
        </w:rPr>
        <w:t>r</w:t>
      </w:r>
      <w:r w:rsidR="000C3BAF" w:rsidRPr="000C3BAF">
        <w:rPr>
          <w:sz w:val="28"/>
          <w:szCs w:val="28"/>
        </w:rPr>
        <w:t>esource reservation</w:t>
      </w:r>
      <w:bookmarkStart w:id="0" w:name="_GoBack"/>
      <w:bookmarkEnd w:id="0"/>
    </w:p>
    <w:p w14:paraId="202C472E" w14:textId="77777777" w:rsidR="00591C00" w:rsidRDefault="00591C00">
      <w:pPr>
        <w:widowControl/>
        <w:spacing w:line="240" w:lineRule="auto"/>
        <w:ind w:firstLineChars="0" w:firstLine="0"/>
        <w:jc w:val="left"/>
      </w:pPr>
      <w:r>
        <w:br w:type="page"/>
      </w:r>
    </w:p>
    <w:p w14:paraId="5DB3691B" w14:textId="77777777" w:rsidR="00591C00" w:rsidRPr="00C14B67" w:rsidRDefault="00591C00" w:rsidP="00C14B67">
      <w:pPr>
        <w:widowControl/>
        <w:spacing w:line="240" w:lineRule="auto"/>
        <w:ind w:firstLineChars="0" w:firstLine="0"/>
        <w:jc w:val="left"/>
      </w:pPr>
    </w:p>
    <w:sdt>
      <w:sdtPr>
        <w:rPr>
          <w:rFonts w:ascii="Times New Roman" w:eastAsia="宋体" w:hAnsi="Times New Roman" w:cstheme="minorBidi"/>
          <w:b w:val="0"/>
          <w:color w:val="auto"/>
          <w:kern w:val="2"/>
          <w:sz w:val="24"/>
          <w:szCs w:val="22"/>
          <w:lang w:val="zh-CN"/>
        </w:rPr>
        <w:id w:val="-178047639"/>
        <w:docPartObj>
          <w:docPartGallery w:val="Table of Contents"/>
          <w:docPartUnique/>
        </w:docPartObj>
      </w:sdtPr>
      <w:sdtEndPr>
        <w:rPr>
          <w:bCs/>
        </w:rPr>
      </w:sdtEndPr>
      <w:sdtContent>
        <w:p w14:paraId="46D40FE4" w14:textId="77777777" w:rsidR="00733B6B" w:rsidRPr="00BF1D08" w:rsidRDefault="00733B6B" w:rsidP="00BF1D08">
          <w:pPr>
            <w:pStyle w:val="TOC"/>
            <w:spacing w:after="652"/>
            <w:ind w:firstLine="480"/>
            <w:jc w:val="center"/>
            <w:rPr>
              <w:rFonts w:ascii="黑体" w:eastAsia="黑体" w:hAnsi="黑体"/>
              <w:color w:val="000000" w:themeColor="text1"/>
            </w:rPr>
          </w:pPr>
          <w:r w:rsidRPr="00BF1D08">
            <w:rPr>
              <w:rFonts w:ascii="黑体" w:eastAsia="黑体" w:hAnsi="黑体"/>
              <w:color w:val="000000" w:themeColor="text1"/>
              <w:lang w:val="zh-CN"/>
            </w:rPr>
            <w:t>目</w:t>
          </w:r>
          <w:r w:rsidR="00BB1679">
            <w:rPr>
              <w:rFonts w:ascii="黑体" w:eastAsia="黑体" w:hAnsi="黑体" w:hint="eastAsia"/>
              <w:color w:val="000000" w:themeColor="text1"/>
              <w:lang w:val="zh-CN"/>
            </w:rPr>
            <w:t xml:space="preserve"> </w:t>
          </w:r>
          <w:r w:rsidR="00BB1679">
            <w:rPr>
              <w:rFonts w:ascii="黑体" w:eastAsia="黑体" w:hAnsi="黑体"/>
              <w:color w:val="000000" w:themeColor="text1"/>
              <w:lang w:val="zh-CN"/>
            </w:rPr>
            <w:t xml:space="preserve"> </w:t>
          </w:r>
          <w:r w:rsidRPr="00BF1D08">
            <w:rPr>
              <w:rFonts w:ascii="黑体" w:eastAsia="黑体" w:hAnsi="黑体"/>
              <w:color w:val="000000" w:themeColor="text1"/>
              <w:lang w:val="zh-CN"/>
            </w:rPr>
            <w:t>录</w:t>
          </w:r>
        </w:p>
        <w:p w14:paraId="6291C423" w14:textId="4F837CBF" w:rsidR="007F4E61" w:rsidRDefault="004F0C74">
          <w:pPr>
            <w:pStyle w:val="11"/>
            <w:tabs>
              <w:tab w:val="left" w:pos="1050"/>
              <w:tab w:val="right" w:leader="dot" w:pos="8296"/>
            </w:tabs>
            <w:rPr>
              <w:rFonts w:asciiTheme="minorHAnsi" w:eastAsiaTheme="minorEastAsia" w:hAnsiTheme="minorHAnsi"/>
              <w:noProof/>
              <w:sz w:val="21"/>
            </w:rPr>
          </w:pPr>
          <w:r>
            <w:fldChar w:fldCharType="begin"/>
          </w:r>
          <w:r>
            <w:instrText xml:space="preserve"> TOC \o "1-4" \h \z \u </w:instrText>
          </w:r>
          <w:r>
            <w:fldChar w:fldCharType="separate"/>
          </w:r>
          <w:hyperlink w:anchor="_Toc508784872" w:history="1">
            <w:r w:rsidR="007F4E61" w:rsidRPr="00BC3AC7">
              <w:rPr>
                <w:rStyle w:val="a7"/>
                <w:noProof/>
              </w:rPr>
              <w:t>第一章</w:t>
            </w:r>
            <w:r w:rsidR="007F4E61">
              <w:rPr>
                <w:rFonts w:asciiTheme="minorHAnsi" w:eastAsiaTheme="minorEastAsia" w:hAnsiTheme="minorHAnsi"/>
                <w:noProof/>
                <w:sz w:val="21"/>
              </w:rPr>
              <w:tab/>
            </w:r>
            <w:r w:rsidR="007F4E61" w:rsidRPr="00BC3AC7">
              <w:rPr>
                <w:rStyle w:val="a7"/>
                <w:noProof/>
              </w:rPr>
              <w:t>绪论</w:t>
            </w:r>
            <w:r w:rsidR="007F4E61">
              <w:rPr>
                <w:noProof/>
                <w:webHidden/>
              </w:rPr>
              <w:tab/>
            </w:r>
            <w:r w:rsidR="007F4E61">
              <w:rPr>
                <w:noProof/>
                <w:webHidden/>
              </w:rPr>
              <w:fldChar w:fldCharType="begin"/>
            </w:r>
            <w:r w:rsidR="007F4E61">
              <w:rPr>
                <w:noProof/>
                <w:webHidden/>
              </w:rPr>
              <w:instrText xml:space="preserve"> PAGEREF _Toc508784872 \h </w:instrText>
            </w:r>
            <w:r w:rsidR="007F4E61">
              <w:rPr>
                <w:noProof/>
                <w:webHidden/>
              </w:rPr>
            </w:r>
            <w:r w:rsidR="007F4E61">
              <w:rPr>
                <w:noProof/>
                <w:webHidden/>
              </w:rPr>
              <w:fldChar w:fldCharType="separate"/>
            </w:r>
            <w:r w:rsidR="007F4E61">
              <w:rPr>
                <w:noProof/>
                <w:webHidden/>
              </w:rPr>
              <w:t>1</w:t>
            </w:r>
            <w:r w:rsidR="007F4E61">
              <w:rPr>
                <w:noProof/>
                <w:webHidden/>
              </w:rPr>
              <w:fldChar w:fldCharType="end"/>
            </w:r>
          </w:hyperlink>
        </w:p>
        <w:p w14:paraId="0D1E5BD8" w14:textId="4B5A43CC"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873" w:history="1">
            <w:r w:rsidR="007F4E61" w:rsidRPr="00BC3AC7">
              <w:rPr>
                <w:rStyle w:val="a7"/>
                <w:noProof/>
              </w:rPr>
              <w:t>1.1</w:t>
            </w:r>
            <w:r w:rsidR="007F4E61">
              <w:rPr>
                <w:rFonts w:asciiTheme="minorHAnsi" w:eastAsiaTheme="minorEastAsia" w:hAnsiTheme="minorHAnsi"/>
                <w:noProof/>
                <w:sz w:val="21"/>
              </w:rPr>
              <w:tab/>
            </w:r>
            <w:r w:rsidR="007F4E61" w:rsidRPr="00BC3AC7">
              <w:rPr>
                <w:rStyle w:val="a7"/>
                <w:noProof/>
              </w:rPr>
              <w:t>论文背景以及研究意义</w:t>
            </w:r>
            <w:r w:rsidR="007F4E61">
              <w:rPr>
                <w:noProof/>
                <w:webHidden/>
              </w:rPr>
              <w:tab/>
            </w:r>
            <w:r w:rsidR="007F4E61">
              <w:rPr>
                <w:noProof/>
                <w:webHidden/>
              </w:rPr>
              <w:fldChar w:fldCharType="begin"/>
            </w:r>
            <w:r w:rsidR="007F4E61">
              <w:rPr>
                <w:noProof/>
                <w:webHidden/>
              </w:rPr>
              <w:instrText xml:space="preserve"> PAGEREF _Toc508784873 \h </w:instrText>
            </w:r>
            <w:r w:rsidR="007F4E61">
              <w:rPr>
                <w:noProof/>
                <w:webHidden/>
              </w:rPr>
            </w:r>
            <w:r w:rsidR="007F4E61">
              <w:rPr>
                <w:noProof/>
                <w:webHidden/>
              </w:rPr>
              <w:fldChar w:fldCharType="separate"/>
            </w:r>
            <w:r w:rsidR="007F4E61">
              <w:rPr>
                <w:noProof/>
                <w:webHidden/>
              </w:rPr>
              <w:t>1</w:t>
            </w:r>
            <w:r w:rsidR="007F4E61">
              <w:rPr>
                <w:noProof/>
                <w:webHidden/>
              </w:rPr>
              <w:fldChar w:fldCharType="end"/>
            </w:r>
          </w:hyperlink>
        </w:p>
        <w:p w14:paraId="60B61AE0" w14:textId="74578E15"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874" w:history="1">
            <w:r w:rsidR="007F4E61" w:rsidRPr="00BC3AC7">
              <w:rPr>
                <w:rStyle w:val="a7"/>
                <w:noProof/>
              </w:rPr>
              <w:t>1.2</w:t>
            </w:r>
            <w:r w:rsidR="007F4E61">
              <w:rPr>
                <w:rFonts w:asciiTheme="minorHAnsi" w:eastAsiaTheme="minorEastAsia" w:hAnsiTheme="minorHAnsi"/>
                <w:noProof/>
                <w:sz w:val="21"/>
              </w:rPr>
              <w:tab/>
            </w:r>
            <w:r w:rsidR="007F4E61" w:rsidRPr="00BC3AC7">
              <w:rPr>
                <w:rStyle w:val="a7"/>
                <w:noProof/>
              </w:rPr>
              <w:t>车联网应用以及发展概述</w:t>
            </w:r>
            <w:r w:rsidR="007F4E61">
              <w:rPr>
                <w:noProof/>
                <w:webHidden/>
              </w:rPr>
              <w:tab/>
            </w:r>
            <w:r w:rsidR="007F4E61">
              <w:rPr>
                <w:noProof/>
                <w:webHidden/>
              </w:rPr>
              <w:fldChar w:fldCharType="begin"/>
            </w:r>
            <w:r w:rsidR="007F4E61">
              <w:rPr>
                <w:noProof/>
                <w:webHidden/>
              </w:rPr>
              <w:instrText xml:space="preserve"> PAGEREF _Toc508784874 \h </w:instrText>
            </w:r>
            <w:r w:rsidR="007F4E61">
              <w:rPr>
                <w:noProof/>
                <w:webHidden/>
              </w:rPr>
            </w:r>
            <w:r w:rsidR="007F4E61">
              <w:rPr>
                <w:noProof/>
                <w:webHidden/>
              </w:rPr>
              <w:fldChar w:fldCharType="separate"/>
            </w:r>
            <w:r w:rsidR="007F4E61">
              <w:rPr>
                <w:noProof/>
                <w:webHidden/>
              </w:rPr>
              <w:t>2</w:t>
            </w:r>
            <w:r w:rsidR="007F4E61">
              <w:rPr>
                <w:noProof/>
                <w:webHidden/>
              </w:rPr>
              <w:fldChar w:fldCharType="end"/>
            </w:r>
          </w:hyperlink>
        </w:p>
        <w:p w14:paraId="4531E010" w14:textId="01947A70"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875" w:history="1">
            <w:r w:rsidR="007F4E61" w:rsidRPr="00BC3AC7">
              <w:rPr>
                <w:rStyle w:val="a7"/>
                <w:noProof/>
              </w:rPr>
              <w:t>1.3</w:t>
            </w:r>
            <w:r w:rsidR="007F4E61">
              <w:rPr>
                <w:rFonts w:asciiTheme="minorHAnsi" w:eastAsiaTheme="minorEastAsia" w:hAnsiTheme="minorHAnsi"/>
                <w:noProof/>
                <w:sz w:val="21"/>
              </w:rPr>
              <w:tab/>
            </w:r>
            <w:r w:rsidR="007F4E61" w:rsidRPr="00BC3AC7">
              <w:rPr>
                <w:rStyle w:val="a7"/>
                <w:noProof/>
              </w:rPr>
              <w:t>论文研究内容与章节安排</w:t>
            </w:r>
            <w:r w:rsidR="007F4E61">
              <w:rPr>
                <w:noProof/>
                <w:webHidden/>
              </w:rPr>
              <w:tab/>
            </w:r>
            <w:r w:rsidR="007F4E61">
              <w:rPr>
                <w:noProof/>
                <w:webHidden/>
              </w:rPr>
              <w:fldChar w:fldCharType="begin"/>
            </w:r>
            <w:r w:rsidR="007F4E61">
              <w:rPr>
                <w:noProof/>
                <w:webHidden/>
              </w:rPr>
              <w:instrText xml:space="preserve"> PAGEREF _Toc508784875 \h </w:instrText>
            </w:r>
            <w:r w:rsidR="007F4E61">
              <w:rPr>
                <w:noProof/>
                <w:webHidden/>
              </w:rPr>
            </w:r>
            <w:r w:rsidR="007F4E61">
              <w:rPr>
                <w:noProof/>
                <w:webHidden/>
              </w:rPr>
              <w:fldChar w:fldCharType="separate"/>
            </w:r>
            <w:r w:rsidR="007F4E61">
              <w:rPr>
                <w:noProof/>
                <w:webHidden/>
              </w:rPr>
              <w:t>5</w:t>
            </w:r>
            <w:r w:rsidR="007F4E61">
              <w:rPr>
                <w:noProof/>
                <w:webHidden/>
              </w:rPr>
              <w:fldChar w:fldCharType="end"/>
            </w:r>
          </w:hyperlink>
        </w:p>
        <w:p w14:paraId="256D93BD" w14:textId="56172B3D" w:rsidR="007F4E61" w:rsidRDefault="006A79B6">
          <w:pPr>
            <w:pStyle w:val="11"/>
            <w:tabs>
              <w:tab w:val="left" w:pos="1050"/>
              <w:tab w:val="right" w:leader="dot" w:pos="8296"/>
            </w:tabs>
            <w:rPr>
              <w:rFonts w:asciiTheme="minorHAnsi" w:eastAsiaTheme="minorEastAsia" w:hAnsiTheme="minorHAnsi"/>
              <w:noProof/>
              <w:sz w:val="21"/>
            </w:rPr>
          </w:pPr>
          <w:hyperlink w:anchor="_Toc508784876" w:history="1">
            <w:r w:rsidR="007F4E61" w:rsidRPr="00BC3AC7">
              <w:rPr>
                <w:rStyle w:val="a7"/>
                <w:noProof/>
              </w:rPr>
              <w:t>第二章</w:t>
            </w:r>
            <w:r w:rsidR="007F4E61">
              <w:rPr>
                <w:rFonts w:asciiTheme="minorHAnsi" w:eastAsiaTheme="minorEastAsia" w:hAnsiTheme="minorHAnsi"/>
                <w:noProof/>
                <w:sz w:val="21"/>
              </w:rPr>
              <w:tab/>
            </w:r>
            <w:r w:rsidR="007F4E61" w:rsidRPr="00BC3AC7">
              <w:rPr>
                <w:rStyle w:val="a7"/>
                <w:noProof/>
              </w:rPr>
              <w:t>车联网系统架构以及资源管理研究现状</w:t>
            </w:r>
            <w:r w:rsidR="007F4E61">
              <w:rPr>
                <w:noProof/>
                <w:webHidden/>
              </w:rPr>
              <w:tab/>
            </w:r>
            <w:r w:rsidR="007F4E61">
              <w:rPr>
                <w:noProof/>
                <w:webHidden/>
              </w:rPr>
              <w:fldChar w:fldCharType="begin"/>
            </w:r>
            <w:r w:rsidR="007F4E61">
              <w:rPr>
                <w:noProof/>
                <w:webHidden/>
              </w:rPr>
              <w:instrText xml:space="preserve"> PAGEREF _Toc508784876 \h </w:instrText>
            </w:r>
            <w:r w:rsidR="007F4E61">
              <w:rPr>
                <w:noProof/>
                <w:webHidden/>
              </w:rPr>
            </w:r>
            <w:r w:rsidR="007F4E61">
              <w:rPr>
                <w:noProof/>
                <w:webHidden/>
              </w:rPr>
              <w:fldChar w:fldCharType="separate"/>
            </w:r>
            <w:r w:rsidR="007F4E61">
              <w:rPr>
                <w:noProof/>
                <w:webHidden/>
              </w:rPr>
              <w:t>7</w:t>
            </w:r>
            <w:r w:rsidR="007F4E61">
              <w:rPr>
                <w:noProof/>
                <w:webHidden/>
              </w:rPr>
              <w:fldChar w:fldCharType="end"/>
            </w:r>
          </w:hyperlink>
        </w:p>
        <w:p w14:paraId="77C98FE6" w14:textId="151F90A9"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877" w:history="1">
            <w:r w:rsidR="007F4E61" w:rsidRPr="00BC3AC7">
              <w:rPr>
                <w:rStyle w:val="a7"/>
                <w:noProof/>
              </w:rPr>
              <w:t>2.1</w:t>
            </w:r>
            <w:r w:rsidR="007F4E61">
              <w:rPr>
                <w:rFonts w:asciiTheme="minorHAnsi" w:eastAsiaTheme="minorEastAsia" w:hAnsiTheme="minorHAnsi"/>
                <w:noProof/>
                <w:sz w:val="21"/>
              </w:rPr>
              <w:tab/>
            </w:r>
            <w:r w:rsidR="007F4E61" w:rsidRPr="00BC3AC7">
              <w:rPr>
                <w:rStyle w:val="a7"/>
                <w:noProof/>
              </w:rPr>
              <w:t>车联网系统架构</w:t>
            </w:r>
            <w:r w:rsidR="007F4E61">
              <w:rPr>
                <w:noProof/>
                <w:webHidden/>
              </w:rPr>
              <w:tab/>
            </w:r>
            <w:r w:rsidR="007F4E61">
              <w:rPr>
                <w:noProof/>
                <w:webHidden/>
              </w:rPr>
              <w:fldChar w:fldCharType="begin"/>
            </w:r>
            <w:r w:rsidR="007F4E61">
              <w:rPr>
                <w:noProof/>
                <w:webHidden/>
              </w:rPr>
              <w:instrText xml:space="preserve"> PAGEREF _Toc508784877 \h </w:instrText>
            </w:r>
            <w:r w:rsidR="007F4E61">
              <w:rPr>
                <w:noProof/>
                <w:webHidden/>
              </w:rPr>
            </w:r>
            <w:r w:rsidR="007F4E61">
              <w:rPr>
                <w:noProof/>
                <w:webHidden/>
              </w:rPr>
              <w:fldChar w:fldCharType="separate"/>
            </w:r>
            <w:r w:rsidR="007F4E61">
              <w:rPr>
                <w:noProof/>
                <w:webHidden/>
              </w:rPr>
              <w:t>7</w:t>
            </w:r>
            <w:r w:rsidR="007F4E61">
              <w:rPr>
                <w:noProof/>
                <w:webHidden/>
              </w:rPr>
              <w:fldChar w:fldCharType="end"/>
            </w:r>
          </w:hyperlink>
        </w:p>
        <w:p w14:paraId="0AA26D62" w14:textId="30D362E7"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878" w:history="1">
            <w:r w:rsidR="007F4E61" w:rsidRPr="00BC3AC7">
              <w:rPr>
                <w:rStyle w:val="a7"/>
                <w:noProof/>
              </w:rPr>
              <w:t>2.2</w:t>
            </w:r>
            <w:r w:rsidR="007F4E61">
              <w:rPr>
                <w:rFonts w:asciiTheme="minorHAnsi" w:eastAsiaTheme="minorEastAsia" w:hAnsiTheme="minorHAnsi"/>
                <w:noProof/>
                <w:sz w:val="21"/>
              </w:rPr>
              <w:tab/>
            </w:r>
            <w:r w:rsidR="007F4E61" w:rsidRPr="00BC3AC7">
              <w:rPr>
                <w:rStyle w:val="a7"/>
                <w:noProof/>
              </w:rPr>
              <w:t>传输模式</w:t>
            </w:r>
            <w:r w:rsidR="007F4E61">
              <w:rPr>
                <w:noProof/>
                <w:webHidden/>
              </w:rPr>
              <w:tab/>
            </w:r>
            <w:r w:rsidR="007F4E61">
              <w:rPr>
                <w:noProof/>
                <w:webHidden/>
              </w:rPr>
              <w:fldChar w:fldCharType="begin"/>
            </w:r>
            <w:r w:rsidR="007F4E61">
              <w:rPr>
                <w:noProof/>
                <w:webHidden/>
              </w:rPr>
              <w:instrText xml:space="preserve"> PAGEREF _Toc508784878 \h </w:instrText>
            </w:r>
            <w:r w:rsidR="007F4E61">
              <w:rPr>
                <w:noProof/>
                <w:webHidden/>
              </w:rPr>
            </w:r>
            <w:r w:rsidR="007F4E61">
              <w:rPr>
                <w:noProof/>
                <w:webHidden/>
              </w:rPr>
              <w:fldChar w:fldCharType="separate"/>
            </w:r>
            <w:r w:rsidR="007F4E61">
              <w:rPr>
                <w:noProof/>
                <w:webHidden/>
              </w:rPr>
              <w:t>8</w:t>
            </w:r>
            <w:r w:rsidR="007F4E61">
              <w:rPr>
                <w:noProof/>
                <w:webHidden/>
              </w:rPr>
              <w:fldChar w:fldCharType="end"/>
            </w:r>
          </w:hyperlink>
        </w:p>
        <w:p w14:paraId="144B01C6" w14:textId="0219EB0E"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879" w:history="1">
            <w:r w:rsidR="007F4E61" w:rsidRPr="00BC3AC7">
              <w:rPr>
                <w:rStyle w:val="a7"/>
                <w:noProof/>
              </w:rPr>
              <w:t>2.3</w:t>
            </w:r>
            <w:r w:rsidR="007F4E61">
              <w:rPr>
                <w:rFonts w:asciiTheme="minorHAnsi" w:eastAsiaTheme="minorEastAsia" w:hAnsiTheme="minorHAnsi"/>
                <w:noProof/>
                <w:sz w:val="21"/>
              </w:rPr>
              <w:tab/>
            </w:r>
            <w:r w:rsidR="007F4E61" w:rsidRPr="00BC3AC7">
              <w:rPr>
                <w:rStyle w:val="a7"/>
                <w:noProof/>
              </w:rPr>
              <w:t>无线资源管理研究现状</w:t>
            </w:r>
            <w:r w:rsidR="007F4E61">
              <w:rPr>
                <w:noProof/>
                <w:webHidden/>
              </w:rPr>
              <w:tab/>
            </w:r>
            <w:r w:rsidR="007F4E61">
              <w:rPr>
                <w:noProof/>
                <w:webHidden/>
              </w:rPr>
              <w:fldChar w:fldCharType="begin"/>
            </w:r>
            <w:r w:rsidR="007F4E61">
              <w:rPr>
                <w:noProof/>
                <w:webHidden/>
              </w:rPr>
              <w:instrText xml:space="preserve"> PAGEREF _Toc508784879 \h </w:instrText>
            </w:r>
            <w:r w:rsidR="007F4E61">
              <w:rPr>
                <w:noProof/>
                <w:webHidden/>
              </w:rPr>
            </w:r>
            <w:r w:rsidR="007F4E61">
              <w:rPr>
                <w:noProof/>
                <w:webHidden/>
              </w:rPr>
              <w:fldChar w:fldCharType="separate"/>
            </w:r>
            <w:r w:rsidR="007F4E61">
              <w:rPr>
                <w:noProof/>
                <w:webHidden/>
              </w:rPr>
              <w:t>9</w:t>
            </w:r>
            <w:r w:rsidR="007F4E61">
              <w:rPr>
                <w:noProof/>
                <w:webHidden/>
              </w:rPr>
              <w:fldChar w:fldCharType="end"/>
            </w:r>
          </w:hyperlink>
        </w:p>
        <w:p w14:paraId="1C8FD31C" w14:textId="75C930E6"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880" w:history="1">
            <w:r w:rsidR="007F4E61" w:rsidRPr="00BC3AC7">
              <w:rPr>
                <w:rStyle w:val="a7"/>
                <w:noProof/>
              </w:rPr>
              <w:t>2.4</w:t>
            </w:r>
            <w:r w:rsidR="007F4E61">
              <w:rPr>
                <w:rFonts w:asciiTheme="minorHAnsi" w:eastAsiaTheme="minorEastAsia" w:hAnsiTheme="minorHAnsi"/>
                <w:noProof/>
                <w:sz w:val="21"/>
              </w:rPr>
              <w:tab/>
            </w:r>
            <w:r w:rsidR="007F4E61" w:rsidRPr="00BC3AC7">
              <w:rPr>
                <w:rStyle w:val="a7"/>
                <w:noProof/>
              </w:rPr>
              <w:t>仿真平台需求分析</w:t>
            </w:r>
            <w:r w:rsidR="007F4E61">
              <w:rPr>
                <w:noProof/>
                <w:webHidden/>
              </w:rPr>
              <w:tab/>
            </w:r>
            <w:r w:rsidR="007F4E61">
              <w:rPr>
                <w:noProof/>
                <w:webHidden/>
              </w:rPr>
              <w:fldChar w:fldCharType="begin"/>
            </w:r>
            <w:r w:rsidR="007F4E61">
              <w:rPr>
                <w:noProof/>
                <w:webHidden/>
              </w:rPr>
              <w:instrText xml:space="preserve"> PAGEREF _Toc508784880 \h </w:instrText>
            </w:r>
            <w:r w:rsidR="007F4E61">
              <w:rPr>
                <w:noProof/>
                <w:webHidden/>
              </w:rPr>
            </w:r>
            <w:r w:rsidR="007F4E61">
              <w:rPr>
                <w:noProof/>
                <w:webHidden/>
              </w:rPr>
              <w:fldChar w:fldCharType="separate"/>
            </w:r>
            <w:r w:rsidR="007F4E61">
              <w:rPr>
                <w:noProof/>
                <w:webHidden/>
              </w:rPr>
              <w:t>11</w:t>
            </w:r>
            <w:r w:rsidR="007F4E61">
              <w:rPr>
                <w:noProof/>
                <w:webHidden/>
              </w:rPr>
              <w:fldChar w:fldCharType="end"/>
            </w:r>
          </w:hyperlink>
        </w:p>
        <w:p w14:paraId="54A2AC44" w14:textId="6033FF44"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881" w:history="1">
            <w:r w:rsidR="007F4E61" w:rsidRPr="00BC3AC7">
              <w:rPr>
                <w:rStyle w:val="a7"/>
                <w:noProof/>
              </w:rPr>
              <w:t>2.5</w:t>
            </w:r>
            <w:r w:rsidR="007F4E61">
              <w:rPr>
                <w:rFonts w:asciiTheme="minorHAnsi" w:eastAsiaTheme="minorEastAsia" w:hAnsiTheme="minorHAnsi"/>
                <w:noProof/>
                <w:sz w:val="21"/>
              </w:rPr>
              <w:tab/>
            </w:r>
            <w:r w:rsidR="007F4E61" w:rsidRPr="00BC3AC7">
              <w:rPr>
                <w:rStyle w:val="a7"/>
                <w:noProof/>
              </w:rPr>
              <w:t>本章小结</w:t>
            </w:r>
            <w:r w:rsidR="007F4E61">
              <w:rPr>
                <w:noProof/>
                <w:webHidden/>
              </w:rPr>
              <w:tab/>
            </w:r>
            <w:r w:rsidR="007F4E61">
              <w:rPr>
                <w:noProof/>
                <w:webHidden/>
              </w:rPr>
              <w:fldChar w:fldCharType="begin"/>
            </w:r>
            <w:r w:rsidR="007F4E61">
              <w:rPr>
                <w:noProof/>
                <w:webHidden/>
              </w:rPr>
              <w:instrText xml:space="preserve"> PAGEREF _Toc508784881 \h </w:instrText>
            </w:r>
            <w:r w:rsidR="007F4E61">
              <w:rPr>
                <w:noProof/>
                <w:webHidden/>
              </w:rPr>
            </w:r>
            <w:r w:rsidR="007F4E61">
              <w:rPr>
                <w:noProof/>
                <w:webHidden/>
              </w:rPr>
              <w:fldChar w:fldCharType="separate"/>
            </w:r>
            <w:r w:rsidR="007F4E61">
              <w:rPr>
                <w:noProof/>
                <w:webHidden/>
              </w:rPr>
              <w:t>11</w:t>
            </w:r>
            <w:r w:rsidR="007F4E61">
              <w:rPr>
                <w:noProof/>
                <w:webHidden/>
              </w:rPr>
              <w:fldChar w:fldCharType="end"/>
            </w:r>
          </w:hyperlink>
        </w:p>
        <w:p w14:paraId="7FB79766" w14:textId="2B68DA39" w:rsidR="007F4E61" w:rsidRDefault="006A79B6">
          <w:pPr>
            <w:pStyle w:val="11"/>
            <w:tabs>
              <w:tab w:val="left" w:pos="1050"/>
              <w:tab w:val="right" w:leader="dot" w:pos="8296"/>
            </w:tabs>
            <w:rPr>
              <w:rFonts w:asciiTheme="minorHAnsi" w:eastAsiaTheme="minorEastAsia" w:hAnsiTheme="minorHAnsi"/>
              <w:noProof/>
              <w:sz w:val="21"/>
            </w:rPr>
          </w:pPr>
          <w:hyperlink w:anchor="_Toc508784882" w:history="1">
            <w:r w:rsidR="007F4E61" w:rsidRPr="00BC3AC7">
              <w:rPr>
                <w:rStyle w:val="a7"/>
                <w:noProof/>
              </w:rPr>
              <w:t>第三章</w:t>
            </w:r>
            <w:r w:rsidR="007F4E61">
              <w:rPr>
                <w:rFonts w:asciiTheme="minorHAnsi" w:eastAsiaTheme="minorEastAsia" w:hAnsiTheme="minorHAnsi"/>
                <w:noProof/>
                <w:sz w:val="21"/>
              </w:rPr>
              <w:tab/>
            </w:r>
            <w:r w:rsidR="007F4E61" w:rsidRPr="00BC3AC7">
              <w:rPr>
                <w:rStyle w:val="a7"/>
                <w:noProof/>
              </w:rPr>
              <w:t>仿真平台搭建以及</w:t>
            </w:r>
            <w:r w:rsidR="007F4E61" w:rsidRPr="00BC3AC7">
              <w:rPr>
                <w:rStyle w:val="a7"/>
                <w:noProof/>
              </w:rPr>
              <w:t>V2V</w:t>
            </w:r>
            <w:r w:rsidR="007F4E61" w:rsidRPr="00BC3AC7">
              <w:rPr>
                <w:rStyle w:val="a7"/>
                <w:noProof/>
              </w:rPr>
              <w:t>资源分配算法</w:t>
            </w:r>
            <w:r w:rsidR="007F4E61">
              <w:rPr>
                <w:noProof/>
                <w:webHidden/>
              </w:rPr>
              <w:tab/>
            </w:r>
            <w:r w:rsidR="007F4E61">
              <w:rPr>
                <w:noProof/>
                <w:webHidden/>
              </w:rPr>
              <w:fldChar w:fldCharType="begin"/>
            </w:r>
            <w:r w:rsidR="007F4E61">
              <w:rPr>
                <w:noProof/>
                <w:webHidden/>
              </w:rPr>
              <w:instrText xml:space="preserve"> PAGEREF _Toc508784882 \h </w:instrText>
            </w:r>
            <w:r w:rsidR="007F4E61">
              <w:rPr>
                <w:noProof/>
                <w:webHidden/>
              </w:rPr>
            </w:r>
            <w:r w:rsidR="007F4E61">
              <w:rPr>
                <w:noProof/>
                <w:webHidden/>
              </w:rPr>
              <w:fldChar w:fldCharType="separate"/>
            </w:r>
            <w:r w:rsidR="007F4E61">
              <w:rPr>
                <w:noProof/>
                <w:webHidden/>
              </w:rPr>
              <w:t>12</w:t>
            </w:r>
            <w:r w:rsidR="007F4E61">
              <w:rPr>
                <w:noProof/>
                <w:webHidden/>
              </w:rPr>
              <w:fldChar w:fldCharType="end"/>
            </w:r>
          </w:hyperlink>
        </w:p>
        <w:p w14:paraId="41381712" w14:textId="31C1B792"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883" w:history="1">
            <w:r w:rsidR="007F4E61" w:rsidRPr="00BC3AC7">
              <w:rPr>
                <w:rStyle w:val="a7"/>
                <w:noProof/>
              </w:rPr>
              <w:t>3.1</w:t>
            </w:r>
            <w:r w:rsidR="007F4E61">
              <w:rPr>
                <w:rFonts w:asciiTheme="minorHAnsi" w:eastAsiaTheme="minorEastAsia" w:hAnsiTheme="minorHAnsi"/>
                <w:noProof/>
                <w:sz w:val="21"/>
              </w:rPr>
              <w:tab/>
            </w:r>
            <w:r w:rsidR="007F4E61" w:rsidRPr="00BC3AC7">
              <w:rPr>
                <w:rStyle w:val="a7"/>
                <w:noProof/>
              </w:rPr>
              <w:t>仿真平台搭建</w:t>
            </w:r>
            <w:r w:rsidR="007F4E61">
              <w:rPr>
                <w:noProof/>
                <w:webHidden/>
              </w:rPr>
              <w:tab/>
            </w:r>
            <w:r w:rsidR="007F4E61">
              <w:rPr>
                <w:noProof/>
                <w:webHidden/>
              </w:rPr>
              <w:fldChar w:fldCharType="begin"/>
            </w:r>
            <w:r w:rsidR="007F4E61">
              <w:rPr>
                <w:noProof/>
                <w:webHidden/>
              </w:rPr>
              <w:instrText xml:space="preserve"> PAGEREF _Toc508784883 \h </w:instrText>
            </w:r>
            <w:r w:rsidR="007F4E61">
              <w:rPr>
                <w:noProof/>
                <w:webHidden/>
              </w:rPr>
            </w:r>
            <w:r w:rsidR="007F4E61">
              <w:rPr>
                <w:noProof/>
                <w:webHidden/>
              </w:rPr>
              <w:fldChar w:fldCharType="separate"/>
            </w:r>
            <w:r w:rsidR="007F4E61">
              <w:rPr>
                <w:noProof/>
                <w:webHidden/>
              </w:rPr>
              <w:t>12</w:t>
            </w:r>
            <w:r w:rsidR="007F4E61">
              <w:rPr>
                <w:noProof/>
                <w:webHidden/>
              </w:rPr>
              <w:fldChar w:fldCharType="end"/>
            </w:r>
          </w:hyperlink>
        </w:p>
        <w:p w14:paraId="1FD9E07D" w14:textId="79B3C5A2" w:rsidR="007F4E61" w:rsidRDefault="006A79B6">
          <w:pPr>
            <w:pStyle w:val="31"/>
            <w:tabs>
              <w:tab w:val="left" w:pos="1260"/>
              <w:tab w:val="right" w:leader="dot" w:pos="8296"/>
            </w:tabs>
            <w:ind w:left="480"/>
            <w:rPr>
              <w:rFonts w:asciiTheme="minorHAnsi" w:eastAsiaTheme="minorEastAsia" w:hAnsiTheme="minorHAnsi"/>
              <w:noProof/>
              <w:sz w:val="21"/>
            </w:rPr>
          </w:pPr>
          <w:hyperlink w:anchor="_Toc508784884" w:history="1">
            <w:r w:rsidR="007F4E61" w:rsidRPr="00BC3AC7">
              <w:rPr>
                <w:rStyle w:val="a7"/>
                <w:noProof/>
              </w:rPr>
              <w:t>3.1.1</w:t>
            </w:r>
            <w:r w:rsidR="007F4E61">
              <w:rPr>
                <w:rFonts w:asciiTheme="minorHAnsi" w:eastAsiaTheme="minorEastAsia" w:hAnsiTheme="minorHAnsi"/>
                <w:noProof/>
                <w:sz w:val="21"/>
              </w:rPr>
              <w:tab/>
            </w:r>
            <w:r w:rsidR="007F4E61" w:rsidRPr="00BC3AC7">
              <w:rPr>
                <w:rStyle w:val="a7"/>
                <w:noProof/>
              </w:rPr>
              <w:t>整体架构与功能概述</w:t>
            </w:r>
            <w:r w:rsidR="007F4E61">
              <w:rPr>
                <w:noProof/>
                <w:webHidden/>
              </w:rPr>
              <w:tab/>
            </w:r>
            <w:r w:rsidR="007F4E61">
              <w:rPr>
                <w:noProof/>
                <w:webHidden/>
              </w:rPr>
              <w:fldChar w:fldCharType="begin"/>
            </w:r>
            <w:r w:rsidR="007F4E61">
              <w:rPr>
                <w:noProof/>
                <w:webHidden/>
              </w:rPr>
              <w:instrText xml:space="preserve"> PAGEREF _Toc508784884 \h </w:instrText>
            </w:r>
            <w:r w:rsidR="007F4E61">
              <w:rPr>
                <w:noProof/>
                <w:webHidden/>
              </w:rPr>
            </w:r>
            <w:r w:rsidR="007F4E61">
              <w:rPr>
                <w:noProof/>
                <w:webHidden/>
              </w:rPr>
              <w:fldChar w:fldCharType="separate"/>
            </w:r>
            <w:r w:rsidR="007F4E61">
              <w:rPr>
                <w:noProof/>
                <w:webHidden/>
              </w:rPr>
              <w:t>12</w:t>
            </w:r>
            <w:r w:rsidR="007F4E61">
              <w:rPr>
                <w:noProof/>
                <w:webHidden/>
              </w:rPr>
              <w:fldChar w:fldCharType="end"/>
            </w:r>
          </w:hyperlink>
        </w:p>
        <w:p w14:paraId="0485D1D0" w14:textId="63FA979F" w:rsidR="007F4E61" w:rsidRDefault="006A79B6">
          <w:pPr>
            <w:pStyle w:val="31"/>
            <w:tabs>
              <w:tab w:val="left" w:pos="1260"/>
              <w:tab w:val="right" w:leader="dot" w:pos="8296"/>
            </w:tabs>
            <w:ind w:left="480"/>
            <w:rPr>
              <w:rFonts w:asciiTheme="minorHAnsi" w:eastAsiaTheme="minorEastAsia" w:hAnsiTheme="minorHAnsi"/>
              <w:noProof/>
              <w:sz w:val="21"/>
            </w:rPr>
          </w:pPr>
          <w:hyperlink w:anchor="_Toc508784885" w:history="1">
            <w:r w:rsidR="007F4E61" w:rsidRPr="00BC3AC7">
              <w:rPr>
                <w:rStyle w:val="a7"/>
                <w:noProof/>
              </w:rPr>
              <w:t>3.1.2</w:t>
            </w:r>
            <w:r w:rsidR="007F4E61">
              <w:rPr>
                <w:rFonts w:asciiTheme="minorHAnsi" w:eastAsiaTheme="minorEastAsia" w:hAnsiTheme="minorHAnsi"/>
                <w:noProof/>
                <w:sz w:val="21"/>
              </w:rPr>
              <w:tab/>
            </w:r>
            <w:r w:rsidR="007F4E61" w:rsidRPr="00BC3AC7">
              <w:rPr>
                <w:rStyle w:val="a7"/>
                <w:noProof/>
              </w:rPr>
              <w:t>地理拓扑与传播单元</w:t>
            </w:r>
            <w:r w:rsidR="007F4E61">
              <w:rPr>
                <w:noProof/>
                <w:webHidden/>
              </w:rPr>
              <w:tab/>
            </w:r>
            <w:r w:rsidR="007F4E61">
              <w:rPr>
                <w:noProof/>
                <w:webHidden/>
              </w:rPr>
              <w:fldChar w:fldCharType="begin"/>
            </w:r>
            <w:r w:rsidR="007F4E61">
              <w:rPr>
                <w:noProof/>
                <w:webHidden/>
              </w:rPr>
              <w:instrText xml:space="preserve"> PAGEREF _Toc508784885 \h </w:instrText>
            </w:r>
            <w:r w:rsidR="007F4E61">
              <w:rPr>
                <w:noProof/>
                <w:webHidden/>
              </w:rPr>
            </w:r>
            <w:r w:rsidR="007F4E61">
              <w:rPr>
                <w:noProof/>
                <w:webHidden/>
              </w:rPr>
              <w:fldChar w:fldCharType="separate"/>
            </w:r>
            <w:r w:rsidR="007F4E61">
              <w:rPr>
                <w:noProof/>
                <w:webHidden/>
              </w:rPr>
              <w:t>13</w:t>
            </w:r>
            <w:r w:rsidR="007F4E61">
              <w:rPr>
                <w:noProof/>
                <w:webHidden/>
              </w:rPr>
              <w:fldChar w:fldCharType="end"/>
            </w:r>
          </w:hyperlink>
        </w:p>
        <w:p w14:paraId="1CCEC718" w14:textId="4C24EF50" w:rsidR="007F4E61" w:rsidRDefault="006A79B6">
          <w:pPr>
            <w:pStyle w:val="41"/>
            <w:tabs>
              <w:tab w:val="left" w:pos="1680"/>
              <w:tab w:val="right" w:leader="dot" w:pos="8296"/>
            </w:tabs>
            <w:ind w:left="720"/>
            <w:rPr>
              <w:rFonts w:asciiTheme="minorHAnsi" w:eastAsiaTheme="minorEastAsia" w:hAnsiTheme="minorHAnsi"/>
              <w:noProof/>
              <w:sz w:val="21"/>
            </w:rPr>
          </w:pPr>
          <w:hyperlink w:anchor="_Toc508784886" w:history="1">
            <w:r w:rsidR="007F4E61" w:rsidRPr="00BC3AC7">
              <w:rPr>
                <w:rStyle w:val="a7"/>
                <w:noProof/>
              </w:rPr>
              <w:t>3.1.2.1</w:t>
            </w:r>
            <w:r w:rsidR="007F4E61">
              <w:rPr>
                <w:rFonts w:asciiTheme="minorHAnsi" w:eastAsiaTheme="minorEastAsia" w:hAnsiTheme="minorHAnsi"/>
                <w:noProof/>
                <w:sz w:val="21"/>
              </w:rPr>
              <w:tab/>
            </w:r>
            <w:r w:rsidR="007F4E61" w:rsidRPr="00BC3AC7">
              <w:rPr>
                <w:rStyle w:val="a7"/>
                <w:noProof/>
              </w:rPr>
              <w:t>曼哈顿街区</w:t>
            </w:r>
            <w:r w:rsidR="007F4E61">
              <w:rPr>
                <w:noProof/>
                <w:webHidden/>
              </w:rPr>
              <w:tab/>
            </w:r>
            <w:r w:rsidR="007F4E61">
              <w:rPr>
                <w:noProof/>
                <w:webHidden/>
              </w:rPr>
              <w:fldChar w:fldCharType="begin"/>
            </w:r>
            <w:r w:rsidR="007F4E61">
              <w:rPr>
                <w:noProof/>
                <w:webHidden/>
              </w:rPr>
              <w:instrText xml:space="preserve"> PAGEREF _Toc508784886 \h </w:instrText>
            </w:r>
            <w:r w:rsidR="007F4E61">
              <w:rPr>
                <w:noProof/>
                <w:webHidden/>
              </w:rPr>
            </w:r>
            <w:r w:rsidR="007F4E61">
              <w:rPr>
                <w:noProof/>
                <w:webHidden/>
              </w:rPr>
              <w:fldChar w:fldCharType="separate"/>
            </w:r>
            <w:r w:rsidR="007F4E61">
              <w:rPr>
                <w:noProof/>
                <w:webHidden/>
              </w:rPr>
              <w:t>14</w:t>
            </w:r>
            <w:r w:rsidR="007F4E61">
              <w:rPr>
                <w:noProof/>
                <w:webHidden/>
              </w:rPr>
              <w:fldChar w:fldCharType="end"/>
            </w:r>
          </w:hyperlink>
        </w:p>
        <w:p w14:paraId="43B8B5D7" w14:textId="08E14176" w:rsidR="007F4E61" w:rsidRDefault="006A79B6">
          <w:pPr>
            <w:pStyle w:val="41"/>
            <w:tabs>
              <w:tab w:val="left" w:pos="1680"/>
              <w:tab w:val="right" w:leader="dot" w:pos="8296"/>
            </w:tabs>
            <w:ind w:left="720"/>
            <w:rPr>
              <w:rFonts w:asciiTheme="minorHAnsi" w:eastAsiaTheme="minorEastAsia" w:hAnsiTheme="minorHAnsi"/>
              <w:noProof/>
              <w:sz w:val="21"/>
            </w:rPr>
          </w:pPr>
          <w:hyperlink w:anchor="_Toc508784887" w:history="1">
            <w:r w:rsidR="007F4E61" w:rsidRPr="00BC3AC7">
              <w:rPr>
                <w:rStyle w:val="a7"/>
                <w:noProof/>
              </w:rPr>
              <w:t>3.1.2.2</w:t>
            </w:r>
            <w:r w:rsidR="007F4E61">
              <w:rPr>
                <w:rFonts w:asciiTheme="minorHAnsi" w:eastAsiaTheme="minorEastAsia" w:hAnsiTheme="minorHAnsi"/>
                <w:noProof/>
                <w:sz w:val="21"/>
              </w:rPr>
              <w:tab/>
            </w:r>
            <w:r w:rsidR="007F4E61" w:rsidRPr="00BC3AC7">
              <w:rPr>
                <w:rStyle w:val="a7"/>
                <w:noProof/>
              </w:rPr>
              <w:t>高速公路</w:t>
            </w:r>
            <w:r w:rsidR="007F4E61">
              <w:rPr>
                <w:noProof/>
                <w:webHidden/>
              </w:rPr>
              <w:tab/>
            </w:r>
            <w:r w:rsidR="007F4E61">
              <w:rPr>
                <w:noProof/>
                <w:webHidden/>
              </w:rPr>
              <w:fldChar w:fldCharType="begin"/>
            </w:r>
            <w:r w:rsidR="007F4E61">
              <w:rPr>
                <w:noProof/>
                <w:webHidden/>
              </w:rPr>
              <w:instrText xml:space="preserve"> PAGEREF _Toc508784887 \h </w:instrText>
            </w:r>
            <w:r w:rsidR="007F4E61">
              <w:rPr>
                <w:noProof/>
                <w:webHidden/>
              </w:rPr>
            </w:r>
            <w:r w:rsidR="007F4E61">
              <w:rPr>
                <w:noProof/>
                <w:webHidden/>
              </w:rPr>
              <w:fldChar w:fldCharType="separate"/>
            </w:r>
            <w:r w:rsidR="007F4E61">
              <w:rPr>
                <w:noProof/>
                <w:webHidden/>
              </w:rPr>
              <w:t>15</w:t>
            </w:r>
            <w:r w:rsidR="007F4E61">
              <w:rPr>
                <w:noProof/>
                <w:webHidden/>
              </w:rPr>
              <w:fldChar w:fldCharType="end"/>
            </w:r>
          </w:hyperlink>
        </w:p>
        <w:p w14:paraId="2024D5F2" w14:textId="45D88E0D" w:rsidR="007F4E61" w:rsidRDefault="006A79B6">
          <w:pPr>
            <w:pStyle w:val="41"/>
            <w:tabs>
              <w:tab w:val="left" w:pos="1680"/>
              <w:tab w:val="right" w:leader="dot" w:pos="8296"/>
            </w:tabs>
            <w:ind w:left="720"/>
            <w:rPr>
              <w:rFonts w:asciiTheme="minorHAnsi" w:eastAsiaTheme="minorEastAsia" w:hAnsiTheme="minorHAnsi"/>
              <w:noProof/>
              <w:sz w:val="21"/>
            </w:rPr>
          </w:pPr>
          <w:hyperlink w:anchor="_Toc508784888" w:history="1">
            <w:r w:rsidR="007F4E61" w:rsidRPr="00BC3AC7">
              <w:rPr>
                <w:rStyle w:val="a7"/>
                <w:noProof/>
              </w:rPr>
              <w:t>3.1.2.3</w:t>
            </w:r>
            <w:r w:rsidR="007F4E61">
              <w:rPr>
                <w:rFonts w:asciiTheme="minorHAnsi" w:eastAsiaTheme="minorEastAsia" w:hAnsiTheme="minorHAnsi"/>
                <w:noProof/>
                <w:sz w:val="21"/>
              </w:rPr>
              <w:tab/>
            </w:r>
            <w:r w:rsidR="007F4E61" w:rsidRPr="00BC3AC7">
              <w:rPr>
                <w:rStyle w:val="a7"/>
                <w:noProof/>
              </w:rPr>
              <w:t>车辆的撒点</w:t>
            </w:r>
            <w:r w:rsidR="007F4E61">
              <w:rPr>
                <w:noProof/>
                <w:webHidden/>
              </w:rPr>
              <w:tab/>
            </w:r>
            <w:r w:rsidR="007F4E61">
              <w:rPr>
                <w:noProof/>
                <w:webHidden/>
              </w:rPr>
              <w:fldChar w:fldCharType="begin"/>
            </w:r>
            <w:r w:rsidR="007F4E61">
              <w:rPr>
                <w:noProof/>
                <w:webHidden/>
              </w:rPr>
              <w:instrText xml:space="preserve"> PAGEREF _Toc508784888 \h </w:instrText>
            </w:r>
            <w:r w:rsidR="007F4E61">
              <w:rPr>
                <w:noProof/>
                <w:webHidden/>
              </w:rPr>
            </w:r>
            <w:r w:rsidR="007F4E61">
              <w:rPr>
                <w:noProof/>
                <w:webHidden/>
              </w:rPr>
              <w:fldChar w:fldCharType="separate"/>
            </w:r>
            <w:r w:rsidR="007F4E61">
              <w:rPr>
                <w:noProof/>
                <w:webHidden/>
              </w:rPr>
              <w:t>16</w:t>
            </w:r>
            <w:r w:rsidR="007F4E61">
              <w:rPr>
                <w:noProof/>
                <w:webHidden/>
              </w:rPr>
              <w:fldChar w:fldCharType="end"/>
            </w:r>
          </w:hyperlink>
        </w:p>
        <w:p w14:paraId="40305A6A" w14:textId="7010A5F5" w:rsidR="007F4E61" w:rsidRDefault="006A79B6">
          <w:pPr>
            <w:pStyle w:val="41"/>
            <w:tabs>
              <w:tab w:val="left" w:pos="1680"/>
              <w:tab w:val="right" w:leader="dot" w:pos="8296"/>
            </w:tabs>
            <w:ind w:left="720"/>
            <w:rPr>
              <w:rFonts w:asciiTheme="minorHAnsi" w:eastAsiaTheme="minorEastAsia" w:hAnsiTheme="minorHAnsi"/>
              <w:noProof/>
              <w:sz w:val="21"/>
            </w:rPr>
          </w:pPr>
          <w:hyperlink w:anchor="_Toc508784889" w:history="1">
            <w:r w:rsidR="007F4E61" w:rsidRPr="00BC3AC7">
              <w:rPr>
                <w:rStyle w:val="a7"/>
                <w:noProof/>
              </w:rPr>
              <w:t>3.1.2.4</w:t>
            </w:r>
            <w:r w:rsidR="007F4E61">
              <w:rPr>
                <w:rFonts w:asciiTheme="minorHAnsi" w:eastAsiaTheme="minorEastAsia" w:hAnsiTheme="minorHAnsi"/>
                <w:noProof/>
                <w:sz w:val="21"/>
              </w:rPr>
              <w:tab/>
            </w:r>
            <w:r w:rsidR="007F4E61" w:rsidRPr="00BC3AC7">
              <w:rPr>
                <w:rStyle w:val="a7"/>
                <w:noProof/>
              </w:rPr>
              <w:t>车辆运动</w:t>
            </w:r>
            <w:r w:rsidR="007F4E61">
              <w:rPr>
                <w:noProof/>
                <w:webHidden/>
              </w:rPr>
              <w:tab/>
            </w:r>
            <w:r w:rsidR="007F4E61">
              <w:rPr>
                <w:noProof/>
                <w:webHidden/>
              </w:rPr>
              <w:fldChar w:fldCharType="begin"/>
            </w:r>
            <w:r w:rsidR="007F4E61">
              <w:rPr>
                <w:noProof/>
                <w:webHidden/>
              </w:rPr>
              <w:instrText xml:space="preserve"> PAGEREF _Toc508784889 \h </w:instrText>
            </w:r>
            <w:r w:rsidR="007F4E61">
              <w:rPr>
                <w:noProof/>
                <w:webHidden/>
              </w:rPr>
            </w:r>
            <w:r w:rsidR="007F4E61">
              <w:rPr>
                <w:noProof/>
                <w:webHidden/>
              </w:rPr>
              <w:fldChar w:fldCharType="separate"/>
            </w:r>
            <w:r w:rsidR="007F4E61">
              <w:rPr>
                <w:noProof/>
                <w:webHidden/>
              </w:rPr>
              <w:t>17</w:t>
            </w:r>
            <w:r w:rsidR="007F4E61">
              <w:rPr>
                <w:noProof/>
                <w:webHidden/>
              </w:rPr>
              <w:fldChar w:fldCharType="end"/>
            </w:r>
          </w:hyperlink>
        </w:p>
        <w:p w14:paraId="1A096283" w14:textId="0F112B71" w:rsidR="007F4E61" w:rsidRDefault="006A79B6">
          <w:pPr>
            <w:pStyle w:val="41"/>
            <w:tabs>
              <w:tab w:val="left" w:pos="1680"/>
              <w:tab w:val="right" w:leader="dot" w:pos="8296"/>
            </w:tabs>
            <w:ind w:left="720"/>
            <w:rPr>
              <w:rFonts w:asciiTheme="minorHAnsi" w:eastAsiaTheme="minorEastAsia" w:hAnsiTheme="minorHAnsi"/>
              <w:noProof/>
              <w:sz w:val="21"/>
            </w:rPr>
          </w:pPr>
          <w:hyperlink w:anchor="_Toc508784890" w:history="1">
            <w:r w:rsidR="007F4E61" w:rsidRPr="00BC3AC7">
              <w:rPr>
                <w:rStyle w:val="a7"/>
                <w:noProof/>
              </w:rPr>
              <w:t>3.1.2.5</w:t>
            </w:r>
            <w:r w:rsidR="007F4E61">
              <w:rPr>
                <w:rFonts w:asciiTheme="minorHAnsi" w:eastAsiaTheme="minorEastAsia" w:hAnsiTheme="minorHAnsi"/>
                <w:noProof/>
                <w:sz w:val="21"/>
              </w:rPr>
              <w:tab/>
            </w:r>
            <w:r w:rsidR="007F4E61" w:rsidRPr="00BC3AC7">
              <w:rPr>
                <w:rStyle w:val="a7"/>
                <w:noProof/>
              </w:rPr>
              <w:t>传播模型与信道刷新</w:t>
            </w:r>
            <w:r w:rsidR="007F4E61">
              <w:rPr>
                <w:noProof/>
                <w:webHidden/>
              </w:rPr>
              <w:tab/>
            </w:r>
            <w:r w:rsidR="007F4E61">
              <w:rPr>
                <w:noProof/>
                <w:webHidden/>
              </w:rPr>
              <w:fldChar w:fldCharType="begin"/>
            </w:r>
            <w:r w:rsidR="007F4E61">
              <w:rPr>
                <w:noProof/>
                <w:webHidden/>
              </w:rPr>
              <w:instrText xml:space="preserve"> PAGEREF _Toc508784890 \h </w:instrText>
            </w:r>
            <w:r w:rsidR="007F4E61">
              <w:rPr>
                <w:noProof/>
                <w:webHidden/>
              </w:rPr>
            </w:r>
            <w:r w:rsidR="007F4E61">
              <w:rPr>
                <w:noProof/>
                <w:webHidden/>
              </w:rPr>
              <w:fldChar w:fldCharType="separate"/>
            </w:r>
            <w:r w:rsidR="007F4E61">
              <w:rPr>
                <w:noProof/>
                <w:webHidden/>
              </w:rPr>
              <w:t>17</w:t>
            </w:r>
            <w:r w:rsidR="007F4E61">
              <w:rPr>
                <w:noProof/>
                <w:webHidden/>
              </w:rPr>
              <w:fldChar w:fldCharType="end"/>
            </w:r>
          </w:hyperlink>
        </w:p>
        <w:p w14:paraId="7514F26F" w14:textId="40B54B64" w:rsidR="007F4E61" w:rsidRDefault="006A79B6">
          <w:pPr>
            <w:pStyle w:val="31"/>
            <w:tabs>
              <w:tab w:val="left" w:pos="1260"/>
              <w:tab w:val="right" w:leader="dot" w:pos="8296"/>
            </w:tabs>
            <w:ind w:left="480"/>
            <w:rPr>
              <w:rFonts w:asciiTheme="minorHAnsi" w:eastAsiaTheme="minorEastAsia" w:hAnsiTheme="minorHAnsi"/>
              <w:noProof/>
              <w:sz w:val="21"/>
            </w:rPr>
          </w:pPr>
          <w:hyperlink w:anchor="_Toc508784891" w:history="1">
            <w:r w:rsidR="007F4E61" w:rsidRPr="00BC3AC7">
              <w:rPr>
                <w:rStyle w:val="a7"/>
                <w:noProof/>
              </w:rPr>
              <w:t>3.1.3</w:t>
            </w:r>
            <w:r w:rsidR="007F4E61">
              <w:rPr>
                <w:rFonts w:asciiTheme="minorHAnsi" w:eastAsiaTheme="minorEastAsia" w:hAnsiTheme="minorHAnsi"/>
                <w:noProof/>
                <w:sz w:val="21"/>
              </w:rPr>
              <w:tab/>
            </w:r>
            <w:r w:rsidR="007F4E61" w:rsidRPr="00BC3AC7">
              <w:rPr>
                <w:rStyle w:val="a7"/>
                <w:noProof/>
              </w:rPr>
              <w:t>无线资源管理单元</w:t>
            </w:r>
            <w:r w:rsidR="007F4E61">
              <w:rPr>
                <w:noProof/>
                <w:webHidden/>
              </w:rPr>
              <w:tab/>
            </w:r>
            <w:r w:rsidR="007F4E61">
              <w:rPr>
                <w:noProof/>
                <w:webHidden/>
              </w:rPr>
              <w:fldChar w:fldCharType="begin"/>
            </w:r>
            <w:r w:rsidR="007F4E61">
              <w:rPr>
                <w:noProof/>
                <w:webHidden/>
              </w:rPr>
              <w:instrText xml:space="preserve"> PAGEREF _Toc508784891 \h </w:instrText>
            </w:r>
            <w:r w:rsidR="007F4E61">
              <w:rPr>
                <w:noProof/>
                <w:webHidden/>
              </w:rPr>
            </w:r>
            <w:r w:rsidR="007F4E61">
              <w:rPr>
                <w:noProof/>
                <w:webHidden/>
              </w:rPr>
              <w:fldChar w:fldCharType="separate"/>
            </w:r>
            <w:r w:rsidR="007F4E61">
              <w:rPr>
                <w:noProof/>
                <w:webHidden/>
              </w:rPr>
              <w:t>18</w:t>
            </w:r>
            <w:r w:rsidR="007F4E61">
              <w:rPr>
                <w:noProof/>
                <w:webHidden/>
              </w:rPr>
              <w:fldChar w:fldCharType="end"/>
            </w:r>
          </w:hyperlink>
        </w:p>
        <w:p w14:paraId="3FA58B07" w14:textId="21CD1CE3" w:rsidR="007F4E61" w:rsidRDefault="006A79B6">
          <w:pPr>
            <w:pStyle w:val="31"/>
            <w:tabs>
              <w:tab w:val="left" w:pos="1260"/>
              <w:tab w:val="right" w:leader="dot" w:pos="8296"/>
            </w:tabs>
            <w:ind w:left="480"/>
            <w:rPr>
              <w:rFonts w:asciiTheme="minorHAnsi" w:eastAsiaTheme="minorEastAsia" w:hAnsiTheme="minorHAnsi"/>
              <w:noProof/>
              <w:sz w:val="21"/>
            </w:rPr>
          </w:pPr>
          <w:hyperlink w:anchor="_Toc508784892" w:history="1">
            <w:r w:rsidR="007F4E61" w:rsidRPr="00BC3AC7">
              <w:rPr>
                <w:rStyle w:val="a7"/>
                <w:noProof/>
              </w:rPr>
              <w:t>3.1.4</w:t>
            </w:r>
            <w:r w:rsidR="007F4E61">
              <w:rPr>
                <w:rFonts w:asciiTheme="minorHAnsi" w:eastAsiaTheme="minorEastAsia" w:hAnsiTheme="minorHAnsi"/>
                <w:noProof/>
                <w:sz w:val="21"/>
              </w:rPr>
              <w:tab/>
            </w:r>
            <w:r w:rsidR="007F4E61" w:rsidRPr="00BC3AC7">
              <w:rPr>
                <w:rStyle w:val="a7"/>
                <w:noProof/>
              </w:rPr>
              <w:t>路由单元</w:t>
            </w:r>
            <w:r w:rsidR="007F4E61">
              <w:rPr>
                <w:noProof/>
                <w:webHidden/>
              </w:rPr>
              <w:tab/>
            </w:r>
            <w:r w:rsidR="007F4E61">
              <w:rPr>
                <w:noProof/>
                <w:webHidden/>
              </w:rPr>
              <w:fldChar w:fldCharType="begin"/>
            </w:r>
            <w:r w:rsidR="007F4E61">
              <w:rPr>
                <w:noProof/>
                <w:webHidden/>
              </w:rPr>
              <w:instrText xml:space="preserve"> PAGEREF _Toc508784892 \h </w:instrText>
            </w:r>
            <w:r w:rsidR="007F4E61">
              <w:rPr>
                <w:noProof/>
                <w:webHidden/>
              </w:rPr>
            </w:r>
            <w:r w:rsidR="007F4E61">
              <w:rPr>
                <w:noProof/>
                <w:webHidden/>
              </w:rPr>
              <w:fldChar w:fldCharType="separate"/>
            </w:r>
            <w:r w:rsidR="007F4E61">
              <w:rPr>
                <w:noProof/>
                <w:webHidden/>
              </w:rPr>
              <w:t>19</w:t>
            </w:r>
            <w:r w:rsidR="007F4E61">
              <w:rPr>
                <w:noProof/>
                <w:webHidden/>
              </w:rPr>
              <w:fldChar w:fldCharType="end"/>
            </w:r>
          </w:hyperlink>
        </w:p>
        <w:p w14:paraId="4CD36B60" w14:textId="5E9755F7" w:rsidR="007F4E61" w:rsidRDefault="006A79B6">
          <w:pPr>
            <w:pStyle w:val="41"/>
            <w:tabs>
              <w:tab w:val="left" w:pos="1680"/>
              <w:tab w:val="right" w:leader="dot" w:pos="8296"/>
            </w:tabs>
            <w:ind w:left="720"/>
            <w:rPr>
              <w:rFonts w:asciiTheme="minorHAnsi" w:eastAsiaTheme="minorEastAsia" w:hAnsiTheme="minorHAnsi"/>
              <w:noProof/>
              <w:sz w:val="21"/>
            </w:rPr>
          </w:pPr>
          <w:hyperlink w:anchor="_Toc508784893" w:history="1">
            <w:r w:rsidR="007F4E61" w:rsidRPr="00BC3AC7">
              <w:rPr>
                <w:rStyle w:val="a7"/>
                <w:noProof/>
              </w:rPr>
              <w:t>3.1.4.1</w:t>
            </w:r>
            <w:r w:rsidR="007F4E61">
              <w:rPr>
                <w:rFonts w:asciiTheme="minorHAnsi" w:eastAsiaTheme="minorEastAsia" w:hAnsiTheme="minorHAnsi"/>
                <w:noProof/>
                <w:sz w:val="21"/>
              </w:rPr>
              <w:tab/>
            </w:r>
            <w:r w:rsidR="007F4E61" w:rsidRPr="00BC3AC7">
              <w:rPr>
                <w:rStyle w:val="a7"/>
                <w:noProof/>
              </w:rPr>
              <w:t>有反馈的多跳协议</w:t>
            </w:r>
            <w:r w:rsidR="007F4E61">
              <w:rPr>
                <w:noProof/>
                <w:webHidden/>
              </w:rPr>
              <w:tab/>
            </w:r>
            <w:r w:rsidR="007F4E61">
              <w:rPr>
                <w:noProof/>
                <w:webHidden/>
              </w:rPr>
              <w:fldChar w:fldCharType="begin"/>
            </w:r>
            <w:r w:rsidR="007F4E61">
              <w:rPr>
                <w:noProof/>
                <w:webHidden/>
              </w:rPr>
              <w:instrText xml:space="preserve"> PAGEREF _Toc508784893 \h </w:instrText>
            </w:r>
            <w:r w:rsidR="007F4E61">
              <w:rPr>
                <w:noProof/>
                <w:webHidden/>
              </w:rPr>
            </w:r>
            <w:r w:rsidR="007F4E61">
              <w:rPr>
                <w:noProof/>
                <w:webHidden/>
              </w:rPr>
              <w:fldChar w:fldCharType="separate"/>
            </w:r>
            <w:r w:rsidR="007F4E61">
              <w:rPr>
                <w:noProof/>
                <w:webHidden/>
              </w:rPr>
              <w:t>20</w:t>
            </w:r>
            <w:r w:rsidR="007F4E61">
              <w:rPr>
                <w:noProof/>
                <w:webHidden/>
              </w:rPr>
              <w:fldChar w:fldCharType="end"/>
            </w:r>
          </w:hyperlink>
        </w:p>
        <w:p w14:paraId="65CB27ED" w14:textId="32EC7A20" w:rsidR="007F4E61" w:rsidRDefault="006A79B6">
          <w:pPr>
            <w:pStyle w:val="41"/>
            <w:tabs>
              <w:tab w:val="left" w:pos="1680"/>
              <w:tab w:val="right" w:leader="dot" w:pos="8296"/>
            </w:tabs>
            <w:ind w:left="720"/>
            <w:rPr>
              <w:rFonts w:asciiTheme="minorHAnsi" w:eastAsiaTheme="minorEastAsia" w:hAnsiTheme="minorHAnsi"/>
              <w:noProof/>
              <w:sz w:val="21"/>
            </w:rPr>
          </w:pPr>
          <w:hyperlink w:anchor="_Toc508784894" w:history="1">
            <w:r w:rsidR="007F4E61" w:rsidRPr="00BC3AC7">
              <w:rPr>
                <w:rStyle w:val="a7"/>
                <w:noProof/>
              </w:rPr>
              <w:t>3.1.4.2</w:t>
            </w:r>
            <w:r w:rsidR="007F4E61">
              <w:rPr>
                <w:rFonts w:asciiTheme="minorHAnsi" w:eastAsiaTheme="minorEastAsia" w:hAnsiTheme="minorHAnsi"/>
                <w:noProof/>
                <w:sz w:val="21"/>
              </w:rPr>
              <w:tab/>
            </w:r>
            <w:r w:rsidR="007F4E61" w:rsidRPr="00BC3AC7">
              <w:rPr>
                <w:rStyle w:val="a7"/>
                <w:noProof/>
              </w:rPr>
              <w:t>无反馈的多跳协议</w:t>
            </w:r>
            <w:r w:rsidR="007F4E61">
              <w:rPr>
                <w:noProof/>
                <w:webHidden/>
              </w:rPr>
              <w:tab/>
            </w:r>
            <w:r w:rsidR="007F4E61">
              <w:rPr>
                <w:noProof/>
                <w:webHidden/>
              </w:rPr>
              <w:fldChar w:fldCharType="begin"/>
            </w:r>
            <w:r w:rsidR="007F4E61">
              <w:rPr>
                <w:noProof/>
                <w:webHidden/>
              </w:rPr>
              <w:instrText xml:space="preserve"> PAGEREF _Toc508784894 \h </w:instrText>
            </w:r>
            <w:r w:rsidR="007F4E61">
              <w:rPr>
                <w:noProof/>
                <w:webHidden/>
              </w:rPr>
            </w:r>
            <w:r w:rsidR="007F4E61">
              <w:rPr>
                <w:noProof/>
                <w:webHidden/>
              </w:rPr>
              <w:fldChar w:fldCharType="separate"/>
            </w:r>
            <w:r w:rsidR="007F4E61">
              <w:rPr>
                <w:noProof/>
                <w:webHidden/>
              </w:rPr>
              <w:t>23</w:t>
            </w:r>
            <w:r w:rsidR="007F4E61">
              <w:rPr>
                <w:noProof/>
                <w:webHidden/>
              </w:rPr>
              <w:fldChar w:fldCharType="end"/>
            </w:r>
          </w:hyperlink>
        </w:p>
        <w:p w14:paraId="3DC79813" w14:textId="792CCD7E" w:rsidR="007F4E61" w:rsidRDefault="006A79B6">
          <w:pPr>
            <w:pStyle w:val="31"/>
            <w:tabs>
              <w:tab w:val="left" w:pos="1260"/>
              <w:tab w:val="right" w:leader="dot" w:pos="8296"/>
            </w:tabs>
            <w:ind w:left="480"/>
            <w:rPr>
              <w:rFonts w:asciiTheme="minorHAnsi" w:eastAsiaTheme="minorEastAsia" w:hAnsiTheme="minorHAnsi"/>
              <w:noProof/>
              <w:sz w:val="21"/>
            </w:rPr>
          </w:pPr>
          <w:hyperlink w:anchor="_Toc508784895" w:history="1">
            <w:r w:rsidR="007F4E61" w:rsidRPr="00BC3AC7">
              <w:rPr>
                <w:rStyle w:val="a7"/>
                <w:noProof/>
              </w:rPr>
              <w:t>3.1.5</w:t>
            </w:r>
            <w:r w:rsidR="007F4E61">
              <w:rPr>
                <w:rFonts w:asciiTheme="minorHAnsi" w:eastAsiaTheme="minorEastAsia" w:hAnsiTheme="minorHAnsi"/>
                <w:noProof/>
                <w:sz w:val="21"/>
              </w:rPr>
              <w:tab/>
            </w:r>
            <w:r w:rsidR="007F4E61" w:rsidRPr="00BC3AC7">
              <w:rPr>
                <w:rStyle w:val="a7"/>
                <w:noProof/>
              </w:rPr>
              <w:t>业务模型与控制单元</w:t>
            </w:r>
            <w:r w:rsidR="007F4E61">
              <w:rPr>
                <w:noProof/>
                <w:webHidden/>
              </w:rPr>
              <w:tab/>
            </w:r>
            <w:r w:rsidR="007F4E61">
              <w:rPr>
                <w:noProof/>
                <w:webHidden/>
              </w:rPr>
              <w:fldChar w:fldCharType="begin"/>
            </w:r>
            <w:r w:rsidR="007F4E61">
              <w:rPr>
                <w:noProof/>
                <w:webHidden/>
              </w:rPr>
              <w:instrText xml:space="preserve"> PAGEREF _Toc508784895 \h </w:instrText>
            </w:r>
            <w:r w:rsidR="007F4E61">
              <w:rPr>
                <w:noProof/>
                <w:webHidden/>
              </w:rPr>
            </w:r>
            <w:r w:rsidR="007F4E61">
              <w:rPr>
                <w:noProof/>
                <w:webHidden/>
              </w:rPr>
              <w:fldChar w:fldCharType="separate"/>
            </w:r>
            <w:r w:rsidR="007F4E61">
              <w:rPr>
                <w:noProof/>
                <w:webHidden/>
              </w:rPr>
              <w:t>25</w:t>
            </w:r>
            <w:r w:rsidR="007F4E61">
              <w:rPr>
                <w:noProof/>
                <w:webHidden/>
              </w:rPr>
              <w:fldChar w:fldCharType="end"/>
            </w:r>
          </w:hyperlink>
        </w:p>
        <w:p w14:paraId="2D21D6BD" w14:textId="47AE2228"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896" w:history="1">
            <w:r w:rsidR="007F4E61" w:rsidRPr="00BC3AC7">
              <w:rPr>
                <w:rStyle w:val="a7"/>
                <w:noProof/>
              </w:rPr>
              <w:t>3.2</w:t>
            </w:r>
            <w:r w:rsidR="007F4E61">
              <w:rPr>
                <w:rFonts w:asciiTheme="minorHAnsi" w:eastAsiaTheme="minorEastAsia" w:hAnsiTheme="minorHAnsi"/>
                <w:noProof/>
                <w:sz w:val="21"/>
              </w:rPr>
              <w:tab/>
            </w:r>
            <w:r w:rsidR="007F4E61" w:rsidRPr="00BC3AC7">
              <w:rPr>
                <w:rStyle w:val="a7"/>
                <w:noProof/>
              </w:rPr>
              <w:t>随机选择算法</w:t>
            </w:r>
            <w:r w:rsidR="007F4E61">
              <w:rPr>
                <w:noProof/>
                <w:webHidden/>
              </w:rPr>
              <w:tab/>
            </w:r>
            <w:r w:rsidR="007F4E61">
              <w:rPr>
                <w:noProof/>
                <w:webHidden/>
              </w:rPr>
              <w:fldChar w:fldCharType="begin"/>
            </w:r>
            <w:r w:rsidR="007F4E61">
              <w:rPr>
                <w:noProof/>
                <w:webHidden/>
              </w:rPr>
              <w:instrText xml:space="preserve"> PAGEREF _Toc508784896 \h </w:instrText>
            </w:r>
            <w:r w:rsidR="007F4E61">
              <w:rPr>
                <w:noProof/>
                <w:webHidden/>
              </w:rPr>
            </w:r>
            <w:r w:rsidR="007F4E61">
              <w:rPr>
                <w:noProof/>
                <w:webHidden/>
              </w:rPr>
              <w:fldChar w:fldCharType="separate"/>
            </w:r>
            <w:r w:rsidR="007F4E61">
              <w:rPr>
                <w:noProof/>
                <w:webHidden/>
              </w:rPr>
              <w:t>26</w:t>
            </w:r>
            <w:r w:rsidR="007F4E61">
              <w:rPr>
                <w:noProof/>
                <w:webHidden/>
              </w:rPr>
              <w:fldChar w:fldCharType="end"/>
            </w:r>
          </w:hyperlink>
        </w:p>
        <w:p w14:paraId="0637CF3B" w14:textId="381B21B4"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897" w:history="1">
            <w:r w:rsidR="007F4E61" w:rsidRPr="00BC3AC7">
              <w:rPr>
                <w:rStyle w:val="a7"/>
                <w:noProof/>
              </w:rPr>
              <w:t>3.3</w:t>
            </w:r>
            <w:r w:rsidR="007F4E61">
              <w:rPr>
                <w:rFonts w:asciiTheme="minorHAnsi" w:eastAsiaTheme="minorEastAsia" w:hAnsiTheme="minorHAnsi"/>
                <w:noProof/>
                <w:sz w:val="21"/>
              </w:rPr>
              <w:tab/>
            </w:r>
            <w:r w:rsidR="007F4E61" w:rsidRPr="00BC3AC7">
              <w:rPr>
                <w:rStyle w:val="a7"/>
                <w:noProof/>
              </w:rPr>
              <w:t>基于载波侦听的随机选择算法</w:t>
            </w:r>
            <w:r w:rsidR="007F4E61">
              <w:rPr>
                <w:noProof/>
                <w:webHidden/>
              </w:rPr>
              <w:tab/>
            </w:r>
            <w:r w:rsidR="007F4E61">
              <w:rPr>
                <w:noProof/>
                <w:webHidden/>
              </w:rPr>
              <w:fldChar w:fldCharType="begin"/>
            </w:r>
            <w:r w:rsidR="007F4E61">
              <w:rPr>
                <w:noProof/>
                <w:webHidden/>
              </w:rPr>
              <w:instrText xml:space="preserve"> PAGEREF _Toc508784897 \h </w:instrText>
            </w:r>
            <w:r w:rsidR="007F4E61">
              <w:rPr>
                <w:noProof/>
                <w:webHidden/>
              </w:rPr>
            </w:r>
            <w:r w:rsidR="007F4E61">
              <w:rPr>
                <w:noProof/>
                <w:webHidden/>
              </w:rPr>
              <w:fldChar w:fldCharType="separate"/>
            </w:r>
            <w:r w:rsidR="007F4E61">
              <w:rPr>
                <w:noProof/>
                <w:webHidden/>
              </w:rPr>
              <w:t>27</w:t>
            </w:r>
            <w:r w:rsidR="007F4E61">
              <w:rPr>
                <w:noProof/>
                <w:webHidden/>
              </w:rPr>
              <w:fldChar w:fldCharType="end"/>
            </w:r>
          </w:hyperlink>
        </w:p>
        <w:p w14:paraId="2615B140" w14:textId="49DFDE95"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898" w:history="1">
            <w:r w:rsidR="007F4E61" w:rsidRPr="00BC3AC7">
              <w:rPr>
                <w:rStyle w:val="a7"/>
                <w:noProof/>
              </w:rPr>
              <w:t>3.4</w:t>
            </w:r>
            <w:r w:rsidR="007F4E61">
              <w:rPr>
                <w:rFonts w:asciiTheme="minorHAnsi" w:eastAsiaTheme="minorEastAsia" w:hAnsiTheme="minorHAnsi"/>
                <w:noProof/>
                <w:sz w:val="21"/>
              </w:rPr>
              <w:tab/>
            </w:r>
            <w:r w:rsidR="007F4E61" w:rsidRPr="00BC3AC7">
              <w:rPr>
                <w:rStyle w:val="a7"/>
                <w:noProof/>
              </w:rPr>
              <w:t>基于地理位置的时分算法</w:t>
            </w:r>
            <w:r w:rsidR="007F4E61">
              <w:rPr>
                <w:noProof/>
                <w:webHidden/>
              </w:rPr>
              <w:tab/>
            </w:r>
            <w:r w:rsidR="007F4E61">
              <w:rPr>
                <w:noProof/>
                <w:webHidden/>
              </w:rPr>
              <w:fldChar w:fldCharType="begin"/>
            </w:r>
            <w:r w:rsidR="007F4E61">
              <w:rPr>
                <w:noProof/>
                <w:webHidden/>
              </w:rPr>
              <w:instrText xml:space="preserve"> PAGEREF _Toc508784898 \h </w:instrText>
            </w:r>
            <w:r w:rsidR="007F4E61">
              <w:rPr>
                <w:noProof/>
                <w:webHidden/>
              </w:rPr>
            </w:r>
            <w:r w:rsidR="007F4E61">
              <w:rPr>
                <w:noProof/>
                <w:webHidden/>
              </w:rPr>
              <w:fldChar w:fldCharType="separate"/>
            </w:r>
            <w:r w:rsidR="007F4E61">
              <w:rPr>
                <w:noProof/>
                <w:webHidden/>
              </w:rPr>
              <w:t>28</w:t>
            </w:r>
            <w:r w:rsidR="007F4E61">
              <w:rPr>
                <w:noProof/>
                <w:webHidden/>
              </w:rPr>
              <w:fldChar w:fldCharType="end"/>
            </w:r>
          </w:hyperlink>
        </w:p>
        <w:p w14:paraId="293D9B2D" w14:textId="3084500C"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899" w:history="1">
            <w:r w:rsidR="007F4E61" w:rsidRPr="00BC3AC7">
              <w:rPr>
                <w:rStyle w:val="a7"/>
                <w:noProof/>
              </w:rPr>
              <w:t>3.5</w:t>
            </w:r>
            <w:r w:rsidR="007F4E61">
              <w:rPr>
                <w:rFonts w:asciiTheme="minorHAnsi" w:eastAsiaTheme="minorEastAsia" w:hAnsiTheme="minorHAnsi"/>
                <w:noProof/>
                <w:sz w:val="21"/>
              </w:rPr>
              <w:tab/>
            </w:r>
            <w:r w:rsidR="007F4E61" w:rsidRPr="00BC3AC7">
              <w:rPr>
                <w:rStyle w:val="a7"/>
                <w:noProof/>
              </w:rPr>
              <w:t>仿真及性能分析</w:t>
            </w:r>
            <w:r w:rsidR="007F4E61">
              <w:rPr>
                <w:noProof/>
                <w:webHidden/>
              </w:rPr>
              <w:tab/>
            </w:r>
            <w:r w:rsidR="007F4E61">
              <w:rPr>
                <w:noProof/>
                <w:webHidden/>
              </w:rPr>
              <w:fldChar w:fldCharType="begin"/>
            </w:r>
            <w:r w:rsidR="007F4E61">
              <w:rPr>
                <w:noProof/>
                <w:webHidden/>
              </w:rPr>
              <w:instrText xml:space="preserve"> PAGEREF _Toc508784899 \h </w:instrText>
            </w:r>
            <w:r w:rsidR="007F4E61">
              <w:rPr>
                <w:noProof/>
                <w:webHidden/>
              </w:rPr>
            </w:r>
            <w:r w:rsidR="007F4E61">
              <w:rPr>
                <w:noProof/>
                <w:webHidden/>
              </w:rPr>
              <w:fldChar w:fldCharType="separate"/>
            </w:r>
            <w:r w:rsidR="007F4E61">
              <w:rPr>
                <w:noProof/>
                <w:webHidden/>
              </w:rPr>
              <w:t>31</w:t>
            </w:r>
            <w:r w:rsidR="007F4E61">
              <w:rPr>
                <w:noProof/>
                <w:webHidden/>
              </w:rPr>
              <w:fldChar w:fldCharType="end"/>
            </w:r>
          </w:hyperlink>
        </w:p>
        <w:p w14:paraId="3B76C64B" w14:textId="53592568" w:rsidR="007F4E61" w:rsidRDefault="006A79B6">
          <w:pPr>
            <w:pStyle w:val="31"/>
            <w:tabs>
              <w:tab w:val="left" w:pos="1260"/>
              <w:tab w:val="right" w:leader="dot" w:pos="8296"/>
            </w:tabs>
            <w:ind w:left="480"/>
            <w:rPr>
              <w:rFonts w:asciiTheme="minorHAnsi" w:eastAsiaTheme="minorEastAsia" w:hAnsiTheme="minorHAnsi"/>
              <w:noProof/>
              <w:sz w:val="21"/>
            </w:rPr>
          </w:pPr>
          <w:hyperlink w:anchor="_Toc508784900" w:history="1">
            <w:r w:rsidR="007F4E61" w:rsidRPr="00BC3AC7">
              <w:rPr>
                <w:rStyle w:val="a7"/>
                <w:noProof/>
              </w:rPr>
              <w:t>3.5.1</w:t>
            </w:r>
            <w:r w:rsidR="007F4E61">
              <w:rPr>
                <w:rFonts w:asciiTheme="minorHAnsi" w:eastAsiaTheme="minorEastAsia" w:hAnsiTheme="minorHAnsi"/>
                <w:noProof/>
                <w:sz w:val="21"/>
              </w:rPr>
              <w:tab/>
            </w:r>
            <w:r w:rsidR="007F4E61" w:rsidRPr="00BC3AC7">
              <w:rPr>
                <w:rStyle w:val="a7"/>
                <w:noProof/>
              </w:rPr>
              <w:t>车辆撒点</w:t>
            </w:r>
            <w:r w:rsidR="007F4E61">
              <w:rPr>
                <w:noProof/>
                <w:webHidden/>
              </w:rPr>
              <w:tab/>
            </w:r>
            <w:r w:rsidR="007F4E61">
              <w:rPr>
                <w:noProof/>
                <w:webHidden/>
              </w:rPr>
              <w:fldChar w:fldCharType="begin"/>
            </w:r>
            <w:r w:rsidR="007F4E61">
              <w:rPr>
                <w:noProof/>
                <w:webHidden/>
              </w:rPr>
              <w:instrText xml:space="preserve"> PAGEREF _Toc508784900 \h </w:instrText>
            </w:r>
            <w:r w:rsidR="007F4E61">
              <w:rPr>
                <w:noProof/>
                <w:webHidden/>
              </w:rPr>
            </w:r>
            <w:r w:rsidR="007F4E61">
              <w:rPr>
                <w:noProof/>
                <w:webHidden/>
              </w:rPr>
              <w:fldChar w:fldCharType="separate"/>
            </w:r>
            <w:r w:rsidR="007F4E61">
              <w:rPr>
                <w:noProof/>
                <w:webHidden/>
              </w:rPr>
              <w:t>31</w:t>
            </w:r>
            <w:r w:rsidR="007F4E61">
              <w:rPr>
                <w:noProof/>
                <w:webHidden/>
              </w:rPr>
              <w:fldChar w:fldCharType="end"/>
            </w:r>
          </w:hyperlink>
        </w:p>
        <w:p w14:paraId="56A206E2" w14:textId="2A3C71FC" w:rsidR="007F4E61" w:rsidRDefault="006A79B6">
          <w:pPr>
            <w:pStyle w:val="31"/>
            <w:tabs>
              <w:tab w:val="left" w:pos="1260"/>
              <w:tab w:val="right" w:leader="dot" w:pos="8296"/>
            </w:tabs>
            <w:ind w:left="480"/>
            <w:rPr>
              <w:rFonts w:asciiTheme="minorHAnsi" w:eastAsiaTheme="minorEastAsia" w:hAnsiTheme="minorHAnsi"/>
              <w:noProof/>
              <w:sz w:val="21"/>
            </w:rPr>
          </w:pPr>
          <w:hyperlink w:anchor="_Toc508784901" w:history="1">
            <w:r w:rsidR="007F4E61" w:rsidRPr="00BC3AC7">
              <w:rPr>
                <w:rStyle w:val="a7"/>
                <w:noProof/>
              </w:rPr>
              <w:t>3.5.2</w:t>
            </w:r>
            <w:r w:rsidR="007F4E61">
              <w:rPr>
                <w:rFonts w:asciiTheme="minorHAnsi" w:eastAsiaTheme="minorEastAsia" w:hAnsiTheme="minorHAnsi"/>
                <w:noProof/>
                <w:sz w:val="21"/>
              </w:rPr>
              <w:tab/>
            </w:r>
            <w:r w:rsidR="007F4E61" w:rsidRPr="00BC3AC7">
              <w:rPr>
                <w:rStyle w:val="a7"/>
                <w:noProof/>
              </w:rPr>
              <w:t>路径损耗</w:t>
            </w:r>
            <w:r w:rsidR="007F4E61">
              <w:rPr>
                <w:noProof/>
                <w:webHidden/>
              </w:rPr>
              <w:tab/>
            </w:r>
            <w:r w:rsidR="007F4E61">
              <w:rPr>
                <w:noProof/>
                <w:webHidden/>
              </w:rPr>
              <w:fldChar w:fldCharType="begin"/>
            </w:r>
            <w:r w:rsidR="007F4E61">
              <w:rPr>
                <w:noProof/>
                <w:webHidden/>
              </w:rPr>
              <w:instrText xml:space="preserve"> PAGEREF _Toc508784901 \h </w:instrText>
            </w:r>
            <w:r w:rsidR="007F4E61">
              <w:rPr>
                <w:noProof/>
                <w:webHidden/>
              </w:rPr>
            </w:r>
            <w:r w:rsidR="007F4E61">
              <w:rPr>
                <w:noProof/>
                <w:webHidden/>
              </w:rPr>
              <w:fldChar w:fldCharType="separate"/>
            </w:r>
            <w:r w:rsidR="007F4E61">
              <w:rPr>
                <w:noProof/>
                <w:webHidden/>
              </w:rPr>
              <w:t>31</w:t>
            </w:r>
            <w:r w:rsidR="007F4E61">
              <w:rPr>
                <w:noProof/>
                <w:webHidden/>
              </w:rPr>
              <w:fldChar w:fldCharType="end"/>
            </w:r>
          </w:hyperlink>
        </w:p>
        <w:p w14:paraId="20EEEB90" w14:textId="4931DF85" w:rsidR="007F4E61" w:rsidRDefault="006A79B6">
          <w:pPr>
            <w:pStyle w:val="31"/>
            <w:tabs>
              <w:tab w:val="left" w:pos="1260"/>
              <w:tab w:val="right" w:leader="dot" w:pos="8296"/>
            </w:tabs>
            <w:ind w:left="480"/>
            <w:rPr>
              <w:rFonts w:asciiTheme="minorHAnsi" w:eastAsiaTheme="minorEastAsia" w:hAnsiTheme="minorHAnsi"/>
              <w:noProof/>
              <w:sz w:val="21"/>
            </w:rPr>
          </w:pPr>
          <w:hyperlink w:anchor="_Toc508784902" w:history="1">
            <w:r w:rsidR="007F4E61" w:rsidRPr="00BC3AC7">
              <w:rPr>
                <w:rStyle w:val="a7"/>
                <w:noProof/>
              </w:rPr>
              <w:t>3.5.3</w:t>
            </w:r>
            <w:r w:rsidR="007F4E61">
              <w:rPr>
                <w:rFonts w:asciiTheme="minorHAnsi" w:eastAsiaTheme="minorEastAsia" w:hAnsiTheme="minorHAnsi"/>
                <w:noProof/>
                <w:sz w:val="21"/>
              </w:rPr>
              <w:tab/>
            </w:r>
            <w:r w:rsidR="007F4E61" w:rsidRPr="00BC3AC7">
              <w:rPr>
                <w:rStyle w:val="a7"/>
                <w:noProof/>
              </w:rPr>
              <w:t>路由协议性能分析</w:t>
            </w:r>
            <w:r w:rsidR="007F4E61">
              <w:rPr>
                <w:noProof/>
                <w:webHidden/>
              </w:rPr>
              <w:tab/>
            </w:r>
            <w:r w:rsidR="007F4E61">
              <w:rPr>
                <w:noProof/>
                <w:webHidden/>
              </w:rPr>
              <w:fldChar w:fldCharType="begin"/>
            </w:r>
            <w:r w:rsidR="007F4E61">
              <w:rPr>
                <w:noProof/>
                <w:webHidden/>
              </w:rPr>
              <w:instrText xml:space="preserve"> PAGEREF _Toc508784902 \h </w:instrText>
            </w:r>
            <w:r w:rsidR="007F4E61">
              <w:rPr>
                <w:noProof/>
                <w:webHidden/>
              </w:rPr>
            </w:r>
            <w:r w:rsidR="007F4E61">
              <w:rPr>
                <w:noProof/>
                <w:webHidden/>
              </w:rPr>
              <w:fldChar w:fldCharType="separate"/>
            </w:r>
            <w:r w:rsidR="007F4E61">
              <w:rPr>
                <w:noProof/>
                <w:webHidden/>
              </w:rPr>
              <w:t>32</w:t>
            </w:r>
            <w:r w:rsidR="007F4E61">
              <w:rPr>
                <w:noProof/>
                <w:webHidden/>
              </w:rPr>
              <w:fldChar w:fldCharType="end"/>
            </w:r>
          </w:hyperlink>
        </w:p>
        <w:p w14:paraId="08CFB687" w14:textId="35434F72" w:rsidR="007F4E61" w:rsidRDefault="006A79B6">
          <w:pPr>
            <w:pStyle w:val="31"/>
            <w:tabs>
              <w:tab w:val="left" w:pos="1260"/>
              <w:tab w:val="right" w:leader="dot" w:pos="8296"/>
            </w:tabs>
            <w:ind w:left="480"/>
            <w:rPr>
              <w:rFonts w:asciiTheme="minorHAnsi" w:eastAsiaTheme="minorEastAsia" w:hAnsiTheme="minorHAnsi"/>
              <w:noProof/>
              <w:sz w:val="21"/>
            </w:rPr>
          </w:pPr>
          <w:hyperlink w:anchor="_Toc508784903" w:history="1">
            <w:r w:rsidR="007F4E61" w:rsidRPr="00BC3AC7">
              <w:rPr>
                <w:rStyle w:val="a7"/>
                <w:noProof/>
              </w:rPr>
              <w:t>3.5.4</w:t>
            </w:r>
            <w:r w:rsidR="007F4E61">
              <w:rPr>
                <w:rFonts w:asciiTheme="minorHAnsi" w:eastAsiaTheme="minorEastAsia" w:hAnsiTheme="minorHAnsi"/>
                <w:noProof/>
                <w:sz w:val="21"/>
              </w:rPr>
              <w:tab/>
            </w:r>
            <w:r w:rsidR="007F4E61" w:rsidRPr="00BC3AC7">
              <w:rPr>
                <w:rStyle w:val="a7"/>
                <w:noProof/>
              </w:rPr>
              <w:t>V2V</w:t>
            </w:r>
            <w:r w:rsidR="007F4E61" w:rsidRPr="00BC3AC7">
              <w:rPr>
                <w:rStyle w:val="a7"/>
                <w:noProof/>
              </w:rPr>
              <w:t>资源分配算法仿真性能分析</w:t>
            </w:r>
            <w:r w:rsidR="007F4E61">
              <w:rPr>
                <w:noProof/>
                <w:webHidden/>
              </w:rPr>
              <w:tab/>
            </w:r>
            <w:r w:rsidR="007F4E61">
              <w:rPr>
                <w:noProof/>
                <w:webHidden/>
              </w:rPr>
              <w:fldChar w:fldCharType="begin"/>
            </w:r>
            <w:r w:rsidR="007F4E61">
              <w:rPr>
                <w:noProof/>
                <w:webHidden/>
              </w:rPr>
              <w:instrText xml:space="preserve"> PAGEREF _Toc508784903 \h </w:instrText>
            </w:r>
            <w:r w:rsidR="007F4E61">
              <w:rPr>
                <w:noProof/>
                <w:webHidden/>
              </w:rPr>
            </w:r>
            <w:r w:rsidR="007F4E61">
              <w:rPr>
                <w:noProof/>
                <w:webHidden/>
              </w:rPr>
              <w:fldChar w:fldCharType="separate"/>
            </w:r>
            <w:r w:rsidR="007F4E61">
              <w:rPr>
                <w:noProof/>
                <w:webHidden/>
              </w:rPr>
              <w:t>34</w:t>
            </w:r>
            <w:r w:rsidR="007F4E61">
              <w:rPr>
                <w:noProof/>
                <w:webHidden/>
              </w:rPr>
              <w:fldChar w:fldCharType="end"/>
            </w:r>
          </w:hyperlink>
        </w:p>
        <w:p w14:paraId="239A09E6" w14:textId="56400865"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904" w:history="1">
            <w:r w:rsidR="007F4E61" w:rsidRPr="00BC3AC7">
              <w:rPr>
                <w:rStyle w:val="a7"/>
                <w:noProof/>
              </w:rPr>
              <w:t>3.6</w:t>
            </w:r>
            <w:r w:rsidR="007F4E61">
              <w:rPr>
                <w:rFonts w:asciiTheme="minorHAnsi" w:eastAsiaTheme="minorEastAsia" w:hAnsiTheme="minorHAnsi"/>
                <w:noProof/>
                <w:sz w:val="21"/>
              </w:rPr>
              <w:tab/>
            </w:r>
            <w:r w:rsidR="007F4E61" w:rsidRPr="00BC3AC7">
              <w:rPr>
                <w:rStyle w:val="a7"/>
                <w:noProof/>
              </w:rPr>
              <w:t>本章小结</w:t>
            </w:r>
            <w:r w:rsidR="007F4E61">
              <w:rPr>
                <w:noProof/>
                <w:webHidden/>
              </w:rPr>
              <w:tab/>
            </w:r>
            <w:r w:rsidR="007F4E61">
              <w:rPr>
                <w:noProof/>
                <w:webHidden/>
              </w:rPr>
              <w:fldChar w:fldCharType="begin"/>
            </w:r>
            <w:r w:rsidR="007F4E61">
              <w:rPr>
                <w:noProof/>
                <w:webHidden/>
              </w:rPr>
              <w:instrText xml:space="preserve"> PAGEREF _Toc508784904 \h </w:instrText>
            </w:r>
            <w:r w:rsidR="007F4E61">
              <w:rPr>
                <w:noProof/>
                <w:webHidden/>
              </w:rPr>
            </w:r>
            <w:r w:rsidR="007F4E61">
              <w:rPr>
                <w:noProof/>
                <w:webHidden/>
              </w:rPr>
              <w:fldChar w:fldCharType="separate"/>
            </w:r>
            <w:r w:rsidR="007F4E61">
              <w:rPr>
                <w:noProof/>
                <w:webHidden/>
              </w:rPr>
              <w:t>36</w:t>
            </w:r>
            <w:r w:rsidR="007F4E61">
              <w:rPr>
                <w:noProof/>
                <w:webHidden/>
              </w:rPr>
              <w:fldChar w:fldCharType="end"/>
            </w:r>
          </w:hyperlink>
        </w:p>
        <w:p w14:paraId="677A8083" w14:textId="0835A2C1" w:rsidR="007F4E61" w:rsidRDefault="006A79B6">
          <w:pPr>
            <w:pStyle w:val="11"/>
            <w:tabs>
              <w:tab w:val="left" w:pos="1050"/>
              <w:tab w:val="right" w:leader="dot" w:pos="8296"/>
            </w:tabs>
            <w:rPr>
              <w:rFonts w:asciiTheme="minorHAnsi" w:eastAsiaTheme="minorEastAsia" w:hAnsiTheme="minorHAnsi"/>
              <w:noProof/>
              <w:sz w:val="21"/>
            </w:rPr>
          </w:pPr>
          <w:hyperlink w:anchor="_Toc508784905" w:history="1">
            <w:r w:rsidR="007F4E61" w:rsidRPr="00BC3AC7">
              <w:rPr>
                <w:rStyle w:val="a7"/>
                <w:noProof/>
              </w:rPr>
              <w:t>第四章</w:t>
            </w:r>
            <w:r w:rsidR="007F4E61">
              <w:rPr>
                <w:rFonts w:asciiTheme="minorHAnsi" w:eastAsiaTheme="minorEastAsia" w:hAnsiTheme="minorHAnsi"/>
                <w:noProof/>
                <w:sz w:val="21"/>
              </w:rPr>
              <w:tab/>
            </w:r>
            <w:r w:rsidR="007F4E61" w:rsidRPr="00BC3AC7">
              <w:rPr>
                <w:rStyle w:val="a7"/>
                <w:noProof/>
              </w:rPr>
              <w:t>V2I</w:t>
            </w:r>
            <w:r w:rsidR="007F4E61" w:rsidRPr="00BC3AC7">
              <w:rPr>
                <w:rStyle w:val="a7"/>
                <w:noProof/>
              </w:rPr>
              <w:t>资源分配算法</w:t>
            </w:r>
            <w:r w:rsidR="007F4E61">
              <w:rPr>
                <w:noProof/>
                <w:webHidden/>
              </w:rPr>
              <w:tab/>
            </w:r>
            <w:r w:rsidR="007F4E61">
              <w:rPr>
                <w:noProof/>
                <w:webHidden/>
              </w:rPr>
              <w:fldChar w:fldCharType="begin"/>
            </w:r>
            <w:r w:rsidR="007F4E61">
              <w:rPr>
                <w:noProof/>
                <w:webHidden/>
              </w:rPr>
              <w:instrText xml:space="preserve"> PAGEREF _Toc508784905 \h </w:instrText>
            </w:r>
            <w:r w:rsidR="007F4E61">
              <w:rPr>
                <w:noProof/>
                <w:webHidden/>
              </w:rPr>
            </w:r>
            <w:r w:rsidR="007F4E61">
              <w:rPr>
                <w:noProof/>
                <w:webHidden/>
              </w:rPr>
              <w:fldChar w:fldCharType="separate"/>
            </w:r>
            <w:r w:rsidR="007F4E61">
              <w:rPr>
                <w:noProof/>
                <w:webHidden/>
              </w:rPr>
              <w:t>38</w:t>
            </w:r>
            <w:r w:rsidR="007F4E61">
              <w:rPr>
                <w:noProof/>
                <w:webHidden/>
              </w:rPr>
              <w:fldChar w:fldCharType="end"/>
            </w:r>
          </w:hyperlink>
        </w:p>
        <w:p w14:paraId="61A11820" w14:textId="25BADB12"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906" w:history="1">
            <w:r w:rsidR="007F4E61" w:rsidRPr="00BC3AC7">
              <w:rPr>
                <w:rStyle w:val="a7"/>
                <w:noProof/>
              </w:rPr>
              <w:t>4.1</w:t>
            </w:r>
            <w:r w:rsidR="007F4E61">
              <w:rPr>
                <w:rFonts w:asciiTheme="minorHAnsi" w:eastAsiaTheme="minorEastAsia" w:hAnsiTheme="minorHAnsi"/>
                <w:noProof/>
                <w:sz w:val="21"/>
              </w:rPr>
              <w:tab/>
            </w:r>
            <w:r w:rsidR="007F4E61" w:rsidRPr="00BC3AC7">
              <w:rPr>
                <w:rStyle w:val="a7"/>
                <w:noProof/>
              </w:rPr>
              <w:t>分簇</w:t>
            </w:r>
            <w:r w:rsidR="007F4E61">
              <w:rPr>
                <w:noProof/>
                <w:webHidden/>
              </w:rPr>
              <w:tab/>
            </w:r>
            <w:r w:rsidR="007F4E61">
              <w:rPr>
                <w:noProof/>
                <w:webHidden/>
              </w:rPr>
              <w:fldChar w:fldCharType="begin"/>
            </w:r>
            <w:r w:rsidR="007F4E61">
              <w:rPr>
                <w:noProof/>
                <w:webHidden/>
              </w:rPr>
              <w:instrText xml:space="preserve"> PAGEREF _Toc508784906 \h </w:instrText>
            </w:r>
            <w:r w:rsidR="007F4E61">
              <w:rPr>
                <w:noProof/>
                <w:webHidden/>
              </w:rPr>
            </w:r>
            <w:r w:rsidR="007F4E61">
              <w:rPr>
                <w:noProof/>
                <w:webHidden/>
              </w:rPr>
              <w:fldChar w:fldCharType="separate"/>
            </w:r>
            <w:r w:rsidR="007F4E61">
              <w:rPr>
                <w:noProof/>
                <w:webHidden/>
              </w:rPr>
              <w:t>38</w:t>
            </w:r>
            <w:r w:rsidR="007F4E61">
              <w:rPr>
                <w:noProof/>
                <w:webHidden/>
              </w:rPr>
              <w:fldChar w:fldCharType="end"/>
            </w:r>
          </w:hyperlink>
        </w:p>
        <w:p w14:paraId="7C276B19" w14:textId="02A608A4"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907" w:history="1">
            <w:r w:rsidR="007F4E61" w:rsidRPr="00BC3AC7">
              <w:rPr>
                <w:rStyle w:val="a7"/>
                <w:noProof/>
              </w:rPr>
              <w:t>4.2</w:t>
            </w:r>
            <w:r w:rsidR="007F4E61">
              <w:rPr>
                <w:rFonts w:asciiTheme="minorHAnsi" w:eastAsiaTheme="minorEastAsia" w:hAnsiTheme="minorHAnsi"/>
                <w:noProof/>
                <w:sz w:val="21"/>
              </w:rPr>
              <w:tab/>
            </w:r>
            <w:r w:rsidR="007F4E61" w:rsidRPr="00BC3AC7">
              <w:rPr>
                <w:rStyle w:val="a7"/>
                <w:noProof/>
              </w:rPr>
              <w:t>接入算法</w:t>
            </w:r>
            <w:r w:rsidR="007F4E61">
              <w:rPr>
                <w:noProof/>
                <w:webHidden/>
              </w:rPr>
              <w:tab/>
            </w:r>
            <w:r w:rsidR="007F4E61">
              <w:rPr>
                <w:noProof/>
                <w:webHidden/>
              </w:rPr>
              <w:fldChar w:fldCharType="begin"/>
            </w:r>
            <w:r w:rsidR="007F4E61">
              <w:rPr>
                <w:noProof/>
                <w:webHidden/>
              </w:rPr>
              <w:instrText xml:space="preserve"> PAGEREF _Toc508784907 \h </w:instrText>
            </w:r>
            <w:r w:rsidR="007F4E61">
              <w:rPr>
                <w:noProof/>
                <w:webHidden/>
              </w:rPr>
            </w:r>
            <w:r w:rsidR="007F4E61">
              <w:rPr>
                <w:noProof/>
                <w:webHidden/>
              </w:rPr>
              <w:fldChar w:fldCharType="separate"/>
            </w:r>
            <w:r w:rsidR="007F4E61">
              <w:rPr>
                <w:noProof/>
                <w:webHidden/>
              </w:rPr>
              <w:t>39</w:t>
            </w:r>
            <w:r w:rsidR="007F4E61">
              <w:rPr>
                <w:noProof/>
                <w:webHidden/>
              </w:rPr>
              <w:fldChar w:fldCharType="end"/>
            </w:r>
          </w:hyperlink>
        </w:p>
        <w:p w14:paraId="0F44985E" w14:textId="6E0A87EC"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908" w:history="1">
            <w:r w:rsidR="007F4E61" w:rsidRPr="00BC3AC7">
              <w:rPr>
                <w:rStyle w:val="a7"/>
                <w:noProof/>
              </w:rPr>
              <w:t>4.3</w:t>
            </w:r>
            <w:r w:rsidR="007F4E61">
              <w:rPr>
                <w:rFonts w:asciiTheme="minorHAnsi" w:eastAsiaTheme="minorEastAsia" w:hAnsiTheme="minorHAnsi"/>
                <w:noProof/>
                <w:sz w:val="21"/>
              </w:rPr>
              <w:tab/>
            </w:r>
            <w:r w:rsidR="007F4E61" w:rsidRPr="00BC3AC7">
              <w:rPr>
                <w:rStyle w:val="a7"/>
                <w:noProof/>
              </w:rPr>
              <w:t>基于分簇的轮询调度算法</w:t>
            </w:r>
            <w:r w:rsidR="007F4E61">
              <w:rPr>
                <w:noProof/>
                <w:webHidden/>
              </w:rPr>
              <w:tab/>
            </w:r>
            <w:r w:rsidR="007F4E61">
              <w:rPr>
                <w:noProof/>
                <w:webHidden/>
              </w:rPr>
              <w:fldChar w:fldCharType="begin"/>
            </w:r>
            <w:r w:rsidR="007F4E61">
              <w:rPr>
                <w:noProof/>
                <w:webHidden/>
              </w:rPr>
              <w:instrText xml:space="preserve"> PAGEREF _Toc508784908 \h </w:instrText>
            </w:r>
            <w:r w:rsidR="007F4E61">
              <w:rPr>
                <w:noProof/>
                <w:webHidden/>
              </w:rPr>
            </w:r>
            <w:r w:rsidR="007F4E61">
              <w:rPr>
                <w:noProof/>
                <w:webHidden/>
              </w:rPr>
              <w:fldChar w:fldCharType="separate"/>
            </w:r>
            <w:r w:rsidR="007F4E61">
              <w:rPr>
                <w:noProof/>
                <w:webHidden/>
              </w:rPr>
              <w:t>40</w:t>
            </w:r>
            <w:r w:rsidR="007F4E61">
              <w:rPr>
                <w:noProof/>
                <w:webHidden/>
              </w:rPr>
              <w:fldChar w:fldCharType="end"/>
            </w:r>
          </w:hyperlink>
        </w:p>
        <w:p w14:paraId="55961268" w14:textId="34D2D59E"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909" w:history="1">
            <w:r w:rsidR="007F4E61" w:rsidRPr="00BC3AC7">
              <w:rPr>
                <w:rStyle w:val="a7"/>
                <w:noProof/>
              </w:rPr>
              <w:t>4.4</w:t>
            </w:r>
            <w:r w:rsidR="007F4E61">
              <w:rPr>
                <w:rFonts w:asciiTheme="minorHAnsi" w:eastAsiaTheme="minorEastAsia" w:hAnsiTheme="minorHAnsi"/>
                <w:noProof/>
                <w:sz w:val="21"/>
              </w:rPr>
              <w:tab/>
            </w:r>
            <w:r w:rsidR="007F4E61" w:rsidRPr="00BC3AC7">
              <w:rPr>
                <w:rStyle w:val="a7"/>
                <w:noProof/>
              </w:rPr>
              <w:t>基于分簇的时分算法</w:t>
            </w:r>
            <w:r w:rsidR="007F4E61">
              <w:rPr>
                <w:noProof/>
                <w:webHidden/>
              </w:rPr>
              <w:tab/>
            </w:r>
            <w:r w:rsidR="007F4E61">
              <w:rPr>
                <w:noProof/>
                <w:webHidden/>
              </w:rPr>
              <w:fldChar w:fldCharType="begin"/>
            </w:r>
            <w:r w:rsidR="007F4E61">
              <w:rPr>
                <w:noProof/>
                <w:webHidden/>
              </w:rPr>
              <w:instrText xml:space="preserve"> PAGEREF _Toc508784909 \h </w:instrText>
            </w:r>
            <w:r w:rsidR="007F4E61">
              <w:rPr>
                <w:noProof/>
                <w:webHidden/>
              </w:rPr>
            </w:r>
            <w:r w:rsidR="007F4E61">
              <w:rPr>
                <w:noProof/>
                <w:webHidden/>
              </w:rPr>
              <w:fldChar w:fldCharType="separate"/>
            </w:r>
            <w:r w:rsidR="007F4E61">
              <w:rPr>
                <w:noProof/>
                <w:webHidden/>
              </w:rPr>
              <w:t>42</w:t>
            </w:r>
            <w:r w:rsidR="007F4E61">
              <w:rPr>
                <w:noProof/>
                <w:webHidden/>
              </w:rPr>
              <w:fldChar w:fldCharType="end"/>
            </w:r>
          </w:hyperlink>
        </w:p>
        <w:p w14:paraId="794D0BD3" w14:textId="04846AD0" w:rsidR="007F4E61" w:rsidRDefault="006A79B6">
          <w:pPr>
            <w:pStyle w:val="31"/>
            <w:tabs>
              <w:tab w:val="left" w:pos="1260"/>
              <w:tab w:val="right" w:leader="dot" w:pos="8296"/>
            </w:tabs>
            <w:ind w:left="480"/>
            <w:rPr>
              <w:rFonts w:asciiTheme="minorHAnsi" w:eastAsiaTheme="minorEastAsia" w:hAnsiTheme="minorHAnsi"/>
              <w:noProof/>
              <w:sz w:val="21"/>
            </w:rPr>
          </w:pPr>
          <w:hyperlink w:anchor="_Toc508784910" w:history="1">
            <w:r w:rsidR="007F4E61" w:rsidRPr="00BC3AC7">
              <w:rPr>
                <w:rStyle w:val="a7"/>
                <w:noProof/>
              </w:rPr>
              <w:t>4.4.1</w:t>
            </w:r>
            <w:r w:rsidR="007F4E61">
              <w:rPr>
                <w:rFonts w:asciiTheme="minorHAnsi" w:eastAsiaTheme="minorEastAsia" w:hAnsiTheme="minorHAnsi"/>
                <w:noProof/>
                <w:sz w:val="21"/>
              </w:rPr>
              <w:tab/>
            </w:r>
            <w:r w:rsidR="007F4E61" w:rsidRPr="00BC3AC7">
              <w:rPr>
                <w:rStyle w:val="a7"/>
                <w:noProof/>
              </w:rPr>
              <w:t>资源预留机制</w:t>
            </w:r>
            <w:r w:rsidR="007F4E61">
              <w:rPr>
                <w:noProof/>
                <w:webHidden/>
              </w:rPr>
              <w:tab/>
            </w:r>
            <w:r w:rsidR="007F4E61">
              <w:rPr>
                <w:noProof/>
                <w:webHidden/>
              </w:rPr>
              <w:fldChar w:fldCharType="begin"/>
            </w:r>
            <w:r w:rsidR="007F4E61">
              <w:rPr>
                <w:noProof/>
                <w:webHidden/>
              </w:rPr>
              <w:instrText xml:space="preserve"> PAGEREF _Toc508784910 \h </w:instrText>
            </w:r>
            <w:r w:rsidR="007F4E61">
              <w:rPr>
                <w:noProof/>
                <w:webHidden/>
              </w:rPr>
            </w:r>
            <w:r w:rsidR="007F4E61">
              <w:rPr>
                <w:noProof/>
                <w:webHidden/>
              </w:rPr>
              <w:fldChar w:fldCharType="separate"/>
            </w:r>
            <w:r w:rsidR="007F4E61">
              <w:rPr>
                <w:noProof/>
                <w:webHidden/>
              </w:rPr>
              <w:t>44</w:t>
            </w:r>
            <w:r w:rsidR="007F4E61">
              <w:rPr>
                <w:noProof/>
                <w:webHidden/>
              </w:rPr>
              <w:fldChar w:fldCharType="end"/>
            </w:r>
          </w:hyperlink>
        </w:p>
        <w:p w14:paraId="1BCB9B03" w14:textId="114D0085" w:rsidR="007F4E61" w:rsidRDefault="006A79B6">
          <w:pPr>
            <w:pStyle w:val="31"/>
            <w:tabs>
              <w:tab w:val="left" w:pos="1260"/>
              <w:tab w:val="right" w:leader="dot" w:pos="8296"/>
            </w:tabs>
            <w:ind w:left="480"/>
            <w:rPr>
              <w:rFonts w:asciiTheme="minorHAnsi" w:eastAsiaTheme="minorEastAsia" w:hAnsiTheme="minorHAnsi"/>
              <w:noProof/>
              <w:sz w:val="21"/>
            </w:rPr>
          </w:pPr>
          <w:hyperlink w:anchor="_Toc508784911" w:history="1">
            <w:r w:rsidR="007F4E61" w:rsidRPr="00BC3AC7">
              <w:rPr>
                <w:rStyle w:val="a7"/>
                <w:noProof/>
              </w:rPr>
              <w:t>4.4.2</w:t>
            </w:r>
            <w:r w:rsidR="007F4E61">
              <w:rPr>
                <w:rFonts w:asciiTheme="minorHAnsi" w:eastAsiaTheme="minorEastAsia" w:hAnsiTheme="minorHAnsi"/>
                <w:noProof/>
                <w:sz w:val="21"/>
              </w:rPr>
              <w:tab/>
            </w:r>
            <w:r w:rsidR="007F4E61" w:rsidRPr="00BC3AC7">
              <w:rPr>
                <w:rStyle w:val="a7"/>
                <w:noProof/>
              </w:rPr>
              <w:t>冲突避让机制</w:t>
            </w:r>
            <w:r w:rsidR="007F4E61">
              <w:rPr>
                <w:noProof/>
                <w:webHidden/>
              </w:rPr>
              <w:tab/>
            </w:r>
            <w:r w:rsidR="007F4E61">
              <w:rPr>
                <w:noProof/>
                <w:webHidden/>
              </w:rPr>
              <w:fldChar w:fldCharType="begin"/>
            </w:r>
            <w:r w:rsidR="007F4E61">
              <w:rPr>
                <w:noProof/>
                <w:webHidden/>
              </w:rPr>
              <w:instrText xml:space="preserve"> PAGEREF _Toc508784911 \h </w:instrText>
            </w:r>
            <w:r w:rsidR="007F4E61">
              <w:rPr>
                <w:noProof/>
                <w:webHidden/>
              </w:rPr>
            </w:r>
            <w:r w:rsidR="007F4E61">
              <w:rPr>
                <w:noProof/>
                <w:webHidden/>
              </w:rPr>
              <w:fldChar w:fldCharType="separate"/>
            </w:r>
            <w:r w:rsidR="007F4E61">
              <w:rPr>
                <w:noProof/>
                <w:webHidden/>
              </w:rPr>
              <w:t>46</w:t>
            </w:r>
            <w:r w:rsidR="007F4E61">
              <w:rPr>
                <w:noProof/>
                <w:webHidden/>
              </w:rPr>
              <w:fldChar w:fldCharType="end"/>
            </w:r>
          </w:hyperlink>
        </w:p>
        <w:p w14:paraId="6D067138" w14:textId="7126910C" w:rsidR="007F4E61" w:rsidRDefault="006A79B6">
          <w:pPr>
            <w:pStyle w:val="31"/>
            <w:tabs>
              <w:tab w:val="left" w:pos="1260"/>
              <w:tab w:val="right" w:leader="dot" w:pos="8296"/>
            </w:tabs>
            <w:ind w:left="480"/>
            <w:rPr>
              <w:rFonts w:asciiTheme="minorHAnsi" w:eastAsiaTheme="minorEastAsia" w:hAnsiTheme="minorHAnsi"/>
              <w:noProof/>
              <w:sz w:val="21"/>
            </w:rPr>
          </w:pPr>
          <w:hyperlink w:anchor="_Toc508784912" w:history="1">
            <w:r w:rsidR="007F4E61" w:rsidRPr="00BC3AC7">
              <w:rPr>
                <w:rStyle w:val="a7"/>
                <w:noProof/>
              </w:rPr>
              <w:t>4.4.3</w:t>
            </w:r>
            <w:r w:rsidR="007F4E61">
              <w:rPr>
                <w:rFonts w:asciiTheme="minorHAnsi" w:eastAsiaTheme="minorEastAsia" w:hAnsiTheme="minorHAnsi"/>
                <w:noProof/>
                <w:sz w:val="21"/>
              </w:rPr>
              <w:tab/>
            </w:r>
            <w:r w:rsidR="007F4E61" w:rsidRPr="00BC3AC7">
              <w:rPr>
                <w:rStyle w:val="a7"/>
                <w:noProof/>
              </w:rPr>
              <w:t>C-TDM</w:t>
            </w:r>
            <w:r w:rsidR="007F4E61" w:rsidRPr="00BC3AC7">
              <w:rPr>
                <w:rStyle w:val="a7"/>
                <w:noProof/>
              </w:rPr>
              <w:t>算法详细流程</w:t>
            </w:r>
            <w:r w:rsidR="007F4E61">
              <w:rPr>
                <w:noProof/>
                <w:webHidden/>
              </w:rPr>
              <w:tab/>
            </w:r>
            <w:r w:rsidR="007F4E61">
              <w:rPr>
                <w:noProof/>
                <w:webHidden/>
              </w:rPr>
              <w:fldChar w:fldCharType="begin"/>
            </w:r>
            <w:r w:rsidR="007F4E61">
              <w:rPr>
                <w:noProof/>
                <w:webHidden/>
              </w:rPr>
              <w:instrText xml:space="preserve"> PAGEREF _Toc508784912 \h </w:instrText>
            </w:r>
            <w:r w:rsidR="007F4E61">
              <w:rPr>
                <w:noProof/>
                <w:webHidden/>
              </w:rPr>
            </w:r>
            <w:r w:rsidR="007F4E61">
              <w:rPr>
                <w:noProof/>
                <w:webHidden/>
              </w:rPr>
              <w:fldChar w:fldCharType="separate"/>
            </w:r>
            <w:r w:rsidR="007F4E61">
              <w:rPr>
                <w:noProof/>
                <w:webHidden/>
              </w:rPr>
              <w:t>47</w:t>
            </w:r>
            <w:r w:rsidR="007F4E61">
              <w:rPr>
                <w:noProof/>
                <w:webHidden/>
              </w:rPr>
              <w:fldChar w:fldCharType="end"/>
            </w:r>
          </w:hyperlink>
        </w:p>
        <w:p w14:paraId="2B3254DA" w14:textId="5EE2A905"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913" w:history="1">
            <w:r w:rsidR="007F4E61" w:rsidRPr="00BC3AC7">
              <w:rPr>
                <w:rStyle w:val="a7"/>
                <w:noProof/>
              </w:rPr>
              <w:t>4.5</w:t>
            </w:r>
            <w:r w:rsidR="007F4E61">
              <w:rPr>
                <w:rFonts w:asciiTheme="minorHAnsi" w:eastAsiaTheme="minorEastAsia" w:hAnsiTheme="minorHAnsi"/>
                <w:noProof/>
                <w:sz w:val="21"/>
              </w:rPr>
              <w:tab/>
            </w:r>
            <w:r w:rsidR="007F4E61" w:rsidRPr="00BC3AC7">
              <w:rPr>
                <w:rStyle w:val="a7"/>
                <w:noProof/>
              </w:rPr>
              <w:t>基于分簇的簇间竞争算法</w:t>
            </w:r>
            <w:r w:rsidR="007F4E61">
              <w:rPr>
                <w:noProof/>
                <w:webHidden/>
              </w:rPr>
              <w:tab/>
            </w:r>
            <w:r w:rsidR="007F4E61">
              <w:rPr>
                <w:noProof/>
                <w:webHidden/>
              </w:rPr>
              <w:fldChar w:fldCharType="begin"/>
            </w:r>
            <w:r w:rsidR="007F4E61">
              <w:rPr>
                <w:noProof/>
                <w:webHidden/>
              </w:rPr>
              <w:instrText xml:space="preserve"> PAGEREF _Toc508784913 \h </w:instrText>
            </w:r>
            <w:r w:rsidR="007F4E61">
              <w:rPr>
                <w:noProof/>
                <w:webHidden/>
              </w:rPr>
            </w:r>
            <w:r w:rsidR="007F4E61">
              <w:rPr>
                <w:noProof/>
                <w:webHidden/>
              </w:rPr>
              <w:fldChar w:fldCharType="separate"/>
            </w:r>
            <w:r w:rsidR="007F4E61">
              <w:rPr>
                <w:noProof/>
                <w:webHidden/>
              </w:rPr>
              <w:t>48</w:t>
            </w:r>
            <w:r w:rsidR="007F4E61">
              <w:rPr>
                <w:noProof/>
                <w:webHidden/>
              </w:rPr>
              <w:fldChar w:fldCharType="end"/>
            </w:r>
          </w:hyperlink>
        </w:p>
        <w:p w14:paraId="44EDEB10" w14:textId="07D46567" w:rsidR="007F4E61" w:rsidRDefault="006A79B6">
          <w:pPr>
            <w:pStyle w:val="31"/>
            <w:tabs>
              <w:tab w:val="left" w:pos="1260"/>
              <w:tab w:val="right" w:leader="dot" w:pos="8296"/>
            </w:tabs>
            <w:ind w:left="480"/>
            <w:rPr>
              <w:rFonts w:asciiTheme="minorHAnsi" w:eastAsiaTheme="minorEastAsia" w:hAnsiTheme="minorHAnsi"/>
              <w:noProof/>
              <w:sz w:val="21"/>
            </w:rPr>
          </w:pPr>
          <w:hyperlink w:anchor="_Toc508784914" w:history="1">
            <w:r w:rsidR="007F4E61" w:rsidRPr="00BC3AC7">
              <w:rPr>
                <w:rStyle w:val="a7"/>
                <w:noProof/>
              </w:rPr>
              <w:t>4.5.1</w:t>
            </w:r>
            <w:r w:rsidR="007F4E61">
              <w:rPr>
                <w:rFonts w:asciiTheme="minorHAnsi" w:eastAsiaTheme="minorEastAsia" w:hAnsiTheme="minorHAnsi"/>
                <w:noProof/>
                <w:sz w:val="21"/>
              </w:rPr>
              <w:tab/>
            </w:r>
            <w:r w:rsidR="007F4E61" w:rsidRPr="00BC3AC7">
              <w:rPr>
                <w:rStyle w:val="a7"/>
                <w:noProof/>
              </w:rPr>
              <w:t>资源预留机制</w:t>
            </w:r>
            <w:r w:rsidR="007F4E61">
              <w:rPr>
                <w:noProof/>
                <w:webHidden/>
              </w:rPr>
              <w:tab/>
            </w:r>
            <w:r w:rsidR="007F4E61">
              <w:rPr>
                <w:noProof/>
                <w:webHidden/>
              </w:rPr>
              <w:fldChar w:fldCharType="begin"/>
            </w:r>
            <w:r w:rsidR="007F4E61">
              <w:rPr>
                <w:noProof/>
                <w:webHidden/>
              </w:rPr>
              <w:instrText xml:space="preserve"> PAGEREF _Toc508784914 \h </w:instrText>
            </w:r>
            <w:r w:rsidR="007F4E61">
              <w:rPr>
                <w:noProof/>
                <w:webHidden/>
              </w:rPr>
            </w:r>
            <w:r w:rsidR="007F4E61">
              <w:rPr>
                <w:noProof/>
                <w:webHidden/>
              </w:rPr>
              <w:fldChar w:fldCharType="separate"/>
            </w:r>
            <w:r w:rsidR="007F4E61">
              <w:rPr>
                <w:noProof/>
                <w:webHidden/>
              </w:rPr>
              <w:t>49</w:t>
            </w:r>
            <w:r w:rsidR="007F4E61">
              <w:rPr>
                <w:noProof/>
                <w:webHidden/>
              </w:rPr>
              <w:fldChar w:fldCharType="end"/>
            </w:r>
          </w:hyperlink>
        </w:p>
        <w:p w14:paraId="765FA3AB" w14:textId="3606BD5C" w:rsidR="007F4E61" w:rsidRDefault="006A79B6">
          <w:pPr>
            <w:pStyle w:val="31"/>
            <w:tabs>
              <w:tab w:val="left" w:pos="1260"/>
              <w:tab w:val="right" w:leader="dot" w:pos="8296"/>
            </w:tabs>
            <w:ind w:left="480"/>
            <w:rPr>
              <w:rFonts w:asciiTheme="minorHAnsi" w:eastAsiaTheme="minorEastAsia" w:hAnsiTheme="minorHAnsi"/>
              <w:noProof/>
              <w:sz w:val="21"/>
            </w:rPr>
          </w:pPr>
          <w:hyperlink w:anchor="_Toc508784915" w:history="1">
            <w:r w:rsidR="007F4E61" w:rsidRPr="00BC3AC7">
              <w:rPr>
                <w:rStyle w:val="a7"/>
                <w:noProof/>
              </w:rPr>
              <w:t>4.5.2</w:t>
            </w:r>
            <w:r w:rsidR="007F4E61">
              <w:rPr>
                <w:rFonts w:asciiTheme="minorHAnsi" w:eastAsiaTheme="minorEastAsia" w:hAnsiTheme="minorHAnsi"/>
                <w:noProof/>
                <w:sz w:val="21"/>
              </w:rPr>
              <w:tab/>
            </w:r>
            <w:r w:rsidR="007F4E61" w:rsidRPr="00BC3AC7">
              <w:rPr>
                <w:rStyle w:val="a7"/>
                <w:noProof/>
              </w:rPr>
              <w:t>冲突避让机制</w:t>
            </w:r>
            <w:r w:rsidR="007F4E61">
              <w:rPr>
                <w:noProof/>
                <w:webHidden/>
              </w:rPr>
              <w:tab/>
            </w:r>
            <w:r w:rsidR="007F4E61">
              <w:rPr>
                <w:noProof/>
                <w:webHidden/>
              </w:rPr>
              <w:fldChar w:fldCharType="begin"/>
            </w:r>
            <w:r w:rsidR="007F4E61">
              <w:rPr>
                <w:noProof/>
                <w:webHidden/>
              </w:rPr>
              <w:instrText xml:space="preserve"> PAGEREF _Toc508784915 \h </w:instrText>
            </w:r>
            <w:r w:rsidR="007F4E61">
              <w:rPr>
                <w:noProof/>
                <w:webHidden/>
              </w:rPr>
            </w:r>
            <w:r w:rsidR="007F4E61">
              <w:rPr>
                <w:noProof/>
                <w:webHidden/>
              </w:rPr>
              <w:fldChar w:fldCharType="separate"/>
            </w:r>
            <w:r w:rsidR="007F4E61">
              <w:rPr>
                <w:noProof/>
                <w:webHidden/>
              </w:rPr>
              <w:t>50</w:t>
            </w:r>
            <w:r w:rsidR="007F4E61">
              <w:rPr>
                <w:noProof/>
                <w:webHidden/>
              </w:rPr>
              <w:fldChar w:fldCharType="end"/>
            </w:r>
          </w:hyperlink>
        </w:p>
        <w:p w14:paraId="4E16D5AD" w14:textId="405D61C1" w:rsidR="007F4E61" w:rsidRDefault="006A79B6">
          <w:pPr>
            <w:pStyle w:val="31"/>
            <w:tabs>
              <w:tab w:val="left" w:pos="1260"/>
              <w:tab w:val="right" w:leader="dot" w:pos="8296"/>
            </w:tabs>
            <w:ind w:left="480"/>
            <w:rPr>
              <w:rFonts w:asciiTheme="minorHAnsi" w:eastAsiaTheme="minorEastAsia" w:hAnsiTheme="minorHAnsi"/>
              <w:noProof/>
              <w:sz w:val="21"/>
            </w:rPr>
          </w:pPr>
          <w:hyperlink w:anchor="_Toc508784916" w:history="1">
            <w:r w:rsidR="007F4E61" w:rsidRPr="00BC3AC7">
              <w:rPr>
                <w:rStyle w:val="a7"/>
                <w:noProof/>
              </w:rPr>
              <w:t>4.5.3</w:t>
            </w:r>
            <w:r w:rsidR="007F4E61">
              <w:rPr>
                <w:rFonts w:asciiTheme="minorHAnsi" w:eastAsiaTheme="minorEastAsia" w:hAnsiTheme="minorHAnsi"/>
                <w:noProof/>
                <w:sz w:val="21"/>
              </w:rPr>
              <w:tab/>
            </w:r>
            <w:r w:rsidR="007F4E61" w:rsidRPr="00BC3AC7">
              <w:rPr>
                <w:rStyle w:val="a7"/>
                <w:noProof/>
              </w:rPr>
              <w:t>C-ICC</w:t>
            </w:r>
            <w:r w:rsidR="007F4E61" w:rsidRPr="00BC3AC7">
              <w:rPr>
                <w:rStyle w:val="a7"/>
                <w:noProof/>
              </w:rPr>
              <w:t>算法详细流程</w:t>
            </w:r>
            <w:r w:rsidR="007F4E61">
              <w:rPr>
                <w:noProof/>
                <w:webHidden/>
              </w:rPr>
              <w:tab/>
            </w:r>
            <w:r w:rsidR="007F4E61">
              <w:rPr>
                <w:noProof/>
                <w:webHidden/>
              </w:rPr>
              <w:fldChar w:fldCharType="begin"/>
            </w:r>
            <w:r w:rsidR="007F4E61">
              <w:rPr>
                <w:noProof/>
                <w:webHidden/>
              </w:rPr>
              <w:instrText xml:space="preserve"> PAGEREF _Toc508784916 \h </w:instrText>
            </w:r>
            <w:r w:rsidR="007F4E61">
              <w:rPr>
                <w:noProof/>
                <w:webHidden/>
              </w:rPr>
            </w:r>
            <w:r w:rsidR="007F4E61">
              <w:rPr>
                <w:noProof/>
                <w:webHidden/>
              </w:rPr>
              <w:fldChar w:fldCharType="separate"/>
            </w:r>
            <w:r w:rsidR="007F4E61">
              <w:rPr>
                <w:noProof/>
                <w:webHidden/>
              </w:rPr>
              <w:t>50</w:t>
            </w:r>
            <w:r w:rsidR="007F4E61">
              <w:rPr>
                <w:noProof/>
                <w:webHidden/>
              </w:rPr>
              <w:fldChar w:fldCharType="end"/>
            </w:r>
          </w:hyperlink>
        </w:p>
        <w:p w14:paraId="5D101FBE" w14:textId="5CE6F8D5"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917" w:history="1">
            <w:r w:rsidR="007F4E61" w:rsidRPr="00BC3AC7">
              <w:rPr>
                <w:rStyle w:val="a7"/>
                <w:noProof/>
              </w:rPr>
              <w:t>4.6</w:t>
            </w:r>
            <w:r w:rsidR="007F4E61">
              <w:rPr>
                <w:rFonts w:asciiTheme="minorHAnsi" w:eastAsiaTheme="minorEastAsia" w:hAnsiTheme="minorHAnsi"/>
                <w:noProof/>
                <w:sz w:val="21"/>
              </w:rPr>
              <w:tab/>
            </w:r>
            <w:r w:rsidR="007F4E61" w:rsidRPr="00BC3AC7">
              <w:rPr>
                <w:rStyle w:val="a7"/>
                <w:noProof/>
              </w:rPr>
              <w:t>V2I</w:t>
            </w:r>
            <w:r w:rsidR="007F4E61" w:rsidRPr="00BC3AC7">
              <w:rPr>
                <w:rStyle w:val="a7"/>
                <w:noProof/>
              </w:rPr>
              <w:t>资源分配算法仿真性能分析</w:t>
            </w:r>
            <w:r w:rsidR="007F4E61">
              <w:rPr>
                <w:noProof/>
                <w:webHidden/>
              </w:rPr>
              <w:tab/>
            </w:r>
            <w:r w:rsidR="007F4E61">
              <w:rPr>
                <w:noProof/>
                <w:webHidden/>
              </w:rPr>
              <w:fldChar w:fldCharType="begin"/>
            </w:r>
            <w:r w:rsidR="007F4E61">
              <w:rPr>
                <w:noProof/>
                <w:webHidden/>
              </w:rPr>
              <w:instrText xml:space="preserve"> PAGEREF _Toc508784917 \h </w:instrText>
            </w:r>
            <w:r w:rsidR="007F4E61">
              <w:rPr>
                <w:noProof/>
                <w:webHidden/>
              </w:rPr>
            </w:r>
            <w:r w:rsidR="007F4E61">
              <w:rPr>
                <w:noProof/>
                <w:webHidden/>
              </w:rPr>
              <w:fldChar w:fldCharType="separate"/>
            </w:r>
            <w:r w:rsidR="007F4E61">
              <w:rPr>
                <w:noProof/>
                <w:webHidden/>
              </w:rPr>
              <w:t>51</w:t>
            </w:r>
            <w:r w:rsidR="007F4E61">
              <w:rPr>
                <w:noProof/>
                <w:webHidden/>
              </w:rPr>
              <w:fldChar w:fldCharType="end"/>
            </w:r>
          </w:hyperlink>
        </w:p>
        <w:p w14:paraId="4E9EAA51" w14:textId="2AB50C75"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918" w:history="1">
            <w:r w:rsidR="007F4E61" w:rsidRPr="00BC3AC7">
              <w:rPr>
                <w:rStyle w:val="a7"/>
                <w:noProof/>
              </w:rPr>
              <w:t>4.7</w:t>
            </w:r>
            <w:r w:rsidR="007F4E61">
              <w:rPr>
                <w:rFonts w:asciiTheme="minorHAnsi" w:eastAsiaTheme="minorEastAsia" w:hAnsiTheme="minorHAnsi"/>
                <w:noProof/>
                <w:sz w:val="21"/>
              </w:rPr>
              <w:tab/>
            </w:r>
            <w:r w:rsidR="007F4E61" w:rsidRPr="00BC3AC7">
              <w:rPr>
                <w:rStyle w:val="a7"/>
                <w:noProof/>
              </w:rPr>
              <w:t>本章小结</w:t>
            </w:r>
            <w:r w:rsidR="007F4E61">
              <w:rPr>
                <w:noProof/>
                <w:webHidden/>
              </w:rPr>
              <w:tab/>
            </w:r>
            <w:r w:rsidR="007F4E61">
              <w:rPr>
                <w:noProof/>
                <w:webHidden/>
              </w:rPr>
              <w:fldChar w:fldCharType="begin"/>
            </w:r>
            <w:r w:rsidR="007F4E61">
              <w:rPr>
                <w:noProof/>
                <w:webHidden/>
              </w:rPr>
              <w:instrText xml:space="preserve"> PAGEREF _Toc508784918 \h </w:instrText>
            </w:r>
            <w:r w:rsidR="007F4E61">
              <w:rPr>
                <w:noProof/>
                <w:webHidden/>
              </w:rPr>
            </w:r>
            <w:r w:rsidR="007F4E61">
              <w:rPr>
                <w:noProof/>
                <w:webHidden/>
              </w:rPr>
              <w:fldChar w:fldCharType="separate"/>
            </w:r>
            <w:r w:rsidR="007F4E61">
              <w:rPr>
                <w:noProof/>
                <w:webHidden/>
              </w:rPr>
              <w:t>58</w:t>
            </w:r>
            <w:r w:rsidR="007F4E61">
              <w:rPr>
                <w:noProof/>
                <w:webHidden/>
              </w:rPr>
              <w:fldChar w:fldCharType="end"/>
            </w:r>
          </w:hyperlink>
        </w:p>
        <w:p w14:paraId="37F8CDA7" w14:textId="5345CEFA" w:rsidR="007F4E61" w:rsidRDefault="006A79B6">
          <w:pPr>
            <w:pStyle w:val="11"/>
            <w:tabs>
              <w:tab w:val="left" w:pos="1050"/>
              <w:tab w:val="right" w:leader="dot" w:pos="8296"/>
            </w:tabs>
            <w:rPr>
              <w:rFonts w:asciiTheme="minorHAnsi" w:eastAsiaTheme="minorEastAsia" w:hAnsiTheme="minorHAnsi"/>
              <w:noProof/>
              <w:sz w:val="21"/>
            </w:rPr>
          </w:pPr>
          <w:hyperlink w:anchor="_Toc508784919" w:history="1">
            <w:r w:rsidR="007F4E61" w:rsidRPr="00BC3AC7">
              <w:rPr>
                <w:rStyle w:val="a7"/>
                <w:noProof/>
              </w:rPr>
              <w:t>第五章</w:t>
            </w:r>
            <w:r w:rsidR="007F4E61">
              <w:rPr>
                <w:rFonts w:asciiTheme="minorHAnsi" w:eastAsiaTheme="minorEastAsia" w:hAnsiTheme="minorHAnsi"/>
                <w:noProof/>
                <w:sz w:val="21"/>
              </w:rPr>
              <w:tab/>
            </w:r>
            <w:r w:rsidR="007F4E61" w:rsidRPr="00BC3AC7">
              <w:rPr>
                <w:rStyle w:val="a7"/>
                <w:noProof/>
              </w:rPr>
              <w:t>总结与展望</w:t>
            </w:r>
            <w:r w:rsidR="007F4E61">
              <w:rPr>
                <w:noProof/>
                <w:webHidden/>
              </w:rPr>
              <w:tab/>
            </w:r>
            <w:r w:rsidR="007F4E61">
              <w:rPr>
                <w:noProof/>
                <w:webHidden/>
              </w:rPr>
              <w:fldChar w:fldCharType="begin"/>
            </w:r>
            <w:r w:rsidR="007F4E61">
              <w:rPr>
                <w:noProof/>
                <w:webHidden/>
              </w:rPr>
              <w:instrText xml:space="preserve"> PAGEREF _Toc508784919 \h </w:instrText>
            </w:r>
            <w:r w:rsidR="007F4E61">
              <w:rPr>
                <w:noProof/>
                <w:webHidden/>
              </w:rPr>
            </w:r>
            <w:r w:rsidR="007F4E61">
              <w:rPr>
                <w:noProof/>
                <w:webHidden/>
              </w:rPr>
              <w:fldChar w:fldCharType="separate"/>
            </w:r>
            <w:r w:rsidR="007F4E61">
              <w:rPr>
                <w:noProof/>
                <w:webHidden/>
              </w:rPr>
              <w:t>59</w:t>
            </w:r>
            <w:r w:rsidR="007F4E61">
              <w:rPr>
                <w:noProof/>
                <w:webHidden/>
              </w:rPr>
              <w:fldChar w:fldCharType="end"/>
            </w:r>
          </w:hyperlink>
        </w:p>
        <w:p w14:paraId="5EF64C8B" w14:textId="6578FDE7"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920" w:history="1">
            <w:r w:rsidR="007F4E61" w:rsidRPr="00BC3AC7">
              <w:rPr>
                <w:rStyle w:val="a7"/>
                <w:noProof/>
              </w:rPr>
              <w:t>5.1</w:t>
            </w:r>
            <w:r w:rsidR="007F4E61">
              <w:rPr>
                <w:rFonts w:asciiTheme="minorHAnsi" w:eastAsiaTheme="minorEastAsia" w:hAnsiTheme="minorHAnsi"/>
                <w:noProof/>
                <w:sz w:val="21"/>
              </w:rPr>
              <w:tab/>
            </w:r>
            <w:r w:rsidR="007F4E61" w:rsidRPr="00BC3AC7">
              <w:rPr>
                <w:rStyle w:val="a7"/>
                <w:noProof/>
              </w:rPr>
              <w:t>全文工作总结</w:t>
            </w:r>
            <w:r w:rsidR="007F4E61">
              <w:rPr>
                <w:noProof/>
                <w:webHidden/>
              </w:rPr>
              <w:tab/>
            </w:r>
            <w:r w:rsidR="007F4E61">
              <w:rPr>
                <w:noProof/>
                <w:webHidden/>
              </w:rPr>
              <w:fldChar w:fldCharType="begin"/>
            </w:r>
            <w:r w:rsidR="007F4E61">
              <w:rPr>
                <w:noProof/>
                <w:webHidden/>
              </w:rPr>
              <w:instrText xml:space="preserve"> PAGEREF _Toc508784920 \h </w:instrText>
            </w:r>
            <w:r w:rsidR="007F4E61">
              <w:rPr>
                <w:noProof/>
                <w:webHidden/>
              </w:rPr>
            </w:r>
            <w:r w:rsidR="007F4E61">
              <w:rPr>
                <w:noProof/>
                <w:webHidden/>
              </w:rPr>
              <w:fldChar w:fldCharType="separate"/>
            </w:r>
            <w:r w:rsidR="007F4E61">
              <w:rPr>
                <w:noProof/>
                <w:webHidden/>
              </w:rPr>
              <w:t>59</w:t>
            </w:r>
            <w:r w:rsidR="007F4E61">
              <w:rPr>
                <w:noProof/>
                <w:webHidden/>
              </w:rPr>
              <w:fldChar w:fldCharType="end"/>
            </w:r>
          </w:hyperlink>
        </w:p>
        <w:p w14:paraId="29E35846" w14:textId="660523AE" w:rsidR="007F4E61" w:rsidRDefault="006A79B6">
          <w:pPr>
            <w:pStyle w:val="23"/>
            <w:tabs>
              <w:tab w:val="left" w:pos="840"/>
              <w:tab w:val="right" w:leader="dot" w:pos="8296"/>
            </w:tabs>
            <w:ind w:left="240"/>
            <w:rPr>
              <w:rFonts w:asciiTheme="minorHAnsi" w:eastAsiaTheme="minorEastAsia" w:hAnsiTheme="minorHAnsi"/>
              <w:noProof/>
              <w:sz w:val="21"/>
            </w:rPr>
          </w:pPr>
          <w:hyperlink w:anchor="_Toc508784921" w:history="1">
            <w:r w:rsidR="007F4E61" w:rsidRPr="00BC3AC7">
              <w:rPr>
                <w:rStyle w:val="a7"/>
                <w:noProof/>
              </w:rPr>
              <w:t>5.2</w:t>
            </w:r>
            <w:r w:rsidR="007F4E61">
              <w:rPr>
                <w:rFonts w:asciiTheme="minorHAnsi" w:eastAsiaTheme="minorEastAsia" w:hAnsiTheme="minorHAnsi"/>
                <w:noProof/>
                <w:sz w:val="21"/>
              </w:rPr>
              <w:tab/>
            </w:r>
            <w:r w:rsidR="007F4E61" w:rsidRPr="00BC3AC7">
              <w:rPr>
                <w:rStyle w:val="a7"/>
                <w:noProof/>
              </w:rPr>
              <w:t>下一步的工作</w:t>
            </w:r>
            <w:r w:rsidR="007F4E61">
              <w:rPr>
                <w:noProof/>
                <w:webHidden/>
              </w:rPr>
              <w:tab/>
            </w:r>
            <w:r w:rsidR="007F4E61">
              <w:rPr>
                <w:noProof/>
                <w:webHidden/>
              </w:rPr>
              <w:fldChar w:fldCharType="begin"/>
            </w:r>
            <w:r w:rsidR="007F4E61">
              <w:rPr>
                <w:noProof/>
                <w:webHidden/>
              </w:rPr>
              <w:instrText xml:space="preserve"> PAGEREF _Toc508784921 \h </w:instrText>
            </w:r>
            <w:r w:rsidR="007F4E61">
              <w:rPr>
                <w:noProof/>
                <w:webHidden/>
              </w:rPr>
            </w:r>
            <w:r w:rsidR="007F4E61">
              <w:rPr>
                <w:noProof/>
                <w:webHidden/>
              </w:rPr>
              <w:fldChar w:fldCharType="separate"/>
            </w:r>
            <w:r w:rsidR="007F4E61">
              <w:rPr>
                <w:noProof/>
                <w:webHidden/>
              </w:rPr>
              <w:t>59</w:t>
            </w:r>
            <w:r w:rsidR="007F4E61">
              <w:rPr>
                <w:noProof/>
                <w:webHidden/>
              </w:rPr>
              <w:fldChar w:fldCharType="end"/>
            </w:r>
          </w:hyperlink>
        </w:p>
        <w:p w14:paraId="11BE3EDD" w14:textId="697B6A3A" w:rsidR="007F4E61" w:rsidRDefault="006A79B6">
          <w:pPr>
            <w:pStyle w:val="11"/>
            <w:tabs>
              <w:tab w:val="right" w:leader="dot" w:pos="8296"/>
            </w:tabs>
            <w:rPr>
              <w:rFonts w:asciiTheme="minorHAnsi" w:eastAsiaTheme="minorEastAsia" w:hAnsiTheme="minorHAnsi"/>
              <w:noProof/>
              <w:sz w:val="21"/>
            </w:rPr>
          </w:pPr>
          <w:hyperlink w:anchor="_Toc508784922" w:history="1">
            <w:r w:rsidR="007F4E61" w:rsidRPr="00BC3AC7">
              <w:rPr>
                <w:rStyle w:val="a7"/>
                <w:noProof/>
              </w:rPr>
              <w:t>参考文献</w:t>
            </w:r>
            <w:r w:rsidR="007F4E61">
              <w:rPr>
                <w:noProof/>
                <w:webHidden/>
              </w:rPr>
              <w:tab/>
            </w:r>
            <w:r w:rsidR="007F4E61">
              <w:rPr>
                <w:noProof/>
                <w:webHidden/>
              </w:rPr>
              <w:fldChar w:fldCharType="begin"/>
            </w:r>
            <w:r w:rsidR="007F4E61">
              <w:rPr>
                <w:noProof/>
                <w:webHidden/>
              </w:rPr>
              <w:instrText xml:space="preserve"> PAGEREF _Toc508784922 \h </w:instrText>
            </w:r>
            <w:r w:rsidR="007F4E61">
              <w:rPr>
                <w:noProof/>
                <w:webHidden/>
              </w:rPr>
            </w:r>
            <w:r w:rsidR="007F4E61">
              <w:rPr>
                <w:noProof/>
                <w:webHidden/>
              </w:rPr>
              <w:fldChar w:fldCharType="separate"/>
            </w:r>
            <w:r w:rsidR="007F4E61">
              <w:rPr>
                <w:noProof/>
                <w:webHidden/>
              </w:rPr>
              <w:t>61</w:t>
            </w:r>
            <w:r w:rsidR="007F4E61">
              <w:rPr>
                <w:noProof/>
                <w:webHidden/>
              </w:rPr>
              <w:fldChar w:fldCharType="end"/>
            </w:r>
          </w:hyperlink>
        </w:p>
        <w:p w14:paraId="4A7E580F" w14:textId="686EBA8C" w:rsidR="007F4E61" w:rsidRDefault="006A79B6">
          <w:pPr>
            <w:pStyle w:val="11"/>
            <w:tabs>
              <w:tab w:val="right" w:leader="dot" w:pos="8296"/>
            </w:tabs>
            <w:rPr>
              <w:rFonts w:asciiTheme="minorHAnsi" w:eastAsiaTheme="minorEastAsia" w:hAnsiTheme="minorHAnsi"/>
              <w:noProof/>
              <w:sz w:val="21"/>
            </w:rPr>
          </w:pPr>
          <w:hyperlink w:anchor="_Toc508784923" w:history="1">
            <w:r w:rsidR="007F4E61" w:rsidRPr="00BC3AC7">
              <w:rPr>
                <w:rStyle w:val="a7"/>
                <w:noProof/>
              </w:rPr>
              <w:t>致谢</w:t>
            </w:r>
            <w:r w:rsidR="007F4E61">
              <w:rPr>
                <w:noProof/>
                <w:webHidden/>
              </w:rPr>
              <w:tab/>
            </w:r>
            <w:r w:rsidR="007F4E61">
              <w:rPr>
                <w:noProof/>
                <w:webHidden/>
              </w:rPr>
              <w:fldChar w:fldCharType="begin"/>
            </w:r>
            <w:r w:rsidR="007F4E61">
              <w:rPr>
                <w:noProof/>
                <w:webHidden/>
              </w:rPr>
              <w:instrText xml:space="preserve"> PAGEREF _Toc508784923 \h </w:instrText>
            </w:r>
            <w:r w:rsidR="007F4E61">
              <w:rPr>
                <w:noProof/>
                <w:webHidden/>
              </w:rPr>
            </w:r>
            <w:r w:rsidR="007F4E61">
              <w:rPr>
                <w:noProof/>
                <w:webHidden/>
              </w:rPr>
              <w:fldChar w:fldCharType="separate"/>
            </w:r>
            <w:r w:rsidR="007F4E61">
              <w:rPr>
                <w:noProof/>
                <w:webHidden/>
              </w:rPr>
              <w:t>64</w:t>
            </w:r>
            <w:r w:rsidR="007F4E61">
              <w:rPr>
                <w:noProof/>
                <w:webHidden/>
              </w:rPr>
              <w:fldChar w:fldCharType="end"/>
            </w:r>
          </w:hyperlink>
        </w:p>
        <w:p w14:paraId="6C0524FE" w14:textId="3728F6F7" w:rsidR="007F4E61" w:rsidRDefault="006A79B6">
          <w:pPr>
            <w:pStyle w:val="11"/>
            <w:tabs>
              <w:tab w:val="right" w:leader="dot" w:pos="8296"/>
            </w:tabs>
            <w:rPr>
              <w:rFonts w:asciiTheme="minorHAnsi" w:eastAsiaTheme="minorEastAsia" w:hAnsiTheme="minorHAnsi"/>
              <w:noProof/>
              <w:sz w:val="21"/>
            </w:rPr>
          </w:pPr>
          <w:hyperlink w:anchor="_Toc508784924" w:history="1">
            <w:r w:rsidR="007F4E61" w:rsidRPr="00BC3AC7">
              <w:rPr>
                <w:rStyle w:val="a7"/>
                <w:noProof/>
              </w:rPr>
              <w:t>攻读学位期间取得的研究成果</w:t>
            </w:r>
            <w:r w:rsidR="007F4E61">
              <w:rPr>
                <w:noProof/>
                <w:webHidden/>
              </w:rPr>
              <w:tab/>
            </w:r>
            <w:r w:rsidR="007F4E61">
              <w:rPr>
                <w:noProof/>
                <w:webHidden/>
              </w:rPr>
              <w:fldChar w:fldCharType="begin"/>
            </w:r>
            <w:r w:rsidR="007F4E61">
              <w:rPr>
                <w:noProof/>
                <w:webHidden/>
              </w:rPr>
              <w:instrText xml:space="preserve"> PAGEREF _Toc508784924 \h </w:instrText>
            </w:r>
            <w:r w:rsidR="007F4E61">
              <w:rPr>
                <w:noProof/>
                <w:webHidden/>
              </w:rPr>
            </w:r>
            <w:r w:rsidR="007F4E61">
              <w:rPr>
                <w:noProof/>
                <w:webHidden/>
              </w:rPr>
              <w:fldChar w:fldCharType="separate"/>
            </w:r>
            <w:r w:rsidR="007F4E61">
              <w:rPr>
                <w:noProof/>
                <w:webHidden/>
              </w:rPr>
              <w:t>65</w:t>
            </w:r>
            <w:r w:rsidR="007F4E61">
              <w:rPr>
                <w:noProof/>
                <w:webHidden/>
              </w:rPr>
              <w:fldChar w:fldCharType="end"/>
            </w:r>
          </w:hyperlink>
        </w:p>
        <w:p w14:paraId="4252E584" w14:textId="71158B66" w:rsidR="00A74CA4" w:rsidRDefault="004F0C74" w:rsidP="00A74CA4">
          <w:pPr>
            <w:ind w:firstLine="480"/>
            <w:rPr>
              <w:bCs/>
              <w:lang w:val="zh-CN"/>
            </w:rPr>
          </w:pPr>
          <w:r>
            <w:fldChar w:fldCharType="end"/>
          </w:r>
        </w:p>
      </w:sdtContent>
    </w:sdt>
    <w:p w14:paraId="013BCC17" w14:textId="77777777" w:rsidR="00A74CA4" w:rsidRDefault="00A74CA4" w:rsidP="00A74CA4">
      <w:pPr>
        <w:ind w:firstLine="480"/>
        <w:rPr>
          <w:bCs/>
          <w:lang w:val="zh-CN"/>
        </w:rPr>
      </w:pPr>
    </w:p>
    <w:p w14:paraId="6E1142F4" w14:textId="77777777" w:rsidR="00A74CA4" w:rsidRDefault="00A74CA4" w:rsidP="00A74CA4">
      <w:pPr>
        <w:ind w:firstLine="480"/>
        <w:rPr>
          <w:bCs/>
          <w:lang w:val="zh-CN"/>
        </w:rPr>
      </w:pPr>
    </w:p>
    <w:p w14:paraId="2742781D" w14:textId="77777777" w:rsidR="00A74CA4" w:rsidRDefault="00A74CA4" w:rsidP="00A74CA4">
      <w:pPr>
        <w:ind w:firstLineChars="0" w:firstLine="0"/>
        <w:jc w:val="left"/>
        <w:rPr>
          <w:lang w:val="zh-CN"/>
        </w:rPr>
      </w:pPr>
    </w:p>
    <w:p w14:paraId="3C06BE16" w14:textId="77777777" w:rsidR="00B32FD4" w:rsidRDefault="00B32FD4" w:rsidP="00A74CA4">
      <w:pPr>
        <w:ind w:firstLineChars="0" w:firstLine="0"/>
        <w:jc w:val="left"/>
        <w:rPr>
          <w:lang w:val="zh-CN"/>
        </w:rPr>
        <w:sectPr w:rsidR="00B32FD4" w:rsidSect="00AE3C3F">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26"/>
        </w:sectPr>
      </w:pPr>
    </w:p>
    <w:p w14:paraId="69B72BC1" w14:textId="77777777" w:rsidR="000C704B" w:rsidRPr="00B124F9" w:rsidRDefault="00B124F9" w:rsidP="00512584">
      <w:pPr>
        <w:pStyle w:val="1"/>
        <w:numPr>
          <w:ilvl w:val="0"/>
          <w:numId w:val="2"/>
        </w:numPr>
        <w:spacing w:after="652"/>
      </w:pPr>
      <w:bookmarkStart w:id="1" w:name="_Toc508784872"/>
      <w:r>
        <w:rPr>
          <w:rFonts w:hint="eastAsia"/>
        </w:rPr>
        <w:lastRenderedPageBreak/>
        <w:t>绪论</w:t>
      </w:r>
      <w:bookmarkEnd w:id="1"/>
    </w:p>
    <w:p w14:paraId="33167C2E" w14:textId="77777777" w:rsidR="00A1285C" w:rsidRDefault="000B66CA" w:rsidP="00512584">
      <w:pPr>
        <w:pStyle w:val="2"/>
        <w:numPr>
          <w:ilvl w:val="1"/>
          <w:numId w:val="2"/>
        </w:numPr>
        <w:spacing w:before="326" w:after="326"/>
      </w:pPr>
      <w:bookmarkStart w:id="2" w:name="_Toc508784873"/>
      <w:r>
        <w:rPr>
          <w:rFonts w:hint="eastAsia"/>
        </w:rPr>
        <w:t>论文背景以及研究意义</w:t>
      </w:r>
      <w:bookmarkEnd w:id="2"/>
    </w:p>
    <w:p w14:paraId="00A6CE3A" w14:textId="76A4C670" w:rsidR="00BF39D3" w:rsidRDefault="003B09C3" w:rsidP="00564CB0">
      <w:pPr>
        <w:ind w:firstLine="480"/>
      </w:pPr>
      <w:r>
        <w:rPr>
          <w:rFonts w:hint="eastAsia"/>
        </w:rPr>
        <w:t>交通</w:t>
      </w:r>
      <w:r w:rsidR="00334D41">
        <w:rPr>
          <w:rFonts w:hint="eastAsia"/>
        </w:rPr>
        <w:t>系统</w:t>
      </w:r>
      <w:r>
        <w:rPr>
          <w:rFonts w:hint="eastAsia"/>
        </w:rPr>
        <w:t>对国家</w:t>
      </w:r>
      <w:r w:rsidR="00D21D6F">
        <w:rPr>
          <w:rFonts w:hint="eastAsia"/>
        </w:rPr>
        <w:t>的</w:t>
      </w:r>
      <w:r w:rsidR="00BF39D3" w:rsidRPr="00BF39D3">
        <w:rPr>
          <w:rFonts w:hint="eastAsia"/>
        </w:rPr>
        <w:t>政治经济、文化教育、科学技术等方面的发展影响极大</w:t>
      </w:r>
      <w:r w:rsidR="00BE3CE9">
        <w:rPr>
          <w:rFonts w:hint="eastAsia"/>
        </w:rPr>
        <w:t>，</w:t>
      </w:r>
      <w:r w:rsidR="00BF39D3" w:rsidRPr="00BF39D3">
        <w:t>也是城市建设的一个非常重要的方面。</w:t>
      </w:r>
      <w:r w:rsidR="000D49A3">
        <w:rPr>
          <w:rFonts w:hint="eastAsia"/>
        </w:rPr>
        <w:t>交通的便捷程度</w:t>
      </w:r>
      <w:r w:rsidR="00D84FC3">
        <w:rPr>
          <w:rFonts w:hint="eastAsia"/>
        </w:rPr>
        <w:t>已经成为</w:t>
      </w:r>
      <w:r w:rsidR="000D49A3">
        <w:rPr>
          <w:rFonts w:hint="eastAsia"/>
        </w:rPr>
        <w:t>衡量一个城市乃至一个国家发展程度的重要标志</w:t>
      </w:r>
      <w:r w:rsidR="002C0583" w:rsidRPr="002C0583">
        <w:rPr>
          <w:vertAlign w:val="superscript"/>
        </w:rPr>
        <w:fldChar w:fldCharType="begin"/>
      </w:r>
      <w:r w:rsidR="002C0583" w:rsidRPr="002C0583">
        <w:rPr>
          <w:vertAlign w:val="superscript"/>
        </w:rPr>
        <w:instrText xml:space="preserve"> </w:instrText>
      </w:r>
      <w:r w:rsidR="002C0583" w:rsidRPr="002C0583">
        <w:rPr>
          <w:rFonts w:hint="eastAsia"/>
          <w:vertAlign w:val="superscript"/>
        </w:rPr>
        <w:instrText>REF _Ref508367812 \r \h</w:instrText>
      </w:r>
      <w:r w:rsidR="002C0583" w:rsidRPr="002C0583">
        <w:rPr>
          <w:vertAlign w:val="superscript"/>
        </w:rPr>
        <w:instrText xml:space="preserve">  \* MERGEFORMAT </w:instrText>
      </w:r>
      <w:r w:rsidR="002C0583" w:rsidRPr="002C0583">
        <w:rPr>
          <w:vertAlign w:val="superscript"/>
        </w:rPr>
      </w:r>
      <w:r w:rsidR="002C0583" w:rsidRPr="002C0583">
        <w:rPr>
          <w:vertAlign w:val="superscript"/>
        </w:rPr>
        <w:fldChar w:fldCharType="separate"/>
      </w:r>
      <w:r w:rsidR="007F4E61">
        <w:rPr>
          <w:vertAlign w:val="superscript"/>
        </w:rPr>
        <w:t>[2]</w:t>
      </w:r>
      <w:r w:rsidR="002C0583" w:rsidRPr="002C0583">
        <w:rPr>
          <w:vertAlign w:val="superscript"/>
        </w:rPr>
        <w:fldChar w:fldCharType="end"/>
      </w:r>
      <w:r w:rsidR="000D49A3">
        <w:rPr>
          <w:rFonts w:hint="eastAsia"/>
        </w:rPr>
        <w:t>。</w:t>
      </w:r>
    </w:p>
    <w:p w14:paraId="1A422E8F" w14:textId="6A2D83A1" w:rsidR="00792CE8" w:rsidRDefault="00792CE8" w:rsidP="00564CB0">
      <w:pPr>
        <w:ind w:firstLine="480"/>
      </w:pPr>
      <w:r>
        <w:rPr>
          <w:rFonts w:hint="eastAsia"/>
        </w:rPr>
        <w:t>近年来，</w:t>
      </w:r>
      <w:r w:rsidR="006C0A98">
        <w:rPr>
          <w:rFonts w:hint="eastAsia"/>
        </w:rPr>
        <w:t>随着</w:t>
      </w:r>
      <w:r w:rsidR="00C53CCF">
        <w:rPr>
          <w:rFonts w:hint="eastAsia"/>
        </w:rPr>
        <w:t>世界经济的飞速发展，</w:t>
      </w:r>
      <w:r w:rsidR="00991BF7">
        <w:rPr>
          <w:rFonts w:hint="eastAsia"/>
        </w:rPr>
        <w:t>车辆在世界范围内得到</w:t>
      </w:r>
      <w:r w:rsidR="00103E65">
        <w:rPr>
          <w:rFonts w:hint="eastAsia"/>
        </w:rPr>
        <w:t>广泛的</w:t>
      </w:r>
      <w:r w:rsidR="00991BF7">
        <w:rPr>
          <w:rFonts w:hint="eastAsia"/>
        </w:rPr>
        <w:t>普及，</w:t>
      </w:r>
      <w:r w:rsidR="003804A9">
        <w:rPr>
          <w:rFonts w:hint="eastAsia"/>
        </w:rPr>
        <w:t>车辆的普及</w:t>
      </w:r>
      <w:r w:rsidR="00A73135">
        <w:rPr>
          <w:rFonts w:hint="eastAsia"/>
        </w:rPr>
        <w:t>为人们的出行带来了</w:t>
      </w:r>
      <w:r w:rsidR="00506D08">
        <w:rPr>
          <w:rFonts w:hint="eastAsia"/>
        </w:rPr>
        <w:t>极大的</w:t>
      </w:r>
      <w:r w:rsidR="00A73135">
        <w:rPr>
          <w:rFonts w:hint="eastAsia"/>
        </w:rPr>
        <w:t>便利，但与此同时，各种问题也应运而生。</w:t>
      </w:r>
      <w:r>
        <w:rPr>
          <w:rFonts w:hint="eastAsia"/>
        </w:rPr>
        <w:t>各大城市严重的交通拥堵、频发的交通</w:t>
      </w:r>
      <w:r w:rsidRPr="009C32D0">
        <w:rPr>
          <w:rFonts w:hint="eastAsia"/>
        </w:rPr>
        <w:t>事故</w:t>
      </w:r>
      <w:r>
        <w:rPr>
          <w:rFonts w:hint="eastAsia"/>
        </w:rPr>
        <w:t>、低下的运输效率、</w:t>
      </w:r>
      <w:r w:rsidRPr="009C32D0">
        <w:rPr>
          <w:rFonts w:hint="eastAsia"/>
        </w:rPr>
        <w:t>燃料</w:t>
      </w:r>
      <w:r>
        <w:rPr>
          <w:rFonts w:hint="eastAsia"/>
        </w:rPr>
        <w:t>资源的严重浪费以及由此</w:t>
      </w:r>
      <w:r w:rsidRPr="009C32D0">
        <w:rPr>
          <w:rFonts w:hint="eastAsia"/>
        </w:rPr>
        <w:t>造成的环境污染已成为重要的全球性问题</w:t>
      </w:r>
      <w:r w:rsidR="00546609" w:rsidRPr="00546609">
        <w:rPr>
          <w:vertAlign w:val="superscript"/>
        </w:rPr>
        <w:fldChar w:fldCharType="begin"/>
      </w:r>
      <w:r w:rsidR="00546609" w:rsidRPr="00546609">
        <w:rPr>
          <w:vertAlign w:val="superscript"/>
        </w:rPr>
        <w:instrText xml:space="preserve"> </w:instrText>
      </w:r>
      <w:r w:rsidR="00546609" w:rsidRPr="00546609">
        <w:rPr>
          <w:rFonts w:hint="eastAsia"/>
          <w:vertAlign w:val="superscript"/>
        </w:rPr>
        <w:instrText>REF _Ref501749563 \r \h</w:instrText>
      </w:r>
      <w:r w:rsidR="00546609" w:rsidRPr="00546609">
        <w:rPr>
          <w:vertAlign w:val="superscript"/>
        </w:rPr>
        <w:instrText xml:space="preserve"> </w:instrText>
      </w:r>
      <w:r w:rsidR="00546609">
        <w:rPr>
          <w:vertAlign w:val="superscript"/>
        </w:rPr>
        <w:instrText xml:space="preserve"> \* MERGEFORMAT </w:instrText>
      </w:r>
      <w:r w:rsidR="00546609" w:rsidRPr="00546609">
        <w:rPr>
          <w:vertAlign w:val="superscript"/>
        </w:rPr>
      </w:r>
      <w:r w:rsidR="00546609" w:rsidRPr="00546609">
        <w:rPr>
          <w:vertAlign w:val="superscript"/>
        </w:rPr>
        <w:fldChar w:fldCharType="separate"/>
      </w:r>
      <w:r w:rsidR="007F4E61">
        <w:rPr>
          <w:vertAlign w:val="superscript"/>
        </w:rPr>
        <w:t>[3]</w:t>
      </w:r>
      <w:r w:rsidR="00546609" w:rsidRPr="00546609">
        <w:rPr>
          <w:vertAlign w:val="superscript"/>
        </w:rPr>
        <w:fldChar w:fldCharType="end"/>
      </w:r>
      <w:r w:rsidRPr="009C32D0">
        <w:rPr>
          <w:rFonts w:hint="eastAsia"/>
        </w:rPr>
        <w:t>。</w:t>
      </w:r>
      <w:r>
        <w:rPr>
          <w:rFonts w:hint="eastAsia"/>
        </w:rPr>
        <w:t>发达国家和发展中国家都受到交通问题的困扰。频发的</w:t>
      </w:r>
      <w:r>
        <w:t>交通事故</w:t>
      </w:r>
      <w:r>
        <w:rPr>
          <w:rFonts w:hint="eastAsia"/>
        </w:rPr>
        <w:t>将造成</w:t>
      </w:r>
      <w:r>
        <w:t>巨大的生命和财产损失。据世界卫生组织（</w:t>
      </w:r>
      <w:r w:rsidR="00270950" w:rsidRPr="00270950">
        <w:t>World Health Organization</w:t>
      </w:r>
      <w:r w:rsidR="00270950">
        <w:t xml:space="preserve">, </w:t>
      </w:r>
      <w:r>
        <w:t>WHO</w:t>
      </w:r>
      <w:r>
        <w:t>）的</w:t>
      </w:r>
      <w:r>
        <w:rPr>
          <w:rFonts w:hint="eastAsia"/>
        </w:rPr>
        <w:t>统计</w:t>
      </w:r>
      <w:r>
        <w:t>，全球超过</w:t>
      </w:r>
      <w:r>
        <w:t>1</w:t>
      </w:r>
      <w:r>
        <w:t>亿人死于交通事故，</w:t>
      </w:r>
      <w:r>
        <w:rPr>
          <w:rFonts w:hint="eastAsia"/>
        </w:rPr>
        <w:t>每年由此造成的经济损失高达</w:t>
      </w:r>
      <w:r>
        <w:t>5000</w:t>
      </w:r>
      <w:r>
        <w:t>亿美</w:t>
      </w:r>
      <w:r w:rsidRPr="008216BE">
        <w:t>元</w:t>
      </w:r>
      <w:r w:rsidR="00FA4F47" w:rsidRPr="00FA4F47">
        <w:rPr>
          <w:vertAlign w:val="superscript"/>
        </w:rPr>
        <w:fldChar w:fldCharType="begin"/>
      </w:r>
      <w:r w:rsidR="00FA4F47" w:rsidRPr="00FA4F47">
        <w:rPr>
          <w:vertAlign w:val="superscript"/>
        </w:rPr>
        <w:instrText xml:space="preserve"> REF _Ref501749937 \r \h </w:instrText>
      </w:r>
      <w:r w:rsidR="00FA4F47">
        <w:rPr>
          <w:vertAlign w:val="superscript"/>
        </w:rPr>
        <w:instrText xml:space="preserve"> \* MERGEFORMAT </w:instrText>
      </w:r>
      <w:r w:rsidR="00FA4F47" w:rsidRPr="00FA4F47">
        <w:rPr>
          <w:vertAlign w:val="superscript"/>
        </w:rPr>
      </w:r>
      <w:r w:rsidR="00FA4F47" w:rsidRPr="00FA4F47">
        <w:rPr>
          <w:vertAlign w:val="superscript"/>
        </w:rPr>
        <w:fldChar w:fldCharType="separate"/>
      </w:r>
      <w:r w:rsidR="007F4E61">
        <w:rPr>
          <w:vertAlign w:val="superscript"/>
        </w:rPr>
        <w:t>[4]</w:t>
      </w:r>
      <w:r w:rsidR="00FA4F47" w:rsidRPr="00FA4F47">
        <w:rPr>
          <w:vertAlign w:val="superscript"/>
        </w:rPr>
        <w:fldChar w:fldCharType="end"/>
      </w:r>
      <w:r>
        <w:t>。而且</w:t>
      </w:r>
      <w:r>
        <w:rPr>
          <w:rFonts w:hint="eastAsia"/>
        </w:rPr>
        <w:t>，</w:t>
      </w:r>
      <w:r>
        <w:t>城市交通拥堵使运输系统的效率下降，从而阻碍了经济</w:t>
      </w:r>
      <w:r>
        <w:rPr>
          <w:rFonts w:hint="eastAsia"/>
        </w:rPr>
        <w:t>的</w:t>
      </w:r>
      <w:r>
        <w:t>增长。因此，目前</w:t>
      </w:r>
      <w:r>
        <w:rPr>
          <w:rFonts w:hint="eastAsia"/>
        </w:rPr>
        <w:t>交通</w:t>
      </w:r>
      <w:r>
        <w:t>系统的安全和效率都有</w:t>
      </w:r>
      <w:r>
        <w:rPr>
          <w:rFonts w:hint="eastAsia"/>
        </w:rPr>
        <w:t>较大的提升空间。</w:t>
      </w:r>
    </w:p>
    <w:p w14:paraId="7800F339" w14:textId="2AF71F97" w:rsidR="00665556" w:rsidRDefault="00564CB0" w:rsidP="009C32D0">
      <w:pPr>
        <w:ind w:firstLine="480"/>
      </w:pPr>
      <w:r>
        <w:rPr>
          <w:rFonts w:hint="eastAsia"/>
        </w:rPr>
        <w:t>车联网的概念引申自物联网，物联网的概念自从</w:t>
      </w:r>
      <w:r>
        <w:rPr>
          <w:rFonts w:hint="eastAsia"/>
        </w:rPr>
        <w:t>1999</w:t>
      </w:r>
      <w:r>
        <w:rPr>
          <w:rFonts w:hint="eastAsia"/>
        </w:rPr>
        <w:t>年首次被提出之后，立即在世界范围内得到迅速的发展</w:t>
      </w:r>
      <w:r w:rsidR="00730DF3">
        <w:rPr>
          <w:rFonts w:hint="eastAsia"/>
        </w:rPr>
        <w:t>。因此物联网也被誉为继通信、计算机、互联网之后的第三次信息发展浪潮。</w:t>
      </w:r>
      <w:r w:rsidR="00CB4A0F">
        <w:rPr>
          <w:rFonts w:hint="eastAsia"/>
        </w:rPr>
        <w:t>而</w:t>
      </w:r>
      <w:r w:rsidR="00F03685">
        <w:rPr>
          <w:rFonts w:hint="eastAsia"/>
        </w:rPr>
        <w:t>车联网</w:t>
      </w:r>
      <w:r w:rsidR="00CB4A0F">
        <w:rPr>
          <w:rFonts w:hint="eastAsia"/>
        </w:rPr>
        <w:t>，作为物联网的重要应用之一，在</w:t>
      </w:r>
      <w:r w:rsidR="00CB4A0F">
        <w:rPr>
          <w:rFonts w:hint="eastAsia"/>
        </w:rPr>
        <w:t>2005</w:t>
      </w:r>
      <w:r w:rsidR="00CB4A0F">
        <w:rPr>
          <w:rFonts w:hint="eastAsia"/>
        </w:rPr>
        <w:t>年被提出之后，</w:t>
      </w:r>
      <w:r w:rsidR="0082652C">
        <w:rPr>
          <w:rFonts w:hint="eastAsia"/>
        </w:rPr>
        <w:t>迅速</w:t>
      </w:r>
      <w:r w:rsidR="00013D1C">
        <w:rPr>
          <w:rFonts w:hint="eastAsia"/>
        </w:rPr>
        <w:t>成为学术领域的研究热点。</w:t>
      </w:r>
      <w:r w:rsidR="000225E9">
        <w:rPr>
          <w:rFonts w:hint="eastAsia"/>
        </w:rPr>
        <w:t>车联网是</w:t>
      </w:r>
      <w:r w:rsidR="009F67E3">
        <w:rPr>
          <w:rFonts w:hint="eastAsia"/>
        </w:rPr>
        <w:t>车辆工程与通信工程、网络技术的高度融合</w:t>
      </w:r>
      <w:r w:rsidR="007F1E2A">
        <w:rPr>
          <w:rFonts w:hint="eastAsia"/>
        </w:rPr>
        <w:t>，它是实现</w:t>
      </w:r>
      <w:r w:rsidR="007F1E2A">
        <w:t>ITS</w:t>
      </w:r>
      <w:r w:rsidR="00D301E8">
        <w:rPr>
          <w:rFonts w:hint="eastAsia"/>
        </w:rPr>
        <w:t>的重要手段与理论基础</w:t>
      </w:r>
      <w:r w:rsidR="00B34C8B" w:rsidRPr="00B34C8B">
        <w:rPr>
          <w:vertAlign w:val="superscript"/>
        </w:rPr>
        <w:fldChar w:fldCharType="begin"/>
      </w:r>
      <w:r w:rsidR="00B34C8B" w:rsidRPr="00B34C8B">
        <w:rPr>
          <w:vertAlign w:val="superscript"/>
        </w:rPr>
        <w:instrText xml:space="preserve"> </w:instrText>
      </w:r>
      <w:r w:rsidR="00B34C8B" w:rsidRPr="00B34C8B">
        <w:rPr>
          <w:rFonts w:hint="eastAsia"/>
          <w:vertAlign w:val="superscript"/>
        </w:rPr>
        <w:instrText>REF _Ref501749563 \r \h</w:instrText>
      </w:r>
      <w:r w:rsidR="00B34C8B" w:rsidRPr="00B34C8B">
        <w:rPr>
          <w:vertAlign w:val="superscript"/>
        </w:rPr>
        <w:instrText xml:space="preserve"> </w:instrText>
      </w:r>
      <w:r w:rsidR="00B34C8B">
        <w:rPr>
          <w:vertAlign w:val="superscript"/>
        </w:rPr>
        <w:instrText xml:space="preserve"> \* MERGEFORMAT </w:instrText>
      </w:r>
      <w:r w:rsidR="00B34C8B" w:rsidRPr="00B34C8B">
        <w:rPr>
          <w:vertAlign w:val="superscript"/>
        </w:rPr>
      </w:r>
      <w:r w:rsidR="00B34C8B" w:rsidRPr="00B34C8B">
        <w:rPr>
          <w:vertAlign w:val="superscript"/>
        </w:rPr>
        <w:fldChar w:fldCharType="separate"/>
      </w:r>
      <w:r w:rsidR="007F4E61">
        <w:rPr>
          <w:vertAlign w:val="superscript"/>
        </w:rPr>
        <w:t>[3]</w:t>
      </w:r>
      <w:r w:rsidR="00B34C8B" w:rsidRPr="00B34C8B">
        <w:rPr>
          <w:vertAlign w:val="superscript"/>
        </w:rPr>
        <w:fldChar w:fldCharType="end"/>
      </w:r>
      <w:r w:rsidR="00FF7A22">
        <w:rPr>
          <w:rFonts w:hint="eastAsia"/>
        </w:rPr>
        <w:t>。</w:t>
      </w:r>
    </w:p>
    <w:p w14:paraId="577FBDCA" w14:textId="13002D5E" w:rsidR="00EA0B74" w:rsidRDefault="00665CC1" w:rsidP="009C32D0">
      <w:pPr>
        <w:ind w:firstLine="480"/>
      </w:pPr>
      <w:r>
        <w:rPr>
          <w:rFonts w:hint="eastAsia"/>
        </w:rPr>
        <w:t>车联网</w:t>
      </w:r>
      <w:r w:rsidR="00665556">
        <w:rPr>
          <w:rFonts w:hint="eastAsia"/>
        </w:rPr>
        <w:t>旨在通过车对车（</w:t>
      </w:r>
      <w:r w:rsidR="00665556">
        <w:t>V2V</w:t>
      </w:r>
      <w:r w:rsidR="004042B7">
        <w:t>）</w:t>
      </w:r>
      <w:r w:rsidR="004042B7">
        <w:rPr>
          <w:rFonts w:hint="eastAsia"/>
        </w:rPr>
        <w:t>以及</w:t>
      </w:r>
      <w:r w:rsidR="00665556">
        <w:t>车对基础设施（</w:t>
      </w:r>
      <w:r w:rsidR="00665556">
        <w:t>V2I</w:t>
      </w:r>
      <w:r w:rsidR="00665556">
        <w:t>）</w:t>
      </w:r>
      <w:r w:rsidR="004042B7">
        <w:rPr>
          <w:rFonts w:hint="eastAsia"/>
        </w:rPr>
        <w:t>的</w:t>
      </w:r>
      <w:r w:rsidR="00665556">
        <w:t>通信</w:t>
      </w:r>
      <w:r w:rsidR="004042B7">
        <w:rPr>
          <w:rFonts w:hint="eastAsia"/>
        </w:rPr>
        <w:t>来</w:t>
      </w:r>
      <w:r w:rsidR="00665556">
        <w:t>提供信息交换。据报道，超过</w:t>
      </w:r>
      <w:r w:rsidR="00665556">
        <w:t>50</w:t>
      </w:r>
      <w:r w:rsidR="00665556">
        <w:t>％的受访消费者对汽车</w:t>
      </w:r>
      <w:r w:rsidR="00FC7EB3">
        <w:rPr>
          <w:rFonts w:hint="eastAsia"/>
        </w:rPr>
        <w:t>通信</w:t>
      </w:r>
      <w:r w:rsidR="00F57FAD">
        <w:rPr>
          <w:rFonts w:hint="eastAsia"/>
        </w:rPr>
        <w:t>有非常浓厚的兴趣</w:t>
      </w:r>
      <w:r w:rsidR="00665556">
        <w:t>，其中</w:t>
      </w:r>
      <w:r w:rsidR="006618D2">
        <w:rPr>
          <w:rFonts w:hint="eastAsia"/>
        </w:rPr>
        <w:t>，将近</w:t>
      </w:r>
      <w:r w:rsidR="00665556">
        <w:t>22</w:t>
      </w:r>
      <w:r w:rsidR="00947F80">
        <w:t>％的</w:t>
      </w:r>
      <w:r w:rsidR="00947F80">
        <w:rPr>
          <w:rFonts w:hint="eastAsia"/>
        </w:rPr>
        <w:t>受访者</w:t>
      </w:r>
      <w:r w:rsidR="00B0082C">
        <w:t>愿意</w:t>
      </w:r>
      <w:r w:rsidR="00665556">
        <w:t>每月</w:t>
      </w:r>
      <w:r w:rsidR="00374928">
        <w:t>支付</w:t>
      </w:r>
      <w:r w:rsidR="00665556">
        <w:t>30</w:t>
      </w:r>
      <w:r w:rsidR="00665556">
        <w:t>至</w:t>
      </w:r>
      <w:r w:rsidR="00665556">
        <w:t>65</w:t>
      </w:r>
      <w:r w:rsidR="00B940C2">
        <w:t>美元</w:t>
      </w:r>
      <w:r w:rsidR="00F262F3">
        <w:rPr>
          <w:rFonts w:hint="eastAsia"/>
        </w:rPr>
        <w:t>用于车联网</w:t>
      </w:r>
      <w:r w:rsidR="00B940C2">
        <w:t>的增值</w:t>
      </w:r>
      <w:r w:rsidR="00665556">
        <w:t>服务</w:t>
      </w:r>
      <w:r w:rsidR="00914F4D" w:rsidRPr="00420FF4">
        <w:rPr>
          <w:vertAlign w:val="superscript"/>
        </w:rPr>
        <w:fldChar w:fldCharType="begin"/>
      </w:r>
      <w:r w:rsidR="00914F4D" w:rsidRPr="00420FF4">
        <w:rPr>
          <w:vertAlign w:val="superscript"/>
        </w:rPr>
        <w:instrText xml:space="preserve"> REF _Ref498539820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[5]</w:t>
      </w:r>
      <w:r w:rsidR="00914F4D" w:rsidRPr="00420FF4">
        <w:rPr>
          <w:vertAlign w:val="superscript"/>
        </w:rPr>
        <w:fldChar w:fldCharType="end"/>
      </w:r>
      <w:r w:rsidR="00665556">
        <w:t>。</w:t>
      </w:r>
      <w:r w:rsidR="00665556">
        <w:t>1999</w:t>
      </w:r>
      <w:r w:rsidR="00665556">
        <w:t>年，</w:t>
      </w:r>
      <w:r w:rsidR="00665556">
        <w:t>FCC</w:t>
      </w:r>
      <w:r w:rsidR="000D579B">
        <w:t>（</w:t>
      </w:r>
      <w:r w:rsidR="00F23689" w:rsidRPr="00F23689">
        <w:t>Federal Communications Commission</w:t>
      </w:r>
      <w:r w:rsidR="000D579B">
        <w:t>）</w:t>
      </w:r>
      <w:r w:rsidR="00665556">
        <w:t>分配了</w:t>
      </w:r>
      <w:r w:rsidR="00665556">
        <w:t>75 MHz</w:t>
      </w:r>
      <w:r w:rsidR="00665556">
        <w:t>（从</w:t>
      </w:r>
      <w:r w:rsidR="00665556">
        <w:t>5.850 GHz</w:t>
      </w:r>
      <w:r w:rsidR="00665556">
        <w:t>到</w:t>
      </w:r>
      <w:r w:rsidR="00665556">
        <w:t>5.925 GHz</w:t>
      </w:r>
      <w:r w:rsidR="00665556">
        <w:t>）专用短距离通信（</w:t>
      </w:r>
      <w:r w:rsidR="00076FE9" w:rsidRPr="00076FE9">
        <w:t xml:space="preserve">Dedicated </w:t>
      </w:r>
      <w:r w:rsidR="00DE7DE2">
        <w:t>S</w:t>
      </w:r>
      <w:r w:rsidR="00076FE9" w:rsidRPr="00076FE9">
        <w:t>hort-</w:t>
      </w:r>
      <w:r w:rsidR="00C91347">
        <w:t>R</w:t>
      </w:r>
      <w:r w:rsidR="00076FE9" w:rsidRPr="00076FE9">
        <w:t xml:space="preserve">ange </w:t>
      </w:r>
      <w:r w:rsidR="00DE7DE2">
        <w:t>C</w:t>
      </w:r>
      <w:r w:rsidR="00076FE9" w:rsidRPr="00076FE9">
        <w:t>ommunications</w:t>
      </w:r>
      <w:r w:rsidR="00076FE9">
        <w:t xml:space="preserve">, </w:t>
      </w:r>
      <w:r w:rsidR="00665556">
        <w:t>DSRC</w:t>
      </w:r>
      <w:r w:rsidR="00665556">
        <w:t>）带宽。美国交通部（</w:t>
      </w:r>
      <w:r w:rsidR="00356676" w:rsidRPr="00356676">
        <w:t>U.S. Department of Transportation, DOT</w:t>
      </w:r>
      <w:r w:rsidR="00665556">
        <w:t>）估计，基于</w:t>
      </w:r>
      <w:r w:rsidR="00665556">
        <w:t>DSRC</w:t>
      </w:r>
      <w:r w:rsidR="00665556">
        <w:t>的</w:t>
      </w:r>
      <w:r w:rsidR="00665556">
        <w:t>V2V</w:t>
      </w:r>
      <w:r w:rsidR="00665556">
        <w:t>通信可以减少美国所有道路交通事故的</w:t>
      </w:r>
      <w:r w:rsidR="00665556">
        <w:t>82</w:t>
      </w:r>
      <w:r w:rsidR="00583522">
        <w:t>％，</w:t>
      </w:r>
      <w:r w:rsidR="00FB6301">
        <w:rPr>
          <w:rFonts w:hint="eastAsia"/>
        </w:rPr>
        <w:t>这将</w:t>
      </w:r>
      <w:r w:rsidR="00665556">
        <w:t>会</w:t>
      </w:r>
      <w:r w:rsidR="00F143D8">
        <w:rPr>
          <w:rFonts w:hint="eastAsia"/>
        </w:rPr>
        <w:t>拯救</w:t>
      </w:r>
      <w:r w:rsidR="00302CF7">
        <w:t>数千人的</w:t>
      </w:r>
      <w:r w:rsidR="00472A2A">
        <w:rPr>
          <w:rFonts w:hint="eastAsia"/>
        </w:rPr>
        <w:t>生命</w:t>
      </w:r>
      <w:r w:rsidR="00F143D8">
        <w:rPr>
          <w:rFonts w:hint="eastAsia"/>
        </w:rPr>
        <w:t>，同时挽回</w:t>
      </w:r>
      <w:r w:rsidR="00665556">
        <w:t>数十亿美元</w:t>
      </w:r>
      <w:r w:rsidR="002D1E5F">
        <w:rPr>
          <w:rFonts w:hint="eastAsia"/>
        </w:rPr>
        <w:t>的经济损失</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_Ref493333094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[6]</w:t>
      </w:r>
      <w:r w:rsidR="00914F4D" w:rsidRPr="00420FF4">
        <w:rPr>
          <w:vertAlign w:val="superscript"/>
        </w:rPr>
        <w:fldChar w:fldCharType="end"/>
      </w:r>
      <w:r w:rsidR="00665556">
        <w:t>。</w:t>
      </w:r>
      <w:r w:rsidR="00582391">
        <w:rPr>
          <w:rFonts w:hint="eastAsia"/>
        </w:rPr>
        <w:t>另外</w:t>
      </w:r>
      <w:r w:rsidR="00405B58">
        <w:t>，移动蜂窝网络对</w:t>
      </w:r>
      <w:r w:rsidR="000D5083">
        <w:t>车载业务的适用性也给予了极大的</w:t>
      </w:r>
      <w:r w:rsidR="00D84F3A">
        <w:rPr>
          <w:rFonts w:hint="eastAsia"/>
        </w:rPr>
        <w:t>支持</w:t>
      </w:r>
      <w:r w:rsidR="00665556">
        <w:t>，为车载用户提供广覆盖和高数据速率的业务</w:t>
      </w:r>
      <w:r w:rsidR="00EA683B" w:rsidRPr="00EA683B">
        <w:rPr>
          <w:vertAlign w:val="superscript"/>
        </w:rPr>
        <w:fldChar w:fldCharType="begin"/>
      </w:r>
      <w:r w:rsidR="00EA683B" w:rsidRPr="00EA683B">
        <w:rPr>
          <w:vertAlign w:val="superscript"/>
        </w:rPr>
        <w:instrText xml:space="preserve"> REF _Ref501751151 \r \h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7F4E61">
        <w:rPr>
          <w:vertAlign w:val="superscript"/>
        </w:rPr>
        <w:t>[7]</w:t>
      </w:r>
      <w:r w:rsidR="00EA683B" w:rsidRPr="00EA683B">
        <w:rPr>
          <w:vertAlign w:val="superscript"/>
        </w:rPr>
        <w:fldChar w:fldCharType="end"/>
      </w:r>
      <w:r w:rsidR="00665556">
        <w:t>。</w:t>
      </w:r>
    </w:p>
    <w:p w14:paraId="5AA0DC27" w14:textId="594BC8A6" w:rsidR="00E66062" w:rsidRDefault="00DA36E7" w:rsidP="009C32D0">
      <w:pPr>
        <w:ind w:firstLine="480"/>
      </w:pPr>
      <w:r>
        <w:t>VANET</w:t>
      </w:r>
      <w:r w:rsidR="00914F4D" w:rsidRPr="00420FF4">
        <w:rPr>
          <w:vertAlign w:val="superscript"/>
        </w:rPr>
        <w:fldChar w:fldCharType="begin"/>
      </w:r>
      <w:r w:rsidR="00914F4D" w:rsidRPr="00420FF4">
        <w:rPr>
          <w:vertAlign w:val="superscript"/>
        </w:rPr>
        <w:instrText xml:space="preserve"> REF _Ref493333175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[8]</w:t>
      </w:r>
      <w:r w:rsidR="00914F4D" w:rsidRPr="00420FF4">
        <w:rPr>
          <w:vertAlign w:val="superscript"/>
        </w:rPr>
        <w:fldChar w:fldCharType="end"/>
      </w:r>
      <w:r w:rsidR="00E66062" w:rsidRPr="00E66062">
        <w:t>是无线网络的一个新兴领域，通过</w:t>
      </w:r>
      <w:r w:rsidR="00E42F37">
        <w:rPr>
          <w:rFonts w:hint="eastAsia"/>
        </w:rPr>
        <w:t>车辆与车辆</w:t>
      </w:r>
      <w:r w:rsidR="00666A0A" w:rsidRPr="00E66062">
        <w:t>（</w:t>
      </w:r>
      <w:r w:rsidR="00666A0A" w:rsidRPr="00E66062">
        <w:t>V2V</w:t>
      </w:r>
      <w:r w:rsidR="00666A0A" w:rsidRPr="00E66062">
        <w:t>）</w:t>
      </w:r>
      <w:r w:rsidR="00E42F37">
        <w:rPr>
          <w:rFonts w:hint="eastAsia"/>
        </w:rPr>
        <w:t>之间的</w:t>
      </w:r>
      <w:r w:rsidR="00E66062" w:rsidRPr="00E66062">
        <w:t>通信</w:t>
      </w:r>
      <w:r w:rsidR="00E42F37">
        <w:rPr>
          <w:rFonts w:hint="eastAsia"/>
        </w:rPr>
        <w:t>，</w:t>
      </w:r>
      <w:r w:rsidR="00E66062" w:rsidRPr="00E66062">
        <w:t>车辆与城市或道路基础设施</w:t>
      </w:r>
      <w:r w:rsidR="000D579B">
        <w:rPr>
          <w:rFonts w:hint="eastAsia"/>
        </w:rPr>
        <w:t>（</w:t>
      </w:r>
      <w:r w:rsidR="00CF753E">
        <w:rPr>
          <w:rFonts w:hint="eastAsia"/>
        </w:rPr>
        <w:t>V2I</w:t>
      </w:r>
      <w:r w:rsidR="000D579B">
        <w:rPr>
          <w:rFonts w:hint="eastAsia"/>
        </w:rPr>
        <w:t>）</w:t>
      </w:r>
      <w:r w:rsidR="00E66062" w:rsidRPr="00E66062">
        <w:t>之间的</w:t>
      </w:r>
      <w:r w:rsidR="00BF18B9">
        <w:rPr>
          <w:rFonts w:hint="eastAsia"/>
        </w:rPr>
        <w:t>通信</w:t>
      </w:r>
      <w:r w:rsidR="00E66062" w:rsidRPr="00E66062">
        <w:t>，</w:t>
      </w:r>
      <w:r w:rsidR="00643AE8">
        <w:rPr>
          <w:rFonts w:hint="eastAsia"/>
        </w:rPr>
        <w:t>以构建起一个实时、高效、可靠的交通信息网络</w:t>
      </w:r>
      <w:r w:rsidR="00762347" w:rsidRPr="00420FF4">
        <w:rPr>
          <w:vertAlign w:val="superscript"/>
        </w:rPr>
        <w:fldChar w:fldCharType="begin"/>
      </w:r>
      <w:r w:rsidR="00762347" w:rsidRPr="00420FF4">
        <w:rPr>
          <w:vertAlign w:val="superscript"/>
        </w:rPr>
        <w:instrText xml:space="preserve"> </w:instrText>
      </w:r>
      <w:r w:rsidR="00762347" w:rsidRPr="00420FF4">
        <w:rPr>
          <w:rFonts w:hint="eastAsia"/>
          <w:vertAlign w:val="superscript"/>
        </w:rPr>
        <w:instrText>REF _Ref498540375 \r \h</w:instrText>
      </w:r>
      <w:r w:rsidR="00762347" w:rsidRPr="00420FF4">
        <w:rPr>
          <w:vertAlign w:val="superscript"/>
        </w:rPr>
        <w:instrText xml:space="preserve"> </w:instrText>
      </w:r>
      <w:r w:rsidR="00420FF4">
        <w:rPr>
          <w:vertAlign w:val="superscript"/>
        </w:rPr>
        <w:instrText xml:space="preserve"> \* MERGEFORMAT </w:instrText>
      </w:r>
      <w:r w:rsidR="00762347" w:rsidRPr="00420FF4">
        <w:rPr>
          <w:vertAlign w:val="superscript"/>
        </w:rPr>
      </w:r>
      <w:r w:rsidR="00762347" w:rsidRPr="00420FF4">
        <w:rPr>
          <w:vertAlign w:val="superscript"/>
        </w:rPr>
        <w:fldChar w:fldCharType="separate"/>
      </w:r>
      <w:r w:rsidR="007F4E61">
        <w:rPr>
          <w:vertAlign w:val="superscript"/>
        </w:rPr>
        <w:t>[9]</w:t>
      </w:r>
      <w:r w:rsidR="00762347" w:rsidRPr="00420FF4">
        <w:rPr>
          <w:vertAlign w:val="superscript"/>
        </w:rPr>
        <w:fldChar w:fldCharType="end"/>
      </w:r>
      <w:r w:rsidR="00643AE8">
        <w:rPr>
          <w:rFonts w:hint="eastAsia"/>
        </w:rPr>
        <w:t>。</w:t>
      </w:r>
      <w:r w:rsidR="00E66062" w:rsidRPr="00E66062">
        <w:t>这个新兴技术领域旨在提高乘客的安全性，</w:t>
      </w:r>
      <w:r w:rsidR="009B1D3F">
        <w:rPr>
          <w:rFonts w:hint="eastAsia"/>
        </w:rPr>
        <w:t>减缓</w:t>
      </w:r>
      <w:r w:rsidR="00E66062" w:rsidRPr="00E66062">
        <w:t>交通流量，</w:t>
      </w:r>
      <w:r w:rsidR="00E66062" w:rsidRPr="00E66062">
        <w:lastRenderedPageBreak/>
        <w:t>减少污染，并为乘客提供</w:t>
      </w:r>
      <w:r w:rsidR="00036A80">
        <w:rPr>
          <w:rFonts w:hint="eastAsia"/>
        </w:rPr>
        <w:t>丰富多样的</w:t>
      </w:r>
      <w:r w:rsidR="00E66062" w:rsidRPr="00E66062">
        <w:t>车载娱乐应用。通过向驾驶员提供交通</w:t>
      </w:r>
      <w:r w:rsidR="00106FDF">
        <w:rPr>
          <w:rFonts w:hint="eastAsia"/>
        </w:rPr>
        <w:t>路况</w:t>
      </w:r>
      <w:r w:rsidR="00E66062" w:rsidRPr="00E66062">
        <w:t>信息，</w:t>
      </w:r>
      <w:r w:rsidR="009C0661">
        <w:rPr>
          <w:rFonts w:hint="eastAsia"/>
        </w:rPr>
        <w:t>例</w:t>
      </w:r>
      <w:r w:rsidR="00CB20AC">
        <w:t>如碰撞警告，路面状况或交通状况</w:t>
      </w:r>
      <w:r w:rsidR="0008128C">
        <w:rPr>
          <w:rFonts w:hint="eastAsia"/>
        </w:rPr>
        <w:t>汇报</w:t>
      </w:r>
      <w:r w:rsidR="00CB20AC">
        <w:rPr>
          <w:rFonts w:hint="eastAsia"/>
        </w:rPr>
        <w:t>，</w:t>
      </w:r>
      <w:r w:rsidR="00E66062" w:rsidRPr="00E66062">
        <w:t>可以</w:t>
      </w:r>
      <w:r w:rsidR="00D51E97">
        <w:rPr>
          <w:rFonts w:hint="eastAsia"/>
        </w:rPr>
        <w:t>协助</w:t>
      </w:r>
      <w:r w:rsidR="00645B5F">
        <w:rPr>
          <w:rFonts w:hint="eastAsia"/>
        </w:rPr>
        <w:t>驾驶员提前做出相应</w:t>
      </w:r>
      <w:r w:rsidR="00922954">
        <w:rPr>
          <w:rFonts w:hint="eastAsia"/>
        </w:rPr>
        <w:t>的</w:t>
      </w:r>
      <w:r w:rsidR="00041F4A">
        <w:rPr>
          <w:rFonts w:hint="eastAsia"/>
        </w:rPr>
        <w:t>预防</w:t>
      </w:r>
      <w:r w:rsidR="00645B5F">
        <w:rPr>
          <w:rFonts w:hint="eastAsia"/>
        </w:rPr>
        <w:t>措施，从而</w:t>
      </w:r>
      <w:r w:rsidR="00E66062" w:rsidRPr="00E66062">
        <w:t>减少事故的发生。此外，乘客可以利用城市可用的基础设施连接</w:t>
      </w:r>
      <w:r w:rsidR="008B4110">
        <w:rPr>
          <w:rFonts w:hint="eastAsia"/>
        </w:rPr>
        <w:t>到</w:t>
      </w:r>
      <w:r w:rsidR="008B4110">
        <w:t>互联网进行娱乐</w:t>
      </w:r>
      <w:r w:rsidR="008B4110">
        <w:rPr>
          <w:rFonts w:hint="eastAsia"/>
        </w:rPr>
        <w:t>活动</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_Ref498539863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[10]</w:t>
      </w:r>
      <w:r w:rsidR="00914F4D" w:rsidRPr="00420FF4">
        <w:rPr>
          <w:vertAlign w:val="superscript"/>
        </w:rPr>
        <w:fldChar w:fldCharType="end"/>
      </w:r>
      <w:r w:rsidR="00E66062" w:rsidRPr="00E66062">
        <w:t>。</w:t>
      </w:r>
    </w:p>
    <w:p w14:paraId="682AA1FA" w14:textId="77777777" w:rsidR="00D75102" w:rsidRDefault="00D75102" w:rsidP="00D75102">
      <w:pPr>
        <w:ind w:firstLine="480"/>
      </w:pPr>
      <w:r>
        <w:rPr>
          <w:rFonts w:hint="eastAsia"/>
        </w:rPr>
        <w:t>车联网的网络结构具有以下特点：网络中车辆节点拓扑结构的快速变化会使得各个节点之间的通信链路的生命周期大幅</w:t>
      </w:r>
      <w:r>
        <w:t>缩减。此外</w:t>
      </w:r>
      <w:r>
        <w:rPr>
          <w:rFonts w:hint="eastAsia"/>
        </w:rPr>
        <w:t>，车辆的</w:t>
      </w:r>
      <w:r>
        <w:t>快速移动</w:t>
      </w:r>
      <w:r>
        <w:rPr>
          <w:rFonts w:hint="eastAsia"/>
        </w:rPr>
        <w:t>会导致</w:t>
      </w:r>
      <w:r>
        <w:t>信道</w:t>
      </w:r>
      <w:r>
        <w:rPr>
          <w:rFonts w:hint="eastAsia"/>
        </w:rPr>
        <w:t>严重</w:t>
      </w:r>
      <w:r>
        <w:t>衰落，并且</w:t>
      </w:r>
      <w:r>
        <w:rPr>
          <w:rFonts w:hint="eastAsia"/>
        </w:rPr>
        <w:t>路边</w:t>
      </w:r>
      <w:r>
        <w:t>的</w:t>
      </w:r>
      <w:r>
        <w:rPr>
          <w:rFonts w:hint="eastAsia"/>
        </w:rPr>
        <w:t>树木</w:t>
      </w:r>
      <w:r>
        <w:t>、</w:t>
      </w:r>
      <w:r>
        <w:rPr>
          <w:rFonts w:hint="eastAsia"/>
        </w:rPr>
        <w:t>建筑物</w:t>
      </w:r>
      <w:r>
        <w:t>等</w:t>
      </w:r>
      <w:r>
        <w:rPr>
          <w:rFonts w:hint="eastAsia"/>
        </w:rPr>
        <w:t>将</w:t>
      </w:r>
      <w:r>
        <w:t>产生</w:t>
      </w:r>
      <w:r>
        <w:rPr>
          <w:rFonts w:hint="eastAsia"/>
        </w:rPr>
        <w:t>严重</w:t>
      </w:r>
      <w:r>
        <w:t>的阴影衰落，进一步恶化信道质量。</w:t>
      </w:r>
    </w:p>
    <w:p w14:paraId="4694DD8B" w14:textId="46744802" w:rsidR="00D75102" w:rsidRDefault="00D75102" w:rsidP="00D75102">
      <w:pPr>
        <w:ind w:firstLine="480"/>
      </w:pPr>
      <w:r>
        <w:rPr>
          <w:rFonts w:hint="eastAsia"/>
        </w:rPr>
        <w:t>传统的无线资源管理主要包含接入控制、资源分配、功率控制</w:t>
      </w:r>
      <w:r w:rsidR="00E84A53" w:rsidRPr="00E84A53">
        <w:rPr>
          <w:vertAlign w:val="superscript"/>
        </w:rPr>
        <w:fldChar w:fldCharType="begin"/>
      </w:r>
      <w:r w:rsidR="00E84A53" w:rsidRPr="00E84A53">
        <w:rPr>
          <w:vertAlign w:val="superscript"/>
        </w:rPr>
        <w:instrText xml:space="preserve"> </w:instrText>
      </w:r>
      <w:r w:rsidR="00E84A53" w:rsidRPr="00E84A53">
        <w:rPr>
          <w:rFonts w:hint="eastAsia"/>
          <w:vertAlign w:val="superscript"/>
        </w:rPr>
        <w:instrText>REF _Ref501834848 \r \h</w:instrText>
      </w:r>
      <w:r w:rsidR="00E84A53" w:rsidRPr="00E84A53">
        <w:rPr>
          <w:vertAlign w:val="superscript"/>
        </w:rPr>
        <w:instrText xml:space="preserve"> </w:instrText>
      </w:r>
      <w:r w:rsidR="00E84A53">
        <w:rPr>
          <w:vertAlign w:val="superscript"/>
        </w:rPr>
        <w:instrText xml:space="preserve"> \* MERGEFORMAT </w:instrText>
      </w:r>
      <w:r w:rsidR="00E84A53" w:rsidRPr="00E84A53">
        <w:rPr>
          <w:vertAlign w:val="superscript"/>
        </w:rPr>
      </w:r>
      <w:r w:rsidR="00E84A53" w:rsidRPr="00E84A53">
        <w:rPr>
          <w:vertAlign w:val="superscript"/>
        </w:rPr>
        <w:fldChar w:fldCharType="separate"/>
      </w:r>
      <w:r w:rsidR="007F4E61">
        <w:rPr>
          <w:vertAlign w:val="superscript"/>
        </w:rPr>
        <w:t>[11]</w:t>
      </w:r>
      <w:r w:rsidR="00E84A53" w:rsidRPr="00E84A53">
        <w:rPr>
          <w:vertAlign w:val="superscript"/>
        </w:rPr>
        <w:fldChar w:fldCharType="end"/>
      </w:r>
      <w:r>
        <w:rPr>
          <w:rFonts w:hint="eastAsia"/>
        </w:rPr>
        <w:t>、信息反馈以及负载均衡等等。无线网络发展的必然趋势就是异构化</w:t>
      </w:r>
      <w:r w:rsidR="00B969C1" w:rsidRPr="00B969C1">
        <w:rPr>
          <w:vertAlign w:val="superscript"/>
        </w:rPr>
        <w:fldChar w:fldCharType="begin"/>
      </w:r>
      <w:r w:rsidR="00B969C1" w:rsidRPr="00B969C1">
        <w:rPr>
          <w:vertAlign w:val="superscript"/>
        </w:rPr>
        <w:instrText xml:space="preserve"> </w:instrText>
      </w:r>
      <w:r w:rsidR="00B969C1" w:rsidRPr="00B969C1">
        <w:rPr>
          <w:rFonts w:hint="eastAsia"/>
          <w:vertAlign w:val="superscript"/>
        </w:rPr>
        <w:instrText>REF _Ref501750269 \r \h</w:instrText>
      </w:r>
      <w:r w:rsidR="00B969C1" w:rsidRPr="00B969C1">
        <w:rPr>
          <w:vertAlign w:val="superscript"/>
        </w:rPr>
        <w:instrText xml:space="preserve"> </w:instrText>
      </w:r>
      <w:r w:rsidR="00B969C1">
        <w:rPr>
          <w:vertAlign w:val="superscript"/>
        </w:rPr>
        <w:instrText xml:space="preserve"> \* MERGEFORMAT </w:instrText>
      </w:r>
      <w:r w:rsidR="00B969C1" w:rsidRPr="00B969C1">
        <w:rPr>
          <w:vertAlign w:val="superscript"/>
        </w:rPr>
      </w:r>
      <w:r w:rsidR="00B969C1" w:rsidRPr="00B969C1">
        <w:rPr>
          <w:vertAlign w:val="superscript"/>
        </w:rPr>
        <w:fldChar w:fldCharType="separate"/>
      </w:r>
      <w:r w:rsidR="007F4E61">
        <w:rPr>
          <w:vertAlign w:val="superscript"/>
        </w:rPr>
        <w:t>[12]</w:t>
      </w:r>
      <w:r w:rsidR="00B969C1" w:rsidRPr="00B969C1">
        <w:rPr>
          <w:vertAlign w:val="superscript"/>
        </w:rPr>
        <w:fldChar w:fldCharType="end"/>
      </w:r>
      <w:r>
        <w:rPr>
          <w:rFonts w:hint="eastAsia"/>
        </w:rPr>
        <w:t>，具体表现为网络接入的异构性、终端的异构性、业务以及商业模式的异构性等。在异构网络中，无线资源管理方案需要协调不同的接入资源，适配各个不同的协议，并且能够提供跨业务的</w:t>
      </w:r>
      <w:r>
        <w:rPr>
          <w:rFonts w:hint="eastAsia"/>
        </w:rPr>
        <w:t>QoS</w:t>
      </w:r>
      <w:r>
        <w:rPr>
          <w:rFonts w:hint="eastAsia"/>
        </w:rPr>
        <w:t>（</w:t>
      </w:r>
      <w:r w:rsidRPr="00906076">
        <w:t>Quality of Service</w:t>
      </w:r>
      <w:r>
        <w:rPr>
          <w:rFonts w:hint="eastAsia"/>
        </w:rPr>
        <w:t>）保证，以达到最大化系统容量的目标</w:t>
      </w:r>
      <w:r w:rsidR="00EA683B" w:rsidRPr="00EA683B">
        <w:rPr>
          <w:vertAlign w:val="superscript"/>
        </w:rPr>
        <w:fldChar w:fldCharType="begin"/>
      </w:r>
      <w:r w:rsidR="00EA683B" w:rsidRPr="00EA683B">
        <w:rPr>
          <w:vertAlign w:val="superscript"/>
        </w:rPr>
        <w:instrText xml:space="preserve"> </w:instrText>
      </w:r>
      <w:r w:rsidR="00EA683B" w:rsidRPr="00EA683B">
        <w:rPr>
          <w:rFonts w:hint="eastAsia"/>
          <w:vertAlign w:val="superscript"/>
        </w:rPr>
        <w:instrText>REF _Ref493333115 \r \h</w:instrText>
      </w:r>
      <w:r w:rsidR="00EA683B" w:rsidRPr="00EA683B">
        <w:rPr>
          <w:vertAlign w:val="superscript"/>
        </w:rPr>
        <w:instrText xml:space="preserve">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7F4E61">
        <w:rPr>
          <w:vertAlign w:val="superscript"/>
        </w:rPr>
        <w:t>[13]</w:t>
      </w:r>
      <w:r w:rsidR="00EA683B" w:rsidRPr="00EA683B">
        <w:rPr>
          <w:vertAlign w:val="superscript"/>
        </w:rPr>
        <w:fldChar w:fldCharType="end"/>
      </w:r>
      <w:r>
        <w:rPr>
          <w:rFonts w:hint="eastAsia"/>
        </w:rPr>
        <w:t>。</w:t>
      </w:r>
    </w:p>
    <w:p w14:paraId="580402A6" w14:textId="47D641C2" w:rsidR="00D75102" w:rsidRDefault="00D75102" w:rsidP="00D75102">
      <w:pPr>
        <w:ind w:firstLine="480"/>
      </w:pPr>
      <w:r>
        <w:rPr>
          <w:rFonts w:hint="eastAsia"/>
        </w:rPr>
        <w:t>现有的资源管理方案以及网络架构并不能很好地应对这些挑战。不足之处主要体现在以下方面：目前的资源管理方案对于终端动态分布的自适应能力不强。</w:t>
      </w:r>
      <w:r>
        <w:t>业务</w:t>
      </w:r>
      <w:r>
        <w:rPr>
          <w:rFonts w:hint="eastAsia"/>
        </w:rPr>
        <w:t>的潮汐</w:t>
      </w:r>
      <w:r>
        <w:t>效应</w:t>
      </w:r>
      <w:r w:rsidR="00914F4D" w:rsidRPr="00420FF4">
        <w:rPr>
          <w:vertAlign w:val="superscript"/>
        </w:rPr>
        <w:fldChar w:fldCharType="begin"/>
      </w:r>
      <w:r w:rsidR="00914F4D" w:rsidRPr="00420FF4">
        <w:rPr>
          <w:vertAlign w:val="superscript"/>
        </w:rPr>
        <w:instrText xml:space="preserve"> REF _Ref498539873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[14]</w:t>
      </w:r>
      <w:r w:rsidR="00914F4D" w:rsidRPr="00420FF4">
        <w:rPr>
          <w:vertAlign w:val="superscript"/>
        </w:rPr>
        <w:fldChar w:fldCharType="end"/>
      </w:r>
      <w:r>
        <w:t>将伴随着终端以及数据量的增加而变得</w:t>
      </w:r>
      <w:r>
        <w:rPr>
          <w:rFonts w:hint="eastAsia"/>
        </w:rPr>
        <w:t>明显</w:t>
      </w:r>
      <w:r>
        <w:t>。</w:t>
      </w:r>
      <w:r>
        <w:rPr>
          <w:rFonts w:hint="eastAsia"/>
        </w:rPr>
        <w:t>这是由于空载或者微负载的基站无法转移其处理能力从而导致资源浪费，另外，终端的集中化分布将会造成该区域内网络负荷过重，资源短缺，从而影响接入的可靠性以及时延，因此干扰和能效问题也不容忽视。</w:t>
      </w:r>
    </w:p>
    <w:p w14:paraId="2CE67C63" w14:textId="2786B58A" w:rsidR="00F54CFC" w:rsidRDefault="00042035" w:rsidP="009C32D0">
      <w:pPr>
        <w:ind w:firstLine="480"/>
      </w:pPr>
      <w:r w:rsidRPr="00042035">
        <w:rPr>
          <w:rFonts w:hint="eastAsia"/>
        </w:rPr>
        <w:t>通常</w:t>
      </w:r>
      <w:r w:rsidR="00985C10">
        <w:rPr>
          <w:rFonts w:hint="eastAsia"/>
        </w:rPr>
        <w:t>，</w:t>
      </w:r>
      <w:r w:rsidRPr="00042035">
        <w:rPr>
          <w:rFonts w:hint="eastAsia"/>
        </w:rPr>
        <w:t>在车辆通信</w:t>
      </w:r>
      <w:r w:rsidR="00985C10">
        <w:rPr>
          <w:rFonts w:hint="eastAsia"/>
        </w:rPr>
        <w:t>的</w:t>
      </w:r>
      <w:r w:rsidRPr="00042035">
        <w:rPr>
          <w:rFonts w:hint="eastAsia"/>
        </w:rPr>
        <w:t>研究</w:t>
      </w:r>
      <w:r w:rsidR="001D73FE">
        <w:rPr>
          <w:rFonts w:hint="eastAsia"/>
        </w:rPr>
        <w:t>中存在两种情</w:t>
      </w:r>
      <w:r w:rsidR="00985C10">
        <w:rPr>
          <w:rFonts w:hint="eastAsia"/>
        </w:rPr>
        <w:t>景，即</w:t>
      </w:r>
      <w:r w:rsidRPr="00042035">
        <w:rPr>
          <w:rFonts w:hint="eastAsia"/>
        </w:rPr>
        <w:t>非视距（</w:t>
      </w:r>
      <w:r w:rsidR="00D0330D" w:rsidRPr="00D0330D">
        <w:t>Not Line of Sight</w:t>
      </w:r>
      <w:r w:rsidR="00D0330D">
        <w:t xml:space="preserve">, </w:t>
      </w:r>
      <w:r w:rsidRPr="00042035">
        <w:t>NLOS</w:t>
      </w:r>
      <w:r w:rsidRPr="00042035">
        <w:t>）和视距（</w:t>
      </w:r>
      <w:r w:rsidR="007562FD">
        <w:t>Line of S</w:t>
      </w:r>
      <w:r w:rsidR="007562FD" w:rsidRPr="007562FD">
        <w:t>ight</w:t>
      </w:r>
      <w:r w:rsidR="003C328A">
        <w:t xml:space="preserve">, </w:t>
      </w:r>
      <w:r w:rsidRPr="00042035">
        <w:t>LOS</w:t>
      </w:r>
      <w:r w:rsidRPr="00042035">
        <w:t>）情景。</w:t>
      </w:r>
      <w:r w:rsidR="00867B7E">
        <w:t>在城市或曼哈顿</w:t>
      </w:r>
      <w:r w:rsidR="00867B7E">
        <w:rPr>
          <w:rFonts w:hint="eastAsia"/>
        </w:rPr>
        <w:t>街区模型</w:t>
      </w:r>
      <w:r w:rsidRPr="00042035">
        <w:t>中，</w:t>
      </w:r>
      <w:r w:rsidR="00A46023">
        <w:rPr>
          <w:rFonts w:hint="eastAsia"/>
        </w:rPr>
        <w:t>存在着</w:t>
      </w:r>
      <w:r w:rsidR="00940F09">
        <w:rPr>
          <w:rFonts w:hint="eastAsia"/>
        </w:rPr>
        <w:t>大量</w:t>
      </w:r>
      <w:r w:rsidRPr="00042035">
        <w:t>诸如建筑</w:t>
      </w:r>
      <w:r w:rsidR="00576CB9">
        <w:t>物和树木等障碍物</w:t>
      </w:r>
      <w:r w:rsidR="007F5A58">
        <w:rPr>
          <w:rFonts w:hint="eastAsia"/>
        </w:rPr>
        <w:t>，因此</w:t>
      </w:r>
      <w:r w:rsidR="00956064">
        <w:rPr>
          <w:rFonts w:hint="eastAsia"/>
        </w:rPr>
        <w:t>曼哈顿</w:t>
      </w:r>
      <w:r w:rsidR="007F5A58">
        <w:rPr>
          <w:rFonts w:hint="eastAsia"/>
        </w:rPr>
        <w:t>街区模型</w:t>
      </w:r>
      <w:r w:rsidR="00576CB9">
        <w:rPr>
          <w:rFonts w:hint="eastAsia"/>
        </w:rPr>
        <w:t>中的通信</w:t>
      </w:r>
      <w:r w:rsidRPr="00042035">
        <w:t>被认为是</w:t>
      </w:r>
      <w:r w:rsidRPr="00042035">
        <w:t>NLOS</w:t>
      </w:r>
      <w:r w:rsidRPr="00042035">
        <w:t>，</w:t>
      </w:r>
      <w:r w:rsidR="00F80F63">
        <w:rPr>
          <w:rFonts w:hint="eastAsia"/>
        </w:rPr>
        <w:t>而高速</w:t>
      </w:r>
      <w:r w:rsidR="00DF7E4B">
        <w:rPr>
          <w:rFonts w:hint="eastAsia"/>
        </w:rPr>
        <w:t>公路</w:t>
      </w:r>
      <w:r w:rsidR="00F80F63">
        <w:rPr>
          <w:rFonts w:hint="eastAsia"/>
        </w:rPr>
        <w:t>模型</w:t>
      </w:r>
      <w:r w:rsidR="00883ED8">
        <w:rPr>
          <w:rFonts w:hint="eastAsia"/>
        </w:rPr>
        <w:t>中的通信被认为是</w:t>
      </w:r>
      <w:r w:rsidR="00883ED8">
        <w:rPr>
          <w:rFonts w:hint="eastAsia"/>
        </w:rPr>
        <w:t>LOS</w:t>
      </w:r>
      <w:r w:rsidR="00883ED8">
        <w:rPr>
          <w:rFonts w:hint="eastAsia"/>
        </w:rPr>
        <w:t>的</w:t>
      </w:r>
      <w:r w:rsidRPr="00042035">
        <w:t>。目前用于</w:t>
      </w:r>
      <w:r w:rsidRPr="00042035">
        <w:t>V2V</w:t>
      </w:r>
      <w:r w:rsidRPr="00042035">
        <w:t>通信的传统解决方案依赖于</w:t>
      </w:r>
      <w:r w:rsidRPr="00042035">
        <w:t>IEEE 802.11p</w:t>
      </w:r>
      <w:r w:rsidRPr="00042035">
        <w:t>标准中的自组织通信</w:t>
      </w:r>
      <w:r w:rsidR="00914F4D" w:rsidRPr="00420FF4">
        <w:rPr>
          <w:vertAlign w:val="superscript"/>
        </w:rPr>
        <w:fldChar w:fldCharType="begin"/>
      </w:r>
      <w:r w:rsidR="00914F4D" w:rsidRPr="00420FF4">
        <w:rPr>
          <w:vertAlign w:val="superscript"/>
        </w:rPr>
        <w:instrText xml:space="preserve"> REF _Ref498539881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[15]</w:t>
      </w:r>
      <w:r w:rsidR="00914F4D" w:rsidRPr="00420FF4">
        <w:rPr>
          <w:vertAlign w:val="superscript"/>
        </w:rPr>
        <w:fldChar w:fldCharType="end"/>
      </w:r>
      <w:r w:rsidRPr="00042035">
        <w:t>。由于车辆通信环境的动态</w:t>
      </w:r>
      <w:r w:rsidR="00DC0929">
        <w:rPr>
          <w:rFonts w:hint="eastAsia"/>
        </w:rPr>
        <w:t>特性</w:t>
      </w:r>
      <w:r w:rsidR="0032130F">
        <w:rPr>
          <w:rFonts w:hint="eastAsia"/>
        </w:rPr>
        <w:t>以及</w:t>
      </w:r>
      <w:r w:rsidR="00457533">
        <w:rPr>
          <w:rFonts w:hint="eastAsia"/>
        </w:rPr>
        <w:t>较为</w:t>
      </w:r>
      <w:r w:rsidRPr="00042035">
        <w:t>严格的服务质量（</w:t>
      </w:r>
      <w:r w:rsidR="009A3FE2" w:rsidRPr="009A3FE2">
        <w:t>Quality of Service</w:t>
      </w:r>
      <w:r w:rsidR="009A3FE2">
        <w:t xml:space="preserve">, </w:t>
      </w:r>
      <w:r w:rsidRPr="00042035">
        <w:t>QoS</w:t>
      </w:r>
      <w:r w:rsidR="00FA013E">
        <w:t>）要求</w:t>
      </w:r>
      <w:r w:rsidR="00FA013E">
        <w:rPr>
          <w:rFonts w:hint="eastAsia"/>
        </w:rPr>
        <w:t>，</w:t>
      </w:r>
      <w:r w:rsidR="00B74E6A">
        <w:t>如可靠</w:t>
      </w:r>
      <w:r w:rsidR="00FA013E">
        <w:t>性和延迟</w:t>
      </w:r>
      <w:r w:rsidR="00B74E6A">
        <w:t>，这些传统解决方案</w:t>
      </w:r>
      <w:r w:rsidR="00B74E6A">
        <w:rPr>
          <w:rFonts w:hint="eastAsia"/>
        </w:rPr>
        <w:t>并不能直接应用于</w:t>
      </w:r>
      <w:r w:rsidRPr="00042035">
        <w:t>新兴的</w:t>
      </w:r>
      <w:r w:rsidRPr="00042035">
        <w:t>V2V</w:t>
      </w:r>
      <w:r w:rsidR="007B7ED7">
        <w:rPr>
          <w:rFonts w:hint="eastAsia"/>
        </w:rPr>
        <w:t>场景</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_Ref498539889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[16]</w:t>
      </w:r>
      <w:r w:rsidR="00914F4D" w:rsidRPr="00420FF4">
        <w:rPr>
          <w:vertAlign w:val="superscript"/>
        </w:rPr>
        <w:fldChar w:fldCharType="end"/>
      </w:r>
      <w:r w:rsidRPr="00042035">
        <w:t>。因此，</w:t>
      </w:r>
      <w:r w:rsidR="0047513A">
        <w:rPr>
          <w:rFonts w:hint="eastAsia"/>
        </w:rPr>
        <w:t>提出</w:t>
      </w:r>
      <w:r w:rsidR="00AA1720">
        <w:rPr>
          <w:rFonts w:hint="eastAsia"/>
        </w:rPr>
        <w:t>一个高效可靠的无线网络解决方案是我们目前面临的</w:t>
      </w:r>
      <w:r w:rsidR="00242EC5">
        <w:rPr>
          <w:rFonts w:hint="eastAsia"/>
        </w:rPr>
        <w:t>严峻</w:t>
      </w:r>
      <w:r w:rsidR="00AA1720">
        <w:rPr>
          <w:rFonts w:hint="eastAsia"/>
        </w:rPr>
        <w:t>挑战</w:t>
      </w:r>
      <w:r w:rsidRPr="00042035">
        <w:t>。</w:t>
      </w:r>
    </w:p>
    <w:p w14:paraId="213EB2E4" w14:textId="77777777" w:rsidR="00187C59" w:rsidRDefault="00394C33" w:rsidP="00512584">
      <w:pPr>
        <w:pStyle w:val="2"/>
        <w:numPr>
          <w:ilvl w:val="1"/>
          <w:numId w:val="2"/>
        </w:numPr>
        <w:spacing w:before="326" w:after="326"/>
      </w:pPr>
      <w:bookmarkStart w:id="3" w:name="_Toc508784874"/>
      <w:r>
        <w:rPr>
          <w:rFonts w:hint="eastAsia"/>
        </w:rPr>
        <w:t>车联网</w:t>
      </w:r>
      <w:r w:rsidR="00187C59">
        <w:rPr>
          <w:rFonts w:hint="eastAsia"/>
        </w:rPr>
        <w:t>应用以及</w:t>
      </w:r>
      <w:r>
        <w:rPr>
          <w:rFonts w:hint="eastAsia"/>
        </w:rPr>
        <w:t>发展概述</w:t>
      </w:r>
      <w:bookmarkEnd w:id="3"/>
    </w:p>
    <w:p w14:paraId="7D618EE5" w14:textId="729C6601" w:rsidR="00187C59" w:rsidRPr="007526A7" w:rsidRDefault="00187C59" w:rsidP="00187C59">
      <w:pPr>
        <w:ind w:firstLine="480"/>
      </w:pPr>
      <w:r>
        <w:rPr>
          <w:rFonts w:hint="eastAsia"/>
        </w:rPr>
        <w:t>车联网的典型应用包括以下几类</w:t>
      </w:r>
      <w:r w:rsidR="006A4AF8" w:rsidRPr="006A4AF8">
        <w:rPr>
          <w:vertAlign w:val="superscript"/>
        </w:rPr>
        <w:fldChar w:fldCharType="begin"/>
      </w:r>
      <w:r w:rsidR="006A4AF8" w:rsidRPr="006A4AF8">
        <w:rPr>
          <w:vertAlign w:val="superscript"/>
        </w:rPr>
        <w:instrText xml:space="preserve"> </w:instrText>
      </w:r>
      <w:r w:rsidR="006A4AF8" w:rsidRPr="006A4AF8">
        <w:rPr>
          <w:rFonts w:hint="eastAsia"/>
          <w:vertAlign w:val="superscript"/>
        </w:rPr>
        <w:instrText>REF _Ref501750609 \r \h</w:instrText>
      </w:r>
      <w:r w:rsidR="006A4AF8" w:rsidRPr="006A4AF8">
        <w:rPr>
          <w:vertAlign w:val="superscript"/>
        </w:rPr>
        <w:instrText xml:space="preserve"> </w:instrText>
      </w:r>
      <w:r w:rsidR="006A4AF8">
        <w:rPr>
          <w:vertAlign w:val="superscript"/>
        </w:rPr>
        <w:instrText xml:space="preserve"> \* MERGEFORMAT </w:instrText>
      </w:r>
      <w:r w:rsidR="006A4AF8" w:rsidRPr="006A4AF8">
        <w:rPr>
          <w:vertAlign w:val="superscript"/>
        </w:rPr>
      </w:r>
      <w:r w:rsidR="006A4AF8" w:rsidRPr="006A4AF8">
        <w:rPr>
          <w:vertAlign w:val="superscript"/>
        </w:rPr>
        <w:fldChar w:fldCharType="separate"/>
      </w:r>
      <w:r w:rsidR="007F4E61">
        <w:rPr>
          <w:vertAlign w:val="superscript"/>
        </w:rPr>
        <w:t>[17]</w:t>
      </w:r>
      <w:r w:rsidR="006A4AF8" w:rsidRPr="006A4AF8">
        <w:rPr>
          <w:vertAlign w:val="superscript"/>
        </w:rPr>
        <w:fldChar w:fldCharType="end"/>
      </w:r>
      <w:r>
        <w:rPr>
          <w:rFonts w:hint="eastAsia"/>
        </w:rPr>
        <w:t>：</w:t>
      </w:r>
    </w:p>
    <w:p w14:paraId="22B3DEA1" w14:textId="77777777" w:rsidR="00187C59" w:rsidRDefault="00187C59" w:rsidP="00187C59">
      <w:pPr>
        <w:ind w:firstLine="480"/>
      </w:pPr>
      <w:r>
        <w:rPr>
          <w:rFonts w:hint="eastAsia"/>
        </w:rPr>
        <w:t xml:space="preserve">1) </w:t>
      </w:r>
      <w:r>
        <w:rPr>
          <w:rFonts w:hint="eastAsia"/>
        </w:rPr>
        <w:t>语音通话服务：用户可以通过集成在车辆上的移动通信模块来进行语音通信业务。特别地，车辆可以同时提供第四代移动通信（</w:t>
      </w:r>
      <w:r>
        <w:rPr>
          <w:rFonts w:hint="eastAsia"/>
        </w:rPr>
        <w:t>4G</w:t>
      </w:r>
      <w:r>
        <w:rPr>
          <w:rFonts w:hint="eastAsia"/>
        </w:rPr>
        <w:t>）接口。车辆作为移动通信终端接入到移动通信网络中，利用车载音响提供基本的话音业务。</w:t>
      </w:r>
    </w:p>
    <w:p w14:paraId="69708EA4" w14:textId="77777777" w:rsidR="00187C59" w:rsidRDefault="00187C59" w:rsidP="00187C59">
      <w:pPr>
        <w:ind w:firstLine="480"/>
      </w:pPr>
      <w:r>
        <w:rPr>
          <w:rFonts w:hint="eastAsia"/>
        </w:rPr>
        <w:t xml:space="preserve">2) </w:t>
      </w:r>
      <w:r>
        <w:rPr>
          <w:rFonts w:hint="eastAsia"/>
        </w:rPr>
        <w:t>定位服务：集成了卫星定位模块的车联网终端，可以利用卫星定位系统</w:t>
      </w:r>
      <w:r>
        <w:rPr>
          <w:rFonts w:hint="eastAsia"/>
        </w:rPr>
        <w:lastRenderedPageBreak/>
        <w:t>完成车辆的定位功能。虽然车辆定位技术已经十分成熟并且早已商用普及，但是结合车联网技术，仍然可以带来许多性能以及功能上的增益。例如，车辆移动通信网络可以作为卫星定位系统的辅助完成车辆的定位，这样可以极大地提高定位的准确性以及时效性。此外，车辆定位产生的位置信息可以上传到车联网服务平台，开拓并发展其他车联网应用，例如车辆紧急救援、车辆防盗、车辆追踪、智能交通管理等功能。特别是智能交通管理系统，借助于车辆的位置信息，能够优化车辆的行进路线，提高道路的通行效率，极大程度地避免交通拥塞。</w:t>
      </w:r>
    </w:p>
    <w:p w14:paraId="1E1D26B6" w14:textId="77777777" w:rsidR="00187C59" w:rsidRDefault="00187C59" w:rsidP="00187C59">
      <w:pPr>
        <w:ind w:firstLine="480"/>
      </w:pPr>
      <w:r>
        <w:rPr>
          <w:rFonts w:hint="eastAsia"/>
        </w:rPr>
        <w:t xml:space="preserve">3) </w:t>
      </w:r>
      <w:r>
        <w:rPr>
          <w:rFonts w:hint="eastAsia"/>
        </w:rPr>
        <w:t>导航服务：借助于上传到车联网服务平台的各种信息，包括车辆自身的相关信息，以及道路信息。利用车联网大数据以及云计算平台，为车辆规划并实时更新行驶路线。</w:t>
      </w:r>
    </w:p>
    <w:p w14:paraId="5F62D4A1" w14:textId="77777777" w:rsidR="00187C59" w:rsidRDefault="00187C59" w:rsidP="00187C59">
      <w:pPr>
        <w:ind w:firstLine="480"/>
      </w:pPr>
      <w:r>
        <w:rPr>
          <w:rFonts w:hint="eastAsia"/>
        </w:rPr>
        <w:t xml:space="preserve">4) </w:t>
      </w:r>
      <w:r>
        <w:rPr>
          <w:rFonts w:hint="eastAsia"/>
        </w:rPr>
        <w:t>车辆服务中心连接服务：目前，各大汽车厂商都提供了基于无线接入的车载服务中心（</w:t>
      </w:r>
      <w:r>
        <w:rPr>
          <w:rFonts w:hint="eastAsia"/>
        </w:rPr>
        <w:t>Telematics</w:t>
      </w:r>
      <w:r>
        <w:t xml:space="preserve"> S</w:t>
      </w:r>
      <w:r>
        <w:rPr>
          <w:rFonts w:hint="eastAsia"/>
        </w:rPr>
        <w:t>ervice</w:t>
      </w:r>
      <w:r>
        <w:t xml:space="preserve"> P</w:t>
      </w:r>
      <w:r>
        <w:rPr>
          <w:rFonts w:hint="eastAsia"/>
        </w:rPr>
        <w:t>rovider, TSP</w:t>
      </w:r>
      <w:r>
        <w:rPr>
          <w:rFonts w:hint="eastAsia"/>
        </w:rPr>
        <w:t>），</w:t>
      </w:r>
      <w:r>
        <w:rPr>
          <w:rFonts w:hint="eastAsia"/>
        </w:rPr>
        <w:t>TSP</w:t>
      </w:r>
      <w:r>
        <w:rPr>
          <w:rFonts w:hint="eastAsia"/>
        </w:rPr>
        <w:t>服务基于车辆终端与服务中心之间点到点的语音通信，这样的</w:t>
      </w:r>
      <w:r>
        <w:rPr>
          <w:rFonts w:hint="eastAsia"/>
        </w:rPr>
        <w:t>TSP</w:t>
      </w:r>
      <w:r>
        <w:rPr>
          <w:rFonts w:hint="eastAsia"/>
        </w:rPr>
        <w:t>服务的可靠性难以保证，通用性也较差，因为各个汽车厂商都建造了自己的服务中心，而不同汽车厂商之间的服务中心是不互通的。而利用车联网提供的移动通信网络，中心连接服务的可靠性和稳定性以及相应的服务质量能够得到大幅度的提高，并且有利于制定并实现统一的服务接口。</w:t>
      </w:r>
    </w:p>
    <w:p w14:paraId="6D840D63" w14:textId="77777777" w:rsidR="00187C59" w:rsidRDefault="00187C59" w:rsidP="00187C59">
      <w:pPr>
        <w:ind w:firstLine="480"/>
      </w:pPr>
      <w:r>
        <w:rPr>
          <w:rFonts w:hint="eastAsia"/>
        </w:rPr>
        <w:t xml:space="preserve">5) </w:t>
      </w:r>
      <w:r>
        <w:rPr>
          <w:rFonts w:hint="eastAsia"/>
        </w:rPr>
        <w:t>移动互联网接入：车联网也可以与互联网相互协作，理论上来说，大多数的互联网应用都可以移植到车联网系统中去。特别是在</w:t>
      </w:r>
      <w:r>
        <w:rPr>
          <w:rFonts w:hint="eastAsia"/>
        </w:rPr>
        <w:t>4G</w:t>
      </w:r>
      <w:r>
        <w:rPr>
          <w:rFonts w:hint="eastAsia"/>
        </w:rPr>
        <w:t>网络全面普及的今天，为车载大数据服务提供了良好的基础。</w:t>
      </w:r>
    </w:p>
    <w:p w14:paraId="7E027431" w14:textId="77777777" w:rsidR="00187C59" w:rsidRDefault="00187C59" w:rsidP="00187C59">
      <w:pPr>
        <w:ind w:firstLine="480"/>
      </w:pPr>
      <w:r>
        <w:rPr>
          <w:rFonts w:hint="eastAsia"/>
        </w:rPr>
        <w:t xml:space="preserve">6) </w:t>
      </w:r>
      <w:r>
        <w:rPr>
          <w:rFonts w:hint="eastAsia"/>
        </w:rPr>
        <w:t>第三方信息管理服务：现阶段，第三方信息管理服务大多采用</w:t>
      </w:r>
      <w:r>
        <w:rPr>
          <w:rFonts w:hint="eastAsia"/>
        </w:rPr>
        <w:t>RFID</w:t>
      </w:r>
      <w:r>
        <w:rPr>
          <w:rFonts w:hint="eastAsia"/>
        </w:rPr>
        <w:t>（</w:t>
      </w:r>
      <w:r w:rsidRPr="00B36F1C">
        <w:t>Radio Frequency Identification</w:t>
      </w:r>
      <w:r>
        <w:rPr>
          <w:rFonts w:hint="eastAsia"/>
        </w:rPr>
        <w:t>）技术，高科技园区、校园、商场、住宅区、商务中心等都在进出口通道安装了基于</w:t>
      </w:r>
      <w:r>
        <w:rPr>
          <w:rFonts w:hint="eastAsia"/>
        </w:rPr>
        <w:t>RFID</w:t>
      </w:r>
      <w:r>
        <w:rPr>
          <w:rFonts w:hint="eastAsia"/>
        </w:rPr>
        <w:t>技术的门禁设备。将进出车辆的授权信息写入</w:t>
      </w:r>
      <w:r>
        <w:rPr>
          <w:rFonts w:hint="eastAsia"/>
        </w:rPr>
        <w:t>RFID</w:t>
      </w:r>
      <w:r>
        <w:rPr>
          <w:rFonts w:hint="eastAsia"/>
        </w:rPr>
        <w:t>芯片，从而实现自动放行和收费的门禁系统。需要指出的是，这种技术需要额外地在车辆上安装一个</w:t>
      </w:r>
      <w:r>
        <w:rPr>
          <w:rFonts w:hint="eastAsia"/>
        </w:rPr>
        <w:t>RFID</w:t>
      </w:r>
      <w:r>
        <w:rPr>
          <w:rFonts w:hint="eastAsia"/>
        </w:rPr>
        <w:t>芯片，这必然会限制该项技术的应用。利用车联网终端上集成的短距离无线通信模块，以及安装在入口处的网络设备，车辆可以快速接入局域网络。在管理系统中，记录车辆的无线网卡地址即可进行授权管理。</w:t>
      </w:r>
    </w:p>
    <w:p w14:paraId="3F3064ED" w14:textId="77777777" w:rsidR="00187C59" w:rsidRDefault="00187C59" w:rsidP="00187C59">
      <w:pPr>
        <w:ind w:firstLine="480"/>
      </w:pPr>
      <w:r>
        <w:rPr>
          <w:rFonts w:hint="eastAsia"/>
        </w:rPr>
        <w:t xml:space="preserve">7) </w:t>
      </w:r>
      <w:r>
        <w:rPr>
          <w:rFonts w:hint="eastAsia"/>
        </w:rPr>
        <w:t>车辆紧急救援：借助于车联网系统，安装在车联网终端上的传感器以及通信设备可以自动拨打求救电话，并报告车辆具体位置信息，帮助救援人员准确快速地定位事故现场。这可以极大程度上提高伤员的存活概率。</w:t>
      </w:r>
    </w:p>
    <w:p w14:paraId="3E9CABF1" w14:textId="77777777" w:rsidR="00187C59" w:rsidRPr="00187C59" w:rsidRDefault="00187C59" w:rsidP="00187C59">
      <w:pPr>
        <w:ind w:firstLine="480"/>
      </w:pPr>
      <w:r>
        <w:rPr>
          <w:rFonts w:hint="eastAsia"/>
        </w:rPr>
        <w:t xml:space="preserve">8) </w:t>
      </w:r>
      <w:r>
        <w:rPr>
          <w:rFonts w:hint="eastAsia"/>
        </w:rPr>
        <w:t>车辆数据和管理服务：车辆的静态信息一般都是存储在电子控制单元（</w:t>
      </w:r>
      <w:r w:rsidRPr="00250CBB">
        <w:t>Electronic Control Unit</w:t>
      </w:r>
      <w:r>
        <w:rPr>
          <w:rFonts w:hint="eastAsia"/>
        </w:rPr>
        <w:t>，</w:t>
      </w:r>
      <w:r>
        <w:rPr>
          <w:rFonts w:hint="eastAsia"/>
        </w:rPr>
        <w:t>ECU</w:t>
      </w:r>
      <w:r>
        <w:rPr>
          <w:rFonts w:hint="eastAsia"/>
        </w:rPr>
        <w:t>）之中。若要获取此类信息，必须经由专业人员并借助专业设备通过</w:t>
      </w:r>
      <w:r>
        <w:rPr>
          <w:rFonts w:hint="eastAsia"/>
        </w:rPr>
        <w:t>OBD</w:t>
      </w:r>
      <w:r>
        <w:rPr>
          <w:rFonts w:hint="eastAsia"/>
        </w:rPr>
        <w:t>（</w:t>
      </w:r>
      <w:r w:rsidRPr="003B3A1C">
        <w:t>On-Board Diagnostic</w:t>
      </w:r>
      <w:r>
        <w:rPr>
          <w:rFonts w:hint="eastAsia"/>
        </w:rPr>
        <w:t>）接口读取，十分的繁琐且不方</w:t>
      </w:r>
      <w:r>
        <w:rPr>
          <w:rFonts w:hint="eastAsia"/>
        </w:rPr>
        <w:lastRenderedPageBreak/>
        <w:t>便。在车联网系统中，将车联网终端与</w:t>
      </w:r>
      <w:r>
        <w:rPr>
          <w:rFonts w:hint="eastAsia"/>
        </w:rPr>
        <w:t>ECU</w:t>
      </w:r>
      <w:r>
        <w:rPr>
          <w:rFonts w:hint="eastAsia"/>
        </w:rPr>
        <w:t>相连，车辆的静态信息就可以直接通过移动通信网络发送给相关服务提供商，极大地简化了提取过程。</w:t>
      </w:r>
    </w:p>
    <w:p w14:paraId="1B7D2035" w14:textId="6F150287" w:rsidR="00394C33" w:rsidRDefault="00734433" w:rsidP="007C44FB">
      <w:pPr>
        <w:ind w:firstLine="480"/>
      </w:pPr>
      <w:r>
        <w:rPr>
          <w:rFonts w:hint="eastAsia"/>
        </w:rPr>
        <w:t>美国对于车联网技术的发展</w:t>
      </w:r>
      <w:r w:rsidR="00DB7313" w:rsidRPr="00DB7313">
        <w:rPr>
          <w:vertAlign w:val="superscript"/>
        </w:rPr>
        <w:fldChar w:fldCharType="begin"/>
      </w:r>
      <w:r w:rsidR="00DB7313" w:rsidRPr="00DB7313">
        <w:rPr>
          <w:vertAlign w:val="superscript"/>
        </w:rPr>
        <w:instrText xml:space="preserve"> </w:instrText>
      </w:r>
      <w:r w:rsidR="00DB7313" w:rsidRPr="00DB7313">
        <w:rPr>
          <w:rFonts w:hint="eastAsia"/>
          <w:vertAlign w:val="superscript"/>
        </w:rPr>
        <w:instrText>REF _Ref501750609 \r \h</w:instrText>
      </w:r>
      <w:r w:rsidR="00DB7313" w:rsidRPr="00DB7313">
        <w:rPr>
          <w:vertAlign w:val="superscript"/>
        </w:rPr>
        <w:instrText xml:space="preserve"> </w:instrText>
      </w:r>
      <w:r w:rsidR="00DB7313">
        <w:rPr>
          <w:vertAlign w:val="superscript"/>
        </w:rPr>
        <w:instrText xml:space="preserve"> \* MERGEFORMAT </w:instrText>
      </w:r>
      <w:r w:rsidR="00DB7313" w:rsidRPr="00DB7313">
        <w:rPr>
          <w:vertAlign w:val="superscript"/>
        </w:rPr>
      </w:r>
      <w:r w:rsidR="00DB7313" w:rsidRPr="00DB7313">
        <w:rPr>
          <w:vertAlign w:val="superscript"/>
        </w:rPr>
        <w:fldChar w:fldCharType="separate"/>
      </w:r>
      <w:r w:rsidR="007F4E61">
        <w:rPr>
          <w:vertAlign w:val="superscript"/>
        </w:rPr>
        <w:t>[17]</w:t>
      </w:r>
      <w:r w:rsidR="00DB7313" w:rsidRPr="00DB7313">
        <w:rPr>
          <w:vertAlign w:val="superscript"/>
        </w:rPr>
        <w:fldChar w:fldCharType="end"/>
      </w:r>
      <w:r>
        <w:rPr>
          <w:rFonts w:hint="eastAsia"/>
        </w:rPr>
        <w:t>可以追溯到</w:t>
      </w:r>
      <w:r>
        <w:rPr>
          <w:rFonts w:hint="eastAsia"/>
        </w:rPr>
        <w:t>20</w:t>
      </w:r>
      <w:r>
        <w:rPr>
          <w:rFonts w:hint="eastAsia"/>
        </w:rPr>
        <w:t>世纪</w:t>
      </w:r>
      <w:r>
        <w:rPr>
          <w:rFonts w:hint="eastAsia"/>
        </w:rPr>
        <w:t>50</w:t>
      </w:r>
      <w:r>
        <w:rPr>
          <w:rFonts w:hint="eastAsia"/>
        </w:rPr>
        <w:t>年代</w:t>
      </w:r>
      <w:r w:rsidR="001F61BE">
        <w:rPr>
          <w:rFonts w:hint="eastAsia"/>
        </w:rPr>
        <w:t>，</w:t>
      </w:r>
      <w:r w:rsidR="0026786C">
        <w:rPr>
          <w:rFonts w:hint="eastAsia"/>
        </w:rPr>
        <w:t>用于车辆的自动控制系统</w:t>
      </w:r>
      <w:r w:rsidR="008A46D8">
        <w:rPr>
          <w:rFonts w:hint="eastAsia"/>
        </w:rPr>
        <w:t>的研究</w:t>
      </w:r>
      <w:r w:rsidR="00A7507F">
        <w:rPr>
          <w:rFonts w:hint="eastAsia"/>
        </w:rPr>
        <w:t>工作</w:t>
      </w:r>
      <w:r w:rsidR="0026786C">
        <w:rPr>
          <w:rFonts w:hint="eastAsia"/>
        </w:rPr>
        <w:t>首先在美国部分中小型</w:t>
      </w:r>
      <w:r w:rsidR="001262C0">
        <w:rPr>
          <w:rFonts w:hint="eastAsia"/>
        </w:rPr>
        <w:t>企业</w:t>
      </w:r>
      <w:r w:rsidR="008A46D8">
        <w:rPr>
          <w:rFonts w:hint="eastAsia"/>
        </w:rPr>
        <w:t>中</w:t>
      </w:r>
      <w:r w:rsidR="003332A8">
        <w:rPr>
          <w:rFonts w:hint="eastAsia"/>
        </w:rPr>
        <w:t>开展</w:t>
      </w:r>
      <w:r w:rsidR="001F0338">
        <w:rPr>
          <w:rFonts w:hint="eastAsia"/>
        </w:rPr>
        <w:t>。到了</w:t>
      </w:r>
      <w:r w:rsidR="001F0338">
        <w:rPr>
          <w:rFonts w:hint="eastAsia"/>
        </w:rPr>
        <w:t>20</w:t>
      </w:r>
      <w:r w:rsidR="001F0338">
        <w:rPr>
          <w:rFonts w:hint="eastAsia"/>
        </w:rPr>
        <w:t>世纪</w:t>
      </w:r>
      <w:r w:rsidR="001F0338">
        <w:rPr>
          <w:rFonts w:hint="eastAsia"/>
        </w:rPr>
        <w:t>60</w:t>
      </w:r>
      <w:r w:rsidR="00747AE8">
        <w:rPr>
          <w:rFonts w:hint="eastAsia"/>
        </w:rPr>
        <w:t>年代，</w:t>
      </w:r>
      <w:r w:rsidR="001F0338">
        <w:rPr>
          <w:rFonts w:hint="eastAsia"/>
        </w:rPr>
        <w:t>电子路径引导系统</w:t>
      </w:r>
      <w:r w:rsidR="000D579B">
        <w:rPr>
          <w:rFonts w:hint="eastAsia"/>
        </w:rPr>
        <w:t>（</w:t>
      </w:r>
      <w:r w:rsidR="00286EE9" w:rsidRPr="00286EE9">
        <w:t>Electronic Route Guidance Systems,</w:t>
      </w:r>
      <w:r w:rsidR="005E21EA">
        <w:t xml:space="preserve"> </w:t>
      </w:r>
      <w:r w:rsidR="00286EE9" w:rsidRPr="00286EE9">
        <w:t>ERGS</w:t>
      </w:r>
      <w:r w:rsidR="000D579B">
        <w:rPr>
          <w:rFonts w:hint="eastAsia"/>
        </w:rPr>
        <w:t>）</w:t>
      </w:r>
      <w:r w:rsidR="006200C6">
        <w:rPr>
          <w:rFonts w:hint="eastAsia"/>
        </w:rPr>
        <w:t>首先由美国交通部</w:t>
      </w:r>
      <w:r w:rsidR="006369D4">
        <w:rPr>
          <w:rFonts w:hint="eastAsia"/>
        </w:rPr>
        <w:t>首次</w:t>
      </w:r>
      <w:r w:rsidR="006200C6">
        <w:rPr>
          <w:rFonts w:hint="eastAsia"/>
        </w:rPr>
        <w:t>提出，并</w:t>
      </w:r>
      <w:r w:rsidR="00C540AB">
        <w:rPr>
          <w:rFonts w:hint="eastAsia"/>
        </w:rPr>
        <w:t>正式</w:t>
      </w:r>
      <w:r w:rsidR="006200C6">
        <w:rPr>
          <w:rFonts w:hint="eastAsia"/>
        </w:rPr>
        <w:t>与部分</w:t>
      </w:r>
      <w:r w:rsidR="00E561CE">
        <w:rPr>
          <w:rFonts w:hint="eastAsia"/>
        </w:rPr>
        <w:t>大型</w:t>
      </w:r>
      <w:r w:rsidR="00A81046">
        <w:rPr>
          <w:rFonts w:hint="eastAsia"/>
        </w:rPr>
        <w:t>企业</w:t>
      </w:r>
      <w:r w:rsidR="006200C6">
        <w:rPr>
          <w:rFonts w:hint="eastAsia"/>
        </w:rPr>
        <w:t>共同开展研发工作</w:t>
      </w:r>
      <w:r w:rsidR="009808DF">
        <w:rPr>
          <w:rFonts w:hint="eastAsia"/>
        </w:rPr>
        <w:t>。</w:t>
      </w:r>
      <w:r w:rsidR="009808DF" w:rsidRPr="009808DF">
        <w:rPr>
          <w:rFonts w:hint="eastAsia"/>
        </w:rPr>
        <w:t>专用短程通信技术</w:t>
      </w:r>
      <w:r w:rsidR="009808DF">
        <w:rPr>
          <w:rFonts w:hint="eastAsia"/>
        </w:rPr>
        <w:t>（</w:t>
      </w:r>
      <w:r w:rsidR="009808DF">
        <w:rPr>
          <w:rFonts w:hint="eastAsia"/>
        </w:rPr>
        <w:t>DSRC</w:t>
      </w:r>
      <w:r w:rsidR="009808DF">
        <w:rPr>
          <w:rFonts w:hint="eastAsia"/>
        </w:rPr>
        <w:t>）是</w:t>
      </w:r>
      <w:r w:rsidR="009808DF">
        <w:rPr>
          <w:rFonts w:hint="eastAsia"/>
        </w:rPr>
        <w:t>ITS</w:t>
      </w:r>
      <w:r w:rsidR="009808DF">
        <w:rPr>
          <w:rFonts w:hint="eastAsia"/>
        </w:rPr>
        <w:t>研究中的一个重要</w:t>
      </w:r>
      <w:r w:rsidR="005A4FC8">
        <w:rPr>
          <w:rFonts w:hint="eastAsia"/>
        </w:rPr>
        <w:t>方向</w:t>
      </w:r>
      <w:r w:rsidR="009808DF">
        <w:rPr>
          <w:rFonts w:hint="eastAsia"/>
        </w:rPr>
        <w:t>，作为车辆之间通信的首选技术，</w:t>
      </w:r>
      <w:r w:rsidR="00CC6CFF">
        <w:rPr>
          <w:rFonts w:hint="eastAsia"/>
        </w:rPr>
        <w:t>DSRC</w:t>
      </w:r>
      <w:r w:rsidR="00CC6CFF">
        <w:rPr>
          <w:rFonts w:hint="eastAsia"/>
        </w:rPr>
        <w:t>的标准化</w:t>
      </w:r>
      <w:r w:rsidR="00ED4AB0">
        <w:rPr>
          <w:rFonts w:hint="eastAsia"/>
        </w:rPr>
        <w:t>、推广以及</w:t>
      </w:r>
      <w:r w:rsidR="00B34EA5">
        <w:rPr>
          <w:rFonts w:hint="eastAsia"/>
        </w:rPr>
        <w:t>普及</w:t>
      </w:r>
      <w:r w:rsidR="00A3573F">
        <w:rPr>
          <w:rFonts w:hint="eastAsia"/>
        </w:rPr>
        <w:t>在很大程度上</w:t>
      </w:r>
      <w:r w:rsidR="00CC6CFF">
        <w:rPr>
          <w:rFonts w:hint="eastAsia"/>
        </w:rPr>
        <w:t>推动了整个车联网行业的发展</w:t>
      </w:r>
      <w:r w:rsidR="00C2522F">
        <w:rPr>
          <w:rFonts w:hint="eastAsia"/>
        </w:rPr>
        <w:t>。</w:t>
      </w:r>
      <w:r w:rsidR="00BF1592">
        <w:rPr>
          <w:rFonts w:hint="eastAsia"/>
        </w:rPr>
        <w:t>2</w:t>
      </w:r>
      <w:r w:rsidR="00BF1592">
        <w:t>004</w:t>
      </w:r>
      <w:r w:rsidR="00BF1592">
        <w:rPr>
          <w:rFonts w:hint="eastAsia"/>
        </w:rPr>
        <w:t>年</w:t>
      </w:r>
      <w:r w:rsidR="00843175">
        <w:rPr>
          <w:rFonts w:hint="eastAsia"/>
        </w:rPr>
        <w:t>，</w:t>
      </w:r>
      <w:r w:rsidR="00516F48">
        <w:rPr>
          <w:rFonts w:hint="eastAsia"/>
        </w:rPr>
        <w:t>ACM</w:t>
      </w:r>
      <w:r w:rsidR="000D579B">
        <w:rPr>
          <w:rFonts w:hint="eastAsia"/>
        </w:rPr>
        <w:t>（</w:t>
      </w:r>
      <w:r w:rsidR="002C3633" w:rsidRPr="002C3633">
        <w:t>Association for Computing Machinery</w:t>
      </w:r>
      <w:r w:rsidR="000D579B">
        <w:t>）</w:t>
      </w:r>
      <w:r w:rsidR="006903E8">
        <w:rPr>
          <w:rFonts w:hint="eastAsia"/>
        </w:rPr>
        <w:t>发起并组织了首次关于车联网标准的国际</w:t>
      </w:r>
      <w:r w:rsidR="00442E82">
        <w:rPr>
          <w:rFonts w:hint="eastAsia"/>
        </w:rPr>
        <w:t>会议</w:t>
      </w:r>
      <w:r w:rsidR="00962FB3">
        <w:rPr>
          <w:rFonts w:hint="eastAsia"/>
        </w:rPr>
        <w:t>，</w:t>
      </w:r>
      <w:r w:rsidR="001C2A4B">
        <w:rPr>
          <w:rFonts w:hint="eastAsia"/>
        </w:rPr>
        <w:t>车联网</w:t>
      </w:r>
      <w:r w:rsidR="00F2591D">
        <w:rPr>
          <w:rFonts w:hint="eastAsia"/>
        </w:rPr>
        <w:t>一词</w:t>
      </w:r>
      <w:r w:rsidR="001C2A4B">
        <w:rPr>
          <w:rFonts w:hint="eastAsia"/>
        </w:rPr>
        <w:t>首次真正地进入了公众的视野</w:t>
      </w:r>
      <w:r w:rsidR="00962FB3">
        <w:rPr>
          <w:rFonts w:hint="eastAsia"/>
        </w:rPr>
        <w:t>。</w:t>
      </w:r>
      <w:r w:rsidR="007C44FB">
        <w:rPr>
          <w:rFonts w:hint="eastAsia"/>
        </w:rPr>
        <w:t>2006</w:t>
      </w:r>
      <w:r w:rsidR="00EE613D">
        <w:rPr>
          <w:rFonts w:hint="eastAsia"/>
        </w:rPr>
        <w:t>年</w:t>
      </w:r>
      <w:r w:rsidR="007C44FB">
        <w:rPr>
          <w:rFonts w:hint="eastAsia"/>
        </w:rPr>
        <w:t>初</w:t>
      </w:r>
      <w:r w:rsidR="00EE613D">
        <w:rPr>
          <w:rFonts w:hint="eastAsia"/>
        </w:rPr>
        <w:t>，</w:t>
      </w:r>
      <w:r w:rsidR="007C44FB">
        <w:rPr>
          <w:rFonts w:hint="eastAsia"/>
        </w:rPr>
        <w:t>车辆基础设施一体化（</w:t>
      </w:r>
      <w:r w:rsidR="007C44FB" w:rsidRPr="00972884">
        <w:t>Vehicle Infrastructure Integration</w:t>
      </w:r>
      <w:r w:rsidR="007C44FB">
        <w:t>, VII</w:t>
      </w:r>
      <w:r w:rsidR="007C44FB">
        <w:rPr>
          <w:rFonts w:hint="eastAsia"/>
        </w:rPr>
        <w:t>）的概念首次被提出，随即得到了各大汽车制造厂商的</w:t>
      </w:r>
      <w:r w:rsidR="002770AB">
        <w:rPr>
          <w:rFonts w:hint="eastAsia"/>
        </w:rPr>
        <w:t>积极响应</w:t>
      </w:r>
      <w:r w:rsidR="007C44FB">
        <w:rPr>
          <w:rFonts w:hint="eastAsia"/>
        </w:rPr>
        <w:t>，各大厂商同步开展</w:t>
      </w:r>
      <w:r w:rsidR="003F729F">
        <w:rPr>
          <w:rFonts w:hint="eastAsia"/>
        </w:rPr>
        <w:t>相关</w:t>
      </w:r>
      <w:r w:rsidR="007C44FB">
        <w:rPr>
          <w:rFonts w:hint="eastAsia"/>
        </w:rPr>
        <w:t>应用软</w:t>
      </w:r>
      <w:r w:rsidR="003F729F">
        <w:rPr>
          <w:rFonts w:hint="eastAsia"/>
        </w:rPr>
        <w:t>硬</w:t>
      </w:r>
      <w:r w:rsidR="007C44FB">
        <w:rPr>
          <w:rFonts w:hint="eastAsia"/>
        </w:rPr>
        <w:t>件的研发工作。</w:t>
      </w:r>
      <w:r w:rsidR="00AD773D">
        <w:rPr>
          <w:rFonts w:hint="eastAsia"/>
        </w:rPr>
        <w:t>2009</w:t>
      </w:r>
      <w:r w:rsidR="00AD773D">
        <w:rPr>
          <w:rFonts w:hint="eastAsia"/>
        </w:rPr>
        <w:t>年</w:t>
      </w:r>
      <w:r w:rsidR="000F2B39">
        <w:rPr>
          <w:rFonts w:hint="eastAsia"/>
        </w:rPr>
        <w:t>12</w:t>
      </w:r>
      <w:r w:rsidR="00AD773D">
        <w:rPr>
          <w:rFonts w:hint="eastAsia"/>
        </w:rPr>
        <w:t>月</w:t>
      </w:r>
      <w:r w:rsidR="000F2B39">
        <w:rPr>
          <w:rFonts w:hint="eastAsia"/>
        </w:rPr>
        <w:t>，美国交通运输部</w:t>
      </w:r>
      <w:r w:rsidR="000D579B">
        <w:rPr>
          <w:rFonts w:hint="eastAsia"/>
        </w:rPr>
        <w:t>（</w:t>
      </w:r>
      <w:r w:rsidR="000F2B39">
        <w:rPr>
          <w:rFonts w:hint="eastAsia"/>
        </w:rPr>
        <w:t>DOT</w:t>
      </w:r>
      <w:r w:rsidR="000D579B">
        <w:rPr>
          <w:rFonts w:hint="eastAsia"/>
        </w:rPr>
        <w:t>）</w:t>
      </w:r>
      <w:r w:rsidR="000851E8">
        <w:rPr>
          <w:rFonts w:hint="eastAsia"/>
        </w:rPr>
        <w:t>发布了“</w:t>
      </w:r>
      <w:r w:rsidR="0067281E" w:rsidRPr="0067281E">
        <w:t>ITS Strategic Research Plan, 2010–2014</w:t>
      </w:r>
      <w:r w:rsidR="000851E8">
        <w:rPr>
          <w:rFonts w:hint="eastAsia"/>
        </w:rPr>
        <w:t>”计划</w:t>
      </w:r>
      <w:r w:rsidR="000F2B39">
        <w:rPr>
          <w:rFonts w:hint="eastAsia"/>
        </w:rPr>
        <w:t>，</w:t>
      </w:r>
      <w:r w:rsidR="0072002F">
        <w:rPr>
          <w:rFonts w:hint="eastAsia"/>
        </w:rPr>
        <w:t>该计划旨在创建一个能够在车辆、道路硬件设施、各类通信设备之间进行信息交互的陆地通信系统</w:t>
      </w:r>
      <w:r w:rsidR="00BB344E">
        <w:rPr>
          <w:rFonts w:hint="eastAsia"/>
        </w:rPr>
        <w:t>。</w:t>
      </w:r>
      <w:r w:rsidR="00FD7745">
        <w:rPr>
          <w:rFonts w:hint="eastAsia"/>
        </w:rPr>
        <w:t>截至</w:t>
      </w:r>
      <w:r w:rsidR="00FD25B2">
        <w:rPr>
          <w:rFonts w:hint="eastAsia"/>
        </w:rPr>
        <w:t>2012</w:t>
      </w:r>
      <w:r w:rsidR="00FD25B2">
        <w:rPr>
          <w:rFonts w:hint="eastAsia"/>
        </w:rPr>
        <w:t>年初</w:t>
      </w:r>
      <w:r w:rsidR="00BF5332">
        <w:rPr>
          <w:rFonts w:hint="eastAsia"/>
        </w:rPr>
        <w:t>，美国在多个地区</w:t>
      </w:r>
      <w:r w:rsidR="00392AA2">
        <w:rPr>
          <w:rFonts w:hint="eastAsia"/>
        </w:rPr>
        <w:t>，</w:t>
      </w:r>
      <w:r w:rsidR="00BF5332">
        <w:rPr>
          <w:rFonts w:hint="eastAsia"/>
        </w:rPr>
        <w:t>针对车联网技术</w:t>
      </w:r>
      <w:r w:rsidR="00392AA2">
        <w:rPr>
          <w:rFonts w:hint="eastAsia"/>
        </w:rPr>
        <w:t>，</w:t>
      </w:r>
      <w:r w:rsidR="00BF5332">
        <w:rPr>
          <w:rFonts w:hint="eastAsia"/>
        </w:rPr>
        <w:t>进行了安全</w:t>
      </w:r>
      <w:r w:rsidR="004421EC">
        <w:rPr>
          <w:rFonts w:hint="eastAsia"/>
        </w:rPr>
        <w:t>性</w:t>
      </w:r>
      <w:r w:rsidR="00BF5332">
        <w:rPr>
          <w:rFonts w:hint="eastAsia"/>
        </w:rPr>
        <w:t>驾驶测验</w:t>
      </w:r>
      <w:r w:rsidR="00F6637A">
        <w:rPr>
          <w:rFonts w:hint="eastAsia"/>
        </w:rPr>
        <w:t>，</w:t>
      </w:r>
      <w:r w:rsidR="009E5643">
        <w:rPr>
          <w:rFonts w:hint="eastAsia"/>
        </w:rPr>
        <w:t>该测验</w:t>
      </w:r>
      <w:r w:rsidR="00F6637A">
        <w:rPr>
          <w:rFonts w:hint="eastAsia"/>
        </w:rPr>
        <w:t>用来评估人们对车联网技术的</w:t>
      </w:r>
      <w:r w:rsidR="00820AFB">
        <w:rPr>
          <w:rFonts w:hint="eastAsia"/>
        </w:rPr>
        <w:t>适应程度</w:t>
      </w:r>
      <w:r w:rsidR="00266ECE">
        <w:rPr>
          <w:rFonts w:hint="eastAsia"/>
        </w:rPr>
        <w:t>以及接纳程度，并于</w:t>
      </w:r>
      <w:r w:rsidR="00B34B7F">
        <w:rPr>
          <w:rFonts w:hint="eastAsia"/>
        </w:rPr>
        <w:t>2012</w:t>
      </w:r>
      <w:r w:rsidR="00B34B7F">
        <w:rPr>
          <w:rFonts w:hint="eastAsia"/>
        </w:rPr>
        <w:t>年</w:t>
      </w:r>
      <w:r w:rsidR="00B34B7F">
        <w:rPr>
          <w:rFonts w:hint="eastAsia"/>
        </w:rPr>
        <w:t>9</w:t>
      </w:r>
      <w:r w:rsidR="00B34B7F">
        <w:rPr>
          <w:rFonts w:hint="eastAsia"/>
        </w:rPr>
        <w:t>月至</w:t>
      </w:r>
      <w:r w:rsidR="00B34B7F">
        <w:rPr>
          <w:rFonts w:hint="eastAsia"/>
        </w:rPr>
        <w:t>2013</w:t>
      </w:r>
      <w:r w:rsidR="00B34B7F">
        <w:rPr>
          <w:rFonts w:hint="eastAsia"/>
        </w:rPr>
        <w:t>年</w:t>
      </w:r>
      <w:r w:rsidR="00B34B7F">
        <w:rPr>
          <w:rFonts w:hint="eastAsia"/>
        </w:rPr>
        <w:t>9</w:t>
      </w:r>
      <w:r w:rsidR="00B34B7F">
        <w:rPr>
          <w:rFonts w:hint="eastAsia"/>
        </w:rPr>
        <w:t>月期间，继续进行安全性驾驶模型的</w:t>
      </w:r>
      <w:r w:rsidR="00300FB6">
        <w:rPr>
          <w:rFonts w:hint="eastAsia"/>
        </w:rPr>
        <w:t>理论</w:t>
      </w:r>
      <w:r w:rsidR="00B34B7F">
        <w:rPr>
          <w:rFonts w:hint="eastAsia"/>
        </w:rPr>
        <w:t>研究</w:t>
      </w:r>
      <w:r w:rsidR="00AB76A0">
        <w:rPr>
          <w:rFonts w:hint="eastAsia"/>
        </w:rPr>
        <w:t>与测试</w:t>
      </w:r>
      <w:r w:rsidR="00B34B7F">
        <w:rPr>
          <w:rFonts w:hint="eastAsia"/>
        </w:rPr>
        <w:t>工作</w:t>
      </w:r>
      <w:r w:rsidR="0063550C">
        <w:rPr>
          <w:rFonts w:hint="eastAsia"/>
        </w:rPr>
        <w:t>。</w:t>
      </w:r>
      <w:r w:rsidR="0063550C">
        <w:rPr>
          <w:rFonts w:hint="eastAsia"/>
        </w:rPr>
        <w:t>2012</w:t>
      </w:r>
      <w:r w:rsidR="0063550C">
        <w:rPr>
          <w:rFonts w:hint="eastAsia"/>
        </w:rPr>
        <w:t>年</w:t>
      </w:r>
      <w:r w:rsidR="0063550C">
        <w:rPr>
          <w:rFonts w:hint="eastAsia"/>
        </w:rPr>
        <w:t>12</w:t>
      </w:r>
      <w:r w:rsidR="0063550C">
        <w:rPr>
          <w:rFonts w:hint="eastAsia"/>
        </w:rPr>
        <w:t>月</w:t>
      </w:r>
      <w:r w:rsidR="00FF3D0E">
        <w:rPr>
          <w:rFonts w:hint="eastAsia"/>
        </w:rPr>
        <w:t>，美国交通运输部</w:t>
      </w:r>
      <w:r w:rsidR="000D579B">
        <w:rPr>
          <w:rFonts w:hint="eastAsia"/>
        </w:rPr>
        <w:t>（</w:t>
      </w:r>
      <w:r w:rsidR="00FF3D0E">
        <w:rPr>
          <w:rFonts w:hint="eastAsia"/>
        </w:rPr>
        <w:t>DOT</w:t>
      </w:r>
      <w:r w:rsidR="000D579B">
        <w:rPr>
          <w:rFonts w:hint="eastAsia"/>
        </w:rPr>
        <w:t>）</w:t>
      </w:r>
      <w:r w:rsidR="00FB638F">
        <w:rPr>
          <w:rFonts w:hint="eastAsia"/>
        </w:rPr>
        <w:t>发布了“</w:t>
      </w:r>
      <w:r w:rsidR="00FB638F" w:rsidRPr="00FB638F">
        <w:t>US ITS Strategic Plan 2015-2019</w:t>
      </w:r>
      <w:r w:rsidR="00FB638F">
        <w:rPr>
          <w:rFonts w:hint="eastAsia"/>
        </w:rPr>
        <w:t>”计划</w:t>
      </w:r>
      <w:r w:rsidR="00FF3D0E">
        <w:rPr>
          <w:rFonts w:hint="eastAsia"/>
        </w:rPr>
        <w:t>，</w:t>
      </w:r>
      <w:r w:rsidR="00FB638F">
        <w:rPr>
          <w:rFonts w:hint="eastAsia"/>
        </w:rPr>
        <w:t>该计划</w:t>
      </w:r>
      <w:r w:rsidR="00FB638F" w:rsidRPr="00FB638F">
        <w:rPr>
          <w:rFonts w:hint="eastAsia"/>
        </w:rPr>
        <w:t>以</w:t>
      </w:r>
      <w:r w:rsidR="00FB638F">
        <w:rPr>
          <w:rFonts w:hint="eastAsia"/>
        </w:rPr>
        <w:t>2010-</w:t>
      </w:r>
      <w:r w:rsidR="00FB638F" w:rsidRPr="00FB638F">
        <w:rPr>
          <w:rFonts w:hint="eastAsia"/>
        </w:rPr>
        <w:t>2014</w:t>
      </w:r>
      <w:r w:rsidR="00FB638F" w:rsidRPr="00FB638F">
        <w:rPr>
          <w:rFonts w:hint="eastAsia"/>
        </w:rPr>
        <w:t>年计划的进展为基础，</w:t>
      </w:r>
      <w:r w:rsidR="00F320F5">
        <w:rPr>
          <w:rFonts w:hint="eastAsia"/>
        </w:rPr>
        <w:t>在</w:t>
      </w:r>
      <w:r w:rsidR="00207149">
        <w:rPr>
          <w:rFonts w:hint="eastAsia"/>
        </w:rPr>
        <w:t>一个基于包容性、协作性、</w:t>
      </w:r>
      <w:r w:rsidR="00FB638F">
        <w:rPr>
          <w:rFonts w:hint="eastAsia"/>
        </w:rPr>
        <w:t>交互性和迭代性</w:t>
      </w:r>
      <w:r w:rsidR="000F2888">
        <w:rPr>
          <w:rFonts w:hint="eastAsia"/>
        </w:rPr>
        <w:t>的全面视角下，</w:t>
      </w:r>
      <w:r w:rsidR="00842128">
        <w:rPr>
          <w:rFonts w:hint="eastAsia"/>
        </w:rPr>
        <w:t>确定</w:t>
      </w:r>
      <w:r w:rsidR="00FB638F">
        <w:rPr>
          <w:rFonts w:hint="eastAsia"/>
        </w:rPr>
        <w:t>了下一阶段</w:t>
      </w:r>
      <w:r w:rsidR="00FB638F">
        <w:rPr>
          <w:rFonts w:hint="eastAsia"/>
        </w:rPr>
        <w:t>ITS</w:t>
      </w:r>
      <w:r w:rsidR="00A5281C">
        <w:rPr>
          <w:rFonts w:hint="eastAsia"/>
        </w:rPr>
        <w:t>系统与</w:t>
      </w:r>
      <w:r w:rsidR="00FB638F">
        <w:rPr>
          <w:rFonts w:hint="eastAsia"/>
        </w:rPr>
        <w:t>车联网</w:t>
      </w:r>
      <w:r w:rsidR="007B76D7">
        <w:rPr>
          <w:rFonts w:hint="eastAsia"/>
        </w:rPr>
        <w:t>的</w:t>
      </w:r>
      <w:r w:rsidR="00FB638F">
        <w:rPr>
          <w:rFonts w:hint="eastAsia"/>
        </w:rPr>
        <w:t>研究方向</w:t>
      </w:r>
      <w:r w:rsidR="00786CE2">
        <w:rPr>
          <w:rFonts w:hint="eastAsia"/>
        </w:rPr>
        <w:t>与发展思路</w:t>
      </w:r>
      <w:r w:rsidR="00FB638F">
        <w:rPr>
          <w:rFonts w:hint="eastAsia"/>
        </w:rPr>
        <w:t>。</w:t>
      </w:r>
      <w:r w:rsidR="00334859">
        <w:rPr>
          <w:rFonts w:hint="eastAsia"/>
        </w:rPr>
        <w:t>现如今，美国</w:t>
      </w:r>
      <w:r w:rsidR="003625BE">
        <w:rPr>
          <w:rFonts w:hint="eastAsia"/>
        </w:rPr>
        <w:t>的</w:t>
      </w:r>
      <w:r w:rsidR="003625BE">
        <w:rPr>
          <w:rFonts w:hint="eastAsia"/>
        </w:rPr>
        <w:t>V</w:t>
      </w:r>
      <w:r w:rsidR="003625BE">
        <w:t>ANET</w:t>
      </w:r>
      <w:r w:rsidR="00334859">
        <w:rPr>
          <w:rFonts w:hint="eastAsia"/>
        </w:rPr>
        <w:t>领域</w:t>
      </w:r>
      <w:r w:rsidR="001448DD">
        <w:rPr>
          <w:rFonts w:hint="eastAsia"/>
        </w:rPr>
        <w:t>正</w:t>
      </w:r>
      <w:r w:rsidR="003625BE">
        <w:rPr>
          <w:rFonts w:hint="eastAsia"/>
        </w:rPr>
        <w:t>逐步向成熟阶段发展</w:t>
      </w:r>
      <w:r w:rsidR="00334859">
        <w:rPr>
          <w:rFonts w:hint="eastAsia"/>
        </w:rPr>
        <w:t>，硬件价格更加</w:t>
      </w:r>
      <w:r w:rsidR="00F70BFF">
        <w:rPr>
          <w:rFonts w:hint="eastAsia"/>
        </w:rPr>
        <w:t>经济，人们更能接受，相关车联网业务的飞速发展，包括信息服务，即时</w:t>
      </w:r>
      <w:r w:rsidR="00334859">
        <w:rPr>
          <w:rFonts w:hint="eastAsia"/>
        </w:rPr>
        <w:t>通讯，多媒体娱乐等</w:t>
      </w:r>
      <w:r w:rsidR="00C42409">
        <w:rPr>
          <w:rFonts w:hint="eastAsia"/>
        </w:rPr>
        <w:t>，</w:t>
      </w:r>
      <w:r w:rsidR="00334859">
        <w:rPr>
          <w:rFonts w:hint="eastAsia"/>
        </w:rPr>
        <w:t>极大地丰富了用户的体验。</w:t>
      </w:r>
    </w:p>
    <w:p w14:paraId="2A495B0F" w14:textId="1859F7E2" w:rsidR="00026EC7" w:rsidRDefault="00026EC7" w:rsidP="00A1285C">
      <w:pPr>
        <w:ind w:firstLine="480"/>
      </w:pPr>
      <w:r>
        <w:rPr>
          <w:rFonts w:hint="eastAsia"/>
        </w:rPr>
        <w:t>日本对于车联网也有</w:t>
      </w:r>
      <w:r w:rsidR="00F67780">
        <w:rPr>
          <w:rFonts w:hint="eastAsia"/>
        </w:rPr>
        <w:t>较为</w:t>
      </w:r>
      <w:r>
        <w:rPr>
          <w:rFonts w:hint="eastAsia"/>
        </w:rPr>
        <w:t>深入的研究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_Ref501750690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7F4E61">
        <w:rPr>
          <w:vertAlign w:val="superscript"/>
        </w:rPr>
        <w:t>[18]</w:t>
      </w:r>
      <w:r w:rsidR="00240EB4" w:rsidRPr="00240EB4">
        <w:rPr>
          <w:vertAlign w:val="superscript"/>
        </w:rPr>
        <w:fldChar w:fldCharType="end"/>
      </w:r>
      <w:r w:rsidR="00C14D8A">
        <w:rPr>
          <w:rFonts w:hint="eastAsia"/>
        </w:rPr>
        <w:t>。早在</w:t>
      </w:r>
      <w:r w:rsidR="0074659D">
        <w:rPr>
          <w:rFonts w:hint="eastAsia"/>
        </w:rPr>
        <w:t>20</w:t>
      </w:r>
      <w:r w:rsidR="0074659D">
        <w:rPr>
          <w:rFonts w:hint="eastAsia"/>
        </w:rPr>
        <w:t>世纪</w:t>
      </w:r>
      <w:r w:rsidR="0074659D">
        <w:rPr>
          <w:rFonts w:hint="eastAsia"/>
        </w:rPr>
        <w:t>70</w:t>
      </w:r>
      <w:r w:rsidR="004F6309">
        <w:rPr>
          <w:rFonts w:hint="eastAsia"/>
        </w:rPr>
        <w:t>年代初期</w:t>
      </w:r>
      <w:r w:rsidR="0074659D">
        <w:rPr>
          <w:rFonts w:hint="eastAsia"/>
        </w:rPr>
        <w:t>，日本就启动了</w:t>
      </w:r>
      <w:r w:rsidR="00B53AC5">
        <w:rPr>
          <w:rFonts w:hint="eastAsia"/>
        </w:rPr>
        <w:t>有关</w:t>
      </w:r>
      <w:r w:rsidR="00795920">
        <w:rPr>
          <w:rFonts w:hint="eastAsia"/>
        </w:rPr>
        <w:t>智能交通系统</w:t>
      </w:r>
      <w:r w:rsidR="0074659D">
        <w:rPr>
          <w:rFonts w:hint="eastAsia"/>
        </w:rPr>
        <w:t>的研究</w:t>
      </w:r>
      <w:r w:rsidR="00014303">
        <w:rPr>
          <w:rFonts w:hint="eastAsia"/>
        </w:rPr>
        <w:t>工作</w:t>
      </w:r>
      <w:r w:rsidR="002F4DB9">
        <w:rPr>
          <w:rFonts w:hint="eastAsia"/>
        </w:rPr>
        <w:t>，经过</w:t>
      </w:r>
      <w:r w:rsidR="00DA2294">
        <w:rPr>
          <w:rFonts w:hint="eastAsia"/>
        </w:rPr>
        <w:t>将近</w:t>
      </w:r>
      <w:r w:rsidR="00DA2294">
        <w:rPr>
          <w:rFonts w:hint="eastAsia"/>
        </w:rPr>
        <w:t>25</w:t>
      </w:r>
      <w:r w:rsidR="00DA2294">
        <w:rPr>
          <w:rFonts w:hint="eastAsia"/>
        </w:rPr>
        <w:t>年的发展</w:t>
      </w:r>
      <w:r w:rsidR="002F4DB9">
        <w:rPr>
          <w:rFonts w:hint="eastAsia"/>
        </w:rPr>
        <w:t>，直至</w:t>
      </w:r>
      <w:r w:rsidR="002F4DB9">
        <w:rPr>
          <w:rFonts w:hint="eastAsia"/>
        </w:rPr>
        <w:t>20</w:t>
      </w:r>
      <w:r w:rsidR="002F4DB9">
        <w:rPr>
          <w:rFonts w:hint="eastAsia"/>
        </w:rPr>
        <w:t>世纪</w:t>
      </w:r>
      <w:r w:rsidR="002F4DB9">
        <w:rPr>
          <w:rFonts w:hint="eastAsia"/>
        </w:rPr>
        <w:t>90</w:t>
      </w:r>
      <w:r w:rsidR="002F4DB9">
        <w:rPr>
          <w:rFonts w:hint="eastAsia"/>
        </w:rPr>
        <w:t>年代中期，</w:t>
      </w:r>
      <w:r w:rsidR="00A27A44">
        <w:rPr>
          <w:rFonts w:hint="eastAsia"/>
        </w:rPr>
        <w:t>日本</w:t>
      </w:r>
      <w:r w:rsidR="00DC5EC6">
        <w:rPr>
          <w:rFonts w:hint="eastAsia"/>
        </w:rPr>
        <w:t>先后开展</w:t>
      </w:r>
      <w:r w:rsidR="002F4DB9">
        <w:rPr>
          <w:rFonts w:hint="eastAsia"/>
        </w:rPr>
        <w:t>了</w:t>
      </w:r>
      <w:r w:rsidR="00E22BF1">
        <w:rPr>
          <w:rFonts w:hint="eastAsia"/>
        </w:rPr>
        <w:t>有关</w:t>
      </w:r>
      <w:r w:rsidR="00D93617">
        <w:rPr>
          <w:rFonts w:hint="eastAsia"/>
        </w:rPr>
        <w:t>车辆通信、交通管理、</w:t>
      </w:r>
      <w:r w:rsidR="004F6841">
        <w:rPr>
          <w:rFonts w:hint="eastAsia"/>
        </w:rPr>
        <w:t>车辆定位以及导航、</w:t>
      </w:r>
      <w:r w:rsidR="00D93617">
        <w:rPr>
          <w:rFonts w:hint="eastAsia"/>
        </w:rPr>
        <w:t>车辆安全</w:t>
      </w:r>
      <w:r w:rsidR="00344504">
        <w:rPr>
          <w:rFonts w:hint="eastAsia"/>
        </w:rPr>
        <w:t>等</w:t>
      </w:r>
      <w:r w:rsidR="00650946">
        <w:rPr>
          <w:rFonts w:hint="eastAsia"/>
        </w:rPr>
        <w:t>相关</w:t>
      </w:r>
      <w:r w:rsidR="00344504">
        <w:rPr>
          <w:rFonts w:hint="eastAsia"/>
        </w:rPr>
        <w:t>领域的研究。</w:t>
      </w:r>
      <w:r w:rsidR="000E184F">
        <w:rPr>
          <w:rFonts w:hint="eastAsia"/>
        </w:rPr>
        <w:t>2000</w:t>
      </w:r>
      <w:r w:rsidR="000E184F">
        <w:rPr>
          <w:rFonts w:hint="eastAsia"/>
        </w:rPr>
        <w:t>年</w:t>
      </w:r>
      <w:r w:rsidR="000E184F">
        <w:rPr>
          <w:rFonts w:hint="eastAsia"/>
        </w:rPr>
        <w:t>4</w:t>
      </w:r>
      <w:r w:rsidR="000E184F">
        <w:rPr>
          <w:rFonts w:hint="eastAsia"/>
        </w:rPr>
        <w:t>月，日本开始</w:t>
      </w:r>
      <w:r w:rsidR="00CF40F6">
        <w:rPr>
          <w:rFonts w:hint="eastAsia"/>
        </w:rPr>
        <w:t>建设</w:t>
      </w:r>
      <w:r w:rsidR="00CF40F6" w:rsidRPr="00CF40F6">
        <w:rPr>
          <w:rFonts w:hint="eastAsia"/>
        </w:rPr>
        <w:t>电子不停车收费系统</w:t>
      </w:r>
      <w:r w:rsidR="00CF40F6">
        <w:rPr>
          <w:rFonts w:hint="eastAsia"/>
        </w:rPr>
        <w:t>（</w:t>
      </w:r>
      <w:r w:rsidR="00CF40F6" w:rsidRPr="00CF40F6">
        <w:t>Electronic Toll Collection</w:t>
      </w:r>
      <w:r w:rsidR="00CF40F6">
        <w:t>, ETC</w:t>
      </w:r>
      <w:r w:rsidR="00CF40F6" w:rsidRPr="00CF40F6">
        <w:rPr>
          <w:rFonts w:hint="eastAsia"/>
        </w:rPr>
        <w:t>）</w:t>
      </w:r>
      <w:r w:rsidR="00363397">
        <w:rPr>
          <w:rFonts w:hint="eastAsia"/>
        </w:rPr>
        <w:t>，</w:t>
      </w:r>
      <w:r w:rsidR="00AC5538">
        <w:rPr>
          <w:rFonts w:hint="eastAsia"/>
        </w:rPr>
        <w:t>在各收费站部署该系统后，能够</w:t>
      </w:r>
      <w:r w:rsidR="00CB4AA4">
        <w:rPr>
          <w:rFonts w:hint="eastAsia"/>
        </w:rPr>
        <w:t>达到不停车收费</w:t>
      </w:r>
      <w:r w:rsidR="0007673A">
        <w:rPr>
          <w:rFonts w:hint="eastAsia"/>
        </w:rPr>
        <w:t>、</w:t>
      </w:r>
      <w:r w:rsidR="00CB4AA4">
        <w:rPr>
          <w:rFonts w:hint="eastAsia"/>
        </w:rPr>
        <w:t>提高车辆通行效率</w:t>
      </w:r>
      <w:r w:rsidR="0007673A">
        <w:rPr>
          <w:rFonts w:hint="eastAsia"/>
        </w:rPr>
        <w:t>的目的</w:t>
      </w:r>
      <w:r w:rsidR="00363397">
        <w:rPr>
          <w:rFonts w:hint="eastAsia"/>
        </w:rPr>
        <w:t>。</w:t>
      </w:r>
      <w:r w:rsidR="00AB032C">
        <w:rPr>
          <w:rFonts w:hint="eastAsia"/>
        </w:rPr>
        <w:t>“日本智能交通系统战略规划”由日本智能交通战略委员会于</w:t>
      </w:r>
      <w:r w:rsidR="00363397">
        <w:rPr>
          <w:rFonts w:hint="eastAsia"/>
        </w:rPr>
        <w:t>2003</w:t>
      </w:r>
      <w:r w:rsidR="00363397">
        <w:rPr>
          <w:rFonts w:hint="eastAsia"/>
        </w:rPr>
        <w:t>年</w:t>
      </w:r>
      <w:r w:rsidR="00363397">
        <w:rPr>
          <w:rFonts w:hint="eastAsia"/>
        </w:rPr>
        <w:t>7</w:t>
      </w:r>
      <w:r w:rsidR="00AB032C">
        <w:rPr>
          <w:rFonts w:hint="eastAsia"/>
        </w:rPr>
        <w:t>月发布</w:t>
      </w:r>
      <w:r w:rsidR="00363397">
        <w:rPr>
          <w:rFonts w:hint="eastAsia"/>
        </w:rPr>
        <w:t>，</w:t>
      </w:r>
      <w:r w:rsidR="00AB032C">
        <w:rPr>
          <w:rFonts w:hint="eastAsia"/>
        </w:rPr>
        <w:t>该战略提出了日本智能交通系统的发展构思以及中短期战略计划</w:t>
      </w:r>
      <w:r w:rsidR="001E7F51">
        <w:rPr>
          <w:rFonts w:hint="eastAsia"/>
        </w:rPr>
        <w:t>。截至</w:t>
      </w:r>
      <w:r w:rsidR="001E7F51">
        <w:rPr>
          <w:rFonts w:hint="eastAsia"/>
        </w:rPr>
        <w:t>2013</w:t>
      </w:r>
      <w:r w:rsidR="001E7F51">
        <w:rPr>
          <w:rFonts w:hint="eastAsia"/>
        </w:rPr>
        <w:t>年年底，日本已有</w:t>
      </w:r>
      <w:r w:rsidR="001E7F51">
        <w:rPr>
          <w:rFonts w:hint="eastAsia"/>
        </w:rPr>
        <w:t>3000</w:t>
      </w:r>
      <w:r w:rsidR="00045B1D">
        <w:rPr>
          <w:rFonts w:hint="eastAsia"/>
        </w:rPr>
        <w:t>万辆车</w:t>
      </w:r>
      <w:r w:rsidR="00AB032C">
        <w:rPr>
          <w:rFonts w:hint="eastAsia"/>
        </w:rPr>
        <w:t>安装了</w:t>
      </w:r>
      <w:r w:rsidR="00AB032C">
        <w:rPr>
          <w:rFonts w:hint="eastAsia"/>
        </w:rPr>
        <w:t>VICS</w:t>
      </w:r>
      <w:r w:rsidR="00AB032C">
        <w:rPr>
          <w:rFonts w:hint="eastAsia"/>
        </w:rPr>
        <w:t>（</w:t>
      </w:r>
      <w:r w:rsidR="00AB032C" w:rsidRPr="0082514F">
        <w:t>Vehicle Information and Communication System</w:t>
      </w:r>
      <w:r w:rsidR="00AB032C">
        <w:rPr>
          <w:rFonts w:hint="eastAsia"/>
        </w:rPr>
        <w:t>）</w:t>
      </w:r>
      <w:r w:rsidR="001E7F51">
        <w:rPr>
          <w:rFonts w:hint="eastAsia"/>
        </w:rPr>
        <w:t>系统，其数量占比高达</w:t>
      </w:r>
      <w:r w:rsidR="001E7F51">
        <w:rPr>
          <w:rFonts w:hint="eastAsia"/>
        </w:rPr>
        <w:t>40%</w:t>
      </w:r>
      <w:r w:rsidR="002B2F67">
        <w:rPr>
          <w:rFonts w:hint="eastAsia"/>
        </w:rPr>
        <w:t>。</w:t>
      </w:r>
      <w:r w:rsidR="002B2F67">
        <w:rPr>
          <w:rFonts w:hint="eastAsia"/>
        </w:rPr>
        <w:t>2011</w:t>
      </w:r>
      <w:r w:rsidR="002B2F67">
        <w:rPr>
          <w:rFonts w:hint="eastAsia"/>
        </w:rPr>
        <w:t>年，日本拟引入智能交通技术</w:t>
      </w:r>
      <w:r w:rsidR="00C35B9A">
        <w:rPr>
          <w:rFonts w:hint="eastAsia"/>
        </w:rPr>
        <w:t>，智能交通技术可以及时、高效地向车辆提供必要交通信息，很大程度缓解了交通拥堵的状况，从而改善了行驶环境。</w:t>
      </w:r>
    </w:p>
    <w:p w14:paraId="5B372511" w14:textId="3AD615CE" w:rsidR="00E73DC7" w:rsidRPr="00857776" w:rsidRDefault="0061137A" w:rsidP="000329CF">
      <w:pPr>
        <w:ind w:firstLine="480"/>
      </w:pPr>
      <w:r>
        <w:rPr>
          <w:rFonts w:hint="eastAsia"/>
        </w:rPr>
        <w:lastRenderedPageBreak/>
        <w:t>我国对车联网技术的研究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_Ref501750609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7F4E61">
        <w:rPr>
          <w:vertAlign w:val="superscript"/>
        </w:rPr>
        <w:t>[17]</w:t>
      </w:r>
      <w:r w:rsidR="00240EB4" w:rsidRPr="00240EB4">
        <w:rPr>
          <w:vertAlign w:val="superscript"/>
        </w:rPr>
        <w:fldChar w:fldCharType="end"/>
      </w:r>
      <w:r>
        <w:rPr>
          <w:rFonts w:hint="eastAsia"/>
        </w:rPr>
        <w:t>相对于国外而言，起步较晚</w:t>
      </w:r>
      <w:r w:rsidR="00F7415C">
        <w:rPr>
          <w:rFonts w:hint="eastAsia"/>
        </w:rPr>
        <w:t>。</w:t>
      </w:r>
      <w:r w:rsidR="00F7415C">
        <w:rPr>
          <w:rFonts w:hint="eastAsia"/>
        </w:rPr>
        <w:t>1</w:t>
      </w:r>
      <w:r w:rsidR="00F7415C">
        <w:t>986</w:t>
      </w:r>
      <w:r w:rsidR="00F7415C">
        <w:rPr>
          <w:rFonts w:hint="eastAsia"/>
        </w:rPr>
        <w:t>年，在南京启动了我国第一套信号控制系统的研发工作</w:t>
      </w:r>
      <w:r w:rsidR="00D010F8">
        <w:rPr>
          <w:rFonts w:hint="eastAsia"/>
        </w:rPr>
        <w:t>，并于</w:t>
      </w:r>
      <w:r w:rsidR="00D010F8">
        <w:rPr>
          <w:rFonts w:hint="eastAsia"/>
        </w:rPr>
        <w:t>1991</w:t>
      </w:r>
      <w:r w:rsidR="00D010F8">
        <w:rPr>
          <w:rFonts w:hint="eastAsia"/>
        </w:rPr>
        <w:t>年完成开发，在南京主城区完成安装部署工作，顺利地完成了测试工作。</w:t>
      </w:r>
      <w:r w:rsidR="00857776">
        <w:rPr>
          <w:rFonts w:hint="eastAsia"/>
        </w:rPr>
        <w:t>2007</w:t>
      </w:r>
      <w:r w:rsidR="00857776">
        <w:rPr>
          <w:rFonts w:hint="eastAsia"/>
        </w:rPr>
        <w:t>年底，上汽集团联合通用汽车公司成立了一家合资企业，名为“上海安吉星信息服务有限公司”</w:t>
      </w:r>
      <w:r w:rsidR="00D10050">
        <w:rPr>
          <w:rFonts w:hint="eastAsia"/>
        </w:rPr>
        <w:t>，随即在亚洲市场推行了</w:t>
      </w:r>
      <w:r w:rsidR="00D10050">
        <w:rPr>
          <w:rFonts w:hint="eastAsia"/>
        </w:rPr>
        <w:t>Onstar</w:t>
      </w:r>
      <w:r w:rsidR="00D10050">
        <w:rPr>
          <w:rFonts w:hint="eastAsia"/>
        </w:rPr>
        <w:t>服务</w:t>
      </w:r>
      <w:r w:rsidR="008840E0">
        <w:rPr>
          <w:rFonts w:hint="eastAsia"/>
        </w:rPr>
        <w:t>。</w:t>
      </w:r>
      <w:r w:rsidR="00684F14">
        <w:rPr>
          <w:rFonts w:hint="eastAsia"/>
        </w:rPr>
        <w:t>2009</w:t>
      </w:r>
      <w:r w:rsidR="00684F14">
        <w:rPr>
          <w:rFonts w:hint="eastAsia"/>
        </w:rPr>
        <w:t>年，伴随着好帮手、城际通、赛格导航等</w:t>
      </w:r>
      <w:r w:rsidR="006F5F95">
        <w:rPr>
          <w:rFonts w:hint="eastAsia"/>
        </w:rPr>
        <w:t>多家大型</w:t>
      </w:r>
      <w:r w:rsidR="00684F14">
        <w:rPr>
          <w:rFonts w:hint="eastAsia"/>
        </w:rPr>
        <w:t>企业</w:t>
      </w:r>
      <w:r w:rsidR="000D628E">
        <w:rPr>
          <w:rFonts w:hint="eastAsia"/>
        </w:rPr>
        <w:t>前后</w:t>
      </w:r>
      <w:r w:rsidR="00A46278">
        <w:rPr>
          <w:rFonts w:hint="eastAsia"/>
        </w:rPr>
        <w:t>推行</w:t>
      </w:r>
      <w:r w:rsidR="00240DED" w:rsidRPr="00240DED">
        <w:rPr>
          <w:rFonts w:hint="eastAsia"/>
        </w:rPr>
        <w:t>应用无线通信技术的车载电脑系统</w:t>
      </w:r>
      <w:r w:rsidR="00240DED">
        <w:rPr>
          <w:rFonts w:hint="eastAsia"/>
        </w:rPr>
        <w:t>，这意味着我</w:t>
      </w:r>
      <w:r w:rsidR="00905859">
        <w:rPr>
          <w:rFonts w:hint="eastAsia"/>
        </w:rPr>
        <w:t>国</w:t>
      </w:r>
      <w:r w:rsidR="000051AA">
        <w:rPr>
          <w:rFonts w:hint="eastAsia"/>
        </w:rPr>
        <w:t>正式</w:t>
      </w:r>
      <w:r w:rsidR="00905859">
        <w:rPr>
          <w:rFonts w:hint="eastAsia"/>
        </w:rPr>
        <w:t>步入</w:t>
      </w:r>
      <w:r w:rsidR="00905859">
        <w:rPr>
          <w:rFonts w:hint="eastAsia"/>
        </w:rPr>
        <w:t>Telematics</w:t>
      </w:r>
      <w:r w:rsidR="007923C2">
        <w:rPr>
          <w:rFonts w:hint="eastAsia"/>
        </w:rPr>
        <w:t>（</w:t>
      </w:r>
      <w:r w:rsidR="007923C2" w:rsidRPr="007923C2">
        <w:t>Telecommunications</w:t>
      </w:r>
      <w:r w:rsidR="007923C2">
        <w:t xml:space="preserve"> </w:t>
      </w:r>
      <w:r w:rsidR="007923C2">
        <w:rPr>
          <w:rFonts w:hint="eastAsia"/>
        </w:rPr>
        <w:t>and</w:t>
      </w:r>
      <w:r w:rsidR="007923C2">
        <w:t xml:space="preserve"> </w:t>
      </w:r>
      <w:r w:rsidR="007923C2" w:rsidRPr="007923C2">
        <w:t>Informatics</w:t>
      </w:r>
      <w:r w:rsidR="007923C2">
        <w:rPr>
          <w:rFonts w:hint="eastAsia"/>
        </w:rPr>
        <w:t>）</w:t>
      </w:r>
      <w:r w:rsidR="00905859">
        <w:rPr>
          <w:rFonts w:hint="eastAsia"/>
        </w:rPr>
        <w:t>时代。</w:t>
      </w:r>
      <w:r w:rsidR="0019608F">
        <w:rPr>
          <w:rFonts w:hint="eastAsia"/>
        </w:rPr>
        <w:t>2</w:t>
      </w:r>
      <w:r w:rsidR="0019608F">
        <w:t>010</w:t>
      </w:r>
      <w:r w:rsidR="0019608F">
        <w:rPr>
          <w:rFonts w:hint="eastAsia"/>
        </w:rPr>
        <w:t>年在江苏无锡召开的中国物联网博览会中</w:t>
      </w:r>
      <w:r w:rsidR="006D43C8">
        <w:rPr>
          <w:rFonts w:hint="eastAsia"/>
        </w:rPr>
        <w:t>首次</w:t>
      </w:r>
      <w:r w:rsidR="00047BAD">
        <w:rPr>
          <w:rFonts w:hint="eastAsia"/>
        </w:rPr>
        <w:t>引入</w:t>
      </w:r>
      <w:r w:rsidR="0019608F">
        <w:rPr>
          <w:rFonts w:hint="eastAsia"/>
        </w:rPr>
        <w:t>了</w:t>
      </w:r>
      <w:r w:rsidR="000721F1">
        <w:rPr>
          <w:rFonts w:hint="eastAsia"/>
        </w:rPr>
        <w:t>“车联网”</w:t>
      </w:r>
      <w:r w:rsidR="001850B4">
        <w:rPr>
          <w:rFonts w:hint="eastAsia"/>
        </w:rPr>
        <w:t>的相关概念</w:t>
      </w:r>
      <w:r w:rsidR="00F25F55">
        <w:rPr>
          <w:rFonts w:hint="eastAsia"/>
        </w:rPr>
        <w:t>。</w:t>
      </w:r>
      <w:r w:rsidR="00604919">
        <w:rPr>
          <w:rFonts w:hint="eastAsia"/>
        </w:rPr>
        <w:t>同年</w:t>
      </w:r>
      <w:r w:rsidR="00604919">
        <w:rPr>
          <w:rFonts w:hint="eastAsia"/>
        </w:rPr>
        <w:t>10</w:t>
      </w:r>
      <w:r w:rsidR="00604919">
        <w:rPr>
          <w:rFonts w:hint="eastAsia"/>
        </w:rPr>
        <w:t>月</w:t>
      </w:r>
      <w:r w:rsidR="001F221E">
        <w:rPr>
          <w:rFonts w:hint="eastAsia"/>
        </w:rPr>
        <w:t>，国务院于</w:t>
      </w:r>
      <w:r w:rsidR="00604919">
        <w:rPr>
          <w:rFonts w:hint="eastAsia"/>
        </w:rPr>
        <w:t>“</w:t>
      </w:r>
      <w:r w:rsidR="00604919">
        <w:rPr>
          <w:rFonts w:hint="eastAsia"/>
        </w:rPr>
        <w:t>863</w:t>
      </w:r>
      <w:r w:rsidR="00604919">
        <w:rPr>
          <w:rFonts w:hint="eastAsia"/>
        </w:rPr>
        <w:t>”计划中</w:t>
      </w:r>
      <w:r w:rsidR="00625014">
        <w:rPr>
          <w:rFonts w:hint="eastAsia"/>
        </w:rPr>
        <w:t>明确指出要大力推动车联网基础设施的建设</w:t>
      </w:r>
      <w:r w:rsidR="00103B4E">
        <w:rPr>
          <w:rFonts w:hint="eastAsia"/>
        </w:rPr>
        <w:t>工作</w:t>
      </w:r>
      <w:r w:rsidR="00625014">
        <w:rPr>
          <w:rFonts w:hint="eastAsia"/>
        </w:rPr>
        <w:t>，开展有关智能交通领域的</w:t>
      </w:r>
      <w:r w:rsidR="0050328D">
        <w:rPr>
          <w:rFonts w:hint="eastAsia"/>
        </w:rPr>
        <w:t>关键技术的研究工作，并在“十二五”期间，全面推进车联网产业链的发展。</w:t>
      </w:r>
      <w:r w:rsidR="0050328D">
        <w:rPr>
          <w:rFonts w:hint="eastAsia"/>
        </w:rPr>
        <w:t>2011</w:t>
      </w:r>
      <w:r w:rsidR="0050328D">
        <w:rPr>
          <w:rFonts w:hint="eastAsia"/>
        </w:rPr>
        <w:t>年</w:t>
      </w:r>
      <w:r w:rsidR="00D6736D">
        <w:rPr>
          <w:rFonts w:hint="eastAsia"/>
        </w:rPr>
        <w:t>，</w:t>
      </w:r>
      <w:r w:rsidR="0050328D">
        <w:rPr>
          <w:rFonts w:hint="eastAsia"/>
        </w:rPr>
        <w:t>在上海</w:t>
      </w:r>
      <w:r w:rsidR="004E5C49">
        <w:rPr>
          <w:rFonts w:hint="eastAsia"/>
        </w:rPr>
        <w:t>顺利</w:t>
      </w:r>
      <w:r w:rsidR="00973185">
        <w:rPr>
          <w:rFonts w:hint="eastAsia"/>
        </w:rPr>
        <w:t>召开了第二届“车联网”产业链合作研讨会</w:t>
      </w:r>
      <w:r w:rsidR="004E26E7">
        <w:rPr>
          <w:rFonts w:hint="eastAsia"/>
        </w:rPr>
        <w:t>。</w:t>
      </w:r>
      <w:r w:rsidR="009F1B13">
        <w:rPr>
          <w:rFonts w:hint="eastAsia"/>
        </w:rPr>
        <w:t>同年</w:t>
      </w:r>
      <w:r w:rsidR="009F1B13">
        <w:rPr>
          <w:rFonts w:hint="eastAsia"/>
        </w:rPr>
        <w:t>7</w:t>
      </w:r>
      <w:r w:rsidR="009F1B13">
        <w:rPr>
          <w:rFonts w:hint="eastAsia"/>
        </w:rPr>
        <w:t>月，在深圳国际会展中心成功举办中国车联网产业发展论坛（</w:t>
      </w:r>
      <w:r w:rsidR="009F1B13">
        <w:rPr>
          <w:rFonts w:hint="eastAsia"/>
        </w:rPr>
        <w:t>CNF2011</w:t>
      </w:r>
      <w:r w:rsidR="009F1B13">
        <w:rPr>
          <w:rFonts w:hint="eastAsia"/>
        </w:rPr>
        <w:t>）</w:t>
      </w:r>
      <w:r w:rsidR="00EB0E3C">
        <w:rPr>
          <w:rFonts w:hint="eastAsia"/>
        </w:rPr>
        <w:t>，并于大会上</w:t>
      </w:r>
      <w:r w:rsidR="004E26E7">
        <w:rPr>
          <w:rFonts w:hint="eastAsia"/>
        </w:rPr>
        <w:t>以商业模式的视角，首次对车联网相关领域进行了深入的探讨与研究。同年</w:t>
      </w:r>
      <w:r w:rsidR="004E26E7">
        <w:rPr>
          <w:rFonts w:hint="eastAsia"/>
        </w:rPr>
        <w:t>12</w:t>
      </w:r>
      <w:r w:rsidR="004E26E7">
        <w:rPr>
          <w:rFonts w:hint="eastAsia"/>
        </w:rPr>
        <w:t>月，</w:t>
      </w:r>
      <w:r w:rsidR="004E26E7" w:rsidRPr="004E26E7">
        <w:rPr>
          <w:rFonts w:hint="eastAsia"/>
        </w:rPr>
        <w:t>由北京邮电大学、国机汽车股份有限公司牵头，</w:t>
      </w:r>
      <w:r w:rsidR="004E26E7" w:rsidRPr="004E26E7">
        <w:rPr>
          <w:rFonts w:hint="eastAsia"/>
        </w:rPr>
        <w:t>50</w:t>
      </w:r>
      <w:r w:rsidR="004E26E7" w:rsidRPr="004E26E7">
        <w:rPr>
          <w:rFonts w:hint="eastAsia"/>
        </w:rPr>
        <w:t>余家产业相关</w:t>
      </w:r>
      <w:r w:rsidR="004E26E7">
        <w:rPr>
          <w:rFonts w:hint="eastAsia"/>
        </w:rPr>
        <w:t>优势企业、高校及科研机构按照“自愿、平等、合作”的原则共同发起的</w:t>
      </w:r>
      <w:r w:rsidR="004E26E7" w:rsidRPr="004E26E7">
        <w:rPr>
          <w:rFonts w:hint="eastAsia"/>
        </w:rPr>
        <w:t>中国车联网产业技术创新战略联盟</w:t>
      </w:r>
      <w:r w:rsidR="009D04CE">
        <w:rPr>
          <w:rFonts w:hint="eastAsia"/>
        </w:rPr>
        <w:t>在北京正式</w:t>
      </w:r>
      <w:r w:rsidR="004E26E7">
        <w:rPr>
          <w:rFonts w:hint="eastAsia"/>
        </w:rPr>
        <w:t>成立，</w:t>
      </w:r>
      <w:r w:rsidR="00916ACB">
        <w:rPr>
          <w:rFonts w:hint="eastAsia"/>
        </w:rPr>
        <w:t>该联盟旨</w:t>
      </w:r>
      <w:r w:rsidR="004E26E7">
        <w:rPr>
          <w:rFonts w:hint="eastAsia"/>
        </w:rPr>
        <w:t>在</w:t>
      </w:r>
      <w:r w:rsidR="00916ACB">
        <w:rPr>
          <w:rFonts w:hint="eastAsia"/>
        </w:rPr>
        <w:t>研究、跟踪国际前沿</w:t>
      </w:r>
      <w:r w:rsidR="004E26E7" w:rsidRPr="004E26E7">
        <w:rPr>
          <w:rFonts w:hint="eastAsia"/>
        </w:rPr>
        <w:t>车联网技术</w:t>
      </w:r>
      <w:r w:rsidR="00916ACB">
        <w:rPr>
          <w:rFonts w:hint="eastAsia"/>
        </w:rPr>
        <w:t>，</w:t>
      </w:r>
      <w:r w:rsidR="009610F3">
        <w:rPr>
          <w:rFonts w:hint="eastAsia"/>
        </w:rPr>
        <w:t>大力发展我国车联网相关产业，</w:t>
      </w:r>
      <w:r w:rsidR="00916ACB">
        <w:rPr>
          <w:rFonts w:hint="eastAsia"/>
        </w:rPr>
        <w:t>推动</w:t>
      </w:r>
      <w:r w:rsidR="00B04A45">
        <w:rPr>
          <w:rFonts w:hint="eastAsia"/>
        </w:rPr>
        <w:t>中国车联网</w:t>
      </w:r>
      <w:r w:rsidR="004E26E7" w:rsidRPr="004E26E7">
        <w:rPr>
          <w:rFonts w:hint="eastAsia"/>
        </w:rPr>
        <w:t>健康、良性</w:t>
      </w:r>
      <w:r w:rsidR="00B04A45">
        <w:rPr>
          <w:rFonts w:hint="eastAsia"/>
        </w:rPr>
        <w:t>地</w:t>
      </w:r>
      <w:r w:rsidR="004E26E7" w:rsidRPr="004E26E7">
        <w:rPr>
          <w:rFonts w:hint="eastAsia"/>
        </w:rPr>
        <w:t>发展</w:t>
      </w:r>
      <w:r w:rsidR="004E26E7">
        <w:rPr>
          <w:rFonts w:hint="eastAsia"/>
        </w:rPr>
        <w:t>。</w:t>
      </w:r>
      <w:r w:rsidR="002A0442">
        <w:t>2015</w:t>
      </w:r>
      <w:r w:rsidR="002A0442">
        <w:rPr>
          <w:rFonts w:hint="eastAsia"/>
        </w:rPr>
        <w:t>年</w:t>
      </w:r>
      <w:r w:rsidR="002A0442">
        <w:t>，</w:t>
      </w:r>
      <w:r w:rsidR="002A0442">
        <w:rPr>
          <w:rFonts w:hint="eastAsia"/>
        </w:rPr>
        <w:t>工信部启动</w:t>
      </w:r>
      <w:r w:rsidR="002A0442">
        <w:t>了</w:t>
      </w:r>
      <w:r w:rsidR="002A0442">
        <w:rPr>
          <w:rFonts w:hint="eastAsia"/>
        </w:rPr>
        <w:t>“智能网</w:t>
      </w:r>
      <w:r w:rsidR="002A0442">
        <w:t>联汽车</w:t>
      </w:r>
      <w:r w:rsidR="002A0442">
        <w:rPr>
          <w:rFonts w:hint="eastAsia"/>
        </w:rPr>
        <w:t>”</w:t>
      </w:r>
      <w:r w:rsidR="002A0442">
        <w:t>项目，</w:t>
      </w:r>
      <w:r w:rsidR="002A0442">
        <w:rPr>
          <w:rFonts w:hint="eastAsia"/>
        </w:rPr>
        <w:t>拟</w:t>
      </w:r>
      <w:r w:rsidR="002A0442">
        <w:t>在上海建造</w:t>
      </w:r>
      <w:r w:rsidR="002A0442">
        <w:rPr>
          <w:rFonts w:hint="eastAsia"/>
        </w:rPr>
        <w:t>世界上</w:t>
      </w:r>
      <w:r w:rsidR="00DD4305">
        <w:t>最先进的智能网联汽车研发和</w:t>
      </w:r>
      <w:r w:rsidR="00DD4305">
        <w:rPr>
          <w:rFonts w:hint="eastAsia"/>
        </w:rPr>
        <w:t>生产</w:t>
      </w:r>
      <w:r w:rsidR="002A0442">
        <w:t>基地。</w:t>
      </w:r>
      <w:r w:rsidR="002A0442">
        <w:t>2016</w:t>
      </w:r>
      <w:r w:rsidR="002A0442">
        <w:rPr>
          <w:rFonts w:hint="eastAsia"/>
        </w:rPr>
        <w:t>年</w:t>
      </w:r>
      <w:r w:rsidR="002A0442">
        <w:t>，多家大型汽车制造厂商</w:t>
      </w:r>
      <w:r w:rsidR="002A0442">
        <w:rPr>
          <w:rFonts w:hint="eastAsia"/>
        </w:rPr>
        <w:t>以及通信厂商联合</w:t>
      </w:r>
      <w:r w:rsidR="002A0442">
        <w:t>成立</w:t>
      </w:r>
      <w:r w:rsidR="002A0442">
        <w:rPr>
          <w:rFonts w:hint="eastAsia"/>
        </w:rPr>
        <w:t>了</w:t>
      </w:r>
      <w:r w:rsidR="002A0442">
        <w:t>5G</w:t>
      </w:r>
      <w:r w:rsidR="002A0442">
        <w:rPr>
          <w:rFonts w:hint="eastAsia"/>
        </w:rPr>
        <w:t>汽车</w:t>
      </w:r>
      <w:r w:rsidR="002A0442">
        <w:t>联盟（</w:t>
      </w:r>
      <w:r w:rsidR="002A0442">
        <w:t>5GAA</w:t>
      </w:r>
      <w:r w:rsidR="002A0442">
        <w:t>），</w:t>
      </w:r>
      <w:r w:rsidR="002A0442" w:rsidRPr="002A0442">
        <w:rPr>
          <w:rFonts w:hint="eastAsia"/>
        </w:rPr>
        <w:t>该联盟在开发、测试、推动用于自动驾驶、业务泛在接入（无处不在、随时随地以任何</w:t>
      </w:r>
      <w:r w:rsidR="002A0442">
        <w:rPr>
          <w:rFonts w:hint="eastAsia"/>
        </w:rPr>
        <w:t>方式接入网络）、智慧城市整合及智能交通等应用通信解决方案的同时</w:t>
      </w:r>
      <w:r w:rsidR="002A0442" w:rsidRPr="002A0442">
        <w:rPr>
          <w:rFonts w:hint="eastAsia"/>
        </w:rPr>
        <w:t>，还将基于</w:t>
      </w:r>
      <w:r w:rsidR="002A0442" w:rsidRPr="002A0442">
        <w:rPr>
          <w:rFonts w:hint="eastAsia"/>
        </w:rPr>
        <w:t>5G</w:t>
      </w:r>
      <w:r w:rsidR="002A0442" w:rsidRPr="002A0442">
        <w:rPr>
          <w:rFonts w:hint="eastAsia"/>
        </w:rPr>
        <w:t>技术，对自动驾驶与未</w:t>
      </w:r>
      <w:r w:rsidR="00E76844">
        <w:rPr>
          <w:rFonts w:hint="eastAsia"/>
        </w:rPr>
        <w:t>来汽车服务制定一系列认证、标准化及全球规范，并进行包括互通测试、</w:t>
      </w:r>
      <w:r w:rsidR="002A0442" w:rsidRPr="002A0442">
        <w:rPr>
          <w:rFonts w:hint="eastAsia"/>
        </w:rPr>
        <w:t>大规模试点及外场试验联合创新及推动</w:t>
      </w:r>
      <w:r w:rsidR="00D304E1">
        <w:t>。</w:t>
      </w:r>
      <w:r w:rsidR="00D304E1">
        <w:t>2017</w:t>
      </w:r>
      <w:r w:rsidR="00D304E1">
        <w:rPr>
          <w:rFonts w:hint="eastAsia"/>
        </w:rPr>
        <w:t>年</w:t>
      </w:r>
      <w:r w:rsidR="00D304E1">
        <w:t>3</w:t>
      </w:r>
      <w:r w:rsidR="00D304E1">
        <w:rPr>
          <w:rFonts w:hint="eastAsia"/>
        </w:rPr>
        <w:t>月</w:t>
      </w:r>
      <w:r w:rsidR="00D304E1">
        <w:t>，</w:t>
      </w:r>
      <w:r w:rsidR="00DA36C6">
        <w:t>3GPP</w:t>
      </w:r>
      <w:r w:rsidR="000C4DC4">
        <w:t>宣布</w:t>
      </w:r>
      <w:r w:rsidR="00D304E1">
        <w:rPr>
          <w:rFonts w:hint="eastAsia"/>
        </w:rPr>
        <w:t>完成</w:t>
      </w:r>
      <w:r w:rsidR="00D304E1">
        <w:t>了</w:t>
      </w:r>
      <w:r w:rsidR="00D304E1">
        <w:t>LTE-V2X</w:t>
      </w:r>
      <w:r w:rsidR="00D304E1">
        <w:rPr>
          <w:rFonts w:hint="eastAsia"/>
        </w:rPr>
        <w:t>相关</w:t>
      </w:r>
      <w:r w:rsidR="00D304E1">
        <w:t>标准的</w:t>
      </w:r>
      <w:r w:rsidR="00D304E1">
        <w:rPr>
          <w:rFonts w:hint="eastAsia"/>
        </w:rPr>
        <w:t>制定</w:t>
      </w:r>
      <w:r w:rsidR="00D304E1">
        <w:t>与发布</w:t>
      </w:r>
      <w:r w:rsidR="004A063E">
        <w:t>，</w:t>
      </w:r>
      <w:r w:rsidR="009E6C69">
        <w:t>车联网将进入一个</w:t>
      </w:r>
      <w:r w:rsidR="00861907">
        <w:t>蓬勃</w:t>
      </w:r>
      <w:r w:rsidR="009E6C69">
        <w:t>发展的时代。</w:t>
      </w:r>
    </w:p>
    <w:p w14:paraId="6D95D61D" w14:textId="77777777" w:rsidR="005C0BB1" w:rsidRPr="005C0BB1" w:rsidRDefault="00394C33" w:rsidP="008745B1">
      <w:pPr>
        <w:pStyle w:val="2"/>
        <w:numPr>
          <w:ilvl w:val="1"/>
          <w:numId w:val="2"/>
        </w:numPr>
        <w:spacing w:before="326" w:after="326"/>
      </w:pPr>
      <w:bookmarkStart w:id="4" w:name="_Toc508784875"/>
      <w:r>
        <w:rPr>
          <w:rFonts w:hint="eastAsia"/>
        </w:rPr>
        <w:t>论文研究内容与章节安排</w:t>
      </w:r>
      <w:bookmarkEnd w:id="4"/>
    </w:p>
    <w:p w14:paraId="284407AE" w14:textId="77777777" w:rsidR="00844F97" w:rsidRDefault="00C66D0F" w:rsidP="00844F97">
      <w:pPr>
        <w:ind w:firstLine="480"/>
      </w:pPr>
      <w:r>
        <w:rPr>
          <w:rFonts w:hint="eastAsia"/>
        </w:rPr>
        <w:t>本文</w:t>
      </w:r>
      <w:r w:rsidR="0057143D">
        <w:rPr>
          <w:rFonts w:hint="eastAsia"/>
        </w:rPr>
        <w:t>主要研究针对</w:t>
      </w:r>
      <w:r w:rsidR="0057143D">
        <w:rPr>
          <w:rFonts w:hint="eastAsia"/>
        </w:rPr>
        <w:t>V2V</w:t>
      </w:r>
      <w:r w:rsidR="0057143D">
        <w:rPr>
          <w:rFonts w:hint="eastAsia"/>
        </w:rPr>
        <w:t>场景的资源分配算法以及针对</w:t>
      </w:r>
      <w:r w:rsidR="0057143D">
        <w:rPr>
          <w:rFonts w:hint="eastAsia"/>
        </w:rPr>
        <w:t>V2I</w:t>
      </w:r>
      <w:r w:rsidR="0057143D">
        <w:rPr>
          <w:rFonts w:hint="eastAsia"/>
        </w:rPr>
        <w:t>场景的资源分配算法</w:t>
      </w:r>
      <w:r w:rsidR="002B110D">
        <w:rPr>
          <w:rFonts w:hint="eastAsia"/>
        </w:rPr>
        <w:t>，传输模式</w:t>
      </w:r>
      <w:r w:rsidR="00C8446E">
        <w:rPr>
          <w:rFonts w:hint="eastAsia"/>
        </w:rPr>
        <w:t>限定基于</w:t>
      </w:r>
      <w:r w:rsidR="00C8446E">
        <w:rPr>
          <w:rFonts w:hint="eastAsia"/>
        </w:rPr>
        <w:t>PC5</w:t>
      </w:r>
      <w:r w:rsidR="00C8446E">
        <w:rPr>
          <w:rFonts w:hint="eastAsia"/>
        </w:rPr>
        <w:t>接口的直传链路</w:t>
      </w:r>
      <w:r w:rsidR="0057143D">
        <w:rPr>
          <w:rFonts w:hint="eastAsia"/>
        </w:rPr>
        <w:t>。在这种无中心自组织网络中，车辆之间独立地竞争时频资源将会产生严重的干扰，本文以提高时频资源复用率、提高系统整体包到达率、降低平均包传输时延为目标对资源分配算法进行</w:t>
      </w:r>
      <w:r w:rsidR="005B30AB">
        <w:rPr>
          <w:rFonts w:hint="eastAsia"/>
        </w:rPr>
        <w:t>深入的</w:t>
      </w:r>
      <w:r w:rsidR="0057143D">
        <w:rPr>
          <w:rFonts w:hint="eastAsia"/>
        </w:rPr>
        <w:t>研究。</w:t>
      </w:r>
      <w:r w:rsidR="00844F97">
        <w:rPr>
          <w:rFonts w:hint="eastAsia"/>
        </w:rPr>
        <w:t>主要的工作及创新点如下：</w:t>
      </w:r>
    </w:p>
    <w:p w14:paraId="54E75C7A" w14:textId="77777777" w:rsidR="00844F97" w:rsidRDefault="00844F97" w:rsidP="00844F97">
      <w:pPr>
        <w:ind w:firstLine="480"/>
      </w:pPr>
      <w:r>
        <w:rPr>
          <w:rFonts w:hint="eastAsia"/>
        </w:rPr>
        <w:t>首先，针对</w:t>
      </w:r>
      <w:r>
        <w:rPr>
          <w:rFonts w:hint="eastAsia"/>
        </w:rPr>
        <w:t>V2V</w:t>
      </w:r>
      <w:r>
        <w:rPr>
          <w:rFonts w:hint="eastAsia"/>
        </w:rPr>
        <w:t>场景，从提高时频资源复用率以及系统整体包到达率出发，提出了基于载波侦听的随机选择算法以及基于地理位置的时分算法。这两个资源</w:t>
      </w:r>
      <w:r>
        <w:rPr>
          <w:rFonts w:hint="eastAsia"/>
        </w:rPr>
        <w:lastRenderedPageBreak/>
        <w:t>分配算法适用于不同的场景，且它们的包到达率性能都比作为</w:t>
      </w:r>
      <w:r w:rsidRPr="00A74C82">
        <w:rPr>
          <w:rFonts w:hint="eastAsia"/>
        </w:rPr>
        <w:t>参考方案</w:t>
      </w:r>
      <w:r>
        <w:rPr>
          <w:rFonts w:hint="eastAsia"/>
        </w:rPr>
        <w:t>的随机选择算法高</w:t>
      </w:r>
      <w:r>
        <w:rPr>
          <w:rFonts w:hint="eastAsia"/>
        </w:rPr>
        <w:t>10%</w:t>
      </w:r>
      <w:r>
        <w:rPr>
          <w:rFonts w:hint="eastAsia"/>
        </w:rPr>
        <w:t>左右。</w:t>
      </w:r>
    </w:p>
    <w:p w14:paraId="4AD38BFC" w14:textId="77777777" w:rsidR="006D4AAA" w:rsidRPr="0057143D" w:rsidRDefault="00844F97" w:rsidP="00844F97">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较高、时延要求较低的场景；基于分簇的簇间竞争算法适用于可靠性要求适中，时延要求较高的场景。</w:t>
      </w:r>
    </w:p>
    <w:p w14:paraId="30AE3051" w14:textId="77777777" w:rsidR="000F1B81" w:rsidRDefault="00D24927" w:rsidP="0020126C">
      <w:pPr>
        <w:ind w:firstLine="480"/>
      </w:pPr>
      <w:r>
        <w:rPr>
          <w:rFonts w:hint="eastAsia"/>
        </w:rPr>
        <w:t>本论文</w:t>
      </w:r>
      <w:r w:rsidR="00BF2EE1">
        <w:rPr>
          <w:rFonts w:hint="eastAsia"/>
        </w:rPr>
        <w:t>各</w:t>
      </w:r>
      <w:r w:rsidR="000F1B81">
        <w:rPr>
          <w:rFonts w:hint="eastAsia"/>
        </w:rPr>
        <w:t>章节安排如下：</w:t>
      </w:r>
    </w:p>
    <w:p w14:paraId="2580713D" w14:textId="77777777" w:rsidR="00303D01" w:rsidRDefault="00303D01" w:rsidP="0020126C">
      <w:pPr>
        <w:ind w:firstLine="480"/>
      </w:pPr>
      <w:r>
        <w:rPr>
          <w:rFonts w:hint="eastAsia"/>
        </w:rPr>
        <w:t>第一章首先介绍了</w:t>
      </w:r>
      <w:r w:rsidR="004C720B">
        <w:rPr>
          <w:rFonts w:hint="eastAsia"/>
        </w:rPr>
        <w:t>车联网以及车联网中的资源分配算法的</w:t>
      </w:r>
      <w:r>
        <w:rPr>
          <w:rFonts w:hint="eastAsia"/>
        </w:rPr>
        <w:t>研究背景</w:t>
      </w:r>
      <w:r w:rsidR="00C627AD">
        <w:rPr>
          <w:rFonts w:hint="eastAsia"/>
        </w:rPr>
        <w:t>以及研究意义</w:t>
      </w:r>
      <w:r w:rsidR="00891113">
        <w:rPr>
          <w:rFonts w:hint="eastAsia"/>
        </w:rPr>
        <w:t>，对</w:t>
      </w:r>
      <w:r w:rsidR="00160C75">
        <w:rPr>
          <w:rFonts w:hint="eastAsia"/>
        </w:rPr>
        <w:t>车联网的典型应用场景以及车联网的发展</w:t>
      </w:r>
      <w:r w:rsidR="004A7B74">
        <w:rPr>
          <w:rFonts w:hint="eastAsia"/>
        </w:rPr>
        <w:t>进行了简要的概述。</w:t>
      </w:r>
      <w:r w:rsidR="00002F28">
        <w:rPr>
          <w:rFonts w:hint="eastAsia"/>
        </w:rPr>
        <w:t>最后对本文的研究内容</w:t>
      </w:r>
      <w:r w:rsidR="00DA2DCE">
        <w:rPr>
          <w:rFonts w:hint="eastAsia"/>
        </w:rPr>
        <w:t>、</w:t>
      </w:r>
      <w:r w:rsidR="00002F28">
        <w:rPr>
          <w:rFonts w:hint="eastAsia"/>
        </w:rPr>
        <w:t>主要创新点以及论文的章节安排进行说明</w:t>
      </w:r>
      <w:r w:rsidR="009F5364">
        <w:rPr>
          <w:rFonts w:hint="eastAsia"/>
        </w:rPr>
        <w:t>。</w:t>
      </w:r>
    </w:p>
    <w:p w14:paraId="4B84F485" w14:textId="77777777" w:rsidR="0086346C" w:rsidRDefault="0086346C" w:rsidP="0020126C">
      <w:pPr>
        <w:ind w:firstLine="480"/>
      </w:pPr>
      <w:r>
        <w:rPr>
          <w:rFonts w:hint="eastAsia"/>
        </w:rPr>
        <w:t>第二章</w:t>
      </w:r>
      <w:r w:rsidR="00A240D9">
        <w:rPr>
          <w:rFonts w:hint="eastAsia"/>
        </w:rPr>
        <w:t>首先</w:t>
      </w:r>
      <w:r w:rsidR="00D7364C">
        <w:rPr>
          <w:rFonts w:hint="eastAsia"/>
        </w:rPr>
        <w:t>介绍</w:t>
      </w:r>
      <w:r>
        <w:rPr>
          <w:rFonts w:hint="eastAsia"/>
        </w:rPr>
        <w:t>了车联网的</w:t>
      </w:r>
      <w:r w:rsidR="00293AA1">
        <w:rPr>
          <w:rFonts w:hint="eastAsia"/>
        </w:rPr>
        <w:t>经典</w:t>
      </w:r>
      <w:r>
        <w:rPr>
          <w:rFonts w:hint="eastAsia"/>
        </w:rPr>
        <w:t>系统架构</w:t>
      </w:r>
      <w:r w:rsidR="00721FED">
        <w:rPr>
          <w:rFonts w:hint="eastAsia"/>
        </w:rPr>
        <w:t>以及</w:t>
      </w:r>
      <w:r w:rsidR="007569DF">
        <w:rPr>
          <w:rFonts w:hint="eastAsia"/>
        </w:rPr>
        <w:t>车联网</w:t>
      </w:r>
      <w:r w:rsidR="00DA2DCE">
        <w:rPr>
          <w:rFonts w:hint="eastAsia"/>
        </w:rPr>
        <w:t>的传输模式</w:t>
      </w:r>
      <w:r w:rsidR="009A36E8">
        <w:rPr>
          <w:rFonts w:hint="eastAsia"/>
        </w:rPr>
        <w:t>，然后</w:t>
      </w:r>
      <w:r w:rsidR="007569DF">
        <w:rPr>
          <w:rFonts w:hint="eastAsia"/>
        </w:rPr>
        <w:t>简要概述了</w:t>
      </w:r>
      <w:r w:rsidR="00DC45DA">
        <w:rPr>
          <w:rFonts w:hint="eastAsia"/>
        </w:rPr>
        <w:t>无线资源管理的研究现状。</w:t>
      </w:r>
      <w:r w:rsidR="00E71486">
        <w:rPr>
          <w:rFonts w:hint="eastAsia"/>
        </w:rPr>
        <w:t>最后对仿真平台的搭建进行需求分析。</w:t>
      </w:r>
    </w:p>
    <w:p w14:paraId="46A57778" w14:textId="77777777" w:rsidR="005B7138" w:rsidRDefault="00740A30" w:rsidP="0020126C">
      <w:pPr>
        <w:ind w:firstLine="480"/>
      </w:pPr>
      <w:r>
        <w:rPr>
          <w:rFonts w:hint="eastAsia"/>
        </w:rPr>
        <w:t>第三章</w:t>
      </w:r>
      <w:r w:rsidR="002C1F71">
        <w:rPr>
          <w:rFonts w:hint="eastAsia"/>
        </w:rPr>
        <w:t>首先</w:t>
      </w:r>
      <w:r w:rsidR="00574B4E">
        <w:rPr>
          <w:rFonts w:hint="eastAsia"/>
        </w:rPr>
        <w:t>介绍了</w:t>
      </w:r>
      <w:r w:rsidR="0000119A">
        <w:rPr>
          <w:rFonts w:hint="eastAsia"/>
        </w:rPr>
        <w:t>V2X</w:t>
      </w:r>
      <w:r w:rsidR="0000119A">
        <w:rPr>
          <w:rFonts w:hint="eastAsia"/>
        </w:rPr>
        <w:t>系统级车联网仿真平台</w:t>
      </w:r>
      <w:r w:rsidR="005B7138">
        <w:rPr>
          <w:rFonts w:hint="eastAsia"/>
        </w:rPr>
        <w:t>的总体架构以及功能单元的划分，</w:t>
      </w:r>
      <w:r w:rsidR="00574B4E">
        <w:rPr>
          <w:rFonts w:hint="eastAsia"/>
        </w:rPr>
        <w:t>并且详细</w:t>
      </w:r>
      <w:r w:rsidR="00685D49">
        <w:rPr>
          <w:rFonts w:hint="eastAsia"/>
        </w:rPr>
        <w:t>介绍了各个功能单元的具体设计思路</w:t>
      </w:r>
      <w:r w:rsidR="002B54BD">
        <w:rPr>
          <w:rFonts w:hint="eastAsia"/>
        </w:rPr>
        <w:t>以及实现细节</w:t>
      </w:r>
      <w:r w:rsidR="00CD0C1B">
        <w:rPr>
          <w:rFonts w:hint="eastAsia"/>
        </w:rPr>
        <w:t>。</w:t>
      </w:r>
      <w:r w:rsidR="00685D49">
        <w:rPr>
          <w:rFonts w:hint="eastAsia"/>
        </w:rPr>
        <w:t>然后，针对</w:t>
      </w:r>
      <w:r w:rsidR="00685D49">
        <w:rPr>
          <w:rFonts w:hint="eastAsia"/>
        </w:rPr>
        <w:t>V2V</w:t>
      </w:r>
      <w:r w:rsidR="00685D49">
        <w:rPr>
          <w:rFonts w:hint="eastAsia"/>
        </w:rPr>
        <w:t>通信场景，提出了基于载波侦听的随机选择算法以及基于地理位置的时分算法。最后给出了仿真平台的验证分析以及</w:t>
      </w:r>
      <w:r w:rsidR="00685D49">
        <w:rPr>
          <w:rFonts w:hint="eastAsia"/>
        </w:rPr>
        <w:t>2</w:t>
      </w:r>
      <w:r w:rsidR="00685D49">
        <w:rPr>
          <w:rFonts w:hint="eastAsia"/>
        </w:rPr>
        <w:t>种资源分配算法的性能评估。</w:t>
      </w:r>
    </w:p>
    <w:p w14:paraId="54E518AD" w14:textId="77777777" w:rsidR="00182F32" w:rsidRDefault="00182F32" w:rsidP="0020126C">
      <w:pPr>
        <w:ind w:firstLine="480"/>
      </w:pPr>
      <w:r>
        <w:rPr>
          <w:rFonts w:hint="eastAsia"/>
        </w:rPr>
        <w:t>第四章</w:t>
      </w:r>
      <w:r w:rsidR="00B934FE">
        <w:rPr>
          <w:rFonts w:hint="eastAsia"/>
        </w:rPr>
        <w:t>针对</w:t>
      </w:r>
      <w:r w:rsidR="00B934FE">
        <w:rPr>
          <w:rFonts w:hint="eastAsia"/>
        </w:rPr>
        <w:t>V2I</w:t>
      </w:r>
      <w:r w:rsidR="00B934FE">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FE0C32">
        <w:rPr>
          <w:rFonts w:hint="eastAsia"/>
        </w:rPr>
        <w:t>最后，给出了上述</w:t>
      </w:r>
      <w:r w:rsidR="00BC0DBA">
        <w:rPr>
          <w:rFonts w:hint="eastAsia"/>
        </w:rPr>
        <w:t>3</w:t>
      </w:r>
      <w:r w:rsidR="00FE0C32">
        <w:rPr>
          <w:rFonts w:hint="eastAsia"/>
        </w:rPr>
        <w:t>个方案的仿真性能评估。</w:t>
      </w:r>
    </w:p>
    <w:p w14:paraId="73F075C4" w14:textId="77777777" w:rsidR="00267F8D" w:rsidRPr="0020126C" w:rsidRDefault="00576344" w:rsidP="0020126C">
      <w:pPr>
        <w:ind w:firstLine="480"/>
      </w:pPr>
      <w:r>
        <w:rPr>
          <w:rFonts w:hint="eastAsia"/>
        </w:rPr>
        <w:t>第五</w:t>
      </w:r>
      <w:r w:rsidR="001E17EE">
        <w:rPr>
          <w:rFonts w:hint="eastAsia"/>
        </w:rPr>
        <w:t>章对全文</w:t>
      </w:r>
      <w:r w:rsidR="00A27604">
        <w:rPr>
          <w:rFonts w:hint="eastAsia"/>
        </w:rPr>
        <w:t>进行</w:t>
      </w:r>
      <w:r w:rsidR="003460D3">
        <w:rPr>
          <w:rFonts w:hint="eastAsia"/>
        </w:rPr>
        <w:t>总结，</w:t>
      </w:r>
      <w:r w:rsidR="00BD1E8B">
        <w:rPr>
          <w:rFonts w:hint="eastAsia"/>
        </w:rPr>
        <w:t>列出了本文工作的不足之处，并对下一阶段</w:t>
      </w:r>
      <w:r w:rsidR="00267F8D">
        <w:rPr>
          <w:rFonts w:hint="eastAsia"/>
        </w:rPr>
        <w:t>的研究</w:t>
      </w:r>
      <w:r w:rsidR="00DB50B2">
        <w:rPr>
          <w:rFonts w:hint="eastAsia"/>
        </w:rPr>
        <w:t>方向做出了展望。</w:t>
      </w:r>
    </w:p>
    <w:p w14:paraId="6AE2E6FF" w14:textId="77777777" w:rsidR="00394C33" w:rsidRDefault="002553E4" w:rsidP="0030130A">
      <w:pPr>
        <w:widowControl/>
        <w:spacing w:line="240" w:lineRule="auto"/>
        <w:ind w:firstLine="480"/>
        <w:jc w:val="left"/>
      </w:pPr>
      <w:r>
        <w:br w:type="page"/>
      </w:r>
    </w:p>
    <w:p w14:paraId="1DC4BC26" w14:textId="77777777" w:rsidR="00155F8E" w:rsidRDefault="00461F18" w:rsidP="00512584">
      <w:pPr>
        <w:pStyle w:val="1"/>
        <w:numPr>
          <w:ilvl w:val="0"/>
          <w:numId w:val="2"/>
        </w:numPr>
        <w:spacing w:after="652"/>
      </w:pPr>
      <w:bookmarkStart w:id="5" w:name="_Toc508784876"/>
      <w:r>
        <w:rPr>
          <w:rFonts w:hint="eastAsia"/>
        </w:rPr>
        <w:lastRenderedPageBreak/>
        <w:t>车联网系统架构</w:t>
      </w:r>
      <w:r w:rsidR="008E3B8A">
        <w:rPr>
          <w:rFonts w:hint="eastAsia"/>
        </w:rPr>
        <w:t>以及资源管理研究现状</w:t>
      </w:r>
      <w:bookmarkEnd w:id="5"/>
    </w:p>
    <w:p w14:paraId="1F72CCDB" w14:textId="6060857E" w:rsidR="003D36EB" w:rsidRDefault="00E24C66" w:rsidP="00A1285C">
      <w:pPr>
        <w:ind w:firstLine="480"/>
      </w:pPr>
      <w:r>
        <w:rPr>
          <w:rFonts w:hint="eastAsia"/>
        </w:rPr>
        <w:t>本章节首先介绍</w:t>
      </w:r>
      <w:r w:rsidR="006D707D">
        <w:rPr>
          <w:rFonts w:hint="eastAsia"/>
        </w:rPr>
        <w:t>车联网系统架构，以及</w:t>
      </w:r>
      <w:r w:rsidR="004031D2">
        <w:rPr>
          <w:rFonts w:hint="eastAsia"/>
        </w:rPr>
        <w:t>3GPP-</w:t>
      </w:r>
      <w:r w:rsidR="004031D2">
        <w:t>36.885</w:t>
      </w:r>
      <w:r w:rsidR="004031D2">
        <w:rPr>
          <w:rFonts w:hint="eastAsia"/>
        </w:rPr>
        <w:t>协议</w:t>
      </w:r>
      <w:r w:rsidR="00D665BA" w:rsidRPr="00D665BA">
        <w:rPr>
          <w:vertAlign w:val="superscript"/>
        </w:rPr>
        <w:fldChar w:fldCharType="begin"/>
      </w:r>
      <w:r w:rsidR="00D665BA" w:rsidRPr="00D665BA">
        <w:rPr>
          <w:vertAlign w:val="superscript"/>
        </w:rPr>
        <w:instrText xml:space="preserve"> </w:instrText>
      </w:r>
      <w:r w:rsidR="00D665BA" w:rsidRPr="00D665BA">
        <w:rPr>
          <w:rFonts w:hint="eastAsia"/>
          <w:vertAlign w:val="superscript"/>
        </w:rPr>
        <w:instrText>REF _Ref508367680 \r \h</w:instrText>
      </w:r>
      <w:r w:rsidR="00D665BA" w:rsidRPr="00D665BA">
        <w:rPr>
          <w:vertAlign w:val="superscript"/>
        </w:rPr>
        <w:instrText xml:space="preserve">  \* MERGEFORMAT </w:instrText>
      </w:r>
      <w:r w:rsidR="00D665BA" w:rsidRPr="00D665BA">
        <w:rPr>
          <w:vertAlign w:val="superscript"/>
        </w:rPr>
      </w:r>
      <w:r w:rsidR="00D665BA" w:rsidRPr="00D665BA">
        <w:rPr>
          <w:vertAlign w:val="superscript"/>
        </w:rPr>
        <w:fldChar w:fldCharType="separate"/>
      </w:r>
      <w:r w:rsidR="007F4E61">
        <w:rPr>
          <w:vertAlign w:val="superscript"/>
        </w:rPr>
        <w:t>[1]</w:t>
      </w:r>
      <w:r w:rsidR="00D665BA" w:rsidRPr="00D665BA">
        <w:rPr>
          <w:vertAlign w:val="superscript"/>
        </w:rPr>
        <w:fldChar w:fldCharType="end"/>
      </w:r>
      <w:r w:rsidR="00903B2A">
        <w:rPr>
          <w:rFonts w:hint="eastAsia"/>
        </w:rPr>
        <w:t>所涉及</w:t>
      </w:r>
      <w:r>
        <w:rPr>
          <w:rFonts w:hint="eastAsia"/>
        </w:rPr>
        <w:t>到的</w:t>
      </w:r>
      <w:r w:rsidR="00154A87">
        <w:rPr>
          <w:rFonts w:hint="eastAsia"/>
        </w:rPr>
        <w:t>传输</w:t>
      </w:r>
      <w:r w:rsidR="00E931C0">
        <w:rPr>
          <w:rFonts w:hint="eastAsia"/>
        </w:rPr>
        <w:t>模式</w:t>
      </w:r>
      <w:r w:rsidR="00DB6AB1">
        <w:rPr>
          <w:rFonts w:hint="eastAsia"/>
        </w:rPr>
        <w:t>，</w:t>
      </w:r>
      <w:r w:rsidR="00154A87"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0A4402">
        <w:rPr>
          <w:rFonts w:hint="eastAsia"/>
        </w:rPr>
        <w:t>。</w:t>
      </w:r>
      <w:r w:rsidR="006D2709">
        <w:rPr>
          <w:rFonts w:hint="eastAsia"/>
        </w:rPr>
        <w:t>然后</w:t>
      </w:r>
      <w:r>
        <w:rPr>
          <w:rFonts w:hint="eastAsia"/>
        </w:rPr>
        <w:t>梳理并总结了目前车联网领域的资源管理方案的研究现状。</w:t>
      </w:r>
      <w:r w:rsidR="006D2709">
        <w:rPr>
          <w:rFonts w:hint="eastAsia"/>
        </w:rPr>
        <w:t>最后对仿真平台的搭建进行需求分析。</w:t>
      </w:r>
    </w:p>
    <w:p w14:paraId="1229B93D" w14:textId="77777777" w:rsidR="00C24130" w:rsidRDefault="00C24130" w:rsidP="00512584">
      <w:pPr>
        <w:pStyle w:val="2"/>
        <w:numPr>
          <w:ilvl w:val="1"/>
          <w:numId w:val="2"/>
        </w:numPr>
        <w:spacing w:before="326" w:after="326"/>
      </w:pPr>
      <w:bookmarkStart w:id="6" w:name="_Toc508784877"/>
      <w:r>
        <w:rPr>
          <w:rFonts w:hint="eastAsia"/>
        </w:rPr>
        <w:t>车联网系统架构</w:t>
      </w:r>
      <w:bookmarkEnd w:id="6"/>
    </w:p>
    <w:p w14:paraId="65B41E2B" w14:textId="77777777" w:rsidR="00BE2759" w:rsidRDefault="00BE2759" w:rsidP="00BE2759">
      <w:pPr>
        <w:ind w:firstLine="480"/>
      </w:pPr>
      <w:r>
        <w:rPr>
          <w:rFonts w:hint="eastAsia"/>
        </w:rPr>
        <w:t>车联网是将先进的传感器技术、</w:t>
      </w:r>
      <w:r w:rsidR="00393DE4">
        <w:rPr>
          <w:rFonts w:hint="eastAsia"/>
        </w:rPr>
        <w:t>自动控制技术、</w:t>
      </w:r>
      <w:r>
        <w:rPr>
          <w:rFonts w:hint="eastAsia"/>
        </w:rPr>
        <w:t>数据处理技术、通信技术、网络技术、</w:t>
      </w:r>
      <w:r w:rsidR="00ED0CD4">
        <w:rPr>
          <w:rFonts w:hint="eastAsia"/>
        </w:rPr>
        <w:t>信息发布技术有机地融合于整个交通运输管理体系而建立起来的一种准确、实时、高效的交通运输综合管理和控制系统。</w:t>
      </w:r>
    </w:p>
    <w:p w14:paraId="49F63CA0" w14:textId="179B95E2" w:rsidR="00BE2759" w:rsidRDefault="004A3138" w:rsidP="004A3138">
      <w:pPr>
        <w:ind w:firstLine="480"/>
      </w:pPr>
      <w:r>
        <w:rPr>
          <w:rFonts w:hint="eastAsia"/>
        </w:rPr>
        <w:t>根据物联网的网络体系结构</w:t>
      </w:r>
      <w:r w:rsidR="008044E1">
        <w:rPr>
          <w:rFonts w:hint="eastAsia"/>
        </w:rPr>
        <w:t>以及</w:t>
      </w:r>
      <w:r>
        <w:rPr>
          <w:rFonts w:hint="eastAsia"/>
        </w:rPr>
        <w:t>车联网</w:t>
      </w:r>
      <w:r w:rsidR="00D11B18">
        <w:rPr>
          <w:rFonts w:hint="eastAsia"/>
        </w:rPr>
        <w:t>所</w:t>
      </w:r>
      <w:r>
        <w:rPr>
          <w:rFonts w:hint="eastAsia"/>
        </w:rPr>
        <w:t>需要提供的网络服</w:t>
      </w:r>
      <w:r w:rsidR="00D11B18">
        <w:rPr>
          <w:rFonts w:hint="eastAsia"/>
        </w:rPr>
        <w:t>务</w:t>
      </w:r>
      <w:r>
        <w:rPr>
          <w:rFonts w:hint="eastAsia"/>
        </w:rPr>
        <w:t>内容</w:t>
      </w:r>
      <w:r>
        <w:rPr>
          <w:rFonts w:hint="eastAsia"/>
        </w:rPr>
        <w:t>,</w:t>
      </w:r>
      <w:r w:rsidR="00D61818">
        <w:rPr>
          <w:rFonts w:hint="eastAsia"/>
        </w:rPr>
        <w:t>车联网系统架构大致</w:t>
      </w:r>
      <w:r w:rsidR="008A20A1">
        <w:rPr>
          <w:rFonts w:hint="eastAsia"/>
        </w:rPr>
        <w:t>可以分为三层：传感层、网络层和应用层</w:t>
      </w:r>
      <w:r w:rsidR="00D61818" w:rsidRPr="00D61818">
        <w:rPr>
          <w:vertAlign w:val="superscript"/>
        </w:rPr>
        <w:fldChar w:fldCharType="begin"/>
      </w:r>
      <w:r w:rsidR="00D61818" w:rsidRPr="00D61818">
        <w:rPr>
          <w:vertAlign w:val="superscript"/>
        </w:rPr>
        <w:instrText xml:space="preserve"> </w:instrText>
      </w:r>
      <w:r w:rsidR="00D61818" w:rsidRPr="00D61818">
        <w:rPr>
          <w:rFonts w:hint="eastAsia"/>
          <w:vertAlign w:val="superscript"/>
        </w:rPr>
        <w:instrText>REF _Ref501750875 \r \h</w:instrText>
      </w:r>
      <w:r w:rsidR="00D61818" w:rsidRPr="00D61818">
        <w:rPr>
          <w:vertAlign w:val="superscript"/>
        </w:rPr>
        <w:instrText xml:space="preserve"> </w:instrText>
      </w:r>
      <w:r w:rsidR="00D61818">
        <w:rPr>
          <w:vertAlign w:val="superscript"/>
        </w:rPr>
        <w:instrText xml:space="preserve"> \* MERGEFORMAT </w:instrText>
      </w:r>
      <w:r w:rsidR="00D61818" w:rsidRPr="00D61818">
        <w:rPr>
          <w:vertAlign w:val="superscript"/>
        </w:rPr>
      </w:r>
      <w:r w:rsidR="00D61818" w:rsidRPr="00D61818">
        <w:rPr>
          <w:vertAlign w:val="superscript"/>
        </w:rPr>
        <w:fldChar w:fldCharType="separate"/>
      </w:r>
      <w:r w:rsidR="007F4E61">
        <w:rPr>
          <w:vertAlign w:val="superscript"/>
        </w:rPr>
        <w:t>[19]</w:t>
      </w:r>
      <w:r w:rsidR="00D61818" w:rsidRPr="00D61818">
        <w:rPr>
          <w:vertAlign w:val="superscript"/>
        </w:rPr>
        <w:fldChar w:fldCharType="end"/>
      </w:r>
      <w:r w:rsidR="000D7921">
        <w:rPr>
          <w:rFonts w:hint="eastAsia"/>
        </w:rPr>
        <w:t>。</w:t>
      </w:r>
      <w:r w:rsidR="00542E2A">
        <w:rPr>
          <w:rFonts w:hint="eastAsia"/>
        </w:rPr>
        <w:t>示意图详见</w:t>
      </w:r>
      <w:r w:rsidR="00542E2A" w:rsidRPr="00EE7CD5">
        <w:fldChar w:fldCharType="begin"/>
      </w:r>
      <w:r w:rsidR="00542E2A" w:rsidRPr="00EE7CD5">
        <w:instrText xml:space="preserve"> </w:instrText>
      </w:r>
      <w:r w:rsidR="00542E2A" w:rsidRPr="00EE7CD5">
        <w:rPr>
          <w:rFonts w:hint="eastAsia"/>
        </w:rPr>
        <w:instrText>REF _Ref497399316 \h</w:instrText>
      </w:r>
      <w:r w:rsidR="00542E2A" w:rsidRPr="00EE7CD5">
        <w:instrText xml:space="preserve"> </w:instrText>
      </w:r>
      <w:r w:rsidR="00EE7CD5">
        <w:instrText xml:space="preserve"> \* MERGEFORMAT </w:instrText>
      </w:r>
      <w:r w:rsidR="00542E2A" w:rsidRPr="00EE7CD5">
        <w:fldChar w:fldCharType="separate"/>
      </w:r>
      <w:r w:rsidR="007F4E61" w:rsidRPr="007F4E61">
        <w:rPr>
          <w:rFonts w:hint="eastAsia"/>
        </w:rPr>
        <w:t>图</w:t>
      </w:r>
      <w:r w:rsidR="007F4E61" w:rsidRPr="007F4E61">
        <w:rPr>
          <w:rFonts w:hint="eastAsia"/>
        </w:rPr>
        <w:t xml:space="preserve"> 2-</w:t>
      </w:r>
      <w:r w:rsidR="007F4E61" w:rsidRPr="007F4E61">
        <w:t>1</w:t>
      </w:r>
      <w:r w:rsidR="00542E2A" w:rsidRPr="00EE7CD5">
        <w:fldChar w:fldCharType="end"/>
      </w:r>
      <w:r w:rsidR="00542E2A">
        <w:rPr>
          <w:rFonts w:hint="eastAsia"/>
        </w:rPr>
        <w:t>。</w:t>
      </w:r>
    </w:p>
    <w:p w14:paraId="06809A46" w14:textId="77777777" w:rsidR="00BE2759" w:rsidRDefault="004E2532" w:rsidP="00BE2759">
      <w:pPr>
        <w:ind w:firstLine="480"/>
      </w:pPr>
      <w:r>
        <w:rPr>
          <w:rFonts w:hint="eastAsia"/>
        </w:rPr>
        <w:t>最底层是</w:t>
      </w:r>
      <w:r w:rsidR="00FD3FDD">
        <w:rPr>
          <w:rFonts w:hint="eastAsia"/>
        </w:rPr>
        <w:t>车联网</w:t>
      </w:r>
      <w:r>
        <w:rPr>
          <w:rFonts w:hint="eastAsia"/>
        </w:rPr>
        <w:t>感知层</w:t>
      </w:r>
      <w:r w:rsidR="00A24A15">
        <w:rPr>
          <w:rFonts w:hint="eastAsia"/>
        </w:rPr>
        <w:t>，感知层又可</w:t>
      </w:r>
      <w:r>
        <w:rPr>
          <w:rFonts w:hint="eastAsia"/>
        </w:rPr>
        <w:t>以</w:t>
      </w:r>
      <w:r w:rsidR="002B71F4">
        <w:rPr>
          <w:rFonts w:hint="eastAsia"/>
        </w:rPr>
        <w:t>细</w:t>
      </w:r>
      <w:r>
        <w:rPr>
          <w:rFonts w:hint="eastAsia"/>
        </w:rPr>
        <w:t>分为</w:t>
      </w:r>
      <w:r w:rsidR="005A6823">
        <w:rPr>
          <w:rFonts w:hint="eastAsia"/>
        </w:rPr>
        <w:t>上下</w:t>
      </w:r>
      <w:r>
        <w:rPr>
          <w:rFonts w:hint="eastAsia"/>
        </w:rPr>
        <w:t>两个子层</w:t>
      </w:r>
      <w:r w:rsidR="00D0766B">
        <w:rPr>
          <w:rFonts w:hint="eastAsia"/>
        </w:rPr>
        <w:t>。</w:t>
      </w:r>
      <w:r w:rsidR="007B73F4">
        <w:rPr>
          <w:rFonts w:hint="eastAsia"/>
        </w:rPr>
        <w:t>其中</w:t>
      </w:r>
      <w:r w:rsidR="00D0766B">
        <w:rPr>
          <w:rFonts w:hint="eastAsia"/>
        </w:rPr>
        <w:t>，</w:t>
      </w:r>
      <w:r>
        <w:rPr>
          <w:rFonts w:hint="eastAsia"/>
        </w:rPr>
        <w:t>下子层的主要</w:t>
      </w:r>
      <w:r w:rsidR="00230BBB">
        <w:rPr>
          <w:rFonts w:hint="eastAsia"/>
        </w:rPr>
        <w:t>作用</w:t>
      </w:r>
      <w:r>
        <w:rPr>
          <w:rFonts w:hint="eastAsia"/>
        </w:rPr>
        <w:t>是</w:t>
      </w:r>
      <w:r w:rsidR="0008185C">
        <w:rPr>
          <w:rFonts w:hint="eastAsia"/>
        </w:rPr>
        <w:t>利用车联网系统中的各种终端设备的传感器，</w:t>
      </w:r>
      <w:r w:rsidR="00A35995">
        <w:rPr>
          <w:rFonts w:hint="eastAsia"/>
        </w:rPr>
        <w:t>进行数据的采集，数据内容</w:t>
      </w:r>
      <w:r w:rsidR="00C63A44">
        <w:rPr>
          <w:rFonts w:hint="eastAsia"/>
        </w:rPr>
        <w:t>涉及</w:t>
      </w:r>
      <w:r w:rsidR="00421503">
        <w:rPr>
          <w:rFonts w:hint="eastAsia"/>
        </w:rPr>
        <w:t>车辆的地理位置、行驶速度、路况信息、天气信息等等</w:t>
      </w:r>
      <w:r w:rsidR="001428F5">
        <w:rPr>
          <w:rFonts w:hint="eastAsia"/>
        </w:rPr>
        <w:t>。</w:t>
      </w:r>
      <w:r w:rsidR="00D0304E">
        <w:rPr>
          <w:rFonts w:hint="eastAsia"/>
        </w:rPr>
        <w:t>而</w:t>
      </w:r>
      <w:r>
        <w:rPr>
          <w:rFonts w:hint="eastAsia"/>
        </w:rPr>
        <w:t>上子层的主要</w:t>
      </w:r>
      <w:r w:rsidR="00246471">
        <w:rPr>
          <w:rFonts w:hint="eastAsia"/>
        </w:rPr>
        <w:t>作用</w:t>
      </w:r>
      <w:r w:rsidR="00995920">
        <w:rPr>
          <w:rFonts w:hint="eastAsia"/>
        </w:rPr>
        <w:t>是在</w:t>
      </w:r>
      <w:r w:rsidR="001D690A">
        <w:rPr>
          <w:rFonts w:hint="eastAsia"/>
        </w:rPr>
        <w:t>车辆</w:t>
      </w:r>
      <w:r w:rsidR="00995920">
        <w:rPr>
          <w:rFonts w:hint="eastAsia"/>
        </w:rPr>
        <w:t>自组织网络中</w:t>
      </w:r>
      <w:r w:rsidR="00512DAE">
        <w:rPr>
          <w:rFonts w:hint="eastAsia"/>
        </w:rPr>
        <w:t>进行数据的</w:t>
      </w:r>
      <w:r w:rsidR="00FA3E99">
        <w:rPr>
          <w:rFonts w:hint="eastAsia"/>
        </w:rPr>
        <w:t>有效</w:t>
      </w:r>
      <w:r w:rsidR="00512DAE">
        <w:rPr>
          <w:rFonts w:hint="eastAsia"/>
        </w:rPr>
        <w:t>传输。</w:t>
      </w:r>
      <w:r w:rsidR="000D74EC">
        <w:rPr>
          <w:rFonts w:hint="eastAsia"/>
        </w:rPr>
        <w:t>感知层所依赖的硬件设备主要是各类传感器</w:t>
      </w:r>
      <w:r w:rsidR="00A84EE7">
        <w:rPr>
          <w:rFonts w:hint="eastAsia"/>
        </w:rPr>
        <w:t>，例如</w:t>
      </w:r>
      <w:r w:rsidR="00A84EE7">
        <w:rPr>
          <w:rFonts w:hint="eastAsia"/>
        </w:rPr>
        <w:t>GPS</w:t>
      </w:r>
      <w:r w:rsidR="00A84EE7">
        <w:rPr>
          <w:rFonts w:hint="eastAsia"/>
        </w:rPr>
        <w:t>摄像头，温度、速度传感器等等，</w:t>
      </w:r>
      <w:r w:rsidR="000D74EC">
        <w:rPr>
          <w:rFonts w:hint="eastAsia"/>
        </w:rPr>
        <w:t>以及信息传输</w:t>
      </w:r>
      <w:r w:rsidR="00F870F6">
        <w:rPr>
          <w:rFonts w:hint="eastAsia"/>
        </w:rPr>
        <w:t>设备。</w:t>
      </w:r>
      <w:r w:rsidR="007D3EDC">
        <w:rPr>
          <w:rFonts w:hint="eastAsia"/>
        </w:rPr>
        <w:t>此外，</w:t>
      </w:r>
      <w:r w:rsidR="00F870F6">
        <w:rPr>
          <w:rFonts w:hint="eastAsia"/>
        </w:rPr>
        <w:t>可以</w:t>
      </w:r>
      <w:r w:rsidR="006069F9">
        <w:rPr>
          <w:rFonts w:hint="eastAsia"/>
        </w:rPr>
        <w:t>采用</w:t>
      </w:r>
      <w:r w:rsidR="00F870F6">
        <w:rPr>
          <w:rFonts w:hint="eastAsia"/>
        </w:rPr>
        <w:t>RFID</w:t>
      </w:r>
      <w:r w:rsidR="00F870F6">
        <w:rPr>
          <w:rFonts w:hint="eastAsia"/>
        </w:rPr>
        <w:t>技术实现</w:t>
      </w:r>
      <w:r w:rsidR="003041AF">
        <w:rPr>
          <w:rFonts w:hint="eastAsia"/>
        </w:rPr>
        <w:t>数据传输</w:t>
      </w:r>
      <w:r w:rsidR="006A7A09">
        <w:rPr>
          <w:rFonts w:hint="eastAsia"/>
        </w:rPr>
        <w:t>。</w:t>
      </w:r>
    </w:p>
    <w:p w14:paraId="0EAB223C" w14:textId="77777777" w:rsidR="00245D90" w:rsidRDefault="00E23133" w:rsidP="00BE2759">
      <w:pPr>
        <w:ind w:firstLine="480"/>
      </w:pPr>
      <w:r>
        <w:rPr>
          <w:rFonts w:hint="eastAsia"/>
        </w:rPr>
        <w:t>中间层是车联网网络层，顾名思义，</w:t>
      </w:r>
      <w:r w:rsidR="00502273">
        <w:rPr>
          <w:rFonts w:hint="eastAsia"/>
        </w:rPr>
        <w:t>网络</w:t>
      </w:r>
      <w:r>
        <w:rPr>
          <w:rFonts w:hint="eastAsia"/>
        </w:rPr>
        <w:t>层的主要作用就是负责各种车联网终端</w:t>
      </w:r>
      <w:r w:rsidR="00766225">
        <w:rPr>
          <w:rFonts w:hint="eastAsia"/>
        </w:rPr>
        <w:t>接入</w:t>
      </w:r>
      <w:r w:rsidR="00766225">
        <w:rPr>
          <w:rFonts w:hint="eastAsia"/>
        </w:rPr>
        <w:t>Internet</w:t>
      </w:r>
      <w:r w:rsidR="00BA181C">
        <w:rPr>
          <w:rFonts w:hint="eastAsia"/>
        </w:rPr>
        <w:t>，从而完成各类数据的传输、分析、处理以及反馈。</w:t>
      </w:r>
      <w:r w:rsidR="00E54FC0">
        <w:rPr>
          <w:rFonts w:hint="eastAsia"/>
        </w:rPr>
        <w:t>另外，网络层也可以用于监控和管理车联网</w:t>
      </w:r>
      <w:r w:rsidR="00260351">
        <w:rPr>
          <w:rFonts w:hint="eastAsia"/>
        </w:rPr>
        <w:t>网</w:t>
      </w:r>
      <w:r w:rsidR="00E54FC0">
        <w:rPr>
          <w:rFonts w:hint="eastAsia"/>
        </w:rPr>
        <w:t>络内的节点。</w:t>
      </w:r>
      <w:r w:rsidR="00350E00">
        <w:rPr>
          <w:rFonts w:hint="eastAsia"/>
        </w:rPr>
        <w:t>网络层依赖的设备主要有</w:t>
      </w:r>
      <w:r w:rsidR="00350E00">
        <w:rPr>
          <w:rFonts w:hint="eastAsia"/>
        </w:rPr>
        <w:t>CPS</w:t>
      </w:r>
      <w:r w:rsidR="00A06F19">
        <w:rPr>
          <w:rFonts w:hint="eastAsia"/>
        </w:rPr>
        <w:t>（</w:t>
      </w:r>
      <w:r w:rsidR="006720CD" w:rsidRPr="006720CD">
        <w:t>Cyber-Physical Systems</w:t>
      </w:r>
      <w:r w:rsidR="00A06F19">
        <w:rPr>
          <w:rFonts w:hint="eastAsia"/>
        </w:rPr>
        <w:t>）</w:t>
      </w:r>
      <w:r w:rsidR="004C6BD7">
        <w:rPr>
          <w:rFonts w:hint="eastAsia"/>
        </w:rPr>
        <w:t>，其作用类似于传统</w:t>
      </w:r>
      <w:r w:rsidR="003E44CB">
        <w:rPr>
          <w:rFonts w:hint="eastAsia"/>
        </w:rPr>
        <w:t>以太</w:t>
      </w:r>
      <w:r w:rsidR="004C6BD7">
        <w:rPr>
          <w:rFonts w:hint="eastAsia"/>
        </w:rPr>
        <w:t>网中的路由器</w:t>
      </w:r>
      <w:r w:rsidR="00FF769C">
        <w:rPr>
          <w:rFonts w:hint="eastAsia"/>
        </w:rPr>
        <w:t>，但同时增加了控制功能</w:t>
      </w:r>
      <w:r w:rsidR="005A33CB">
        <w:rPr>
          <w:rFonts w:hint="eastAsia"/>
        </w:rPr>
        <w:t>。</w:t>
      </w:r>
      <w:r w:rsidR="0038159A">
        <w:rPr>
          <w:rFonts w:hint="eastAsia"/>
        </w:rPr>
        <w:t>车联网中所使用的协议并非传统的</w:t>
      </w:r>
      <w:r w:rsidR="0038159A">
        <w:rPr>
          <w:rFonts w:hint="eastAsia"/>
        </w:rPr>
        <w:t>TCP/IP</w:t>
      </w:r>
      <w:r w:rsidR="0038159A">
        <w:rPr>
          <w:rFonts w:hint="eastAsia"/>
        </w:rPr>
        <w:t>协议</w:t>
      </w:r>
      <w:r w:rsidR="006E74FC">
        <w:rPr>
          <w:rFonts w:hint="eastAsia"/>
        </w:rPr>
        <w:t>，因此在车辆接入</w:t>
      </w:r>
      <w:r w:rsidR="006E74FC">
        <w:rPr>
          <w:rFonts w:hint="eastAsia"/>
        </w:rPr>
        <w:t>Internet</w:t>
      </w:r>
      <w:r w:rsidR="006E74FC">
        <w:rPr>
          <w:rFonts w:hint="eastAsia"/>
        </w:rPr>
        <w:t>时需要进行协议的转换</w:t>
      </w:r>
      <w:r w:rsidR="00E554BC">
        <w:rPr>
          <w:rFonts w:hint="eastAsia"/>
        </w:rPr>
        <w:t>。</w:t>
      </w:r>
    </w:p>
    <w:p w14:paraId="564D111E" w14:textId="77777777" w:rsidR="00BE2759" w:rsidRPr="00BE2759" w:rsidRDefault="0066661A" w:rsidP="0066661A">
      <w:pPr>
        <w:ind w:firstLine="480"/>
      </w:pPr>
      <w:r>
        <w:rPr>
          <w:rFonts w:hint="eastAsia"/>
        </w:rPr>
        <w:t>最上层是车联网</w:t>
      </w:r>
      <w:r w:rsidR="004E7056">
        <w:rPr>
          <w:rFonts w:hint="eastAsia"/>
        </w:rPr>
        <w:t>应用层，同样，应用层又可细分为上下两个子层。其中，下子层的主要作用是对数据进行收集和处理</w:t>
      </w:r>
      <w:r w:rsidR="00652D43">
        <w:rPr>
          <w:rFonts w:hint="eastAsia"/>
        </w:rPr>
        <w:t>，常见的各种车联网服务也是在这一个子层中定义与实现的。</w:t>
      </w:r>
      <w:r w:rsidR="00057DAC">
        <w:rPr>
          <w:rFonts w:hint="eastAsia"/>
        </w:rPr>
        <w:t>中间件能够使得各个组件异步工作，</w:t>
      </w:r>
      <w:r w:rsidR="007C229F">
        <w:rPr>
          <w:rFonts w:hint="eastAsia"/>
        </w:rPr>
        <w:t>从而使得</w:t>
      </w:r>
      <w:r w:rsidR="00797F9D">
        <w:rPr>
          <w:rFonts w:hint="eastAsia"/>
        </w:rPr>
        <w:t>服务</w:t>
      </w:r>
      <w:r w:rsidR="006C6CFA">
        <w:rPr>
          <w:rFonts w:hint="eastAsia"/>
        </w:rPr>
        <w:t>之</w:t>
      </w:r>
      <w:r w:rsidR="00044157">
        <w:rPr>
          <w:rFonts w:hint="eastAsia"/>
        </w:rPr>
        <w:t>间</w:t>
      </w:r>
      <w:r w:rsidR="00057DAC">
        <w:rPr>
          <w:rFonts w:hint="eastAsia"/>
        </w:rPr>
        <w:t>解耦</w:t>
      </w:r>
      <w:r w:rsidR="007A222D">
        <w:rPr>
          <w:rFonts w:hint="eastAsia"/>
        </w:rPr>
        <w:t>，因此中间件技术也被认为是实现车联网中各种服务的首选技术。</w:t>
      </w:r>
      <w:r w:rsidR="003E37CA">
        <w:rPr>
          <w:rFonts w:hint="eastAsia"/>
        </w:rPr>
        <w:t>而上子层的主要作用是定义与实现人机交互界面、方式与内容。</w:t>
      </w:r>
      <w:r w:rsidR="00FC12B8">
        <w:rPr>
          <w:rFonts w:hint="eastAsia"/>
        </w:rPr>
        <w:t>应用层的应用多种多样，包括车辆导航、车辆定位、车况实时监控与上报、车载娱乐服务、紧急救援</w:t>
      </w:r>
      <w:r w:rsidR="00AB099E">
        <w:rPr>
          <w:rFonts w:hint="eastAsia"/>
        </w:rPr>
        <w:t>、智能交通管理</w:t>
      </w:r>
      <w:r w:rsidR="00FC12B8">
        <w:rPr>
          <w:rFonts w:hint="eastAsia"/>
        </w:rPr>
        <w:t>等等</w:t>
      </w:r>
      <w:r w:rsidR="00E66C12">
        <w:rPr>
          <w:rFonts w:hint="eastAsia"/>
        </w:rPr>
        <w:t>。</w:t>
      </w:r>
    </w:p>
    <w:p w14:paraId="65968403" w14:textId="77777777" w:rsidR="00203661" w:rsidRDefault="0020242D" w:rsidP="00E968F9">
      <w:pPr>
        <w:spacing w:line="240" w:lineRule="auto"/>
        <w:ind w:firstLineChars="0" w:firstLine="0"/>
        <w:jc w:val="center"/>
      </w:pPr>
      <w:r>
        <w:rPr>
          <w:noProof/>
        </w:rPr>
        <w:lastRenderedPageBreak/>
        <w:drawing>
          <wp:inline distT="0" distB="0" distL="0" distR="0" wp14:anchorId="602B6203" wp14:editId="7B5C0592">
            <wp:extent cx="5274310" cy="34899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架构.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14:paraId="5A53584E" w14:textId="4F28577D" w:rsidR="00B8275B" w:rsidRPr="00B8275B" w:rsidRDefault="00B8275B" w:rsidP="001B1860">
      <w:pPr>
        <w:pStyle w:val="a8"/>
        <w:ind w:firstLineChars="0" w:firstLine="0"/>
        <w:jc w:val="center"/>
        <w:rPr>
          <w:rFonts w:ascii="楷体" w:eastAsia="楷体" w:hAnsi="楷体"/>
          <w:sz w:val="21"/>
          <w:szCs w:val="21"/>
        </w:rPr>
      </w:pPr>
      <w:bookmarkStart w:id="7" w:name="_Ref497399316"/>
      <w:r w:rsidRPr="00B8275B">
        <w:rPr>
          <w:rFonts w:ascii="楷体" w:eastAsia="楷体" w:hAnsi="楷体" w:hint="eastAsia"/>
          <w:sz w:val="21"/>
          <w:szCs w:val="21"/>
        </w:rPr>
        <w:t>图 2-</w:t>
      </w:r>
      <w:r w:rsidRPr="00B8275B">
        <w:rPr>
          <w:rFonts w:ascii="楷体" w:eastAsia="楷体" w:hAnsi="楷体"/>
          <w:sz w:val="21"/>
          <w:szCs w:val="21"/>
        </w:rPr>
        <w:fldChar w:fldCharType="begin"/>
      </w:r>
      <w:r w:rsidRPr="00B8275B">
        <w:rPr>
          <w:rFonts w:ascii="楷体" w:eastAsia="楷体" w:hAnsi="楷体"/>
          <w:sz w:val="21"/>
          <w:szCs w:val="21"/>
        </w:rPr>
        <w:instrText xml:space="preserve"> </w:instrText>
      </w:r>
      <w:r w:rsidRPr="00B8275B">
        <w:rPr>
          <w:rFonts w:ascii="楷体" w:eastAsia="楷体" w:hAnsi="楷体" w:hint="eastAsia"/>
          <w:sz w:val="21"/>
          <w:szCs w:val="21"/>
        </w:rPr>
        <w:instrText>SEQ 图_2- \* ARABIC</w:instrText>
      </w:r>
      <w:r w:rsidRPr="00B8275B">
        <w:rPr>
          <w:rFonts w:ascii="楷体" w:eastAsia="楷体" w:hAnsi="楷体"/>
          <w:sz w:val="21"/>
          <w:szCs w:val="21"/>
        </w:rPr>
        <w:instrText xml:space="preserve"> </w:instrText>
      </w:r>
      <w:r w:rsidRPr="00B8275B">
        <w:rPr>
          <w:rFonts w:ascii="楷体" w:eastAsia="楷体" w:hAnsi="楷体"/>
          <w:sz w:val="21"/>
          <w:szCs w:val="21"/>
        </w:rPr>
        <w:fldChar w:fldCharType="separate"/>
      </w:r>
      <w:r w:rsidR="007F4E61">
        <w:rPr>
          <w:rFonts w:ascii="楷体" w:eastAsia="楷体" w:hAnsi="楷体"/>
          <w:noProof/>
          <w:sz w:val="21"/>
          <w:szCs w:val="21"/>
        </w:rPr>
        <w:t>1</w:t>
      </w:r>
      <w:r w:rsidRPr="00B8275B">
        <w:rPr>
          <w:rFonts w:ascii="楷体" w:eastAsia="楷体" w:hAnsi="楷体"/>
          <w:sz w:val="21"/>
          <w:szCs w:val="21"/>
        </w:rPr>
        <w:fldChar w:fldCharType="end"/>
      </w:r>
      <w:bookmarkEnd w:id="7"/>
      <w:r w:rsidRPr="00B8275B">
        <w:rPr>
          <w:rFonts w:ascii="楷体" w:eastAsia="楷体" w:hAnsi="楷体"/>
          <w:sz w:val="21"/>
          <w:szCs w:val="21"/>
        </w:rPr>
        <w:t xml:space="preserve"> </w:t>
      </w:r>
      <w:r w:rsidRPr="00B8275B">
        <w:rPr>
          <w:rFonts w:ascii="楷体" w:eastAsia="楷体" w:hAnsi="楷体" w:hint="eastAsia"/>
          <w:sz w:val="21"/>
          <w:szCs w:val="21"/>
        </w:rPr>
        <w:t>车联网系统架构</w:t>
      </w:r>
    </w:p>
    <w:p w14:paraId="4A6F93C8" w14:textId="77777777" w:rsidR="003D36EB" w:rsidRDefault="00CB406A" w:rsidP="00512584">
      <w:pPr>
        <w:pStyle w:val="2"/>
        <w:numPr>
          <w:ilvl w:val="1"/>
          <w:numId w:val="2"/>
        </w:numPr>
        <w:spacing w:before="326" w:after="326"/>
      </w:pPr>
      <w:bookmarkStart w:id="8" w:name="_Toc508784878"/>
      <w:r>
        <w:rPr>
          <w:rFonts w:hint="eastAsia"/>
        </w:rPr>
        <w:t>传输模式</w:t>
      </w:r>
      <w:bookmarkEnd w:id="8"/>
    </w:p>
    <w:p w14:paraId="35854BA1" w14:textId="77777777" w:rsidR="00823159" w:rsidRDefault="00823159" w:rsidP="00823159">
      <w:pPr>
        <w:ind w:firstLine="480"/>
      </w:pPr>
      <w:r>
        <w:rPr>
          <w:rFonts w:hint="eastAsia"/>
        </w:rPr>
        <w:t>V2X</w:t>
      </w:r>
      <w:r w:rsidR="00604B14">
        <w:rPr>
          <w:rFonts w:hint="eastAsia"/>
        </w:rPr>
        <w:t>中涉及的传输模式包含两种</w:t>
      </w:r>
      <w:r>
        <w:rPr>
          <w:rFonts w:hint="eastAsia"/>
        </w:rPr>
        <w:t>，</w:t>
      </w:r>
      <w:r w:rsidR="00E02160">
        <w:rPr>
          <w:rFonts w:hint="eastAsia"/>
        </w:rPr>
        <w:t>一种适用于近距离传输；另一种适用于远距离传输。</w:t>
      </w:r>
    </w:p>
    <w:p w14:paraId="55B32F83" w14:textId="74CE2B2C" w:rsidR="00823159" w:rsidRDefault="00473AFC" w:rsidP="00823159">
      <w:pPr>
        <w:ind w:firstLine="480"/>
      </w:pPr>
      <w:r>
        <w:rPr>
          <w:rFonts w:hint="eastAsia"/>
        </w:rPr>
        <w:t>近距离传输采用基于</w:t>
      </w:r>
      <w:r>
        <w:rPr>
          <w:rFonts w:hint="eastAsia"/>
        </w:rPr>
        <w:t>PC5</w:t>
      </w:r>
      <w:r>
        <w:rPr>
          <w:rFonts w:hint="eastAsia"/>
        </w:rPr>
        <w:t>接口的直传链路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7F4E61">
        <w:rPr>
          <w:vertAlign w:val="superscript"/>
        </w:rPr>
        <w:t>[1]</w:t>
      </w:r>
      <w:r w:rsidR="00FA2ABC" w:rsidRPr="00FA2ABC">
        <w:rPr>
          <w:vertAlign w:val="superscript"/>
        </w:rPr>
        <w:fldChar w:fldCharType="end"/>
      </w:r>
      <w:r w:rsidR="00C62292">
        <w:rPr>
          <w:rFonts w:hint="eastAsia"/>
        </w:rPr>
        <w:t>，并以</w:t>
      </w:r>
      <w:r w:rsidR="00823159">
        <w:rPr>
          <w:rFonts w:hint="eastAsia"/>
        </w:rPr>
        <w:t>LTE</w:t>
      </w:r>
      <w:r w:rsidR="00EB4598">
        <w:rPr>
          <w:rFonts w:hint="eastAsia"/>
        </w:rPr>
        <w:t>（</w:t>
      </w:r>
      <w:r w:rsidR="00067891" w:rsidRPr="00067891">
        <w:t>Long Term Evolution</w:t>
      </w:r>
      <w:r w:rsidR="00EB4598">
        <w:rPr>
          <w:rFonts w:hint="eastAsia"/>
        </w:rPr>
        <w:t>）</w:t>
      </w:r>
      <w:r w:rsidR="001372EE">
        <w:rPr>
          <w:rFonts w:hint="eastAsia"/>
        </w:rPr>
        <w:t>标准中基于</w:t>
      </w:r>
      <w:r w:rsidR="00823159">
        <w:rPr>
          <w:rFonts w:hint="eastAsia"/>
        </w:rPr>
        <w:t>D2D</w:t>
      </w:r>
      <w:r w:rsidR="00823159">
        <w:rPr>
          <w:rFonts w:hint="eastAsia"/>
        </w:rPr>
        <w:t>（</w:t>
      </w:r>
      <w:r w:rsidR="00823159">
        <w:rPr>
          <w:rFonts w:hint="eastAsia"/>
        </w:rPr>
        <w:t>Device</w:t>
      </w:r>
      <w:r w:rsidR="00EB4598">
        <w:t xml:space="preserve"> </w:t>
      </w:r>
      <w:r w:rsidR="00823159">
        <w:rPr>
          <w:rFonts w:hint="eastAsia"/>
        </w:rPr>
        <w:t>To</w:t>
      </w:r>
      <w:r w:rsidR="00EB4598">
        <w:t xml:space="preserve"> </w:t>
      </w:r>
      <w:r w:rsidR="00823159">
        <w:rPr>
          <w:rFonts w:hint="eastAsia"/>
        </w:rPr>
        <w:t>Device</w:t>
      </w:r>
      <w:r w:rsidR="00823159">
        <w:rPr>
          <w:rFonts w:hint="eastAsia"/>
        </w:rPr>
        <w:t>）</w:t>
      </w:r>
      <w:r w:rsidR="00630B45">
        <w:rPr>
          <w:rFonts w:hint="eastAsia"/>
        </w:rPr>
        <w:t>的</w:t>
      </w:r>
      <w:r w:rsidR="00823159">
        <w:rPr>
          <w:rFonts w:hint="eastAsia"/>
        </w:rPr>
        <w:t>邻近通信服务（</w:t>
      </w:r>
      <w:r w:rsidR="00823159">
        <w:rPr>
          <w:rFonts w:hint="eastAsia"/>
        </w:rPr>
        <w:t>ProSe</w:t>
      </w:r>
      <w:r w:rsidR="00674DB4">
        <w:rPr>
          <w:rFonts w:hint="eastAsia"/>
        </w:rPr>
        <w:t>）为基础。利用</w:t>
      </w:r>
      <w:r w:rsidR="00066E09">
        <w:rPr>
          <w:rFonts w:hint="eastAsia"/>
        </w:rPr>
        <w:t>基于</w:t>
      </w:r>
      <w:r w:rsidR="00823159">
        <w:rPr>
          <w:rFonts w:hint="eastAsia"/>
        </w:rPr>
        <w:t>最新标准</w:t>
      </w:r>
      <w:r w:rsidR="00D00331">
        <w:rPr>
          <w:rFonts w:hint="eastAsia"/>
        </w:rPr>
        <w:t>设计</w:t>
      </w:r>
      <w:r w:rsidR="00823159">
        <w:rPr>
          <w:rFonts w:hint="eastAsia"/>
        </w:rPr>
        <w:t>的</w:t>
      </w:r>
      <w:r w:rsidR="00823159">
        <w:rPr>
          <w:rFonts w:hint="eastAsia"/>
        </w:rPr>
        <w:t>PC5</w:t>
      </w:r>
      <w:r w:rsidR="00823159">
        <w:rPr>
          <w:rFonts w:hint="eastAsia"/>
        </w:rPr>
        <w:t>接口，可以实现</w:t>
      </w:r>
      <w:r w:rsidR="002562BC">
        <w:rPr>
          <w:rFonts w:hint="eastAsia"/>
        </w:rPr>
        <w:t>高</w:t>
      </w:r>
      <w:r w:rsidR="00E92826">
        <w:rPr>
          <w:rFonts w:hint="eastAsia"/>
        </w:rPr>
        <w:t>速</w:t>
      </w:r>
      <w:r w:rsidR="002562BC">
        <w:rPr>
          <w:rFonts w:hint="eastAsia"/>
        </w:rPr>
        <w:t>以及</w:t>
      </w:r>
      <w:r w:rsidR="00823159">
        <w:rPr>
          <w:rFonts w:hint="eastAsia"/>
        </w:rPr>
        <w:t>高密度通信。邻近设备可以</w:t>
      </w:r>
      <w:r w:rsidR="00B13778">
        <w:rPr>
          <w:rFonts w:hint="eastAsia"/>
        </w:rPr>
        <w:t>在无</w:t>
      </w:r>
      <w:r w:rsidR="00B13778">
        <w:rPr>
          <w:rFonts w:hint="eastAsia"/>
        </w:rPr>
        <w:t>LTE</w:t>
      </w:r>
      <w:r w:rsidR="00597773">
        <w:rPr>
          <w:rFonts w:hint="eastAsia"/>
        </w:rPr>
        <w:t>网络覆盖的条件</w:t>
      </w:r>
      <w:r w:rsidR="00B13778">
        <w:rPr>
          <w:rFonts w:hint="eastAsia"/>
        </w:rPr>
        <w:t>下，</w:t>
      </w:r>
      <w:r w:rsidR="00823159">
        <w:rPr>
          <w:rFonts w:hint="eastAsia"/>
        </w:rPr>
        <w:t>进行直接通信。</w:t>
      </w:r>
    </w:p>
    <w:p w14:paraId="56328E21" w14:textId="5878542B" w:rsidR="00823159" w:rsidRDefault="00AE42CA" w:rsidP="00823159">
      <w:pPr>
        <w:ind w:firstLine="480"/>
      </w:pPr>
      <w:r>
        <w:rPr>
          <w:rFonts w:hint="eastAsia"/>
        </w:rPr>
        <w:t>远距离传输采用基于</w:t>
      </w:r>
      <w:r w:rsidR="00031AD0" w:rsidRPr="00F107CF">
        <w:rPr>
          <w:rFonts w:hint="eastAsia"/>
        </w:rPr>
        <w:t>Uu</w:t>
      </w:r>
      <w:r w:rsidR="00031AD0" w:rsidRPr="00F107CF">
        <w:rPr>
          <w:rFonts w:hint="eastAsia"/>
        </w:rPr>
        <w:t>接口</w:t>
      </w:r>
      <w:r w:rsidR="00031AD0">
        <w:rPr>
          <w:rFonts w:hint="eastAsia"/>
        </w:rPr>
        <w:t>的非直传链路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7F4E61">
        <w:rPr>
          <w:vertAlign w:val="superscript"/>
        </w:rPr>
        <w:t>[1]</w:t>
      </w:r>
      <w:r w:rsidR="00FA2ABC" w:rsidRPr="00FA2ABC">
        <w:rPr>
          <w:vertAlign w:val="superscript"/>
        </w:rPr>
        <w:fldChar w:fldCharType="end"/>
      </w:r>
      <w:r w:rsidR="00F107CF" w:rsidRPr="00F107CF">
        <w:rPr>
          <w:rFonts w:hint="eastAsia"/>
        </w:rPr>
        <w:t>，利用</w:t>
      </w:r>
      <w:r w:rsidR="00F107CF" w:rsidRPr="00F107CF">
        <w:rPr>
          <w:rFonts w:hint="eastAsia"/>
        </w:rPr>
        <w:t>LTE</w:t>
      </w:r>
      <w:r w:rsidR="00F107CF" w:rsidRPr="00F107CF">
        <w:rPr>
          <w:rFonts w:hint="eastAsia"/>
        </w:rPr>
        <w:t>广播</w:t>
      </w:r>
      <w:r w:rsidR="00083C4D">
        <w:rPr>
          <w:rFonts w:hint="eastAsia"/>
        </w:rPr>
        <w:t>技术</w:t>
      </w:r>
      <w:r w:rsidR="00964009">
        <w:rPr>
          <w:rFonts w:hint="eastAsia"/>
        </w:rPr>
        <w:t>，经过</w:t>
      </w:r>
      <w:r w:rsidR="00F107CF" w:rsidRPr="00F107CF">
        <w:rPr>
          <w:rFonts w:hint="eastAsia"/>
        </w:rPr>
        <w:t>V2X</w:t>
      </w:r>
      <w:r w:rsidR="00F107CF" w:rsidRPr="00F107CF">
        <w:rPr>
          <w:rFonts w:hint="eastAsia"/>
        </w:rPr>
        <w:t>服务器</w:t>
      </w:r>
      <w:r w:rsidR="00314FD8">
        <w:rPr>
          <w:rFonts w:hint="eastAsia"/>
        </w:rPr>
        <w:t>、基站</w:t>
      </w:r>
      <w:r w:rsidR="00A25740">
        <w:rPr>
          <w:rFonts w:hint="eastAsia"/>
        </w:rPr>
        <w:t>、路边单元</w:t>
      </w:r>
      <w:r w:rsidR="008353AE">
        <w:rPr>
          <w:rFonts w:hint="eastAsia"/>
        </w:rPr>
        <w:t>等</w:t>
      </w:r>
      <w:r w:rsidR="00F107CF" w:rsidRPr="00F107CF">
        <w:rPr>
          <w:rFonts w:hint="eastAsia"/>
        </w:rPr>
        <w:t>中转，把信息传送到</w:t>
      </w:r>
      <w:r w:rsidR="00BC51C6">
        <w:rPr>
          <w:rFonts w:hint="eastAsia"/>
        </w:rPr>
        <w:t>目的</w:t>
      </w:r>
      <w:r w:rsidR="00F107CF" w:rsidRPr="00F107CF">
        <w:rPr>
          <w:rFonts w:hint="eastAsia"/>
        </w:rPr>
        <w:t>节点。</w:t>
      </w:r>
    </w:p>
    <w:p w14:paraId="6C836426" w14:textId="4DC0365C" w:rsidR="000702E9" w:rsidRDefault="000702E9" w:rsidP="00823159">
      <w:pPr>
        <w:ind w:firstLine="480"/>
      </w:pPr>
      <w:r>
        <w:rPr>
          <w:rFonts w:hint="eastAsia"/>
        </w:rPr>
        <w:t>基于</w:t>
      </w:r>
      <w:r>
        <w:rPr>
          <w:rFonts w:hint="eastAsia"/>
        </w:rPr>
        <w:t>PC5</w:t>
      </w:r>
      <w:r>
        <w:rPr>
          <w:rFonts w:hint="eastAsia"/>
        </w:rPr>
        <w:t>接口的直传链路，网络示意图详见</w:t>
      </w:r>
      <w:r w:rsidR="00742147" w:rsidRPr="00EE7CD5">
        <w:fldChar w:fldCharType="begin"/>
      </w:r>
      <w:r w:rsidR="00742147" w:rsidRPr="00EE7CD5">
        <w:instrText xml:space="preserve"> </w:instrText>
      </w:r>
      <w:r w:rsidR="00742147" w:rsidRPr="00EE7CD5">
        <w:rPr>
          <w:rFonts w:hint="eastAsia"/>
        </w:rPr>
        <w:instrText>REF _Ref497936334 \h</w:instrText>
      </w:r>
      <w:r w:rsidR="00742147" w:rsidRPr="00EE7CD5">
        <w:instrText xml:space="preserve"> </w:instrText>
      </w:r>
      <w:r w:rsidR="00EE7CD5">
        <w:instrText xml:space="preserve"> \* MERGEFORMAT </w:instrText>
      </w:r>
      <w:r w:rsidR="00742147" w:rsidRPr="00EE7CD5">
        <w:fldChar w:fldCharType="separate"/>
      </w:r>
      <w:r w:rsidR="007F4E61" w:rsidRPr="007F4E61">
        <w:rPr>
          <w:rFonts w:hint="eastAsia"/>
        </w:rPr>
        <w:t>图</w:t>
      </w:r>
      <w:r w:rsidR="007F4E61" w:rsidRPr="007F4E61">
        <w:rPr>
          <w:rFonts w:hint="eastAsia"/>
        </w:rPr>
        <w:t xml:space="preserve"> 2-</w:t>
      </w:r>
      <w:r w:rsidR="007F4E61" w:rsidRPr="007F4E61">
        <w:t>2</w:t>
      </w:r>
      <w:r w:rsidR="00742147" w:rsidRPr="00EE7CD5">
        <w:fldChar w:fldCharType="end"/>
      </w:r>
      <w:r w:rsidR="00742147">
        <w:rPr>
          <w:rFonts w:hint="eastAsia"/>
        </w:rPr>
        <w:t>。</w:t>
      </w:r>
      <w:r w:rsidR="006004FB">
        <w:rPr>
          <w:rFonts w:hint="eastAsia"/>
        </w:rPr>
        <w:t>在该</w:t>
      </w:r>
      <w:r w:rsidR="006004FB">
        <w:t>模式下，</w:t>
      </w:r>
      <w:r w:rsidR="006004FB">
        <w:rPr>
          <w:rFonts w:hint="eastAsia"/>
        </w:rPr>
        <w:t>一个</w:t>
      </w:r>
      <w:r w:rsidR="006004FB">
        <w:rPr>
          <w:rFonts w:hint="eastAsia"/>
        </w:rPr>
        <w:t>UE</w:t>
      </w:r>
      <w:r w:rsidR="006004FB">
        <w:rPr>
          <w:rFonts w:hint="eastAsia"/>
        </w:rPr>
        <w:t>通过</w:t>
      </w:r>
      <w:r w:rsidR="006004FB">
        <w:rPr>
          <w:rFonts w:hint="eastAsia"/>
        </w:rPr>
        <w:t>Side</w:t>
      </w:r>
      <w:r w:rsidR="006004FB">
        <w:t xml:space="preserve"> </w:t>
      </w:r>
      <w:r w:rsidR="006004FB">
        <w:rPr>
          <w:rFonts w:hint="eastAsia"/>
        </w:rPr>
        <w:t>Link</w:t>
      </w:r>
      <w:r w:rsidR="00E10050">
        <w:rPr>
          <w:rFonts w:hint="eastAsia"/>
        </w:rPr>
        <w:t>，</w:t>
      </w:r>
      <w:r w:rsidR="00E10050">
        <w:t>即直传链路，不</w:t>
      </w:r>
      <w:r w:rsidR="00E10050">
        <w:rPr>
          <w:rFonts w:hint="eastAsia"/>
        </w:rPr>
        <w:t>进行</w:t>
      </w:r>
      <w:r w:rsidR="00E10050">
        <w:t>基站接入，而是直接</w:t>
      </w:r>
      <w:r w:rsidR="006004FB">
        <w:rPr>
          <w:rFonts w:hint="eastAsia"/>
        </w:rPr>
        <w:t>发送</w:t>
      </w:r>
      <w:r w:rsidR="00BA6FCC">
        <w:rPr>
          <w:rFonts w:hint="eastAsia"/>
        </w:rPr>
        <w:t>消息</w:t>
      </w:r>
      <w:r w:rsidR="00E10050">
        <w:rPr>
          <w:rFonts w:hint="eastAsia"/>
        </w:rPr>
        <w:t>给</w:t>
      </w:r>
      <w:r w:rsidR="00BA6FCC">
        <w:rPr>
          <w:rFonts w:hint="eastAsia"/>
        </w:rPr>
        <w:t>周边的</w:t>
      </w:r>
      <w:r w:rsidR="00BA6FCC">
        <w:rPr>
          <w:rFonts w:hint="eastAsia"/>
        </w:rPr>
        <w:t>UE</w:t>
      </w:r>
      <w:r w:rsidR="00BA6FCC">
        <w:rPr>
          <w:rFonts w:hint="eastAsia"/>
        </w:rPr>
        <w:t>群</w:t>
      </w:r>
      <w:r w:rsidR="006004FB">
        <w:rPr>
          <w:rFonts w:hint="eastAsia"/>
        </w:rPr>
        <w:t>。</w:t>
      </w:r>
      <w:r w:rsidR="00E10050">
        <w:rPr>
          <w:rFonts w:hint="eastAsia"/>
        </w:rPr>
        <w:t>这里</w:t>
      </w:r>
      <w:r w:rsidR="00E10050">
        <w:t>，</w:t>
      </w:r>
      <w:r w:rsidR="00E10050">
        <w:rPr>
          <w:rFonts w:hint="eastAsia"/>
        </w:rPr>
        <w:t>UE</w:t>
      </w:r>
      <w:r w:rsidR="00E10050">
        <w:rPr>
          <w:rFonts w:hint="eastAsia"/>
        </w:rPr>
        <w:t>可以</w:t>
      </w:r>
      <w:r w:rsidR="00E10050">
        <w:t>是车辆、行人或者是</w:t>
      </w:r>
      <w:r w:rsidR="00E10050">
        <w:rPr>
          <w:rFonts w:hint="eastAsia"/>
        </w:rPr>
        <w:t>RSU</w:t>
      </w:r>
      <w:r w:rsidR="00E10050">
        <w:rPr>
          <w:rFonts w:hint="eastAsia"/>
        </w:rPr>
        <w:t>（</w:t>
      </w:r>
      <w:r w:rsidR="00E10050" w:rsidRPr="00817F83">
        <w:t>Road Side Unit</w:t>
      </w:r>
      <w:r w:rsidR="00E10050">
        <w:rPr>
          <w:rFonts w:hint="eastAsia"/>
        </w:rPr>
        <w:t>）</w:t>
      </w:r>
      <w:r w:rsidR="006004FB">
        <w:rPr>
          <w:rFonts w:hint="eastAsia"/>
        </w:rPr>
        <w:t>。</w:t>
      </w:r>
    </w:p>
    <w:p w14:paraId="07A5EFAF" w14:textId="0BDEE415" w:rsidR="00EE5C0D" w:rsidRDefault="00EE5C0D" w:rsidP="00823159">
      <w:pPr>
        <w:ind w:firstLine="480"/>
      </w:pPr>
      <w:r>
        <w:rPr>
          <w:rFonts w:hint="eastAsia"/>
        </w:rPr>
        <w:t>基于</w:t>
      </w:r>
      <w:r>
        <w:rPr>
          <w:rFonts w:hint="eastAsia"/>
        </w:rPr>
        <w:t>Uu</w:t>
      </w:r>
      <w:r>
        <w:rPr>
          <w:rFonts w:hint="eastAsia"/>
        </w:rPr>
        <w:t>接口的非直传链路，网络示意图详见</w:t>
      </w:r>
      <w:r w:rsidRPr="00EE7CD5">
        <w:fldChar w:fldCharType="begin"/>
      </w:r>
      <w:r w:rsidRPr="00EE7CD5">
        <w:instrText xml:space="preserve"> </w:instrText>
      </w:r>
      <w:r w:rsidRPr="00EE7CD5">
        <w:rPr>
          <w:rFonts w:hint="eastAsia"/>
        </w:rPr>
        <w:instrText>REF _Ref497937172 \h</w:instrText>
      </w:r>
      <w:r w:rsidRPr="00EE7CD5">
        <w:instrText xml:space="preserve"> </w:instrText>
      </w:r>
      <w:r w:rsidR="00EE7CD5">
        <w:instrText xml:space="preserve"> \* MERGEFORMAT </w:instrText>
      </w:r>
      <w:r w:rsidRPr="00EE7CD5">
        <w:fldChar w:fldCharType="separate"/>
      </w:r>
      <w:r w:rsidR="007F4E61" w:rsidRPr="007F4E61">
        <w:rPr>
          <w:rFonts w:hint="eastAsia"/>
        </w:rPr>
        <w:t>图</w:t>
      </w:r>
      <w:r w:rsidR="007F4E61" w:rsidRPr="007F4E61">
        <w:rPr>
          <w:rFonts w:hint="eastAsia"/>
        </w:rPr>
        <w:t xml:space="preserve"> 2-</w:t>
      </w:r>
      <w:r w:rsidR="007F4E61" w:rsidRPr="007F4E61">
        <w:t>3</w:t>
      </w:r>
      <w:r w:rsidRPr="00EE7CD5">
        <w:fldChar w:fldCharType="end"/>
      </w:r>
      <w:r>
        <w:rPr>
          <w:rFonts w:hint="eastAsia"/>
        </w:rPr>
        <w:t>。在该模式下，一个</w:t>
      </w:r>
      <w:r>
        <w:rPr>
          <w:rFonts w:hint="eastAsia"/>
        </w:rPr>
        <w:t>UE</w:t>
      </w:r>
      <w:r>
        <w:rPr>
          <w:rFonts w:hint="eastAsia"/>
        </w:rPr>
        <w:t>首先将信息通过上行链路（</w:t>
      </w:r>
      <w:r>
        <w:rPr>
          <w:rFonts w:hint="eastAsia"/>
        </w:rPr>
        <w:t>Up</w:t>
      </w:r>
      <w:r>
        <w:t xml:space="preserve"> L</w:t>
      </w:r>
      <w:r>
        <w:rPr>
          <w:rFonts w:hint="eastAsia"/>
        </w:rPr>
        <w:t>ink</w:t>
      </w:r>
      <w:r>
        <w:rPr>
          <w:rFonts w:hint="eastAsia"/>
        </w:rPr>
        <w:t>）传递给</w:t>
      </w:r>
      <w:r w:rsidRPr="003964D1">
        <w:t>E-UTRAN</w:t>
      </w:r>
      <w:r>
        <w:rPr>
          <w:rFonts w:hint="eastAsia"/>
        </w:rPr>
        <w:t>（</w:t>
      </w:r>
      <w:r w:rsidRPr="008771E1">
        <w:t>Evolved UMTS Terrestrial Radio Access Network</w:t>
      </w:r>
      <w:r>
        <w:rPr>
          <w:rFonts w:hint="eastAsia"/>
        </w:rPr>
        <w:t>），经过</w:t>
      </w:r>
      <w:r w:rsidRPr="003964D1">
        <w:t>E-UTRAN</w:t>
      </w:r>
      <w:r>
        <w:rPr>
          <w:rFonts w:hint="eastAsia"/>
        </w:rPr>
        <w:t>网络中转传递后，由目的节点邻近的</w:t>
      </w:r>
      <w:r w:rsidRPr="003964D1">
        <w:t>E-UTRAN</w:t>
      </w:r>
      <w:r>
        <w:rPr>
          <w:rFonts w:hint="eastAsia"/>
        </w:rPr>
        <w:t>通过下行链路传递给目的节点的</w:t>
      </w:r>
      <w:r>
        <w:rPr>
          <w:rFonts w:hint="eastAsia"/>
        </w:rPr>
        <w:t>UE</w:t>
      </w:r>
      <w:r>
        <w:rPr>
          <w:rFonts w:hint="eastAsia"/>
        </w:rPr>
        <w:t>群。</w:t>
      </w:r>
      <w:r>
        <w:rPr>
          <w:rFonts w:hint="eastAsia"/>
        </w:rPr>
        <w:t>UE</w:t>
      </w:r>
      <w:r>
        <w:rPr>
          <w:rFonts w:hint="eastAsia"/>
        </w:rPr>
        <w:t>同样可以包括车辆、</w:t>
      </w:r>
      <w:r>
        <w:rPr>
          <w:rFonts w:hint="eastAsia"/>
        </w:rPr>
        <w:t>RSU</w:t>
      </w:r>
      <w:r w:rsidR="006A0340">
        <w:rPr>
          <w:rFonts w:hint="eastAsia"/>
        </w:rPr>
        <w:t>以及</w:t>
      </w:r>
      <w:r>
        <w:rPr>
          <w:rFonts w:hint="eastAsia"/>
        </w:rPr>
        <w:t>行人。</w:t>
      </w:r>
    </w:p>
    <w:p w14:paraId="03E8B304" w14:textId="77777777" w:rsidR="000702E9" w:rsidRDefault="00E968F9" w:rsidP="000702E9">
      <w:pPr>
        <w:pStyle w:val="a6"/>
        <w:spacing w:line="240" w:lineRule="auto"/>
        <w:jc w:val="center"/>
      </w:pPr>
      <w:r>
        <w:object w:dxaOrig="9456" w:dyaOrig="6337" w14:anchorId="144EB5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77.5pt" o:ole="">
            <v:imagedata r:id="rId17" o:title=""/>
          </v:shape>
          <o:OLEObject Type="Embed" ProgID="Visio.Drawing.15" ShapeID="_x0000_i1025" DrawAspect="Content" ObjectID="_1582717469" r:id="rId18"/>
        </w:object>
      </w:r>
    </w:p>
    <w:p w14:paraId="11285AE6" w14:textId="27ADB5B8" w:rsidR="000702E9" w:rsidRDefault="000702E9" w:rsidP="000702E9">
      <w:pPr>
        <w:pStyle w:val="a8"/>
        <w:ind w:firstLineChars="0" w:firstLine="0"/>
        <w:jc w:val="center"/>
        <w:rPr>
          <w:rFonts w:ascii="楷体" w:eastAsia="楷体" w:hAnsi="楷体"/>
          <w:sz w:val="21"/>
          <w:szCs w:val="21"/>
        </w:rPr>
      </w:pPr>
      <w:bookmarkStart w:id="9" w:name="_Ref497936334"/>
      <w:r w:rsidRPr="000702E9">
        <w:rPr>
          <w:rFonts w:ascii="楷体" w:eastAsia="楷体" w:hAnsi="楷体" w:hint="eastAsia"/>
          <w:sz w:val="21"/>
          <w:szCs w:val="21"/>
        </w:rPr>
        <w:t>图</w:t>
      </w:r>
      <w:r w:rsidR="00195449">
        <w:rPr>
          <w:rFonts w:ascii="楷体" w:eastAsia="楷体" w:hAnsi="楷体" w:hint="eastAsia"/>
          <w:sz w:val="21"/>
          <w:szCs w:val="21"/>
        </w:rPr>
        <w:t xml:space="preserve"> 2-</w:t>
      </w:r>
      <w:r w:rsidRPr="000702E9">
        <w:rPr>
          <w:rFonts w:ascii="楷体" w:eastAsia="楷体" w:hAnsi="楷体"/>
          <w:sz w:val="21"/>
          <w:szCs w:val="21"/>
        </w:rPr>
        <w:fldChar w:fldCharType="begin"/>
      </w:r>
      <w:r w:rsidRPr="000702E9">
        <w:rPr>
          <w:rFonts w:ascii="楷体" w:eastAsia="楷体" w:hAnsi="楷体"/>
          <w:sz w:val="21"/>
          <w:szCs w:val="21"/>
        </w:rPr>
        <w:instrText xml:space="preserve"> </w:instrText>
      </w:r>
      <w:r w:rsidRPr="000702E9">
        <w:rPr>
          <w:rFonts w:ascii="楷体" w:eastAsia="楷体" w:hAnsi="楷体" w:hint="eastAsia"/>
          <w:sz w:val="21"/>
          <w:szCs w:val="21"/>
        </w:rPr>
        <w:instrText>SEQ 图_2- \* ARABIC</w:instrText>
      </w:r>
      <w:r w:rsidRPr="000702E9">
        <w:rPr>
          <w:rFonts w:ascii="楷体" w:eastAsia="楷体" w:hAnsi="楷体"/>
          <w:sz w:val="21"/>
          <w:szCs w:val="21"/>
        </w:rPr>
        <w:instrText xml:space="preserve"> </w:instrText>
      </w:r>
      <w:r w:rsidRPr="000702E9">
        <w:rPr>
          <w:rFonts w:ascii="楷体" w:eastAsia="楷体" w:hAnsi="楷体"/>
          <w:sz w:val="21"/>
          <w:szCs w:val="21"/>
        </w:rPr>
        <w:fldChar w:fldCharType="separate"/>
      </w:r>
      <w:r w:rsidR="007F4E61">
        <w:rPr>
          <w:rFonts w:ascii="楷体" w:eastAsia="楷体" w:hAnsi="楷体"/>
          <w:noProof/>
          <w:sz w:val="21"/>
          <w:szCs w:val="21"/>
        </w:rPr>
        <w:t>2</w:t>
      </w:r>
      <w:r w:rsidRPr="000702E9">
        <w:rPr>
          <w:rFonts w:ascii="楷体" w:eastAsia="楷体" w:hAnsi="楷体"/>
          <w:sz w:val="21"/>
          <w:szCs w:val="21"/>
        </w:rPr>
        <w:fldChar w:fldCharType="end"/>
      </w:r>
      <w:bookmarkEnd w:id="9"/>
      <w:r w:rsidRPr="000702E9">
        <w:rPr>
          <w:rFonts w:ascii="楷体" w:eastAsia="楷体" w:hAnsi="楷体"/>
          <w:sz w:val="21"/>
          <w:szCs w:val="21"/>
        </w:rPr>
        <w:t xml:space="preserve"> </w:t>
      </w:r>
      <w:r w:rsidRPr="000702E9">
        <w:rPr>
          <w:rFonts w:ascii="楷体" w:eastAsia="楷体" w:hAnsi="楷体" w:hint="eastAsia"/>
          <w:sz w:val="21"/>
          <w:szCs w:val="21"/>
        </w:rPr>
        <w:t>基于PC接口的直传链路</w:t>
      </w:r>
    </w:p>
    <w:p w14:paraId="5433F71B" w14:textId="77777777" w:rsidR="004363F9" w:rsidRDefault="004363F9" w:rsidP="004363F9">
      <w:pPr>
        <w:pStyle w:val="a6"/>
        <w:spacing w:line="240" w:lineRule="auto"/>
        <w:jc w:val="center"/>
      </w:pPr>
      <w:r>
        <w:object w:dxaOrig="14029" w:dyaOrig="3900" w14:anchorId="2A8BC119">
          <v:shape id="_x0000_i1026" type="#_x0000_t75" style="width:414.75pt;height:115.5pt" o:ole="">
            <v:imagedata r:id="rId19" o:title=""/>
          </v:shape>
          <o:OLEObject Type="Embed" ProgID="Visio.Drawing.15" ShapeID="_x0000_i1026" DrawAspect="Content" ObjectID="_1582717470" r:id="rId20"/>
        </w:object>
      </w:r>
    </w:p>
    <w:p w14:paraId="689BA092" w14:textId="4B95F7DD" w:rsidR="004363F9" w:rsidRPr="004363F9" w:rsidRDefault="004363F9" w:rsidP="004363F9">
      <w:pPr>
        <w:pStyle w:val="a8"/>
        <w:ind w:firstLineChars="0" w:firstLine="0"/>
        <w:jc w:val="center"/>
        <w:rPr>
          <w:rFonts w:ascii="楷体" w:eastAsia="楷体" w:hAnsi="楷体"/>
          <w:sz w:val="21"/>
          <w:szCs w:val="21"/>
        </w:rPr>
      </w:pPr>
      <w:bookmarkStart w:id="10" w:name="_Ref497937172"/>
      <w:r w:rsidRPr="004363F9">
        <w:rPr>
          <w:rFonts w:ascii="楷体" w:eastAsia="楷体" w:hAnsi="楷体" w:hint="eastAsia"/>
          <w:sz w:val="21"/>
          <w:szCs w:val="21"/>
        </w:rPr>
        <w:t>图 2-</w:t>
      </w:r>
      <w:r w:rsidRPr="004363F9">
        <w:rPr>
          <w:rFonts w:ascii="楷体" w:eastAsia="楷体" w:hAnsi="楷体"/>
          <w:sz w:val="21"/>
          <w:szCs w:val="21"/>
        </w:rPr>
        <w:fldChar w:fldCharType="begin"/>
      </w:r>
      <w:r w:rsidRPr="004363F9">
        <w:rPr>
          <w:rFonts w:ascii="楷体" w:eastAsia="楷体" w:hAnsi="楷体"/>
          <w:sz w:val="21"/>
          <w:szCs w:val="21"/>
        </w:rPr>
        <w:instrText xml:space="preserve"> </w:instrText>
      </w:r>
      <w:r w:rsidRPr="004363F9">
        <w:rPr>
          <w:rFonts w:ascii="楷体" w:eastAsia="楷体" w:hAnsi="楷体" w:hint="eastAsia"/>
          <w:sz w:val="21"/>
          <w:szCs w:val="21"/>
        </w:rPr>
        <w:instrText>SEQ 图_2- \* ARABIC</w:instrText>
      </w:r>
      <w:r w:rsidRPr="004363F9">
        <w:rPr>
          <w:rFonts w:ascii="楷体" w:eastAsia="楷体" w:hAnsi="楷体"/>
          <w:sz w:val="21"/>
          <w:szCs w:val="21"/>
        </w:rPr>
        <w:instrText xml:space="preserve"> </w:instrText>
      </w:r>
      <w:r w:rsidRPr="004363F9">
        <w:rPr>
          <w:rFonts w:ascii="楷体" w:eastAsia="楷体" w:hAnsi="楷体"/>
          <w:sz w:val="21"/>
          <w:szCs w:val="21"/>
        </w:rPr>
        <w:fldChar w:fldCharType="separate"/>
      </w:r>
      <w:r w:rsidR="007F4E61">
        <w:rPr>
          <w:rFonts w:ascii="楷体" w:eastAsia="楷体" w:hAnsi="楷体"/>
          <w:noProof/>
          <w:sz w:val="21"/>
          <w:szCs w:val="21"/>
        </w:rPr>
        <w:t>3</w:t>
      </w:r>
      <w:r w:rsidRPr="004363F9">
        <w:rPr>
          <w:rFonts w:ascii="楷体" w:eastAsia="楷体" w:hAnsi="楷体"/>
          <w:sz w:val="21"/>
          <w:szCs w:val="21"/>
        </w:rPr>
        <w:fldChar w:fldCharType="end"/>
      </w:r>
      <w:bookmarkEnd w:id="10"/>
      <w:r w:rsidRPr="004363F9">
        <w:rPr>
          <w:rFonts w:ascii="楷体" w:eastAsia="楷体" w:hAnsi="楷体"/>
          <w:sz w:val="21"/>
          <w:szCs w:val="21"/>
        </w:rPr>
        <w:t xml:space="preserve"> </w:t>
      </w:r>
      <w:r w:rsidRPr="004363F9">
        <w:rPr>
          <w:rFonts w:ascii="楷体" w:eastAsia="楷体" w:hAnsi="楷体" w:hint="eastAsia"/>
          <w:sz w:val="21"/>
          <w:szCs w:val="21"/>
        </w:rPr>
        <w:t>基于Uu接口的非直传链路</w:t>
      </w:r>
    </w:p>
    <w:p w14:paraId="356BF21B" w14:textId="77777777" w:rsidR="00CB406A" w:rsidRDefault="00051432" w:rsidP="00512584">
      <w:pPr>
        <w:pStyle w:val="2"/>
        <w:numPr>
          <w:ilvl w:val="1"/>
          <w:numId w:val="2"/>
        </w:numPr>
        <w:spacing w:before="326" w:after="326"/>
      </w:pPr>
      <w:bookmarkStart w:id="11" w:name="_Toc508784879"/>
      <w:r>
        <w:rPr>
          <w:rFonts w:hint="eastAsia"/>
        </w:rPr>
        <w:t>无线</w:t>
      </w:r>
      <w:r w:rsidR="00C34F50">
        <w:rPr>
          <w:rFonts w:hint="eastAsia"/>
        </w:rPr>
        <w:t>资源管理研究现状</w:t>
      </w:r>
      <w:bookmarkEnd w:id="11"/>
    </w:p>
    <w:p w14:paraId="0933D353" w14:textId="77777777" w:rsidR="001E6EC5" w:rsidRDefault="002769CB" w:rsidP="002769CB">
      <w:pPr>
        <w:ind w:firstLine="480"/>
      </w:pPr>
      <w:r>
        <w:rPr>
          <w:rFonts w:hint="eastAsia"/>
        </w:rPr>
        <w:t>目前，基于车联网的资源分配算法根据传输模式的不同，即基于</w:t>
      </w:r>
      <w:r>
        <w:rPr>
          <w:rFonts w:hint="eastAsia"/>
        </w:rPr>
        <w:t>PC</w:t>
      </w:r>
      <w:r>
        <w:t>5</w:t>
      </w:r>
      <w:r>
        <w:rPr>
          <w:rFonts w:hint="eastAsia"/>
        </w:rPr>
        <w:t>接口的直传链路以及基于</w:t>
      </w:r>
      <w:r>
        <w:rPr>
          <w:rFonts w:hint="eastAsia"/>
        </w:rPr>
        <w:t>Uu</w:t>
      </w:r>
      <w:r>
        <w:rPr>
          <w:rFonts w:hint="eastAsia"/>
        </w:rPr>
        <w:t>接口的非直传链路，大致上可以分成两类。</w:t>
      </w:r>
    </w:p>
    <w:p w14:paraId="243EBEA4" w14:textId="37017A67" w:rsidR="009D4DBD" w:rsidRPr="00336514" w:rsidRDefault="00474F3D" w:rsidP="00E20429">
      <w:pPr>
        <w:ind w:firstLine="480"/>
      </w:pPr>
      <w:r>
        <w:rPr>
          <w:rFonts w:hint="eastAsia"/>
        </w:rPr>
        <w:t>在</w:t>
      </w:r>
      <w:r>
        <w:t>基于</w:t>
      </w:r>
      <w:r w:rsidR="00FA2815">
        <w:rPr>
          <w:rFonts w:hint="eastAsia"/>
        </w:rPr>
        <w:t>PC5</w:t>
      </w:r>
      <w:r w:rsidR="00CD0DBB">
        <w:rPr>
          <w:rFonts w:hint="eastAsia"/>
        </w:rPr>
        <w:t>接口的传输模式中，</w:t>
      </w:r>
      <w:r w:rsidR="001F6B35">
        <w:rPr>
          <w:rFonts w:hint="eastAsia"/>
        </w:rPr>
        <w:t>V</w:t>
      </w:r>
      <w:r w:rsidR="001F6B35">
        <w:t>-UE</w:t>
      </w:r>
      <w:r w:rsidR="001F6B35">
        <w:rPr>
          <w:rFonts w:hint="eastAsia"/>
        </w:rPr>
        <w:t>通过</w:t>
      </w:r>
      <w:r w:rsidR="001F6B35">
        <w:rPr>
          <w:rFonts w:hint="eastAsia"/>
        </w:rPr>
        <w:t>S</w:t>
      </w:r>
      <w:r w:rsidR="001F6B35">
        <w:t>ide Link</w:t>
      </w:r>
      <w:r w:rsidR="00E92EF7">
        <w:rPr>
          <w:rFonts w:hint="eastAsia"/>
        </w:rPr>
        <w:t>直接</w:t>
      </w:r>
      <w:r w:rsidR="00E92EF7">
        <w:t>与周边的</w:t>
      </w:r>
      <w:r w:rsidR="00E92EF7">
        <w:rPr>
          <w:rFonts w:hint="eastAsia"/>
        </w:rPr>
        <w:t>V</w:t>
      </w:r>
      <w:r w:rsidR="00E92EF7">
        <w:t>-UE</w:t>
      </w:r>
      <w:r w:rsidR="00E92EF7">
        <w:rPr>
          <w:rFonts w:hint="eastAsia"/>
        </w:rPr>
        <w:t>、</w:t>
      </w:r>
      <w:r w:rsidR="00E92EF7">
        <w:rPr>
          <w:rFonts w:hint="eastAsia"/>
        </w:rPr>
        <w:t>P</w:t>
      </w:r>
      <w:r w:rsidR="00E92EF7">
        <w:t>-UE</w:t>
      </w:r>
      <w:r w:rsidR="00E92EF7">
        <w:rPr>
          <w:rFonts w:hint="eastAsia"/>
        </w:rPr>
        <w:t>以及</w:t>
      </w:r>
      <w:r w:rsidR="00E92EF7">
        <w:rPr>
          <w:rFonts w:hint="eastAsia"/>
        </w:rPr>
        <w:t>RSU</w:t>
      </w:r>
      <w:r w:rsidR="00E20429">
        <w:rPr>
          <w:rFonts w:hint="eastAsia"/>
        </w:rPr>
        <w:t>进行</w:t>
      </w:r>
      <w:r w:rsidR="00E92EF7">
        <w:rPr>
          <w:rFonts w:hint="eastAsia"/>
        </w:rPr>
        <w:t>V2V</w:t>
      </w:r>
      <w:r w:rsidR="00E92EF7">
        <w:rPr>
          <w:rFonts w:hint="eastAsia"/>
        </w:rPr>
        <w:t>以及</w:t>
      </w:r>
      <w:r w:rsidR="00E92EF7">
        <w:rPr>
          <w:rFonts w:hint="eastAsia"/>
        </w:rPr>
        <w:t>V2I</w:t>
      </w:r>
      <w:r w:rsidR="00E92EF7">
        <w:rPr>
          <w:rFonts w:hint="eastAsia"/>
        </w:rPr>
        <w:t>通信</w:t>
      </w:r>
      <w:r w:rsidR="00E92EF7">
        <w:t>。</w:t>
      </w:r>
      <w:r w:rsidR="009A3317">
        <w:rPr>
          <w:rFonts w:hint="eastAsia"/>
        </w:rPr>
        <w:t>在</w:t>
      </w:r>
      <w:r w:rsidR="009A3317">
        <w:t>这种无中心自组织网络下，</w:t>
      </w:r>
      <w:r w:rsidR="00E20429">
        <w:rPr>
          <w:rFonts w:hint="eastAsia"/>
        </w:rPr>
        <w:t>时频</w:t>
      </w:r>
      <w:r w:rsidR="009A3317">
        <w:rPr>
          <w:rFonts w:hint="eastAsia"/>
        </w:rPr>
        <w:t>资源</w:t>
      </w:r>
      <w:r w:rsidR="009A3317">
        <w:t>选择的冲突</w:t>
      </w:r>
      <w:r w:rsidR="0027351D">
        <w:rPr>
          <w:rFonts w:hint="eastAsia"/>
        </w:rPr>
        <w:t>以及</w:t>
      </w:r>
      <w:r w:rsidR="0027351D">
        <w:t>时频资源复用</w:t>
      </w:r>
      <w:r w:rsidR="009A3317">
        <w:t>将带来极大的干扰</w:t>
      </w:r>
      <w:r w:rsidR="0027351D">
        <w:rPr>
          <w:rFonts w:hint="eastAsia"/>
        </w:rPr>
        <w:t>。</w:t>
      </w:r>
      <w:r w:rsidR="0027351D">
        <w:t>因此</w:t>
      </w:r>
      <w:r w:rsidR="0027351D">
        <w:rPr>
          <w:rFonts w:hint="eastAsia"/>
        </w:rPr>
        <w:t>如何有效</w:t>
      </w:r>
      <w:r w:rsidR="00E20429">
        <w:rPr>
          <w:rFonts w:hint="eastAsia"/>
        </w:rPr>
        <w:t>地</w:t>
      </w:r>
      <w:r w:rsidR="0027351D">
        <w:t>避免干扰，</w:t>
      </w:r>
      <w:r w:rsidR="00E20429">
        <w:rPr>
          <w:rFonts w:hint="eastAsia"/>
        </w:rPr>
        <w:t>并且同时</w:t>
      </w:r>
      <w:r w:rsidR="00E20429">
        <w:t>提高时频资源复用效率</w:t>
      </w:r>
      <w:r w:rsidR="00E20429">
        <w:rPr>
          <w:rFonts w:hint="eastAsia"/>
        </w:rPr>
        <w:t>，从而</w:t>
      </w:r>
      <w:r w:rsidR="00E20429">
        <w:t>提高系统吞吐量，降低系统整体丢包率是该方向的研究核心。</w:t>
      </w:r>
      <w:r w:rsidR="009971F5">
        <w:rPr>
          <w:rFonts w:hint="eastAsia"/>
        </w:rPr>
        <w:t>文献</w:t>
      </w:r>
      <w:r w:rsidR="00914F4D">
        <w:fldChar w:fldCharType="begin"/>
      </w:r>
      <w:r w:rsidR="00914F4D">
        <w:instrText xml:space="preserve"> </w:instrText>
      </w:r>
      <w:r w:rsidR="00914F4D">
        <w:rPr>
          <w:rFonts w:hint="eastAsia"/>
        </w:rPr>
        <w:instrText>REF _Ref498539909 \r \h</w:instrText>
      </w:r>
      <w:r w:rsidR="00914F4D">
        <w:instrText xml:space="preserve"> </w:instrText>
      </w:r>
      <w:r w:rsidR="00914F4D">
        <w:fldChar w:fldCharType="separate"/>
      </w:r>
      <w:r w:rsidR="007F4E61">
        <w:t>[20]</w:t>
      </w:r>
      <w:r w:rsidR="00914F4D">
        <w:fldChar w:fldCharType="end"/>
      </w:r>
      <w:r w:rsidR="009971F5">
        <w:rPr>
          <w:rFonts w:hint="eastAsia"/>
        </w:rPr>
        <w:t>中提出，可以将频域资源划分为多个不同的资源池，每个资源池分配一个优先级别，这样紧急消息就能够与非紧急的周期消息分开，</w:t>
      </w:r>
      <w:r w:rsidR="00C2234E">
        <w:rPr>
          <w:rFonts w:hint="eastAsia"/>
        </w:rPr>
        <w:lastRenderedPageBreak/>
        <w:t>降低紧急消息与其他非紧急消息的碰撞概率，以提高紧急消息的可靠性。</w:t>
      </w:r>
      <w:r w:rsidR="00493E1D">
        <w:rPr>
          <w:rFonts w:hint="eastAsia"/>
        </w:rPr>
        <w:t>但是这样一来，如果在某一段时间内没有紧急消息触发，那么用于传输紧急消息的资源池将没有得到充分的利用，会造成资源的浪费以及其他非紧急消息拥塞的状况。</w:t>
      </w:r>
      <w:r w:rsidR="00186051">
        <w:rPr>
          <w:rFonts w:hint="eastAsia"/>
        </w:rPr>
        <w:t>文献</w:t>
      </w:r>
      <w:r w:rsidR="00914F4D">
        <w:fldChar w:fldCharType="begin"/>
      </w:r>
      <w:r w:rsidR="00914F4D">
        <w:instrText xml:space="preserve"> </w:instrText>
      </w:r>
      <w:r w:rsidR="00914F4D">
        <w:rPr>
          <w:rFonts w:hint="eastAsia"/>
        </w:rPr>
        <w:instrText>REF _Ref498539924 \r \h</w:instrText>
      </w:r>
      <w:r w:rsidR="00914F4D">
        <w:instrText xml:space="preserve"> </w:instrText>
      </w:r>
      <w:r w:rsidR="00914F4D">
        <w:fldChar w:fldCharType="separate"/>
      </w:r>
      <w:r w:rsidR="007F4E61">
        <w:t>[21]</w:t>
      </w:r>
      <w:r w:rsidR="00914F4D">
        <w:fldChar w:fldCharType="end"/>
      </w:r>
      <w:r w:rsidR="00317086">
        <w:rPr>
          <w:rFonts w:hint="eastAsia"/>
        </w:rPr>
        <w:t>中提到，针对</w:t>
      </w:r>
      <w:r w:rsidR="00317086">
        <w:rPr>
          <w:rFonts w:hint="eastAsia"/>
        </w:rPr>
        <w:t>V2V</w:t>
      </w:r>
      <w:r w:rsidR="00317086">
        <w:rPr>
          <w:rFonts w:hint="eastAsia"/>
        </w:rPr>
        <w:t>通信</w:t>
      </w:r>
      <w:r w:rsidR="000E62DD">
        <w:rPr>
          <w:rFonts w:hint="eastAsia"/>
        </w:rPr>
        <w:t>场景</w:t>
      </w:r>
      <w:r w:rsidR="00311737">
        <w:rPr>
          <w:rFonts w:hint="eastAsia"/>
        </w:rPr>
        <w:t>，当前车辆在可用频段上随机进行选择，没有考虑到周边车辆的占用情况，应该根据周边车辆的占用情况，来调整当前车辆的选择结果。</w:t>
      </w:r>
      <w:r w:rsidR="004F3361">
        <w:rPr>
          <w:rFonts w:hint="eastAsia"/>
        </w:rPr>
        <w:t>文献</w:t>
      </w:r>
      <w:r w:rsidR="00914F4D">
        <w:fldChar w:fldCharType="begin"/>
      </w:r>
      <w:r w:rsidR="00914F4D">
        <w:instrText xml:space="preserve"> </w:instrText>
      </w:r>
      <w:r w:rsidR="00914F4D">
        <w:rPr>
          <w:rFonts w:hint="eastAsia"/>
        </w:rPr>
        <w:instrText>REF _Ref498539930 \r \h</w:instrText>
      </w:r>
      <w:r w:rsidR="00914F4D">
        <w:instrText xml:space="preserve"> </w:instrText>
      </w:r>
      <w:r w:rsidR="00914F4D">
        <w:fldChar w:fldCharType="separate"/>
      </w:r>
      <w:r w:rsidR="007F4E61">
        <w:t>[22]</w:t>
      </w:r>
      <w:r w:rsidR="00914F4D">
        <w:fldChar w:fldCharType="end"/>
      </w:r>
      <w:r w:rsidR="004F3361">
        <w:rPr>
          <w:rFonts w:hint="eastAsia"/>
        </w:rPr>
        <w:t>中提出，</w:t>
      </w:r>
      <w:r w:rsidR="00605844">
        <w:rPr>
          <w:rFonts w:hint="eastAsia"/>
        </w:rPr>
        <w:t>车辆一旦</w:t>
      </w:r>
      <w:r w:rsidR="0036501A">
        <w:rPr>
          <w:rFonts w:hint="eastAsia"/>
        </w:rPr>
        <w:t>完成</w:t>
      </w:r>
      <w:r w:rsidR="008D4755">
        <w:rPr>
          <w:rFonts w:hint="eastAsia"/>
        </w:rPr>
        <w:t>时频</w:t>
      </w:r>
      <w:r w:rsidR="0052462A">
        <w:rPr>
          <w:rFonts w:hint="eastAsia"/>
        </w:rPr>
        <w:t>资源</w:t>
      </w:r>
      <w:r w:rsidR="00AC115F">
        <w:rPr>
          <w:rFonts w:hint="eastAsia"/>
        </w:rPr>
        <w:t>的选择</w:t>
      </w:r>
      <w:r w:rsidR="00605844">
        <w:rPr>
          <w:rFonts w:hint="eastAsia"/>
        </w:rPr>
        <w:t>，就应当用</w:t>
      </w:r>
      <w:r w:rsidR="00230EAB">
        <w:rPr>
          <w:rFonts w:hint="eastAsia"/>
        </w:rPr>
        <w:t>该</w:t>
      </w:r>
      <w:r w:rsidR="00B106CC">
        <w:rPr>
          <w:rFonts w:hint="eastAsia"/>
        </w:rPr>
        <w:t>时频</w:t>
      </w:r>
      <w:r w:rsidR="00605844">
        <w:rPr>
          <w:rFonts w:hint="eastAsia"/>
        </w:rPr>
        <w:t>资源传输完毕所有</w:t>
      </w:r>
      <w:r w:rsidR="00EE108E">
        <w:rPr>
          <w:rFonts w:hint="eastAsia"/>
        </w:rPr>
        <w:t>的</w:t>
      </w:r>
      <w:r w:rsidR="00605844">
        <w:rPr>
          <w:rFonts w:hint="eastAsia"/>
        </w:rPr>
        <w:t>数据包</w:t>
      </w:r>
      <w:r w:rsidR="00932AFB">
        <w:rPr>
          <w:rFonts w:hint="eastAsia"/>
        </w:rPr>
        <w:t>，除非当前时频资源不满足新到达数据包的时延要求、分组大小或者由于干扰或者地理拓扑变化降低了信道质量</w:t>
      </w:r>
      <w:r w:rsidR="007820B0">
        <w:rPr>
          <w:rFonts w:hint="eastAsia"/>
        </w:rPr>
        <w:t>。</w:t>
      </w:r>
      <w:r w:rsidR="00483355">
        <w:rPr>
          <w:rFonts w:hint="eastAsia"/>
        </w:rPr>
        <w:t>文献</w:t>
      </w:r>
      <w:r w:rsidR="00914F4D">
        <w:fldChar w:fldCharType="begin"/>
      </w:r>
      <w:r w:rsidR="00914F4D">
        <w:instrText xml:space="preserve"> </w:instrText>
      </w:r>
      <w:r w:rsidR="00914F4D">
        <w:rPr>
          <w:rFonts w:hint="eastAsia"/>
        </w:rPr>
        <w:instrText>REF _Ref498539940 \r \h</w:instrText>
      </w:r>
      <w:r w:rsidR="00914F4D">
        <w:instrText xml:space="preserve"> </w:instrText>
      </w:r>
      <w:r w:rsidR="00914F4D">
        <w:fldChar w:fldCharType="separate"/>
      </w:r>
      <w:r w:rsidR="007F4E61">
        <w:t>[23]</w:t>
      </w:r>
      <w:r w:rsidR="00914F4D">
        <w:fldChar w:fldCharType="end"/>
      </w:r>
      <w:r w:rsidR="00483355">
        <w:rPr>
          <w:rFonts w:hint="eastAsia"/>
        </w:rPr>
        <w:t>中提出，</w:t>
      </w:r>
      <w:r w:rsidR="00DC26AB">
        <w:rPr>
          <w:rFonts w:hint="eastAsia"/>
        </w:rPr>
        <w:t>无论如何选择资源分配算法，基于地理位置的资源分配算法都可以提高性能。</w:t>
      </w:r>
      <w:r w:rsidR="00472098">
        <w:rPr>
          <w:rFonts w:hint="eastAsia"/>
        </w:rPr>
        <w:t>许多参数包括发射功率、重传次数、载波侦听门限等等都是位置依赖的</w:t>
      </w:r>
      <w:r w:rsidR="00D53855">
        <w:rPr>
          <w:rFonts w:hint="eastAsia"/>
        </w:rPr>
        <w:t>。同时基于地理位置的资源分配算法与基于随机选择和基于载波侦听的资源分配算法是不相关的</w:t>
      </w:r>
      <w:r w:rsidR="00B1097D">
        <w:rPr>
          <w:rFonts w:hint="eastAsia"/>
        </w:rPr>
        <w:t>。</w:t>
      </w:r>
      <w:r w:rsidR="00394917">
        <w:rPr>
          <w:rFonts w:hint="eastAsia"/>
        </w:rPr>
        <w:t>地理位置信息也可以分解为多个不同的方面，包括道路方向，车辆运动方向，车辆地理拓扑位置等等。</w:t>
      </w:r>
      <w:r w:rsidR="00336514">
        <w:rPr>
          <w:rFonts w:hint="eastAsia"/>
        </w:rPr>
        <w:t>文献</w:t>
      </w:r>
      <w:r w:rsidR="00336514">
        <w:fldChar w:fldCharType="begin"/>
      </w:r>
      <w:r w:rsidR="00336514">
        <w:instrText xml:space="preserve"> </w:instrText>
      </w:r>
      <w:r w:rsidR="00336514">
        <w:rPr>
          <w:rFonts w:hint="eastAsia"/>
        </w:rPr>
        <w:instrText>REF _Ref501831744 \r \h</w:instrText>
      </w:r>
      <w:r w:rsidR="00336514">
        <w:instrText xml:space="preserve"> </w:instrText>
      </w:r>
      <w:r w:rsidR="00336514">
        <w:fldChar w:fldCharType="separate"/>
      </w:r>
      <w:r w:rsidR="007F4E61">
        <w:t>[24]</w:t>
      </w:r>
      <w:r w:rsidR="00336514">
        <w:fldChar w:fldCharType="end"/>
      </w:r>
      <w:r w:rsidR="00336514">
        <w:rPr>
          <w:rFonts w:hint="eastAsia"/>
        </w:rPr>
        <w:t>指出，在</w:t>
      </w:r>
      <w:r w:rsidR="00336514">
        <w:rPr>
          <w:rFonts w:hint="eastAsia"/>
        </w:rPr>
        <w:t>3GPP</w:t>
      </w:r>
      <w:r w:rsidR="00336514">
        <w:rPr>
          <w:rFonts w:hint="eastAsia"/>
        </w:rPr>
        <w:t>发布的标准中</w:t>
      </w:r>
      <w:r w:rsidR="00A53AB7">
        <w:rPr>
          <w:rFonts w:hint="eastAsia"/>
        </w:rPr>
        <w:t>（</w:t>
      </w:r>
      <w:r w:rsidR="00A53AB7">
        <w:rPr>
          <w:rFonts w:hint="eastAsia"/>
        </w:rPr>
        <w:t>Release</w:t>
      </w:r>
      <w:r w:rsidR="00A53AB7">
        <w:t xml:space="preserve"> 14</w:t>
      </w:r>
      <w:r w:rsidR="00A53AB7">
        <w:rPr>
          <w:rFonts w:hint="eastAsia"/>
        </w:rPr>
        <w:t>）</w:t>
      </w:r>
      <w:r w:rsidR="00C8562B">
        <w:rPr>
          <w:rFonts w:hint="eastAsia"/>
        </w:rPr>
        <w:t>，</w:t>
      </w:r>
      <w:r w:rsidR="00336514">
        <w:rPr>
          <w:rFonts w:hint="eastAsia"/>
        </w:rPr>
        <w:t>车辆</w:t>
      </w:r>
      <w:r w:rsidR="000E0369">
        <w:rPr>
          <w:rFonts w:hint="eastAsia"/>
        </w:rPr>
        <w:t>之间</w:t>
      </w:r>
      <w:r w:rsidR="002315FB">
        <w:rPr>
          <w:rFonts w:hint="eastAsia"/>
        </w:rPr>
        <w:t>可以</w:t>
      </w:r>
      <w:r w:rsidR="00336514">
        <w:rPr>
          <w:rFonts w:hint="eastAsia"/>
        </w:rPr>
        <w:t>通过</w:t>
      </w:r>
      <w:r w:rsidR="00336514">
        <w:rPr>
          <w:rFonts w:hint="eastAsia"/>
        </w:rPr>
        <w:t>Side</w:t>
      </w:r>
      <w:r w:rsidR="00336514">
        <w:t xml:space="preserve"> L</w:t>
      </w:r>
      <w:r w:rsidR="00336514">
        <w:rPr>
          <w:rFonts w:hint="eastAsia"/>
        </w:rPr>
        <w:t>ink</w:t>
      </w:r>
      <w:r w:rsidR="00336514">
        <w:rPr>
          <w:rFonts w:hint="eastAsia"/>
        </w:rPr>
        <w:t>进行短距离通信</w:t>
      </w:r>
      <w:r w:rsidR="002315FB">
        <w:rPr>
          <w:rFonts w:hint="eastAsia"/>
        </w:rPr>
        <w:t>，而无须依赖蜂窝基础设施，在这种传输模型下，</w:t>
      </w:r>
      <w:r w:rsidR="00A61EA6">
        <w:rPr>
          <w:rFonts w:hint="eastAsia"/>
        </w:rPr>
        <w:t>依赖</w:t>
      </w:r>
      <w:r w:rsidR="002315FB">
        <w:rPr>
          <w:rFonts w:hint="eastAsia"/>
        </w:rPr>
        <w:t>分布式调度协议，车辆可以有效地进行资源竞争以及资源预留。</w:t>
      </w:r>
      <w:r w:rsidR="00E55B68">
        <w:rPr>
          <w:rFonts w:hint="eastAsia"/>
        </w:rPr>
        <w:t>文献</w:t>
      </w:r>
      <w:r w:rsidR="0072466E">
        <w:fldChar w:fldCharType="begin"/>
      </w:r>
      <w:r w:rsidR="0072466E">
        <w:instrText xml:space="preserve"> </w:instrText>
      </w:r>
      <w:r w:rsidR="0072466E">
        <w:rPr>
          <w:rFonts w:hint="eastAsia"/>
        </w:rPr>
        <w:instrText>REF _Ref502256079 \r \h</w:instrText>
      </w:r>
      <w:r w:rsidR="0072466E">
        <w:instrText xml:space="preserve"> </w:instrText>
      </w:r>
      <w:r w:rsidR="0072466E">
        <w:fldChar w:fldCharType="separate"/>
      </w:r>
      <w:r w:rsidR="007F4E61">
        <w:t>[25]</w:t>
      </w:r>
      <w:r w:rsidR="0072466E">
        <w:fldChar w:fldCharType="end"/>
      </w:r>
      <w:r w:rsidR="0072466E">
        <w:t>提出了一种</w:t>
      </w:r>
      <w:r w:rsidR="008E00DB">
        <w:t>基于</w:t>
      </w:r>
      <w:r w:rsidR="0072466E">
        <w:t>资源</w:t>
      </w:r>
      <w:r w:rsidR="0072466E">
        <w:rPr>
          <w:rFonts w:hint="eastAsia"/>
        </w:rPr>
        <w:t>正交覆盖</w:t>
      </w:r>
      <w:r w:rsidR="0072466E">
        <w:t>的</w:t>
      </w:r>
      <w:r w:rsidR="0072466E">
        <w:t>D2D</w:t>
      </w:r>
      <w:r w:rsidR="0072466E">
        <w:rPr>
          <w:rFonts w:hint="eastAsia"/>
        </w:rPr>
        <w:t>通信</w:t>
      </w:r>
      <w:r w:rsidR="0072466E">
        <w:t>模式</w:t>
      </w:r>
      <w:r w:rsidR="00863237">
        <w:t>，</w:t>
      </w:r>
      <w:r w:rsidR="00863237">
        <w:rPr>
          <w:rFonts w:hint="eastAsia"/>
        </w:rPr>
        <w:t>避免</w:t>
      </w:r>
      <w:r w:rsidR="00863237">
        <w:t>与传统蜂窝网络抢占</w:t>
      </w:r>
      <w:r w:rsidR="00863237">
        <w:rPr>
          <w:rFonts w:hint="eastAsia"/>
        </w:rPr>
        <w:t>时频</w:t>
      </w:r>
      <w:r w:rsidR="00863237">
        <w:t>资源</w:t>
      </w:r>
      <w:r w:rsidR="007C5AE7">
        <w:t>，</w:t>
      </w:r>
      <w:r w:rsidR="007C5AE7">
        <w:rPr>
          <w:rFonts w:hint="eastAsia"/>
        </w:rPr>
        <w:t>并在此基础</w:t>
      </w:r>
      <w:r w:rsidR="007C5AE7">
        <w:t>之上，</w:t>
      </w:r>
      <w:r w:rsidR="007C5AE7">
        <w:rPr>
          <w:rFonts w:hint="eastAsia"/>
        </w:rPr>
        <w:t>提出</w:t>
      </w:r>
      <w:r w:rsidR="007C5AE7">
        <w:t>了基于位置的</w:t>
      </w:r>
      <w:r w:rsidR="007C5AE7">
        <w:t>D2D</w:t>
      </w:r>
      <w:r w:rsidR="007C5AE7">
        <w:rPr>
          <w:rFonts w:hint="eastAsia"/>
        </w:rPr>
        <w:t>资源</w:t>
      </w:r>
      <w:r w:rsidR="007C5AE7">
        <w:t>分配算法</w:t>
      </w:r>
      <w:r w:rsidR="007A355C">
        <w:t>LB-DSA</w:t>
      </w:r>
      <w:r w:rsidR="007C5AE7">
        <w:t>，</w:t>
      </w:r>
      <w:r w:rsidR="007C5AE7">
        <w:rPr>
          <w:rFonts w:hint="eastAsia"/>
        </w:rPr>
        <w:t>该</w:t>
      </w:r>
      <w:r w:rsidR="007C5AE7">
        <w:t>算法能够有效地提高资源利用效率，</w:t>
      </w:r>
      <w:r w:rsidR="007C5AE7">
        <w:rPr>
          <w:rFonts w:hint="eastAsia"/>
        </w:rPr>
        <w:t>降低</w:t>
      </w:r>
      <w:r w:rsidR="007C5AE7">
        <w:t>传输</w:t>
      </w:r>
      <w:r w:rsidR="007C5AE7">
        <w:rPr>
          <w:rFonts w:hint="eastAsia"/>
        </w:rPr>
        <w:t>时延</w:t>
      </w:r>
      <w:r w:rsidR="007C5AE7">
        <w:t>，</w:t>
      </w:r>
      <w:r w:rsidR="007C5AE7">
        <w:rPr>
          <w:rFonts w:hint="eastAsia"/>
        </w:rPr>
        <w:t>提高</w:t>
      </w:r>
      <w:r w:rsidR="007C5AE7">
        <w:t>传输精度</w:t>
      </w:r>
      <w:r w:rsidR="00E148CE">
        <w:rPr>
          <w:rFonts w:hint="eastAsia"/>
        </w:rPr>
        <w:t>。</w:t>
      </w:r>
    </w:p>
    <w:p w14:paraId="162468DB" w14:textId="1CDCAE7B" w:rsidR="008B0596" w:rsidRDefault="00E20429" w:rsidP="00EC3CBE">
      <w:pPr>
        <w:ind w:firstLine="480"/>
      </w:pPr>
      <w:r>
        <w:rPr>
          <w:rFonts w:hint="eastAsia"/>
        </w:rPr>
        <w:t>在基于</w:t>
      </w:r>
      <w:r>
        <w:t>Uu</w:t>
      </w:r>
      <w:r>
        <w:rPr>
          <w:rFonts w:hint="eastAsia"/>
        </w:rPr>
        <w:t>接口的传输模式中，</w:t>
      </w:r>
      <w:r>
        <w:rPr>
          <w:rFonts w:hint="eastAsia"/>
        </w:rPr>
        <w:t>V</w:t>
      </w:r>
      <w:r>
        <w:t>-UE</w:t>
      </w:r>
      <w:r>
        <w:rPr>
          <w:rFonts w:hint="eastAsia"/>
        </w:rPr>
        <w:t>通过</w:t>
      </w:r>
      <w:r w:rsidR="002C4816">
        <w:rPr>
          <w:rFonts w:hint="eastAsia"/>
        </w:rPr>
        <w:t>LTE</w:t>
      </w:r>
      <w:r>
        <w:rPr>
          <w:rFonts w:hint="eastAsia"/>
        </w:rPr>
        <w:t>上行链路接入到基站，基站的计算资源以及时频资源十分有限，而</w:t>
      </w:r>
      <w:r>
        <w:rPr>
          <w:rFonts w:hint="eastAsia"/>
        </w:rPr>
        <w:t>V-UE</w:t>
      </w:r>
      <w:r>
        <w:rPr>
          <w:rFonts w:hint="eastAsia"/>
        </w:rPr>
        <w:t>的接入将大大增加接入的规模，如何高效利用有限的资源来同时满足</w:t>
      </w:r>
      <w:r>
        <w:rPr>
          <w:rFonts w:hint="eastAsia"/>
        </w:rPr>
        <w:t>C-UE</w:t>
      </w:r>
      <w:r>
        <w:rPr>
          <w:rFonts w:hint="eastAsia"/>
        </w:rPr>
        <w:t>以及</w:t>
      </w:r>
      <w:r>
        <w:rPr>
          <w:rFonts w:hint="eastAsia"/>
        </w:rPr>
        <w:t>V-UE</w:t>
      </w:r>
      <w:r>
        <w:rPr>
          <w:rFonts w:hint="eastAsia"/>
        </w:rPr>
        <w:t>的接入需求是该方向的研究核心。</w:t>
      </w:r>
      <w:r w:rsidR="00807ED2">
        <w:rPr>
          <w:rFonts w:hint="eastAsia"/>
        </w:rPr>
        <w:t>文献</w:t>
      </w:r>
      <w:r w:rsidR="00914F4D">
        <w:fldChar w:fldCharType="begin"/>
      </w:r>
      <w:r w:rsidR="00914F4D">
        <w:instrText xml:space="preserve"> </w:instrText>
      </w:r>
      <w:r w:rsidR="00914F4D">
        <w:rPr>
          <w:rFonts w:hint="eastAsia"/>
        </w:rPr>
        <w:instrText>REF _Ref498539949 \r \h</w:instrText>
      </w:r>
      <w:r w:rsidR="00914F4D">
        <w:instrText xml:space="preserve"> </w:instrText>
      </w:r>
      <w:r w:rsidR="00914F4D">
        <w:fldChar w:fldCharType="separate"/>
      </w:r>
      <w:r w:rsidR="007F4E61">
        <w:t>[26]</w:t>
      </w:r>
      <w:r w:rsidR="00914F4D">
        <w:fldChar w:fldCharType="end"/>
      </w:r>
      <w:r w:rsidR="00AD774C">
        <w:rPr>
          <w:rFonts w:hint="eastAsia"/>
        </w:rPr>
        <w:t>将</w:t>
      </w:r>
      <w:r w:rsidR="00AD774C">
        <w:rPr>
          <w:rFonts w:hint="eastAsia"/>
        </w:rPr>
        <w:t>V-UE</w:t>
      </w:r>
      <w:r w:rsidR="00AD774C">
        <w:rPr>
          <w:rFonts w:hint="eastAsia"/>
        </w:rPr>
        <w:t>按照安全等级细分为安全性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w:t>
      </w:r>
      <w:r w:rsidR="00C123FA">
        <w:rPr>
          <w:rFonts w:hint="eastAsia"/>
        </w:rPr>
        <w:t>V-UE</w:t>
      </w:r>
      <w:r w:rsidR="00C123FA">
        <w:rPr>
          <w:rFonts w:hint="eastAsia"/>
        </w:rPr>
        <w:t>通过重用</w:t>
      </w:r>
      <w:r w:rsidR="00F87EEE">
        <w:rPr>
          <w:rFonts w:hint="eastAsia"/>
        </w:rPr>
        <w:t>LTE</w:t>
      </w:r>
      <w:r w:rsidR="00C123FA">
        <w:rPr>
          <w:rFonts w:hint="eastAsia"/>
        </w:rPr>
        <w:t>上行链路来进行通信，因此三种不同类型的</w:t>
      </w:r>
      <w:r w:rsidR="00C123FA">
        <w:rPr>
          <w:rFonts w:hint="eastAsia"/>
        </w:rPr>
        <w:t>UE</w:t>
      </w:r>
      <w:r w:rsidR="00C123FA">
        <w:rPr>
          <w:rFonts w:hint="eastAsia"/>
        </w:rPr>
        <w:t>之间存在着相互干扰。</w:t>
      </w:r>
      <w:r w:rsidR="004379C2">
        <w:rPr>
          <w:rFonts w:hint="eastAsia"/>
        </w:rPr>
        <w:t>于是</w:t>
      </w:r>
      <w:r w:rsidR="00966960">
        <w:rPr>
          <w:rFonts w:hint="eastAsia"/>
        </w:rPr>
        <w:t>将</w:t>
      </w:r>
      <w:r w:rsidR="00AD774C">
        <w:rPr>
          <w:rFonts w:hint="eastAsia"/>
        </w:rPr>
        <w:t>C-UE</w:t>
      </w:r>
      <w:r w:rsidR="00AD774C">
        <w:rPr>
          <w:rFonts w:hint="eastAsia"/>
        </w:rPr>
        <w:t>、安全性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的</w:t>
      </w:r>
      <w:r w:rsidR="003E303C" w:rsidRPr="003E303C">
        <w:rPr>
          <w:rFonts w:hint="eastAsia"/>
        </w:rPr>
        <w:t>资源分配问题表述为三维匹配问题，其目标是在满足</w:t>
      </w:r>
      <w:r w:rsidR="003E303C" w:rsidRPr="003E303C">
        <w:rPr>
          <w:rFonts w:hint="eastAsia"/>
        </w:rPr>
        <w:t>C-UE</w:t>
      </w:r>
      <w:r w:rsidR="003E303C" w:rsidRPr="003E303C">
        <w:rPr>
          <w:rFonts w:hint="eastAsia"/>
        </w:rPr>
        <w:t>和安全</w:t>
      </w:r>
      <w:r w:rsidR="003E303C" w:rsidRPr="003E303C">
        <w:rPr>
          <w:rFonts w:hint="eastAsia"/>
        </w:rPr>
        <w:t>V-UE</w:t>
      </w:r>
      <w:r w:rsidR="003E303C" w:rsidRPr="003E303C">
        <w:rPr>
          <w:rFonts w:hint="eastAsia"/>
        </w:rPr>
        <w:t>的要求的条件下</w:t>
      </w:r>
      <w:r w:rsidR="0098486D">
        <w:rPr>
          <w:rFonts w:hint="eastAsia"/>
        </w:rPr>
        <w:t>，</w:t>
      </w:r>
      <w:r w:rsidR="003E303C" w:rsidRPr="003E303C">
        <w:rPr>
          <w:rFonts w:hint="eastAsia"/>
        </w:rPr>
        <w:t>最大化非安全</w:t>
      </w:r>
      <w:r w:rsidR="003E303C" w:rsidRPr="003E303C">
        <w:rPr>
          <w:rFonts w:hint="eastAsia"/>
        </w:rPr>
        <w:t>V-UE</w:t>
      </w:r>
      <w:r w:rsidR="003E303C" w:rsidRPr="003E303C">
        <w:rPr>
          <w:rFonts w:hint="eastAsia"/>
        </w:rPr>
        <w:t>的总吞吐量</w:t>
      </w:r>
      <w:r w:rsidR="003D0E68">
        <w:rPr>
          <w:rFonts w:hint="eastAsia"/>
        </w:rPr>
        <w:t>。</w:t>
      </w:r>
      <w:r w:rsidR="007F6135">
        <w:rPr>
          <w:rFonts w:hint="eastAsia"/>
        </w:rPr>
        <w:t>文献</w:t>
      </w:r>
      <w:r w:rsidR="00914F4D">
        <w:fldChar w:fldCharType="begin"/>
      </w:r>
      <w:r w:rsidR="00914F4D">
        <w:instrText xml:space="preserve"> </w:instrText>
      </w:r>
      <w:r w:rsidR="00914F4D">
        <w:rPr>
          <w:rFonts w:hint="eastAsia"/>
        </w:rPr>
        <w:instrText>REF _Ref498539958 \r \h</w:instrText>
      </w:r>
      <w:r w:rsidR="00914F4D">
        <w:instrText xml:space="preserve"> </w:instrText>
      </w:r>
      <w:r w:rsidR="00914F4D">
        <w:fldChar w:fldCharType="separate"/>
      </w:r>
      <w:r w:rsidR="007F4E61">
        <w:t>[27]</w:t>
      </w:r>
      <w:r w:rsidR="00914F4D">
        <w:fldChar w:fldCharType="end"/>
      </w:r>
      <w:r w:rsidR="007F6135">
        <w:rPr>
          <w:rFonts w:hint="eastAsia"/>
        </w:rPr>
        <w:t>提出了一种基于</w:t>
      </w:r>
      <w:r w:rsidR="007F6135" w:rsidRPr="007F6135">
        <w:rPr>
          <w:rFonts w:hint="eastAsia"/>
        </w:rPr>
        <w:t>资源块共享和功率分配</w:t>
      </w:r>
      <w:r w:rsidR="00776DE8">
        <w:rPr>
          <w:rFonts w:hint="eastAsia"/>
        </w:rPr>
        <w:t>优化</w:t>
      </w:r>
      <w:r w:rsidR="00113AC4">
        <w:rPr>
          <w:rFonts w:hint="eastAsia"/>
        </w:rPr>
        <w:t>的资源分配</w:t>
      </w:r>
      <w:r w:rsidR="007F6135" w:rsidRPr="007F6135">
        <w:rPr>
          <w:rFonts w:hint="eastAsia"/>
        </w:rPr>
        <w:t>算法</w:t>
      </w:r>
      <w:r w:rsidR="00291DF2">
        <w:rPr>
          <w:rFonts w:hint="eastAsia"/>
        </w:rPr>
        <w:t>，</w:t>
      </w:r>
      <w:r w:rsidR="001E0A4D">
        <w:rPr>
          <w:rFonts w:hint="eastAsia"/>
        </w:rPr>
        <w:t>该算法提出了一种将</w:t>
      </w:r>
      <w:r w:rsidR="001E0A4D">
        <w:rPr>
          <w:rFonts w:hint="eastAsia"/>
        </w:rPr>
        <w:t>V2X</w:t>
      </w:r>
      <w:r w:rsidR="001E0A4D">
        <w:rPr>
          <w:rFonts w:hint="eastAsia"/>
        </w:rPr>
        <w:t>通信的严格等待时间和可靠性要求转换为</w:t>
      </w:r>
      <w:r w:rsidR="00266BB4">
        <w:rPr>
          <w:rFonts w:hint="eastAsia"/>
        </w:rPr>
        <w:t>仅依赖缓慢变化的</w:t>
      </w:r>
      <w:r w:rsidR="00266BB4">
        <w:rPr>
          <w:rFonts w:hint="eastAsia"/>
        </w:rPr>
        <w:t>CSI</w:t>
      </w:r>
      <w:r w:rsidR="004C48C0">
        <w:rPr>
          <w:rFonts w:hint="eastAsia"/>
        </w:rPr>
        <w:t>的优化约束</w:t>
      </w:r>
      <w:r w:rsidR="00266BB4">
        <w:rPr>
          <w:rFonts w:hint="eastAsia"/>
        </w:rPr>
        <w:t>问题</w:t>
      </w:r>
      <w:r w:rsidR="009C4509">
        <w:rPr>
          <w:rFonts w:hint="eastAsia"/>
        </w:rPr>
        <w:t>。</w:t>
      </w:r>
      <w:r w:rsidR="001E5DE9">
        <w:rPr>
          <w:rFonts w:hint="eastAsia"/>
        </w:rPr>
        <w:t>此外，</w:t>
      </w:r>
      <w:r w:rsidR="00C83EC8">
        <w:rPr>
          <w:rFonts w:hint="eastAsia"/>
        </w:rPr>
        <w:t>为了允许</w:t>
      </w:r>
      <w:r w:rsidR="00C83EC8">
        <w:rPr>
          <w:rFonts w:hint="eastAsia"/>
        </w:rPr>
        <w:t>V-UE</w:t>
      </w:r>
      <w:r w:rsidR="00C83EC8">
        <w:rPr>
          <w:rFonts w:hint="eastAsia"/>
        </w:rPr>
        <w:t>通过</w:t>
      </w:r>
      <w:r w:rsidR="00403261">
        <w:rPr>
          <w:rFonts w:hint="eastAsia"/>
        </w:rPr>
        <w:t>LTE</w:t>
      </w:r>
      <w:r w:rsidR="00C83EC8">
        <w:rPr>
          <w:rFonts w:hint="eastAsia"/>
        </w:rPr>
        <w:t>上行链路</w:t>
      </w:r>
      <w:r w:rsidR="0085618E">
        <w:rPr>
          <w:rFonts w:hint="eastAsia"/>
        </w:rPr>
        <w:t>进行</w:t>
      </w:r>
      <w:r w:rsidR="00C83EC8">
        <w:rPr>
          <w:rFonts w:hint="eastAsia"/>
        </w:rPr>
        <w:t>非正交接入</w:t>
      </w:r>
      <w:r w:rsidR="00993CCF">
        <w:rPr>
          <w:rFonts w:hint="eastAsia"/>
        </w:rPr>
        <w:t>，提出</w:t>
      </w:r>
      <w:r w:rsidR="005D615A">
        <w:rPr>
          <w:rFonts w:hint="eastAsia"/>
        </w:rPr>
        <w:t>了为</w:t>
      </w:r>
      <w:r w:rsidR="00993CCF">
        <w:rPr>
          <w:rFonts w:hint="eastAsia"/>
        </w:rPr>
        <w:t>一组</w:t>
      </w:r>
      <w:r w:rsidR="00993CCF">
        <w:rPr>
          <w:rFonts w:hint="eastAsia"/>
        </w:rPr>
        <w:t>C-UE</w:t>
      </w:r>
      <w:r w:rsidR="00993CCF">
        <w:rPr>
          <w:rFonts w:hint="eastAsia"/>
        </w:rPr>
        <w:t>和</w:t>
      </w:r>
      <w:r w:rsidR="00993CCF">
        <w:rPr>
          <w:rFonts w:hint="eastAsia"/>
        </w:rPr>
        <w:t>V-UE</w:t>
      </w:r>
      <w:r w:rsidR="00183F20">
        <w:rPr>
          <w:rFonts w:hint="eastAsia"/>
        </w:rPr>
        <w:t>集群</w:t>
      </w:r>
      <w:r w:rsidR="00993CCF">
        <w:rPr>
          <w:rFonts w:hint="eastAsia"/>
        </w:rPr>
        <w:t>分配多个</w:t>
      </w:r>
      <w:r w:rsidR="00993CCF">
        <w:rPr>
          <w:rFonts w:hint="eastAsia"/>
        </w:rPr>
        <w:t>RB</w:t>
      </w:r>
      <w:r w:rsidR="00993CCF">
        <w:rPr>
          <w:rFonts w:hint="eastAsia"/>
        </w:rPr>
        <w:t>以及发射功率的</w:t>
      </w:r>
      <w:r w:rsidR="004D110B">
        <w:rPr>
          <w:rFonts w:hint="eastAsia"/>
        </w:rPr>
        <w:t>优化方案</w:t>
      </w:r>
      <w:r w:rsidR="00CF67F8">
        <w:rPr>
          <w:rFonts w:hint="eastAsia"/>
        </w:rPr>
        <w:t>。</w:t>
      </w:r>
      <w:r w:rsidR="008216BE">
        <w:rPr>
          <w:rFonts w:hint="eastAsia"/>
        </w:rPr>
        <w:t>文献</w:t>
      </w:r>
      <w:r w:rsidR="00914F4D">
        <w:fldChar w:fldCharType="begin"/>
      </w:r>
      <w:r w:rsidR="00914F4D">
        <w:instrText xml:space="preserve"> </w:instrText>
      </w:r>
      <w:r w:rsidR="00914F4D">
        <w:rPr>
          <w:rFonts w:hint="eastAsia"/>
        </w:rPr>
        <w:instrText>REF _Ref498539969 \r \h</w:instrText>
      </w:r>
      <w:r w:rsidR="00914F4D">
        <w:instrText xml:space="preserve"> </w:instrText>
      </w:r>
      <w:r w:rsidR="00914F4D">
        <w:fldChar w:fldCharType="separate"/>
      </w:r>
      <w:r w:rsidR="007F4E61">
        <w:t>[28]</w:t>
      </w:r>
      <w:r w:rsidR="00914F4D">
        <w:fldChar w:fldCharType="end"/>
      </w:r>
      <w:r w:rsidR="009B078F" w:rsidRPr="009B078F">
        <w:rPr>
          <w:rFonts w:hint="eastAsia"/>
        </w:rPr>
        <w:t>将</w:t>
      </w:r>
      <w:r w:rsidR="009B078F" w:rsidRPr="009B078F">
        <w:rPr>
          <w:rFonts w:hint="eastAsia"/>
        </w:rPr>
        <w:t>V2V</w:t>
      </w:r>
      <w:r w:rsidR="006513C9">
        <w:rPr>
          <w:rFonts w:hint="eastAsia"/>
        </w:rPr>
        <w:t>通信中的子信道分配问题转化为随机偶图的最大匹配问题。然后</w:t>
      </w:r>
      <w:r w:rsidR="009B078F" w:rsidRPr="009B078F">
        <w:rPr>
          <w:rFonts w:hint="eastAsia"/>
        </w:rPr>
        <w:t>提出一种基于分布式混洗的</w:t>
      </w:r>
      <w:r w:rsidR="009B078F" w:rsidRPr="009B078F">
        <w:rPr>
          <w:rFonts w:hint="eastAsia"/>
        </w:rPr>
        <w:t>Hopcroft-Karp</w:t>
      </w:r>
      <w:r w:rsidR="009B078F" w:rsidRPr="009B078F">
        <w:rPr>
          <w:rFonts w:hint="eastAsia"/>
        </w:rPr>
        <w:t>（</w:t>
      </w:r>
      <w:r w:rsidR="009B078F" w:rsidRPr="009B078F">
        <w:rPr>
          <w:rFonts w:hint="eastAsia"/>
        </w:rPr>
        <w:t>DSHK</w:t>
      </w:r>
      <w:r w:rsidR="009B078F" w:rsidRPr="009B078F">
        <w:rPr>
          <w:rFonts w:hint="eastAsia"/>
        </w:rPr>
        <w:t>）算法来解决这个问题</w:t>
      </w:r>
      <w:r w:rsidR="00076006">
        <w:rPr>
          <w:rFonts w:hint="eastAsia"/>
        </w:rPr>
        <w:t>。</w:t>
      </w:r>
      <w:r w:rsidR="00887231">
        <w:rPr>
          <w:rFonts w:hint="eastAsia"/>
        </w:rPr>
        <w:t>文献</w:t>
      </w:r>
      <w:r w:rsidR="00914F4D">
        <w:fldChar w:fldCharType="begin"/>
      </w:r>
      <w:r w:rsidR="00914F4D">
        <w:instrText xml:space="preserve"> </w:instrText>
      </w:r>
      <w:r w:rsidR="00914F4D">
        <w:rPr>
          <w:rFonts w:hint="eastAsia"/>
        </w:rPr>
        <w:instrText>REF _Ref498539986 \r \h</w:instrText>
      </w:r>
      <w:r w:rsidR="00914F4D">
        <w:instrText xml:space="preserve"> </w:instrText>
      </w:r>
      <w:r w:rsidR="00914F4D">
        <w:fldChar w:fldCharType="separate"/>
      </w:r>
      <w:r w:rsidR="007F4E61">
        <w:t>[29]</w:t>
      </w:r>
      <w:r w:rsidR="00914F4D">
        <w:fldChar w:fldCharType="end"/>
      </w:r>
      <w:r w:rsidR="00887231" w:rsidRPr="00887231">
        <w:rPr>
          <w:rFonts w:hint="eastAsia"/>
        </w:rPr>
        <w:t>提出了一种车载网络下行资源共享</w:t>
      </w:r>
      <w:r w:rsidR="006E5A55">
        <w:rPr>
          <w:rFonts w:hint="eastAsia"/>
        </w:rPr>
        <w:t>的</w:t>
      </w:r>
      <w:r w:rsidR="00887231" w:rsidRPr="00887231">
        <w:rPr>
          <w:rFonts w:hint="eastAsia"/>
        </w:rPr>
        <w:t>通信模式，</w:t>
      </w:r>
      <w:r w:rsidR="006E5A55">
        <w:rPr>
          <w:rFonts w:hint="eastAsia"/>
        </w:rPr>
        <w:t>该通信模式</w:t>
      </w:r>
      <w:r w:rsidR="00887231" w:rsidRPr="00887231">
        <w:rPr>
          <w:rFonts w:hint="eastAsia"/>
        </w:rPr>
        <w:t>允许不同的</w:t>
      </w:r>
      <w:r w:rsidR="00887231" w:rsidRPr="00887231">
        <w:rPr>
          <w:rFonts w:hint="eastAsia"/>
        </w:rPr>
        <w:t>V2V</w:t>
      </w:r>
      <w:r w:rsidR="00887231" w:rsidRPr="00887231">
        <w:rPr>
          <w:rFonts w:hint="eastAsia"/>
        </w:rPr>
        <w:t>和</w:t>
      </w:r>
      <w:r w:rsidR="00887231" w:rsidRPr="00887231">
        <w:rPr>
          <w:rFonts w:hint="eastAsia"/>
        </w:rPr>
        <w:t>V2I</w:t>
      </w:r>
      <w:r w:rsidR="00887231" w:rsidRPr="00887231">
        <w:rPr>
          <w:rFonts w:hint="eastAsia"/>
        </w:rPr>
        <w:t>通信链路访问相同的资源</w:t>
      </w:r>
      <w:r w:rsidR="007F7805">
        <w:rPr>
          <w:rFonts w:hint="eastAsia"/>
        </w:rPr>
        <w:t>并</w:t>
      </w:r>
      <w:r w:rsidR="000D2016">
        <w:rPr>
          <w:rFonts w:hint="eastAsia"/>
        </w:rPr>
        <w:t>单独地</w:t>
      </w:r>
      <w:r w:rsidR="00887231" w:rsidRPr="00887231">
        <w:rPr>
          <w:rFonts w:hint="eastAsia"/>
        </w:rPr>
        <w:t>进行数据传输。为了解决车载网络资源共享问题，</w:t>
      </w:r>
      <w:r w:rsidR="00E91AE3">
        <w:rPr>
          <w:rFonts w:hint="eastAsia"/>
        </w:rPr>
        <w:t>利用</w:t>
      </w:r>
      <w:r w:rsidR="00887231" w:rsidRPr="00887231">
        <w:rPr>
          <w:rFonts w:hint="eastAsia"/>
        </w:rPr>
        <w:t>图论的思想，提出了以下两种基于干扰图</w:t>
      </w:r>
      <w:r w:rsidR="00887231" w:rsidRPr="00887231">
        <w:rPr>
          <w:rFonts w:hint="eastAsia"/>
        </w:rPr>
        <w:lastRenderedPageBreak/>
        <w:t>的资源共享方案：</w:t>
      </w:r>
      <w:r w:rsidR="00A2186B">
        <w:rPr>
          <w:rFonts w:hint="eastAsia"/>
        </w:rPr>
        <w:t xml:space="preserve">1) </w:t>
      </w:r>
      <w:r w:rsidR="00A2186B">
        <w:rPr>
          <w:rFonts w:hint="eastAsia"/>
        </w:rPr>
        <w:t>基于干扰感知图的资源共享方案；</w:t>
      </w:r>
      <w:r w:rsidR="00A2186B">
        <w:rPr>
          <w:rFonts w:hint="eastAsia"/>
        </w:rPr>
        <w:t xml:space="preserve">2) </w:t>
      </w:r>
      <w:r w:rsidR="000C3F42">
        <w:rPr>
          <w:rFonts w:hint="eastAsia"/>
        </w:rPr>
        <w:t>基于</w:t>
      </w:r>
      <w:r w:rsidR="00887231" w:rsidRPr="00887231">
        <w:rPr>
          <w:rFonts w:hint="eastAsia"/>
        </w:rPr>
        <w:t>干扰分类</w:t>
      </w:r>
      <w:r w:rsidR="000C3F42">
        <w:rPr>
          <w:rFonts w:hint="eastAsia"/>
        </w:rPr>
        <w:t>图</w:t>
      </w:r>
      <w:r w:rsidR="00887231" w:rsidRPr="00887231">
        <w:rPr>
          <w:rFonts w:hint="eastAsia"/>
        </w:rPr>
        <w:t>的资源共享方案。</w:t>
      </w:r>
      <w:r w:rsidR="00074ECC">
        <w:rPr>
          <w:rFonts w:hint="eastAsia"/>
        </w:rPr>
        <w:t>文献</w:t>
      </w:r>
      <w:r w:rsidR="00914F4D">
        <w:fldChar w:fldCharType="begin"/>
      </w:r>
      <w:r w:rsidR="00914F4D">
        <w:instrText xml:space="preserve"> </w:instrText>
      </w:r>
      <w:r w:rsidR="00914F4D">
        <w:rPr>
          <w:rFonts w:hint="eastAsia"/>
        </w:rPr>
        <w:instrText>REF _Ref498539995 \r \h</w:instrText>
      </w:r>
      <w:r w:rsidR="00914F4D">
        <w:instrText xml:space="preserve"> </w:instrText>
      </w:r>
      <w:r w:rsidR="00914F4D">
        <w:fldChar w:fldCharType="separate"/>
      </w:r>
      <w:r w:rsidR="007F4E61">
        <w:t>[30]</w:t>
      </w:r>
      <w:r w:rsidR="00914F4D">
        <w:fldChar w:fldCharType="end"/>
      </w:r>
      <w:r w:rsidR="00332F5A">
        <w:rPr>
          <w:rFonts w:hint="eastAsia"/>
        </w:rPr>
        <w:t>重点研究了</w:t>
      </w:r>
      <w:r w:rsidR="00895B94">
        <w:rPr>
          <w:rFonts w:hint="eastAsia"/>
        </w:rPr>
        <w:t>博弈理论在车辆自组织</w:t>
      </w:r>
      <w:r w:rsidR="00300F98">
        <w:rPr>
          <w:rFonts w:hint="eastAsia"/>
        </w:rPr>
        <w:t>网络</w:t>
      </w:r>
      <w:r w:rsidR="00074ECC" w:rsidRPr="00074ECC">
        <w:rPr>
          <w:rFonts w:hint="eastAsia"/>
        </w:rPr>
        <w:t>（</w:t>
      </w:r>
      <w:r w:rsidR="00074ECC" w:rsidRPr="00074ECC">
        <w:rPr>
          <w:rFonts w:hint="eastAsia"/>
        </w:rPr>
        <w:t>VANET</w:t>
      </w:r>
      <w:r w:rsidR="00074ECC" w:rsidRPr="00074ECC">
        <w:rPr>
          <w:rFonts w:hint="eastAsia"/>
        </w:rPr>
        <w:t>）中的具体应用</w:t>
      </w:r>
      <w:r w:rsidR="00332F5A">
        <w:rPr>
          <w:rFonts w:hint="eastAsia"/>
        </w:rPr>
        <w:t>，提出了一种基于情境感知聚类机制的资源分配方案。</w:t>
      </w:r>
      <w:r w:rsidR="00527E96">
        <w:rPr>
          <w:rFonts w:hint="eastAsia"/>
        </w:rPr>
        <w:t>文献</w:t>
      </w:r>
      <w:r w:rsidR="00914F4D">
        <w:fldChar w:fldCharType="begin"/>
      </w:r>
      <w:r w:rsidR="00914F4D">
        <w:instrText xml:space="preserve"> </w:instrText>
      </w:r>
      <w:r w:rsidR="00914F4D">
        <w:rPr>
          <w:rFonts w:hint="eastAsia"/>
        </w:rPr>
        <w:instrText>REF _Ref498540007 \r \h</w:instrText>
      </w:r>
      <w:r w:rsidR="00914F4D">
        <w:instrText xml:space="preserve"> </w:instrText>
      </w:r>
      <w:r w:rsidR="00914F4D">
        <w:fldChar w:fldCharType="separate"/>
      </w:r>
      <w:r w:rsidR="007F4E61">
        <w:t>[31]</w:t>
      </w:r>
      <w:r w:rsidR="00914F4D">
        <w:fldChar w:fldCharType="end"/>
      </w:r>
      <w:r w:rsidR="00527E96" w:rsidRPr="00527E96">
        <w:rPr>
          <w:rFonts w:hint="eastAsia"/>
        </w:rPr>
        <w:t>针对移动</w:t>
      </w:r>
      <w:r w:rsidR="00527E96" w:rsidRPr="00527E96">
        <w:rPr>
          <w:rFonts w:hint="eastAsia"/>
        </w:rPr>
        <w:t>D2D</w:t>
      </w:r>
      <w:r w:rsidR="00527E96" w:rsidRPr="00527E96">
        <w:rPr>
          <w:rFonts w:hint="eastAsia"/>
        </w:rPr>
        <w:t>通信提出了一种位置相关</w:t>
      </w:r>
      <w:r w:rsidR="00103B08">
        <w:rPr>
          <w:rFonts w:hint="eastAsia"/>
        </w:rPr>
        <w:t>的</w:t>
      </w:r>
      <w:r w:rsidR="00527E96" w:rsidRPr="00527E96">
        <w:rPr>
          <w:rFonts w:hint="eastAsia"/>
        </w:rPr>
        <w:t>资源分配方案，</w:t>
      </w:r>
      <w:r w:rsidR="00EC3CBE">
        <w:rPr>
          <w:rFonts w:hint="eastAsia"/>
        </w:rPr>
        <w:t>该方案</w:t>
      </w:r>
      <w:r w:rsidR="00527E96" w:rsidRPr="00527E96">
        <w:rPr>
          <w:rFonts w:hint="eastAsia"/>
        </w:rPr>
        <w:t>可以</w:t>
      </w:r>
      <w:r w:rsidR="00EC3CBE">
        <w:rPr>
          <w:rFonts w:hint="eastAsia"/>
        </w:rPr>
        <w:t>在</w:t>
      </w:r>
      <w:r w:rsidR="00527E96" w:rsidRPr="00527E96">
        <w:rPr>
          <w:rFonts w:hint="eastAsia"/>
        </w:rPr>
        <w:t>满足</w:t>
      </w:r>
      <w:r w:rsidR="00EC3CBE">
        <w:rPr>
          <w:rFonts w:hint="eastAsia"/>
        </w:rPr>
        <w:t>业务要求的同时降低信令开销</w:t>
      </w:r>
      <w:r w:rsidR="00527E96" w:rsidRPr="00527E96">
        <w:rPr>
          <w:rFonts w:hint="eastAsia"/>
        </w:rPr>
        <w:t>。</w:t>
      </w:r>
    </w:p>
    <w:p w14:paraId="0DD753C8" w14:textId="77777777" w:rsidR="00D36FBE" w:rsidRDefault="00D36FBE" w:rsidP="00512584">
      <w:pPr>
        <w:pStyle w:val="2"/>
        <w:numPr>
          <w:ilvl w:val="1"/>
          <w:numId w:val="2"/>
        </w:numPr>
        <w:spacing w:before="326" w:after="326"/>
      </w:pPr>
      <w:bookmarkStart w:id="12" w:name="_Toc508784880"/>
      <w:r>
        <w:rPr>
          <w:rFonts w:hint="eastAsia"/>
        </w:rPr>
        <w:t>仿真平台需求分析</w:t>
      </w:r>
      <w:bookmarkEnd w:id="12"/>
    </w:p>
    <w:p w14:paraId="18B5D84E" w14:textId="77777777" w:rsidR="00D36FBE" w:rsidRDefault="00CC4744" w:rsidP="00B34C92">
      <w:pPr>
        <w:ind w:firstLine="480"/>
      </w:pPr>
      <w:r>
        <w:rPr>
          <w:rFonts w:hint="eastAsia"/>
        </w:rPr>
        <w:t>V2X</w:t>
      </w:r>
      <w:r>
        <w:rPr>
          <w:rFonts w:hint="eastAsia"/>
        </w:rPr>
        <w:t>系统级车联网仿真平台</w:t>
      </w:r>
      <w:r w:rsidR="00D36FBE">
        <w:rPr>
          <w:rFonts w:hint="eastAsia"/>
        </w:rPr>
        <w:t>着重对网络层进行建模仿真，而对应用层以及传感层进行抽象处理。本论文仅</w:t>
      </w:r>
      <w:r w:rsidR="00EE7CD5">
        <w:rPr>
          <w:rFonts w:hint="eastAsia"/>
        </w:rPr>
        <w:t>在基于</w:t>
      </w:r>
      <w:r w:rsidR="00EE7CD5">
        <w:rPr>
          <w:rFonts w:hint="eastAsia"/>
        </w:rPr>
        <w:t>P</w:t>
      </w:r>
      <w:r w:rsidR="00EE7CD5">
        <w:t>C5</w:t>
      </w:r>
      <w:r w:rsidR="00EE7CD5">
        <w:rPr>
          <w:rFonts w:hint="eastAsia"/>
        </w:rPr>
        <w:t>接口的传输模式下，研究车联网</w:t>
      </w:r>
      <w:r w:rsidR="00EE7CD5">
        <w:rPr>
          <w:rFonts w:hint="eastAsia"/>
        </w:rPr>
        <w:t>V2I</w:t>
      </w:r>
      <w:r w:rsidR="00EE7CD5">
        <w:rPr>
          <w:rFonts w:hint="eastAsia"/>
        </w:rPr>
        <w:t>以及</w:t>
      </w:r>
      <w:r w:rsidR="00EE7CD5">
        <w:rPr>
          <w:rFonts w:hint="eastAsia"/>
        </w:rPr>
        <w:t>V2V</w:t>
      </w:r>
      <w:r w:rsidR="00EE7CD5">
        <w:rPr>
          <w:rFonts w:hint="eastAsia"/>
        </w:rPr>
        <w:t>的资源分配方案</w:t>
      </w:r>
      <w:r w:rsidR="00E45D84">
        <w:rPr>
          <w:rFonts w:hint="eastAsia"/>
        </w:rPr>
        <w:t>，</w:t>
      </w:r>
      <w:r w:rsidR="00D36FBE">
        <w:rPr>
          <w:rFonts w:hint="eastAsia"/>
        </w:rPr>
        <w:t>也就是基于</w:t>
      </w:r>
      <w:r w:rsidR="000C319F">
        <w:rPr>
          <w:rFonts w:hint="eastAsia"/>
        </w:rPr>
        <w:t>Side</w:t>
      </w:r>
      <w:r w:rsidR="000C319F">
        <w:t xml:space="preserve"> L</w:t>
      </w:r>
      <w:r w:rsidR="000C319F">
        <w:rPr>
          <w:rFonts w:hint="eastAsia"/>
        </w:rPr>
        <w:t>ink</w:t>
      </w:r>
      <w:r w:rsidR="00D36FBE">
        <w:rPr>
          <w:rFonts w:hint="eastAsia"/>
        </w:rPr>
        <w:t>的</w:t>
      </w:r>
      <w:r w:rsidR="00D36FBE">
        <w:rPr>
          <w:rFonts w:hint="eastAsia"/>
        </w:rPr>
        <w:t>V2V</w:t>
      </w:r>
      <w:r w:rsidR="00D36FBE">
        <w:rPr>
          <w:rFonts w:hint="eastAsia"/>
        </w:rPr>
        <w:t>以及</w:t>
      </w:r>
      <w:r w:rsidR="00D36FBE">
        <w:rPr>
          <w:rFonts w:hint="eastAsia"/>
        </w:rPr>
        <w:t>V2I</w:t>
      </w:r>
      <w:r w:rsidR="00D36FBE">
        <w:rPr>
          <w:rFonts w:hint="eastAsia"/>
        </w:rPr>
        <w:t>通信。需要建模的内容包括以下几点：</w:t>
      </w:r>
    </w:p>
    <w:p w14:paraId="1337E81A" w14:textId="77777777" w:rsidR="00D36FBE" w:rsidRDefault="00D36FBE" w:rsidP="00D36FBE">
      <w:pPr>
        <w:ind w:firstLine="480"/>
      </w:pPr>
      <w:r>
        <w:rPr>
          <w:rFonts w:hint="eastAsia"/>
        </w:rPr>
        <w:t xml:space="preserve">1) </w:t>
      </w:r>
      <w:r>
        <w:rPr>
          <w:rFonts w:hint="eastAsia"/>
        </w:rPr>
        <w:t>地理拓扑：包括曼哈顿街区以及高速公路，涉及的参数包括道路长度、道路宽度、道路方向、建筑位置、建筑高度等。</w:t>
      </w:r>
    </w:p>
    <w:p w14:paraId="62CFF706" w14:textId="77777777" w:rsidR="00D36FBE" w:rsidRDefault="00D36FBE" w:rsidP="00D36FBE">
      <w:pPr>
        <w:ind w:firstLine="480"/>
      </w:pPr>
      <w:r>
        <w:t xml:space="preserve">2) </w:t>
      </w:r>
      <w:r>
        <w:rPr>
          <w:rFonts w:hint="eastAsia"/>
        </w:rPr>
        <w:t>车辆运动：包括车辆的初始化撒点、</w:t>
      </w:r>
      <w:r w:rsidR="00B32CE4">
        <w:rPr>
          <w:rFonts w:hint="eastAsia"/>
        </w:rPr>
        <w:t>车辆速度、</w:t>
      </w:r>
      <w:r>
        <w:rPr>
          <w:rFonts w:hint="eastAsia"/>
        </w:rPr>
        <w:t>车辆的前进、向左</w:t>
      </w:r>
      <w:r>
        <w:rPr>
          <w:rFonts w:hint="eastAsia"/>
        </w:rPr>
        <w:t>/</w:t>
      </w:r>
      <w:r>
        <w:rPr>
          <w:rFonts w:hint="eastAsia"/>
        </w:rPr>
        <w:t>向右转弯、卷绕等。</w:t>
      </w:r>
    </w:p>
    <w:p w14:paraId="5F448941" w14:textId="77777777" w:rsidR="00D36FBE" w:rsidRDefault="00D36FBE" w:rsidP="00D36FBE">
      <w:pPr>
        <w:ind w:firstLine="480"/>
      </w:pPr>
      <w:r>
        <w:t xml:space="preserve">3) </w:t>
      </w:r>
      <w:r>
        <w:rPr>
          <w:rFonts w:hint="eastAsia"/>
        </w:rPr>
        <w:t>各类信道参数：包括大尺度衰落、小尺度衰落、阴影衰落、收发天线方向角，收发天线个数，收发天线高</w:t>
      </w:r>
      <w:r w:rsidR="00AF1F73">
        <w:rPr>
          <w:rFonts w:hint="eastAsia"/>
        </w:rPr>
        <w:t>度，调制方式，编码码率</w:t>
      </w:r>
      <w:r>
        <w:rPr>
          <w:rFonts w:hint="eastAsia"/>
        </w:rPr>
        <w:t>等。</w:t>
      </w:r>
    </w:p>
    <w:p w14:paraId="635267EA" w14:textId="77777777" w:rsidR="00D36FBE" w:rsidRDefault="00D36FBE" w:rsidP="00D36FBE">
      <w:pPr>
        <w:ind w:firstLine="480"/>
      </w:pPr>
      <w:r>
        <w:t xml:space="preserve">4) </w:t>
      </w:r>
      <w:r>
        <w:rPr>
          <w:rFonts w:hint="eastAsia"/>
        </w:rPr>
        <w:t>消息的定义、触发以及传播：包括数据包大小，数据包个数，</w:t>
      </w:r>
      <w:r w:rsidR="00C15C8F">
        <w:rPr>
          <w:rFonts w:hint="eastAsia"/>
        </w:rPr>
        <w:t>消息</w:t>
      </w:r>
      <w:r>
        <w:rPr>
          <w:rFonts w:hint="eastAsia"/>
        </w:rPr>
        <w:t>类型，允许最大时延，触发时刻，触发方式，传播方式等。</w:t>
      </w:r>
    </w:p>
    <w:p w14:paraId="6B696C06" w14:textId="77777777" w:rsidR="00D36FBE" w:rsidRDefault="00D36FBE" w:rsidP="00D36FBE">
      <w:pPr>
        <w:ind w:firstLine="480"/>
      </w:pPr>
      <w:r>
        <w:rPr>
          <w:rFonts w:hint="eastAsia"/>
        </w:rPr>
        <w:t xml:space="preserve">5) </w:t>
      </w:r>
      <w:r w:rsidR="008855E3">
        <w:rPr>
          <w:rFonts w:hint="eastAsia"/>
        </w:rPr>
        <w:t>载干比计算：包括接收</w:t>
      </w:r>
      <w:r>
        <w:rPr>
          <w:rFonts w:hint="eastAsia"/>
        </w:rPr>
        <w:t>算法，</w:t>
      </w:r>
      <w:r>
        <w:rPr>
          <w:rFonts w:hint="eastAsia"/>
        </w:rPr>
        <w:t>L2S</w:t>
      </w:r>
      <w:r>
        <w:rPr>
          <w:rFonts w:hint="eastAsia"/>
        </w:rPr>
        <w:t>接口等。</w:t>
      </w:r>
    </w:p>
    <w:p w14:paraId="46621139" w14:textId="77777777" w:rsidR="00D36FBE" w:rsidRPr="001D6320" w:rsidRDefault="00D36FBE" w:rsidP="00D36FBE">
      <w:pPr>
        <w:ind w:firstLine="480"/>
      </w:pPr>
      <w:r>
        <w:rPr>
          <w:rFonts w:hint="eastAsia"/>
        </w:rPr>
        <w:t xml:space="preserve">6) </w:t>
      </w:r>
      <w:r>
        <w:rPr>
          <w:rFonts w:hint="eastAsia"/>
        </w:rPr>
        <w:t>无线资源分配：包括总带宽</w:t>
      </w:r>
      <w:r w:rsidR="00602763">
        <w:rPr>
          <w:rFonts w:hint="eastAsia"/>
        </w:rPr>
        <w:t>大小</w:t>
      </w:r>
      <w:r>
        <w:rPr>
          <w:rFonts w:hint="eastAsia"/>
        </w:rPr>
        <w:t>，频域资源</w:t>
      </w:r>
      <w:r w:rsidR="00B834ED">
        <w:rPr>
          <w:rFonts w:hint="eastAsia"/>
        </w:rPr>
        <w:t>的划分等</w:t>
      </w:r>
      <w:r>
        <w:rPr>
          <w:rFonts w:hint="eastAsia"/>
        </w:rPr>
        <w:t>。</w:t>
      </w:r>
    </w:p>
    <w:p w14:paraId="3B3B990A" w14:textId="77777777" w:rsidR="00C34F50" w:rsidRDefault="001D2B6A" w:rsidP="00512584">
      <w:pPr>
        <w:pStyle w:val="2"/>
        <w:numPr>
          <w:ilvl w:val="1"/>
          <w:numId w:val="2"/>
        </w:numPr>
        <w:spacing w:before="326" w:after="326"/>
      </w:pPr>
      <w:bookmarkStart w:id="13" w:name="_Toc508784881"/>
      <w:r>
        <w:rPr>
          <w:rFonts w:hint="eastAsia"/>
        </w:rPr>
        <w:t>本章小结</w:t>
      </w:r>
      <w:bookmarkEnd w:id="13"/>
    </w:p>
    <w:p w14:paraId="786AEC98" w14:textId="77777777" w:rsidR="002F5D5A" w:rsidRDefault="000E1E37" w:rsidP="00DD4526">
      <w:pPr>
        <w:ind w:firstLine="480"/>
      </w:pPr>
      <w:r>
        <w:rPr>
          <w:rFonts w:hint="eastAsia"/>
        </w:rPr>
        <w:t>本章主要介绍了车联网系统架构的组成</w:t>
      </w:r>
      <w:r w:rsidR="001A6200">
        <w:rPr>
          <w:rFonts w:hint="eastAsia"/>
        </w:rPr>
        <w:t>，包括感知层、网络层和应用层</w:t>
      </w:r>
      <w:r w:rsidR="00806FDC">
        <w:rPr>
          <w:rFonts w:hint="eastAsia"/>
        </w:rPr>
        <w:t>。然后</w:t>
      </w:r>
      <w:r w:rsidR="00200C87">
        <w:rPr>
          <w:rFonts w:hint="eastAsia"/>
        </w:rPr>
        <w:t>详细</w:t>
      </w:r>
      <w:r w:rsidR="001A0D51">
        <w:rPr>
          <w:rFonts w:hint="eastAsia"/>
        </w:rPr>
        <w:t>介绍了车联网的</w:t>
      </w:r>
      <w:r w:rsidR="00CA0F63">
        <w:rPr>
          <w:rFonts w:hint="eastAsia"/>
        </w:rPr>
        <w:t>传输</w:t>
      </w:r>
      <w:r w:rsidR="001A0D51">
        <w:rPr>
          <w:rFonts w:hint="eastAsia"/>
        </w:rPr>
        <w:t>模式</w:t>
      </w:r>
      <w:r w:rsidR="00F805C2">
        <w:rPr>
          <w:rFonts w:hint="eastAsia"/>
        </w:rPr>
        <w:t>，</w:t>
      </w:r>
      <w:r w:rsidR="00A81272"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F147FB">
        <w:rPr>
          <w:rFonts w:hint="eastAsia"/>
        </w:rPr>
        <w:t>。接着</w:t>
      </w:r>
      <w:r w:rsidR="0041734D">
        <w:rPr>
          <w:rFonts w:hint="eastAsia"/>
        </w:rPr>
        <w:t>，</w:t>
      </w:r>
      <w:r w:rsidR="003531E3">
        <w:rPr>
          <w:rFonts w:hint="eastAsia"/>
        </w:rPr>
        <w:t>介绍了现阶段，</w:t>
      </w:r>
      <w:r w:rsidR="003C45A9">
        <w:rPr>
          <w:rFonts w:hint="eastAsia"/>
        </w:rPr>
        <w:t>车联网</w:t>
      </w:r>
      <w:r w:rsidR="003531E3">
        <w:rPr>
          <w:rFonts w:hint="eastAsia"/>
        </w:rPr>
        <w:t>资源分配算法的研究现状</w:t>
      </w:r>
      <w:r w:rsidR="00E5788A">
        <w:rPr>
          <w:rFonts w:hint="eastAsia"/>
        </w:rPr>
        <w:t>，研究</w:t>
      </w:r>
      <w:r w:rsidR="00837EF8">
        <w:rPr>
          <w:rFonts w:hint="eastAsia"/>
        </w:rPr>
        <w:t>方向</w:t>
      </w:r>
      <w:r w:rsidR="00E5788A">
        <w:rPr>
          <w:rFonts w:hint="eastAsia"/>
        </w:rPr>
        <w:t>大致上可以分为两类，第一类通过</w:t>
      </w:r>
      <w:r w:rsidR="00E5788A">
        <w:rPr>
          <w:rFonts w:hint="eastAsia"/>
        </w:rPr>
        <w:t>LTE</w:t>
      </w:r>
      <w:r w:rsidR="00E5788A">
        <w:rPr>
          <w:rFonts w:hint="eastAsia"/>
        </w:rPr>
        <w:t>上行链路进行</w:t>
      </w:r>
      <w:r w:rsidR="00E5788A">
        <w:rPr>
          <w:rFonts w:hint="eastAsia"/>
        </w:rPr>
        <w:t>V-UE</w:t>
      </w:r>
      <w:r w:rsidR="00E5788A">
        <w:rPr>
          <w:rFonts w:hint="eastAsia"/>
        </w:rPr>
        <w:t>的接入</w:t>
      </w:r>
      <w:r w:rsidR="003B730B">
        <w:rPr>
          <w:rFonts w:hint="eastAsia"/>
        </w:rPr>
        <w:t>，基站的计算资源以及时频资源</w:t>
      </w:r>
      <w:r w:rsidR="009E7CA2">
        <w:rPr>
          <w:rFonts w:hint="eastAsia"/>
        </w:rPr>
        <w:t>十分</w:t>
      </w:r>
      <w:r w:rsidR="00C51C80">
        <w:rPr>
          <w:rFonts w:hint="eastAsia"/>
        </w:rPr>
        <w:t>有限</w:t>
      </w:r>
      <w:r w:rsidR="003B730B">
        <w:rPr>
          <w:rFonts w:hint="eastAsia"/>
        </w:rPr>
        <w:t>，而</w:t>
      </w:r>
      <w:r w:rsidR="003B730B">
        <w:rPr>
          <w:rFonts w:hint="eastAsia"/>
        </w:rPr>
        <w:t>V-UE</w:t>
      </w:r>
      <w:r w:rsidR="003B730B">
        <w:rPr>
          <w:rFonts w:hint="eastAsia"/>
        </w:rPr>
        <w:t>的接入将大大增加接入的规模</w:t>
      </w:r>
      <w:r w:rsidR="00AE6C76">
        <w:rPr>
          <w:rFonts w:hint="eastAsia"/>
        </w:rPr>
        <w:t>，如何</w:t>
      </w:r>
      <w:r w:rsidR="00D275C5">
        <w:rPr>
          <w:rFonts w:hint="eastAsia"/>
        </w:rPr>
        <w:t>高效利用有限的</w:t>
      </w:r>
      <w:r w:rsidR="00400AFD">
        <w:rPr>
          <w:rFonts w:hint="eastAsia"/>
        </w:rPr>
        <w:t>资源</w:t>
      </w:r>
      <w:r w:rsidR="00321451">
        <w:rPr>
          <w:rFonts w:hint="eastAsia"/>
        </w:rPr>
        <w:t>来同时</w:t>
      </w:r>
      <w:r w:rsidR="00400AFD">
        <w:rPr>
          <w:rFonts w:hint="eastAsia"/>
        </w:rPr>
        <w:t>满足</w:t>
      </w:r>
      <w:r w:rsidR="00400AFD">
        <w:rPr>
          <w:rFonts w:hint="eastAsia"/>
        </w:rPr>
        <w:t>C-UE</w:t>
      </w:r>
      <w:r w:rsidR="00400AFD">
        <w:rPr>
          <w:rFonts w:hint="eastAsia"/>
        </w:rPr>
        <w:t>以及</w:t>
      </w:r>
      <w:r w:rsidR="00400AFD">
        <w:rPr>
          <w:rFonts w:hint="eastAsia"/>
        </w:rPr>
        <w:t>V-UE</w:t>
      </w:r>
      <w:r w:rsidR="00400AFD">
        <w:rPr>
          <w:rFonts w:hint="eastAsia"/>
        </w:rPr>
        <w:t>的接入需求是该方向的研究核心</w:t>
      </w:r>
      <w:r w:rsidR="00273A87">
        <w:rPr>
          <w:rFonts w:hint="eastAsia"/>
        </w:rPr>
        <w:t>。第二类则通过</w:t>
      </w:r>
      <w:r w:rsidR="0041734D">
        <w:rPr>
          <w:rFonts w:hint="eastAsia"/>
        </w:rPr>
        <w:t>基于</w:t>
      </w:r>
      <w:r w:rsidR="0041734D">
        <w:rPr>
          <w:rFonts w:hint="eastAsia"/>
        </w:rPr>
        <w:t>PC5</w:t>
      </w:r>
      <w:r w:rsidR="0041734D">
        <w:rPr>
          <w:rFonts w:hint="eastAsia"/>
        </w:rPr>
        <w:t>接口的直传链路</w:t>
      </w:r>
      <w:r w:rsidR="00273A87">
        <w:rPr>
          <w:rFonts w:hint="eastAsia"/>
        </w:rPr>
        <w:t>进行通信，大大减轻了基站的</w:t>
      </w:r>
      <w:r w:rsidR="00BA3B01">
        <w:rPr>
          <w:rFonts w:hint="eastAsia"/>
        </w:rPr>
        <w:t>负担</w:t>
      </w:r>
      <w:r w:rsidR="00273A87">
        <w:rPr>
          <w:rFonts w:hint="eastAsia"/>
        </w:rPr>
        <w:t>，</w:t>
      </w:r>
      <w:r w:rsidR="007B1430">
        <w:rPr>
          <w:rFonts w:hint="eastAsia"/>
        </w:rPr>
        <w:t>在这种无中心自组织网络中，</w:t>
      </w:r>
      <w:r w:rsidR="00503E12">
        <w:rPr>
          <w:rFonts w:hint="eastAsia"/>
        </w:rPr>
        <w:t>资源选择</w:t>
      </w:r>
      <w:r w:rsidR="00995ABF">
        <w:rPr>
          <w:rFonts w:hint="eastAsia"/>
        </w:rPr>
        <w:t>的</w:t>
      </w:r>
      <w:r w:rsidR="00503E12">
        <w:rPr>
          <w:rFonts w:hint="eastAsia"/>
        </w:rPr>
        <w:t>冲突</w:t>
      </w:r>
      <w:r w:rsidR="00301973">
        <w:rPr>
          <w:rFonts w:hint="eastAsia"/>
        </w:rPr>
        <w:t>将会</w:t>
      </w:r>
      <w:r w:rsidR="00503E12">
        <w:rPr>
          <w:rFonts w:hint="eastAsia"/>
        </w:rPr>
        <w:t>带来严重</w:t>
      </w:r>
      <w:r w:rsidR="002219DB">
        <w:rPr>
          <w:rFonts w:hint="eastAsia"/>
        </w:rPr>
        <w:t>的</w:t>
      </w:r>
      <w:r w:rsidR="00503E12">
        <w:rPr>
          <w:rFonts w:hint="eastAsia"/>
        </w:rPr>
        <w:t>干扰</w:t>
      </w:r>
      <w:r w:rsidR="006870A1">
        <w:rPr>
          <w:rFonts w:hint="eastAsia"/>
        </w:rPr>
        <w:t>，因此，如何</w:t>
      </w:r>
      <w:r w:rsidR="00D94BCA">
        <w:rPr>
          <w:rFonts w:hint="eastAsia"/>
        </w:rPr>
        <w:t>高效地</w:t>
      </w:r>
      <w:r w:rsidR="006870A1">
        <w:rPr>
          <w:rFonts w:hint="eastAsia"/>
        </w:rPr>
        <w:t>避免冲突以及减少同频干扰</w:t>
      </w:r>
      <w:r w:rsidR="008E5940">
        <w:rPr>
          <w:rFonts w:hint="eastAsia"/>
        </w:rPr>
        <w:t>，</w:t>
      </w:r>
      <w:r w:rsidR="00366D7C">
        <w:rPr>
          <w:rFonts w:hint="eastAsia"/>
        </w:rPr>
        <w:t>以提高系统整体吞吐量以及包到达率</w:t>
      </w:r>
      <w:r w:rsidR="006870A1">
        <w:rPr>
          <w:rFonts w:hint="eastAsia"/>
        </w:rPr>
        <w:t>是该方向的研究核心。</w:t>
      </w:r>
      <w:r w:rsidR="000A22AB">
        <w:rPr>
          <w:rFonts w:hint="eastAsia"/>
        </w:rPr>
        <w:t>最后对仿真平台的搭建进行需求分析。</w:t>
      </w:r>
      <w:r w:rsidR="002F5D5A">
        <w:br w:type="page"/>
      </w:r>
    </w:p>
    <w:p w14:paraId="39038CDD" w14:textId="77777777" w:rsidR="008B2A67" w:rsidRDefault="007D01AF" w:rsidP="00512584">
      <w:pPr>
        <w:pStyle w:val="1"/>
        <w:numPr>
          <w:ilvl w:val="0"/>
          <w:numId w:val="2"/>
        </w:numPr>
        <w:spacing w:after="652"/>
      </w:pPr>
      <w:bookmarkStart w:id="14" w:name="_Toc508784882"/>
      <w:r>
        <w:rPr>
          <w:rFonts w:hint="eastAsia"/>
        </w:rPr>
        <w:lastRenderedPageBreak/>
        <w:t>仿真平台搭建以及V</w:t>
      </w:r>
      <w:r>
        <w:t>2V</w:t>
      </w:r>
      <w:r>
        <w:rPr>
          <w:rFonts w:hint="eastAsia"/>
        </w:rPr>
        <w:t>资源分配算法</w:t>
      </w:r>
      <w:bookmarkEnd w:id="14"/>
    </w:p>
    <w:p w14:paraId="583FC7AF" w14:textId="77777777" w:rsidR="008B2A67" w:rsidRDefault="00AC12C2" w:rsidP="0083323C">
      <w:pPr>
        <w:widowControl/>
        <w:ind w:firstLine="480"/>
        <w:jc w:val="left"/>
      </w:pPr>
      <w:r>
        <w:rPr>
          <w:rFonts w:hint="eastAsia"/>
        </w:rPr>
        <w:t>本章节首先介绍了</w:t>
      </w:r>
      <w:r>
        <w:rPr>
          <w:rFonts w:hint="eastAsia"/>
        </w:rPr>
        <w:t>V2X</w:t>
      </w:r>
      <w:r>
        <w:rPr>
          <w:rFonts w:hint="eastAsia"/>
        </w:rPr>
        <w:t>系统级车联网仿真平台的设计以及实现。包括仿真平台的总体设计架构以及功能单元的划分，给出了仿真平台的整体执行流程，并按照功能单元的划分详细给出各个功能单元的具体设计</w:t>
      </w:r>
      <w:r w:rsidR="009C4007">
        <w:rPr>
          <w:rFonts w:hint="eastAsia"/>
        </w:rPr>
        <w:t>思路以及实现流程</w:t>
      </w:r>
      <w:r>
        <w:rPr>
          <w:rFonts w:hint="eastAsia"/>
        </w:rPr>
        <w:t>。</w:t>
      </w:r>
      <w:r w:rsidR="00A14242">
        <w:rPr>
          <w:rFonts w:hint="eastAsia"/>
        </w:rPr>
        <w:t>其次，基于</w:t>
      </w:r>
      <w:r w:rsidR="00A14242">
        <w:rPr>
          <w:rFonts w:hint="eastAsia"/>
        </w:rPr>
        <w:t>V2</w:t>
      </w:r>
      <w:r w:rsidR="00A14242">
        <w:t>V</w:t>
      </w:r>
      <w:r w:rsidR="00A14242">
        <w:rPr>
          <w:rFonts w:hint="eastAsia"/>
        </w:rPr>
        <w:t>通信</w:t>
      </w:r>
      <w:r w:rsidR="00B140B1">
        <w:rPr>
          <w:rFonts w:hint="eastAsia"/>
        </w:rPr>
        <w:t>场景</w:t>
      </w:r>
      <w:r w:rsidR="00A14242">
        <w:rPr>
          <w:rFonts w:hint="eastAsia"/>
        </w:rPr>
        <w:t>，</w:t>
      </w:r>
      <w:r w:rsidR="00B140B1">
        <w:rPr>
          <w:rFonts w:hint="eastAsia"/>
        </w:rPr>
        <w:t>以提高时频资源复用效率，降低系统整体丢包率为目标，提出了</w:t>
      </w:r>
      <w:r w:rsidR="00B140B1">
        <w:rPr>
          <w:rFonts w:hint="eastAsia"/>
        </w:rPr>
        <w:t>2</w:t>
      </w:r>
      <w:r w:rsidR="00B140B1">
        <w:rPr>
          <w:rFonts w:hint="eastAsia"/>
        </w:rPr>
        <w:t>种资源分配算法，分别是基于载波侦听的随机选择算法以及基于地理位置的时分算法。最后，对仿真平台进行验证，并</w:t>
      </w:r>
      <w:r w:rsidR="0033287C">
        <w:rPr>
          <w:rFonts w:hint="eastAsia"/>
        </w:rPr>
        <w:t>结合作为</w:t>
      </w:r>
      <w:r w:rsidR="00A74C82" w:rsidRPr="00A74C82">
        <w:rPr>
          <w:rFonts w:hint="eastAsia"/>
        </w:rPr>
        <w:t>参考方案</w:t>
      </w:r>
      <w:r w:rsidR="0033287C">
        <w:rPr>
          <w:rFonts w:hint="eastAsia"/>
        </w:rPr>
        <w:t>的随机选择算法，</w:t>
      </w:r>
      <w:r w:rsidR="00B140B1">
        <w:rPr>
          <w:rFonts w:hint="eastAsia"/>
        </w:rPr>
        <w:t>对</w:t>
      </w:r>
      <w:r w:rsidR="00B140B1">
        <w:rPr>
          <w:rFonts w:hint="eastAsia"/>
        </w:rPr>
        <w:t>2</w:t>
      </w:r>
      <w:r w:rsidR="00B140B1">
        <w:rPr>
          <w:rFonts w:hint="eastAsia"/>
        </w:rPr>
        <w:t>种</w:t>
      </w:r>
      <w:r w:rsidR="00B140B1">
        <w:rPr>
          <w:rFonts w:hint="eastAsia"/>
        </w:rPr>
        <w:t>V2V</w:t>
      </w:r>
      <w:r w:rsidR="00B140B1">
        <w:rPr>
          <w:rFonts w:hint="eastAsia"/>
        </w:rPr>
        <w:t>资源分配算法进行仿真</w:t>
      </w:r>
      <w:r w:rsidR="00A72B81">
        <w:rPr>
          <w:rFonts w:hint="eastAsia"/>
        </w:rPr>
        <w:t>性能评估与总结。</w:t>
      </w:r>
    </w:p>
    <w:p w14:paraId="21DC76C4" w14:textId="77777777" w:rsidR="00693589" w:rsidRDefault="00693589" w:rsidP="00512584">
      <w:pPr>
        <w:pStyle w:val="2"/>
        <w:numPr>
          <w:ilvl w:val="1"/>
          <w:numId w:val="2"/>
        </w:numPr>
        <w:spacing w:before="326" w:after="326"/>
      </w:pPr>
      <w:bookmarkStart w:id="15" w:name="_Toc508784883"/>
      <w:r>
        <w:rPr>
          <w:rFonts w:hint="eastAsia"/>
        </w:rPr>
        <w:t>仿真平台搭建</w:t>
      </w:r>
      <w:bookmarkEnd w:id="15"/>
    </w:p>
    <w:p w14:paraId="21C51027" w14:textId="77777777" w:rsidR="00284717" w:rsidRPr="00284717" w:rsidRDefault="00284717" w:rsidP="00284717">
      <w:pPr>
        <w:ind w:firstLine="480"/>
      </w:pPr>
      <w:r>
        <w:rPr>
          <w:rFonts w:hint="eastAsia"/>
        </w:rPr>
        <w:t>本小节介绍</w:t>
      </w:r>
      <w:r>
        <w:rPr>
          <w:rFonts w:hint="eastAsia"/>
        </w:rPr>
        <w:t>V2X</w:t>
      </w:r>
      <w:r>
        <w:rPr>
          <w:rFonts w:hint="eastAsia"/>
        </w:rPr>
        <w:t>系统级车联网仿真平台的设计以及实现。首先，介绍了仿真平台的功能单元划分以及平台层次结构。然后，详细介绍了每个功能单元的具体设计以及实现。</w:t>
      </w:r>
      <w:r w:rsidR="004E3CE6">
        <w:rPr>
          <w:rFonts w:hint="eastAsia"/>
        </w:rPr>
        <w:t>该</w:t>
      </w:r>
      <w:r w:rsidR="005E1290">
        <w:rPr>
          <w:rFonts w:hint="eastAsia"/>
        </w:rPr>
        <w:t>仿真平台</w:t>
      </w:r>
      <w:r w:rsidR="00807578">
        <w:rPr>
          <w:rFonts w:hint="eastAsia"/>
        </w:rPr>
        <w:t>为资源分配算法以及路由算法的研究提供了一致性验证平台，具有</w:t>
      </w:r>
      <w:r w:rsidR="00E32A55">
        <w:rPr>
          <w:rFonts w:hint="eastAsia"/>
        </w:rPr>
        <w:t>至关</w:t>
      </w:r>
      <w:r w:rsidR="00807578">
        <w:rPr>
          <w:rFonts w:hint="eastAsia"/>
        </w:rPr>
        <w:t>重要的作用。</w:t>
      </w:r>
    </w:p>
    <w:p w14:paraId="20095E91" w14:textId="77777777" w:rsidR="008B2A67" w:rsidRDefault="006A278D" w:rsidP="00512584">
      <w:pPr>
        <w:pStyle w:val="3"/>
        <w:numPr>
          <w:ilvl w:val="2"/>
          <w:numId w:val="2"/>
        </w:numPr>
      </w:pPr>
      <w:bookmarkStart w:id="16" w:name="_Toc508784884"/>
      <w:r>
        <w:rPr>
          <w:rFonts w:hint="eastAsia"/>
        </w:rPr>
        <w:t>整体架构</w:t>
      </w:r>
      <w:r w:rsidR="00F77EBD">
        <w:rPr>
          <w:rFonts w:hint="eastAsia"/>
        </w:rPr>
        <w:t>与功能概述</w:t>
      </w:r>
      <w:bookmarkEnd w:id="16"/>
    </w:p>
    <w:p w14:paraId="227DB592" w14:textId="77777777" w:rsidR="00A7309D" w:rsidRDefault="00CC4744" w:rsidP="00C441E0">
      <w:pPr>
        <w:widowControl/>
        <w:ind w:firstLine="480"/>
        <w:jc w:val="left"/>
      </w:pPr>
      <w:r>
        <w:rPr>
          <w:rFonts w:hint="eastAsia"/>
        </w:rPr>
        <w:t>V2X</w:t>
      </w:r>
      <w:r>
        <w:rPr>
          <w:rFonts w:hint="eastAsia"/>
        </w:rPr>
        <w:t>系统级车联网仿真平台</w:t>
      </w:r>
      <w:r w:rsidR="00FA7D92">
        <w:rPr>
          <w:rFonts w:hint="eastAsia"/>
        </w:rPr>
        <w:t>模拟了</w:t>
      </w:r>
      <w:r w:rsidR="007D0719">
        <w:rPr>
          <w:rFonts w:hint="eastAsia"/>
        </w:rPr>
        <w:t>位于网络层的</w:t>
      </w:r>
      <w:r w:rsidR="003B6962">
        <w:rPr>
          <w:rFonts w:hint="eastAsia"/>
        </w:rPr>
        <w:t>V</w:t>
      </w:r>
      <w:r w:rsidR="003B6962">
        <w:t>2V</w:t>
      </w:r>
      <w:r w:rsidR="0096012B">
        <w:rPr>
          <w:rFonts w:hint="eastAsia"/>
        </w:rPr>
        <w:t>、</w:t>
      </w:r>
      <w:r w:rsidR="003B6962">
        <w:rPr>
          <w:rFonts w:hint="eastAsia"/>
        </w:rPr>
        <w:t>V</w:t>
      </w:r>
      <w:r w:rsidR="003B6962">
        <w:t>2I</w:t>
      </w:r>
      <w:r w:rsidR="00DD01B1">
        <w:rPr>
          <w:rFonts w:hint="eastAsia"/>
        </w:rPr>
        <w:t>通信</w:t>
      </w:r>
      <w:r w:rsidR="0089594F">
        <w:rPr>
          <w:rFonts w:hint="eastAsia"/>
        </w:rPr>
        <w:t>，</w:t>
      </w:r>
      <w:r w:rsidR="00B465E8">
        <w:rPr>
          <w:rFonts w:hint="eastAsia"/>
        </w:rPr>
        <w:t>选用</w:t>
      </w:r>
      <w:r w:rsidR="009F1BE5">
        <w:rPr>
          <w:rFonts w:hint="eastAsia"/>
        </w:rPr>
        <w:t>基于</w:t>
      </w:r>
      <w:r w:rsidR="00B465E8">
        <w:rPr>
          <w:rFonts w:hint="eastAsia"/>
        </w:rPr>
        <w:t>PC5</w:t>
      </w:r>
      <w:r w:rsidR="00154A87">
        <w:rPr>
          <w:rFonts w:hint="eastAsia"/>
        </w:rPr>
        <w:t>接口的传输模式</w:t>
      </w:r>
      <w:r w:rsidR="000F263D">
        <w:rPr>
          <w:rFonts w:hint="eastAsia"/>
        </w:rPr>
        <w:t>。</w:t>
      </w:r>
      <w:r w:rsidR="00C47340">
        <w:rPr>
          <w:rFonts w:hint="eastAsia"/>
        </w:rPr>
        <w:t>平台</w:t>
      </w:r>
      <w:r w:rsidR="00A73A0A">
        <w:rPr>
          <w:rFonts w:hint="eastAsia"/>
        </w:rPr>
        <w:t>输出时延信息、冲突、</w:t>
      </w:r>
      <w:r w:rsidR="002F5C42">
        <w:rPr>
          <w:rFonts w:hint="eastAsia"/>
        </w:rPr>
        <w:t>吞吐量、</w:t>
      </w:r>
      <w:r w:rsidR="001E6A23">
        <w:rPr>
          <w:rFonts w:hint="eastAsia"/>
        </w:rPr>
        <w:t>丢包率等多项统计数据。</w:t>
      </w:r>
      <w:r w:rsidR="00917075">
        <w:rPr>
          <w:rFonts w:hint="eastAsia"/>
        </w:rPr>
        <w:t>利用</w:t>
      </w:r>
      <w:r w:rsidR="00917075">
        <w:rPr>
          <w:rFonts w:hint="eastAsia"/>
        </w:rPr>
        <w:t>Visual</w:t>
      </w:r>
      <w:r w:rsidR="00917075">
        <w:t xml:space="preserve"> S</w:t>
      </w:r>
      <w:r w:rsidR="00917075">
        <w:rPr>
          <w:rFonts w:hint="eastAsia"/>
        </w:rPr>
        <w:t>tudio</w:t>
      </w:r>
      <w:r w:rsidR="00405B25">
        <w:rPr>
          <w:rFonts w:hint="eastAsia"/>
        </w:rPr>
        <w:t>集成开发环境</w:t>
      </w:r>
      <w:r w:rsidR="0058718C">
        <w:rPr>
          <w:rFonts w:hint="eastAsia"/>
        </w:rPr>
        <w:t>以及</w:t>
      </w:r>
      <w:r w:rsidR="0058718C">
        <w:rPr>
          <w:rFonts w:hint="eastAsia"/>
        </w:rPr>
        <w:t>C++</w:t>
      </w:r>
      <w:r w:rsidR="0058718C">
        <w:rPr>
          <w:rFonts w:hint="eastAsia"/>
        </w:rPr>
        <w:t>编程语言</w:t>
      </w:r>
      <w:r w:rsidR="003D21EB">
        <w:rPr>
          <w:rFonts w:hint="eastAsia"/>
        </w:rPr>
        <w:t>以面向对象思想</w:t>
      </w:r>
      <w:r w:rsidR="00843241">
        <w:rPr>
          <w:rFonts w:hint="eastAsia"/>
        </w:rPr>
        <w:t>进行搭建</w:t>
      </w:r>
      <w:r w:rsidR="008F1875">
        <w:rPr>
          <w:rFonts w:hint="eastAsia"/>
        </w:rPr>
        <w:t>。</w:t>
      </w:r>
    </w:p>
    <w:p w14:paraId="4BAB7429" w14:textId="7D10886A" w:rsidR="00115383" w:rsidRDefault="00A7309D" w:rsidP="00C441E0">
      <w:pPr>
        <w:widowControl/>
        <w:ind w:firstLine="480"/>
        <w:jc w:val="left"/>
      </w:pPr>
      <w:r>
        <w:rPr>
          <w:rFonts w:hint="eastAsia"/>
        </w:rPr>
        <w:t>仿真平台系统架构图详见</w:t>
      </w:r>
      <w:r>
        <w:fldChar w:fldCharType="begin"/>
      </w:r>
      <w:r>
        <w:instrText xml:space="preserve"> </w:instrText>
      </w:r>
      <w:r>
        <w:rPr>
          <w:rFonts w:hint="eastAsia"/>
        </w:rPr>
        <w:instrText>REF _Ref498113767 \h</w:instrText>
      </w:r>
      <w:r>
        <w:instrText xml:space="preserve"> </w:instrText>
      </w:r>
      <w:r>
        <w:fldChar w:fldCharType="separate"/>
      </w:r>
      <w:r w:rsidR="007F4E61">
        <w:rPr>
          <w:rFonts w:hint="eastAsia"/>
        </w:rPr>
        <w:t>图</w:t>
      </w:r>
      <w:r w:rsidR="007F4E61">
        <w:rPr>
          <w:rFonts w:hint="eastAsia"/>
        </w:rPr>
        <w:t xml:space="preserve"> 3-</w:t>
      </w:r>
      <w:r w:rsidR="007F4E61">
        <w:rPr>
          <w:noProof/>
        </w:rPr>
        <w:t>1</w:t>
      </w:r>
      <w:r>
        <w:fldChar w:fldCharType="end"/>
      </w:r>
      <w:r>
        <w:rPr>
          <w:rFonts w:hint="eastAsia"/>
        </w:rPr>
        <w:t>。</w:t>
      </w:r>
      <w:r w:rsidR="007A62BB">
        <w:rPr>
          <w:rFonts w:hint="eastAsia"/>
        </w:rPr>
        <w:t>该</w:t>
      </w:r>
      <w:r w:rsidR="00115383">
        <w:rPr>
          <w:rFonts w:hint="eastAsia"/>
        </w:rPr>
        <w:t>仿真平台从功能上可以划分为以下</w:t>
      </w:r>
      <w:r>
        <w:rPr>
          <w:rFonts w:hint="eastAsia"/>
        </w:rPr>
        <w:t>4</w:t>
      </w:r>
      <w:r w:rsidR="00115383">
        <w:rPr>
          <w:rFonts w:hint="eastAsia"/>
        </w:rPr>
        <w:t>个功能单元</w:t>
      </w:r>
      <w:r w:rsidR="00F81C0C">
        <w:rPr>
          <w:rFonts w:hint="eastAsia"/>
        </w:rPr>
        <w:t>：</w:t>
      </w:r>
      <w:r w:rsidR="00115383">
        <w:rPr>
          <w:rFonts w:hint="eastAsia"/>
        </w:rPr>
        <w:t>地理拓扑与传播单元</w:t>
      </w:r>
      <w:r w:rsidR="00C441E0">
        <w:rPr>
          <w:rFonts w:hint="eastAsia"/>
        </w:rPr>
        <w:t>、</w:t>
      </w:r>
      <w:r w:rsidR="00115383">
        <w:rPr>
          <w:rFonts w:hint="eastAsia"/>
        </w:rPr>
        <w:t>无线资源管理单元</w:t>
      </w:r>
      <w:r w:rsidR="00C441E0">
        <w:rPr>
          <w:rFonts w:hint="eastAsia"/>
        </w:rPr>
        <w:t>、</w:t>
      </w:r>
      <w:r w:rsidR="00115383">
        <w:rPr>
          <w:rFonts w:hint="eastAsia"/>
        </w:rPr>
        <w:t>路由单元</w:t>
      </w:r>
      <w:r w:rsidR="00C441E0">
        <w:rPr>
          <w:rFonts w:hint="eastAsia"/>
        </w:rPr>
        <w:t>、</w:t>
      </w:r>
      <w:r w:rsidR="00115383">
        <w:rPr>
          <w:rFonts w:hint="eastAsia"/>
        </w:rPr>
        <w:t>业务模型与控制单元</w:t>
      </w:r>
      <w:r w:rsidR="00C441E0">
        <w:rPr>
          <w:rFonts w:hint="eastAsia"/>
        </w:rPr>
        <w:t>。</w:t>
      </w:r>
      <w:r>
        <w:rPr>
          <w:rFonts w:hint="eastAsia"/>
        </w:rPr>
        <w:t>每个功能单元面向接口编程，提供了多个不同的具体实现。地理拓扑与传播单元包含了曼哈顿街区模型以及高速公路模型；无线资源管理单元包含了针对</w:t>
      </w:r>
      <w:r>
        <w:rPr>
          <w:rFonts w:hint="eastAsia"/>
        </w:rPr>
        <w:t>V2V</w:t>
      </w:r>
      <w:r>
        <w:rPr>
          <w:rFonts w:hint="eastAsia"/>
        </w:rPr>
        <w:t>通信场景的资源管理方案以及针对</w:t>
      </w:r>
      <w:r>
        <w:rPr>
          <w:rFonts w:hint="eastAsia"/>
        </w:rPr>
        <w:t>V2I</w:t>
      </w:r>
      <w:r>
        <w:rPr>
          <w:rFonts w:hint="eastAsia"/>
        </w:rPr>
        <w:t>通信场景的资源管理方案；业务模型与控制单元包含了安全性等级较高的紧急事件以及安全性等级较低的周期性事件；路由单元包含了面向可靠传输的有反馈路由协议以及面向传输速度的无反馈路由协议。</w:t>
      </w:r>
      <w:r w:rsidR="00284717">
        <w:rPr>
          <w:rFonts w:hint="eastAsia"/>
        </w:rPr>
        <w:t>仿真平台经过精心设计，在各种层次进行不同的抽象解耦，</w:t>
      </w:r>
      <w:r>
        <w:rPr>
          <w:rFonts w:hint="eastAsia"/>
        </w:rPr>
        <w:t>各种不同的实现可以通过配置文件进行自由组合，极大程度提高了平台的可扩展性以及易用性。</w:t>
      </w:r>
    </w:p>
    <w:p w14:paraId="0B9425BC" w14:textId="77777777" w:rsidR="00253579" w:rsidRDefault="00253579" w:rsidP="00253579">
      <w:pPr>
        <w:pStyle w:val="af1"/>
        <w:jc w:val="center"/>
      </w:pPr>
      <w:r>
        <w:object w:dxaOrig="27426" w:dyaOrig="8718" w14:anchorId="4E7BB10D">
          <v:shape id="_x0000_i1027" type="#_x0000_t75" style="width:414pt;height:131.25pt" o:ole="">
            <v:imagedata r:id="rId21" o:title=""/>
          </v:shape>
          <o:OLEObject Type="Embed" ProgID="Visio.Drawing.15" ShapeID="_x0000_i1027" DrawAspect="Content" ObjectID="_1582717471" r:id="rId22"/>
        </w:object>
      </w:r>
    </w:p>
    <w:p w14:paraId="4D7852CC" w14:textId="40C12A94" w:rsidR="00253579" w:rsidRDefault="00253579" w:rsidP="00253579">
      <w:pPr>
        <w:pStyle w:val="af3"/>
      </w:pPr>
      <w:bookmarkStart w:id="17" w:name="_Ref498113767"/>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1</w:t>
      </w:r>
      <w:r>
        <w:fldChar w:fldCharType="end"/>
      </w:r>
      <w:bookmarkEnd w:id="17"/>
      <w:r>
        <w:t xml:space="preserve"> </w:t>
      </w:r>
      <w:r>
        <w:rPr>
          <w:rFonts w:hint="eastAsia"/>
        </w:rPr>
        <w:t>V2X系统级仿真平台分层架构</w:t>
      </w:r>
    </w:p>
    <w:p w14:paraId="1C0D2A1D" w14:textId="62D5C544" w:rsidR="00807578" w:rsidRPr="00253579" w:rsidRDefault="00807578" w:rsidP="00807578">
      <w:pPr>
        <w:ind w:firstLine="480"/>
      </w:pPr>
      <w:r>
        <w:rPr>
          <w:rFonts w:hint="eastAsia"/>
        </w:rPr>
        <w:t>仿真平台整体流程图详见</w:t>
      </w:r>
      <w:r w:rsidRPr="00807578">
        <w:fldChar w:fldCharType="begin"/>
      </w:r>
      <w:r w:rsidRPr="00807578">
        <w:instrText xml:space="preserve"> </w:instrText>
      </w:r>
      <w:r w:rsidRPr="00807578">
        <w:rPr>
          <w:rFonts w:hint="eastAsia"/>
        </w:rPr>
        <w:instrText>REF _Ref494287916 \h</w:instrText>
      </w:r>
      <w:r w:rsidRPr="00807578">
        <w:instrText xml:space="preserve"> </w:instrText>
      </w:r>
      <w:r>
        <w:instrText xml:space="preserve"> \* MERGEFORMAT </w:instrText>
      </w:r>
      <w:r w:rsidRPr="00807578">
        <w:fldChar w:fldCharType="separate"/>
      </w:r>
      <w:r w:rsidR="007F4E61" w:rsidRPr="007F4E61">
        <w:rPr>
          <w:rFonts w:hint="eastAsia"/>
        </w:rPr>
        <w:t>图</w:t>
      </w:r>
      <w:r w:rsidR="007F4E61" w:rsidRPr="007F4E61">
        <w:rPr>
          <w:rFonts w:hint="eastAsia"/>
        </w:rPr>
        <w:t xml:space="preserve"> 3-</w:t>
      </w:r>
      <w:r w:rsidR="007F4E61" w:rsidRPr="007F4E61">
        <w:t>2</w:t>
      </w:r>
      <w:r w:rsidRPr="00807578">
        <w:fldChar w:fldCharType="end"/>
      </w:r>
      <w:r>
        <w:rPr>
          <w:rFonts w:hint="eastAsia"/>
        </w:rPr>
        <w:t>。首先，仿真平台启动时，读取配置文件，包括各种仿真参数，以及各个模块的具体实现的选择，并且根据配置初始化对应的功能单元。以</w:t>
      </w:r>
      <w:r>
        <w:rPr>
          <w:rFonts w:hint="eastAsia"/>
        </w:rPr>
        <w:t>TTI</w:t>
      </w:r>
      <w:r>
        <w:rPr>
          <w:rFonts w:hint="eastAsia"/>
        </w:rPr>
        <w:t>为最小粒度，依次调用各个功能单元进行状态更新：车辆运动以及信道响应状态的更新，触发新事件，然后调用无线资源管理单元进行状态更新。仿真结束前，进行数据的统计输出，包括时延信息，吞吐量，丢包率，冲突频率统计等等。</w:t>
      </w:r>
    </w:p>
    <w:p w14:paraId="40155162" w14:textId="77777777" w:rsidR="007F1F69" w:rsidRDefault="006C0DD7" w:rsidP="007F1F69">
      <w:pPr>
        <w:widowControl/>
        <w:spacing w:line="240" w:lineRule="auto"/>
        <w:ind w:firstLineChars="0" w:firstLine="0"/>
        <w:jc w:val="center"/>
      </w:pPr>
      <w:r>
        <w:object w:dxaOrig="8677" w:dyaOrig="6132" w14:anchorId="7A4418CF">
          <v:shape id="_x0000_i1028" type="#_x0000_t75" style="width:299.25pt;height:211.5pt" o:ole="">
            <v:imagedata r:id="rId23" o:title=""/>
          </v:shape>
          <o:OLEObject Type="Embed" ProgID="Visio.Drawing.15" ShapeID="_x0000_i1028" DrawAspect="Content" ObjectID="_1582717472" r:id="rId24"/>
        </w:object>
      </w:r>
    </w:p>
    <w:p w14:paraId="0CDFF4F2" w14:textId="52ECED8A" w:rsidR="007F1F69" w:rsidRPr="00F40F7A" w:rsidRDefault="007F1F69" w:rsidP="007F1F69">
      <w:pPr>
        <w:pStyle w:val="a8"/>
        <w:ind w:firstLineChars="0" w:firstLine="0"/>
        <w:jc w:val="center"/>
        <w:rPr>
          <w:rFonts w:ascii="楷体" w:eastAsia="楷体" w:hAnsi="楷体"/>
          <w:sz w:val="21"/>
          <w:szCs w:val="21"/>
        </w:rPr>
      </w:pPr>
      <w:bookmarkStart w:id="18" w:name="_Ref494287916"/>
      <w:r w:rsidRPr="00F40F7A">
        <w:rPr>
          <w:rFonts w:ascii="楷体" w:eastAsia="楷体" w:hAnsi="楷体" w:hint="eastAsia"/>
          <w:sz w:val="21"/>
          <w:szCs w:val="21"/>
        </w:rPr>
        <w:t>图 3-</w:t>
      </w:r>
      <w:r w:rsidRPr="00F40F7A">
        <w:rPr>
          <w:rFonts w:ascii="楷体" w:eastAsia="楷体" w:hAnsi="楷体"/>
          <w:sz w:val="21"/>
          <w:szCs w:val="21"/>
        </w:rPr>
        <w:fldChar w:fldCharType="begin"/>
      </w:r>
      <w:r w:rsidRPr="00F40F7A">
        <w:rPr>
          <w:rFonts w:ascii="楷体" w:eastAsia="楷体" w:hAnsi="楷体"/>
          <w:sz w:val="21"/>
          <w:szCs w:val="21"/>
        </w:rPr>
        <w:instrText xml:space="preserve"> </w:instrText>
      </w:r>
      <w:r w:rsidRPr="00F40F7A">
        <w:rPr>
          <w:rFonts w:ascii="楷体" w:eastAsia="楷体" w:hAnsi="楷体" w:hint="eastAsia"/>
          <w:sz w:val="21"/>
          <w:szCs w:val="21"/>
        </w:rPr>
        <w:instrText>SEQ 图_3- \* ARABIC</w:instrText>
      </w:r>
      <w:r w:rsidRPr="00F40F7A">
        <w:rPr>
          <w:rFonts w:ascii="楷体" w:eastAsia="楷体" w:hAnsi="楷体"/>
          <w:sz w:val="21"/>
          <w:szCs w:val="21"/>
        </w:rPr>
        <w:instrText xml:space="preserve"> </w:instrText>
      </w:r>
      <w:r w:rsidRPr="00F40F7A">
        <w:rPr>
          <w:rFonts w:ascii="楷体" w:eastAsia="楷体" w:hAnsi="楷体"/>
          <w:sz w:val="21"/>
          <w:szCs w:val="21"/>
        </w:rPr>
        <w:fldChar w:fldCharType="separate"/>
      </w:r>
      <w:r w:rsidR="007F4E61">
        <w:rPr>
          <w:rFonts w:ascii="楷体" w:eastAsia="楷体" w:hAnsi="楷体"/>
          <w:noProof/>
          <w:sz w:val="21"/>
          <w:szCs w:val="21"/>
        </w:rPr>
        <w:t>2</w:t>
      </w:r>
      <w:r w:rsidRPr="00F40F7A">
        <w:rPr>
          <w:rFonts w:ascii="楷体" w:eastAsia="楷体" w:hAnsi="楷体"/>
          <w:sz w:val="21"/>
          <w:szCs w:val="21"/>
        </w:rPr>
        <w:fldChar w:fldCharType="end"/>
      </w:r>
      <w:bookmarkEnd w:id="18"/>
      <w:r w:rsidRPr="00F40F7A">
        <w:rPr>
          <w:rFonts w:ascii="楷体" w:eastAsia="楷体" w:hAnsi="楷体"/>
          <w:sz w:val="21"/>
          <w:szCs w:val="21"/>
        </w:rPr>
        <w:t xml:space="preserve"> </w:t>
      </w:r>
      <w:r w:rsidR="00CC4744" w:rsidRPr="00CC4744">
        <w:rPr>
          <w:rFonts w:ascii="楷体" w:eastAsia="楷体" w:hAnsi="楷体" w:hint="eastAsia"/>
          <w:sz w:val="21"/>
          <w:szCs w:val="21"/>
        </w:rPr>
        <w:t>V2X系统级车联网仿真平台</w:t>
      </w:r>
      <w:r>
        <w:rPr>
          <w:rFonts w:ascii="楷体" w:eastAsia="楷体" w:hAnsi="楷体" w:hint="eastAsia"/>
          <w:sz w:val="21"/>
          <w:szCs w:val="21"/>
        </w:rPr>
        <w:t>总体流程</w:t>
      </w:r>
    </w:p>
    <w:p w14:paraId="06C4A150" w14:textId="77777777" w:rsidR="006A278D" w:rsidRDefault="00E961C6" w:rsidP="00512584">
      <w:pPr>
        <w:pStyle w:val="3"/>
        <w:numPr>
          <w:ilvl w:val="2"/>
          <w:numId w:val="2"/>
        </w:numPr>
      </w:pPr>
      <w:bookmarkStart w:id="19" w:name="_Toc508784885"/>
      <w:r>
        <w:rPr>
          <w:rFonts w:hint="eastAsia"/>
        </w:rPr>
        <w:t>地理拓扑与传播</w:t>
      </w:r>
      <w:r w:rsidR="006A278D">
        <w:rPr>
          <w:rFonts w:hint="eastAsia"/>
        </w:rPr>
        <w:t>单元</w:t>
      </w:r>
      <w:bookmarkEnd w:id="19"/>
    </w:p>
    <w:p w14:paraId="406D32C9" w14:textId="77777777" w:rsidR="006A278D" w:rsidRDefault="00821E27" w:rsidP="0083323C">
      <w:pPr>
        <w:widowControl/>
        <w:ind w:firstLine="480"/>
        <w:jc w:val="left"/>
      </w:pPr>
      <w:r>
        <w:rPr>
          <w:rFonts w:hint="eastAsia"/>
        </w:rPr>
        <w:t>地理拓扑与</w:t>
      </w:r>
      <w:r w:rsidR="00931EDF" w:rsidRPr="00931EDF">
        <w:rPr>
          <w:rFonts w:hint="eastAsia"/>
        </w:rPr>
        <w:t>传播</w:t>
      </w:r>
      <w:r w:rsidR="00B92EC1">
        <w:rPr>
          <w:rFonts w:hint="eastAsia"/>
        </w:rPr>
        <w:t>单元</w:t>
      </w:r>
      <w:r w:rsidR="00931EDF" w:rsidRPr="00931EDF">
        <w:rPr>
          <w:rFonts w:hint="eastAsia"/>
        </w:rPr>
        <w:t>是</w:t>
      </w:r>
      <w:r w:rsidR="00CC4744">
        <w:rPr>
          <w:rFonts w:hint="eastAsia"/>
        </w:rPr>
        <w:t>V2X</w:t>
      </w:r>
      <w:r w:rsidR="00CC4744">
        <w:rPr>
          <w:rFonts w:hint="eastAsia"/>
        </w:rPr>
        <w:t>系统级车联网仿真平台</w:t>
      </w:r>
      <w:r w:rsidR="00931EDF" w:rsidRPr="00931EDF">
        <w:rPr>
          <w:rFonts w:hint="eastAsia"/>
        </w:rPr>
        <w:t>中最基础的功能</w:t>
      </w:r>
      <w:r w:rsidR="00E21AED">
        <w:rPr>
          <w:rFonts w:hint="eastAsia"/>
        </w:rPr>
        <w:t>单元</w:t>
      </w:r>
      <w:r w:rsidR="00931EDF" w:rsidRPr="00931EDF">
        <w:rPr>
          <w:rFonts w:hint="eastAsia"/>
        </w:rPr>
        <w:t>，</w:t>
      </w:r>
      <w:r w:rsidR="00EB01E5">
        <w:rPr>
          <w:rFonts w:hint="eastAsia"/>
        </w:rPr>
        <w:t>其功能包括车辆撒点，位置刷新，信道响应计算，衰落计算等等</w:t>
      </w:r>
      <w:r w:rsidR="00931EDF" w:rsidRPr="00931EDF">
        <w:rPr>
          <w:rFonts w:hint="eastAsia"/>
        </w:rPr>
        <w:t>。</w:t>
      </w:r>
      <w:r w:rsidR="00980E8F">
        <w:rPr>
          <w:rFonts w:hint="eastAsia"/>
        </w:rPr>
        <w:t>根据</w:t>
      </w:r>
      <w:r w:rsidR="004031D2">
        <w:rPr>
          <w:rFonts w:hint="eastAsia"/>
        </w:rPr>
        <w:t>3GPP-</w:t>
      </w:r>
      <w:r w:rsidR="004031D2">
        <w:t>36.885</w:t>
      </w:r>
      <w:r w:rsidR="004031D2">
        <w:rPr>
          <w:rFonts w:hint="eastAsia"/>
        </w:rPr>
        <w:t>协议</w:t>
      </w:r>
      <w:r w:rsidR="00980E8F">
        <w:rPr>
          <w:rFonts w:hint="eastAsia"/>
        </w:rPr>
        <w:t>规定，</w:t>
      </w:r>
      <w:r w:rsidR="00A80FA7">
        <w:rPr>
          <w:rFonts w:hint="eastAsia"/>
        </w:rPr>
        <w:t>地理拓扑模型</w:t>
      </w:r>
      <w:r w:rsidR="00931EDF" w:rsidRPr="00931EDF">
        <w:rPr>
          <w:rFonts w:hint="eastAsia"/>
        </w:rPr>
        <w:t>有</w:t>
      </w:r>
      <w:r w:rsidR="00152478">
        <w:rPr>
          <w:rFonts w:hint="eastAsia"/>
        </w:rPr>
        <w:t>曼哈顿街区模型</w:t>
      </w:r>
      <w:r w:rsidR="00931EDF" w:rsidRPr="00931EDF">
        <w:rPr>
          <w:rFonts w:hint="eastAsia"/>
        </w:rPr>
        <w:t>和高速公路</w:t>
      </w:r>
      <w:r w:rsidR="00A63A17">
        <w:rPr>
          <w:rFonts w:hint="eastAsia"/>
        </w:rPr>
        <w:t>模型</w:t>
      </w:r>
      <w:r w:rsidR="00931EDF" w:rsidRPr="00931EDF">
        <w:rPr>
          <w:rFonts w:hint="eastAsia"/>
        </w:rPr>
        <w:t>两种，</w:t>
      </w:r>
      <w:r w:rsidR="009A246D">
        <w:rPr>
          <w:rFonts w:hint="eastAsia"/>
        </w:rPr>
        <w:t>每种模型</w:t>
      </w:r>
      <w:r w:rsidR="00931EDF" w:rsidRPr="00931EDF">
        <w:rPr>
          <w:rFonts w:hint="eastAsia"/>
        </w:rPr>
        <w:t>依据</w:t>
      </w:r>
      <w:r w:rsidR="00CE4931">
        <w:rPr>
          <w:rFonts w:hint="eastAsia"/>
        </w:rPr>
        <w:t>相关</w:t>
      </w:r>
      <w:r w:rsidR="00931EDF" w:rsidRPr="00931EDF">
        <w:rPr>
          <w:rFonts w:hint="eastAsia"/>
        </w:rPr>
        <w:t>协议选用相应的</w:t>
      </w:r>
      <w:r w:rsidR="00953228">
        <w:rPr>
          <w:rFonts w:hint="eastAsia"/>
        </w:rPr>
        <w:t>地理拓扑参数、</w:t>
      </w:r>
      <w:r w:rsidR="00931EDF" w:rsidRPr="00931EDF">
        <w:rPr>
          <w:rFonts w:hint="eastAsia"/>
        </w:rPr>
        <w:t>信道模型</w:t>
      </w:r>
      <w:r w:rsidR="00953228">
        <w:rPr>
          <w:rFonts w:hint="eastAsia"/>
        </w:rPr>
        <w:t>、衰落模型以及参数</w:t>
      </w:r>
      <w:r w:rsidR="00DB2D04">
        <w:rPr>
          <w:rFonts w:hint="eastAsia"/>
        </w:rPr>
        <w:t>。</w:t>
      </w:r>
    </w:p>
    <w:p w14:paraId="38420FC1" w14:textId="7E3701D7" w:rsidR="00CF68B1" w:rsidRDefault="00403610" w:rsidP="0083323C">
      <w:pPr>
        <w:widowControl/>
        <w:ind w:firstLine="480"/>
        <w:jc w:val="left"/>
      </w:pPr>
      <w:r>
        <w:rPr>
          <w:rFonts w:hint="eastAsia"/>
        </w:rPr>
        <w:lastRenderedPageBreak/>
        <w:t>在地理拓扑与</w:t>
      </w:r>
      <w:r w:rsidRPr="00931EDF">
        <w:rPr>
          <w:rFonts w:hint="eastAsia"/>
        </w:rPr>
        <w:t>传播</w:t>
      </w:r>
      <w:r>
        <w:rPr>
          <w:rFonts w:hint="eastAsia"/>
        </w:rPr>
        <w:t>单元中，</w:t>
      </w:r>
      <w:r w:rsidR="00A1289A" w:rsidRPr="00A1289A">
        <w:rPr>
          <w:rFonts w:hint="eastAsia"/>
        </w:rPr>
        <w:t>设计了相应的</w:t>
      </w:r>
      <w:r w:rsidR="00C056A8">
        <w:rPr>
          <w:rFonts w:hint="eastAsia"/>
        </w:rPr>
        <w:t>子过程，</w:t>
      </w:r>
      <w:r w:rsidR="001759B3">
        <w:rPr>
          <w:rFonts w:hint="eastAsia"/>
        </w:rPr>
        <w:t>包括</w:t>
      </w:r>
      <w:r w:rsidR="0017744C">
        <w:rPr>
          <w:rFonts w:hint="eastAsia"/>
        </w:rPr>
        <w:t>地理拓扑</w:t>
      </w:r>
      <w:r w:rsidR="00FF67C8">
        <w:rPr>
          <w:rFonts w:hint="eastAsia"/>
        </w:rPr>
        <w:t>建模</w:t>
      </w:r>
      <w:r w:rsidR="00FA1CEB">
        <w:rPr>
          <w:rFonts w:hint="eastAsia"/>
        </w:rPr>
        <w:t>、</w:t>
      </w:r>
      <w:r w:rsidR="007D2AFB">
        <w:rPr>
          <w:rFonts w:hint="eastAsia"/>
        </w:rPr>
        <w:t>车辆</w:t>
      </w:r>
      <w:r w:rsidR="00530CB2">
        <w:rPr>
          <w:rFonts w:hint="eastAsia"/>
        </w:rPr>
        <w:t>撒点</w:t>
      </w:r>
      <w:r w:rsidR="00A1289A" w:rsidRPr="00A1289A">
        <w:rPr>
          <w:rFonts w:hint="eastAsia"/>
        </w:rPr>
        <w:t>、</w:t>
      </w:r>
      <w:r w:rsidR="00016C1F">
        <w:rPr>
          <w:rFonts w:hint="eastAsia"/>
        </w:rPr>
        <w:t>车辆运动</w:t>
      </w:r>
      <w:r w:rsidR="00A1289A" w:rsidRPr="00A1289A">
        <w:rPr>
          <w:rFonts w:hint="eastAsia"/>
        </w:rPr>
        <w:t>、</w:t>
      </w:r>
      <w:r w:rsidR="00F50BAD">
        <w:rPr>
          <w:rFonts w:hint="eastAsia"/>
        </w:rPr>
        <w:t>传播模型</w:t>
      </w:r>
      <w:r w:rsidR="00775019">
        <w:rPr>
          <w:rFonts w:hint="eastAsia"/>
        </w:rPr>
        <w:t>与</w:t>
      </w:r>
      <w:r w:rsidR="00972887">
        <w:rPr>
          <w:rFonts w:hint="eastAsia"/>
        </w:rPr>
        <w:t>信道刷新</w:t>
      </w:r>
      <w:r w:rsidR="00FE42DA">
        <w:t>4</w:t>
      </w:r>
      <w:r w:rsidR="004D345E">
        <w:rPr>
          <w:rFonts w:hint="eastAsia"/>
        </w:rPr>
        <w:t>个</w:t>
      </w:r>
      <w:r w:rsidR="00065380">
        <w:rPr>
          <w:rFonts w:hint="eastAsia"/>
        </w:rPr>
        <w:t>子</w:t>
      </w:r>
      <w:r w:rsidR="004D345E">
        <w:rPr>
          <w:rFonts w:hint="eastAsia"/>
        </w:rPr>
        <w:t>过程。</w:t>
      </w:r>
      <w:r w:rsidR="009A6549">
        <w:rPr>
          <w:rFonts w:hint="eastAsia"/>
        </w:rPr>
        <w:t>各个子过程的调用</w:t>
      </w:r>
      <w:r w:rsidR="00EA6832">
        <w:rPr>
          <w:rFonts w:hint="eastAsia"/>
        </w:rPr>
        <w:t>关系</w:t>
      </w:r>
      <w:r w:rsidR="00996657">
        <w:rPr>
          <w:rFonts w:hint="eastAsia"/>
        </w:rPr>
        <w:t>详见</w:t>
      </w:r>
      <w:r w:rsidR="00D85B3F" w:rsidRPr="00A33EBF">
        <w:fldChar w:fldCharType="begin"/>
      </w:r>
      <w:r w:rsidR="00D85B3F" w:rsidRPr="00A33EBF">
        <w:instrText xml:space="preserve"> </w:instrText>
      </w:r>
      <w:r w:rsidR="00D85B3F" w:rsidRPr="00A33EBF">
        <w:rPr>
          <w:rFonts w:hint="eastAsia"/>
        </w:rPr>
        <w:instrText>REF _Ref494287927 \h</w:instrText>
      </w:r>
      <w:r w:rsidR="00D85B3F" w:rsidRPr="00A33EBF">
        <w:instrText xml:space="preserve"> </w:instrText>
      </w:r>
      <w:r w:rsidR="00A33EBF">
        <w:instrText xml:space="preserve"> \* MERGEFORMAT </w:instrText>
      </w:r>
      <w:r w:rsidR="00D85B3F" w:rsidRPr="00A33EBF">
        <w:fldChar w:fldCharType="separate"/>
      </w:r>
      <w:r w:rsidR="007F4E61" w:rsidRPr="007F4E61">
        <w:rPr>
          <w:rFonts w:hint="eastAsia"/>
        </w:rPr>
        <w:t>图</w:t>
      </w:r>
      <w:r w:rsidR="007F4E61" w:rsidRPr="007F4E61">
        <w:rPr>
          <w:rFonts w:hint="eastAsia"/>
        </w:rPr>
        <w:t xml:space="preserve"> 3-</w:t>
      </w:r>
      <w:r w:rsidR="007F4E61" w:rsidRPr="007F4E61">
        <w:t>3</w:t>
      </w:r>
      <w:r w:rsidR="00D85B3F" w:rsidRPr="00A33EBF">
        <w:fldChar w:fldCharType="end"/>
      </w:r>
      <w:r w:rsidR="00E20726" w:rsidRPr="00A33EBF">
        <w:rPr>
          <w:rFonts w:hint="eastAsia"/>
        </w:rPr>
        <w:t>。</w:t>
      </w:r>
    </w:p>
    <w:p w14:paraId="59632492" w14:textId="77777777" w:rsidR="000D71E7" w:rsidRDefault="00AE593F" w:rsidP="009E2B99">
      <w:pPr>
        <w:widowControl/>
        <w:spacing w:line="240" w:lineRule="auto"/>
        <w:ind w:firstLineChars="0" w:firstLine="0"/>
        <w:jc w:val="center"/>
      </w:pPr>
      <w:r>
        <w:object w:dxaOrig="10825" w:dyaOrig="2329" w14:anchorId="2178BC48">
          <v:shape id="_x0000_i1029" type="#_x0000_t75" style="width:414.75pt;height:89.25pt" o:ole="">
            <v:imagedata r:id="rId25" o:title=""/>
          </v:shape>
          <o:OLEObject Type="Embed" ProgID="Visio.Drawing.15" ShapeID="_x0000_i1029" DrawAspect="Content" ObjectID="_1582717473" r:id="rId26"/>
        </w:object>
      </w:r>
    </w:p>
    <w:p w14:paraId="4B7EDD7D" w14:textId="071BFDD6" w:rsidR="00415AB2" w:rsidRPr="00830E4C" w:rsidRDefault="00402B2C" w:rsidP="009E2B99">
      <w:pPr>
        <w:pStyle w:val="a8"/>
        <w:ind w:firstLineChars="0" w:firstLine="0"/>
        <w:jc w:val="center"/>
        <w:rPr>
          <w:rFonts w:ascii="楷体" w:eastAsia="楷体" w:hAnsi="楷体"/>
          <w:sz w:val="21"/>
          <w:szCs w:val="21"/>
        </w:rPr>
      </w:pPr>
      <w:bookmarkStart w:id="20" w:name="_Ref494287927"/>
      <w:r w:rsidRPr="00704140">
        <w:rPr>
          <w:rFonts w:ascii="楷体" w:eastAsia="楷体" w:hAnsi="楷体" w:hint="eastAsia"/>
          <w:sz w:val="21"/>
          <w:szCs w:val="21"/>
        </w:rPr>
        <w:t>图 3-</w:t>
      </w:r>
      <w:r w:rsidRPr="00704140">
        <w:rPr>
          <w:rFonts w:ascii="楷体" w:eastAsia="楷体" w:hAnsi="楷体"/>
          <w:sz w:val="21"/>
          <w:szCs w:val="21"/>
        </w:rPr>
        <w:fldChar w:fldCharType="begin"/>
      </w:r>
      <w:r w:rsidRPr="00704140">
        <w:rPr>
          <w:rFonts w:ascii="楷体" w:eastAsia="楷体" w:hAnsi="楷体"/>
          <w:sz w:val="21"/>
          <w:szCs w:val="21"/>
        </w:rPr>
        <w:instrText xml:space="preserve"> </w:instrText>
      </w:r>
      <w:r w:rsidRPr="00704140">
        <w:rPr>
          <w:rFonts w:ascii="楷体" w:eastAsia="楷体" w:hAnsi="楷体" w:hint="eastAsia"/>
          <w:sz w:val="21"/>
          <w:szCs w:val="21"/>
        </w:rPr>
        <w:instrText>SEQ 图_3- \* ARABIC</w:instrText>
      </w:r>
      <w:r w:rsidRPr="00704140">
        <w:rPr>
          <w:rFonts w:ascii="楷体" w:eastAsia="楷体" w:hAnsi="楷体"/>
          <w:sz w:val="21"/>
          <w:szCs w:val="21"/>
        </w:rPr>
        <w:instrText xml:space="preserve"> </w:instrText>
      </w:r>
      <w:r w:rsidRPr="00704140">
        <w:rPr>
          <w:rFonts w:ascii="楷体" w:eastAsia="楷体" w:hAnsi="楷体"/>
          <w:sz w:val="21"/>
          <w:szCs w:val="21"/>
        </w:rPr>
        <w:fldChar w:fldCharType="separate"/>
      </w:r>
      <w:r w:rsidR="007F4E61">
        <w:rPr>
          <w:rFonts w:ascii="楷体" w:eastAsia="楷体" w:hAnsi="楷体"/>
          <w:noProof/>
          <w:sz w:val="21"/>
          <w:szCs w:val="21"/>
        </w:rPr>
        <w:t>3</w:t>
      </w:r>
      <w:r w:rsidRPr="00704140">
        <w:rPr>
          <w:rFonts w:ascii="楷体" w:eastAsia="楷体" w:hAnsi="楷体"/>
          <w:sz w:val="21"/>
          <w:szCs w:val="21"/>
        </w:rPr>
        <w:fldChar w:fldCharType="end"/>
      </w:r>
      <w:bookmarkEnd w:id="20"/>
      <w:r w:rsidR="00704140" w:rsidRPr="00704140">
        <w:rPr>
          <w:rFonts w:ascii="楷体" w:eastAsia="楷体" w:hAnsi="楷体"/>
          <w:sz w:val="21"/>
          <w:szCs w:val="21"/>
        </w:rPr>
        <w:t xml:space="preserve"> </w:t>
      </w:r>
      <w:r w:rsidR="003E746F">
        <w:rPr>
          <w:rFonts w:ascii="楷体" w:eastAsia="楷体" w:hAnsi="楷体" w:hint="eastAsia"/>
          <w:sz w:val="21"/>
          <w:szCs w:val="21"/>
        </w:rPr>
        <w:t>地理拓扑与传播单元各子过程调用关系</w:t>
      </w:r>
    </w:p>
    <w:p w14:paraId="5D03E631" w14:textId="77777777" w:rsidR="00415AB2" w:rsidRDefault="00C908E4" w:rsidP="00512584">
      <w:pPr>
        <w:pStyle w:val="4"/>
        <w:numPr>
          <w:ilvl w:val="3"/>
          <w:numId w:val="2"/>
        </w:numPr>
      </w:pPr>
      <w:bookmarkStart w:id="21" w:name="_Toc508784886"/>
      <w:r>
        <w:rPr>
          <w:rFonts w:hint="eastAsia"/>
        </w:rPr>
        <w:t>曼哈顿街区</w:t>
      </w:r>
      <w:bookmarkEnd w:id="21"/>
    </w:p>
    <w:p w14:paraId="79A2C136" w14:textId="37A8FD0D" w:rsidR="005101CF" w:rsidRDefault="00D35844" w:rsidP="00D35844">
      <w:pPr>
        <w:ind w:firstLine="480"/>
      </w:pPr>
      <w:r>
        <w:rPr>
          <w:rFonts w:hint="eastAsia"/>
        </w:rPr>
        <w:t>曼哈顿街区模型如</w:t>
      </w:r>
      <w:r w:rsidRPr="003E72AF">
        <w:fldChar w:fldCharType="begin"/>
      </w:r>
      <w:r w:rsidRPr="003E72AF">
        <w:instrText xml:space="preserve"> </w:instrText>
      </w:r>
      <w:r w:rsidRPr="003E72AF">
        <w:rPr>
          <w:rFonts w:hint="eastAsia"/>
        </w:rPr>
        <w:instrText>REF _Ref494289646 \h</w:instrText>
      </w:r>
      <w:r w:rsidRPr="003E72AF">
        <w:instrText xml:space="preserve"> </w:instrText>
      </w:r>
      <w:r w:rsidR="003E72AF">
        <w:instrText xml:space="preserve"> \* MERGEFORMAT </w:instrText>
      </w:r>
      <w:r w:rsidRPr="003E72AF">
        <w:fldChar w:fldCharType="separate"/>
      </w:r>
      <w:r w:rsidR="007F4E61" w:rsidRPr="007F4E61">
        <w:rPr>
          <w:rFonts w:hint="eastAsia"/>
        </w:rPr>
        <w:t>图</w:t>
      </w:r>
      <w:r w:rsidR="007F4E61" w:rsidRPr="007F4E61">
        <w:rPr>
          <w:rFonts w:hint="eastAsia"/>
        </w:rPr>
        <w:t xml:space="preserve"> 3-</w:t>
      </w:r>
      <w:r w:rsidR="007F4E61" w:rsidRPr="007F4E61">
        <w:t>4</w:t>
      </w:r>
      <w:r w:rsidRPr="003E72AF">
        <w:fldChar w:fldCharType="end"/>
      </w:r>
      <w:r>
        <w:rPr>
          <w:rFonts w:hint="eastAsia"/>
        </w:rPr>
        <w:t>所示，</w:t>
      </w:r>
      <w:r w:rsidR="00DA3B47">
        <w:rPr>
          <w:rFonts w:hint="eastAsia"/>
        </w:rPr>
        <w:t>城市道路可由多个矩形的</w:t>
      </w:r>
      <w:r w:rsidR="00DA3B47">
        <w:rPr>
          <w:rFonts w:hint="eastAsia"/>
        </w:rPr>
        <w:t>Road</w:t>
      </w:r>
      <w:r w:rsidR="00DA3B47">
        <w:t xml:space="preserve"> G</w:t>
      </w:r>
      <w:r w:rsidR="00DA3B47">
        <w:rPr>
          <w:rFonts w:hint="eastAsia"/>
        </w:rPr>
        <w:t>rid</w:t>
      </w:r>
      <w:r w:rsidR="00DA3B47">
        <w:rPr>
          <w:rFonts w:hint="eastAsia"/>
        </w:rPr>
        <w:t>单元组成</w:t>
      </w:r>
      <w:r w:rsidR="008318E6">
        <w:rPr>
          <w:rFonts w:hint="eastAsia"/>
        </w:rPr>
        <w:t>。</w:t>
      </w:r>
      <w:r w:rsidR="00DD6359">
        <w:rPr>
          <w:rFonts w:hint="eastAsia"/>
        </w:rPr>
        <w:t>根据</w:t>
      </w:r>
      <w:r w:rsidR="004031D2">
        <w:rPr>
          <w:rFonts w:hint="eastAsia"/>
        </w:rPr>
        <w:t>3GPP-</w:t>
      </w:r>
      <w:r w:rsidR="004031D2">
        <w:t>36.885</w:t>
      </w:r>
      <w:r w:rsidR="004031D2">
        <w:rPr>
          <w:rFonts w:hint="eastAsia"/>
        </w:rPr>
        <w:t>协议</w:t>
      </w:r>
      <w:r w:rsidR="00DD6359">
        <w:rPr>
          <w:rFonts w:hint="eastAsia"/>
        </w:rPr>
        <w:t>规定，</w:t>
      </w:r>
      <w:r w:rsidR="00F31C14">
        <w:rPr>
          <w:rFonts w:hint="eastAsia"/>
        </w:rPr>
        <w:t>其中</w:t>
      </w:r>
      <w:r w:rsidR="00F31C14">
        <w:rPr>
          <w:rFonts w:hint="eastAsia"/>
        </w:rPr>
        <w:t>Road</w:t>
      </w:r>
      <w:r w:rsidR="00F31C14">
        <w:t xml:space="preserve"> G</w:t>
      </w:r>
      <w:r w:rsidR="00F31C14">
        <w:rPr>
          <w:rFonts w:hint="eastAsia"/>
        </w:rPr>
        <w:t>rid</w:t>
      </w:r>
      <w:r w:rsidR="00F31C14">
        <w:rPr>
          <w:rFonts w:hint="eastAsia"/>
        </w:rPr>
        <w:t>单元长度为</w:t>
      </w:r>
      <w:r w:rsidR="00F31C14">
        <w:rPr>
          <w:rFonts w:hint="eastAsia"/>
        </w:rPr>
        <w:t>433m</w:t>
      </w:r>
      <w:r w:rsidR="00F31C14">
        <w:rPr>
          <w:rFonts w:hint="eastAsia"/>
        </w:rPr>
        <w:t>，宽度为</w:t>
      </w:r>
      <w:r w:rsidR="00F31C14">
        <w:rPr>
          <w:rFonts w:hint="eastAsia"/>
        </w:rPr>
        <w:t>250m</w:t>
      </w:r>
      <w:r w:rsidR="00F31C14">
        <w:rPr>
          <w:rFonts w:hint="eastAsia"/>
        </w:rPr>
        <w:t>，车道宽度为</w:t>
      </w:r>
      <w:r w:rsidR="00F31C14">
        <w:rPr>
          <w:rFonts w:hint="eastAsia"/>
        </w:rPr>
        <w:t>3.5m</w:t>
      </w:r>
      <w:r w:rsidR="00F31C14">
        <w:rPr>
          <w:rFonts w:hint="eastAsia"/>
        </w:rPr>
        <w:t>，人行道宽度为</w:t>
      </w:r>
      <w:r w:rsidR="00F31C14">
        <w:rPr>
          <w:rFonts w:hint="eastAsia"/>
        </w:rPr>
        <w:t>3m</w:t>
      </w:r>
      <w:r w:rsidR="00DD6359">
        <w:rPr>
          <w:rFonts w:hint="eastAsia"/>
        </w:rPr>
        <w:t>。</w:t>
      </w:r>
      <w:r w:rsidR="00F4753D">
        <w:rPr>
          <w:rFonts w:hint="eastAsia"/>
        </w:rPr>
        <w:t>各种数据均可通过修改平台配置文件进行动态地调整。</w:t>
      </w:r>
      <w:r w:rsidR="00C52CA8">
        <w:rPr>
          <w:rFonts w:hint="eastAsia"/>
        </w:rPr>
        <w:t>具体的曼哈顿街区</w:t>
      </w:r>
      <w:r w:rsidR="00670FB2">
        <w:rPr>
          <w:rFonts w:hint="eastAsia"/>
        </w:rPr>
        <w:t>参数</w:t>
      </w:r>
      <w:r w:rsidR="00C52CA8">
        <w:rPr>
          <w:rFonts w:hint="eastAsia"/>
        </w:rPr>
        <w:t>详</w:t>
      </w:r>
      <w:r w:rsidR="00670FB2">
        <w:rPr>
          <w:rFonts w:hint="eastAsia"/>
        </w:rPr>
        <w:t>见</w:t>
      </w:r>
      <w:r w:rsidR="00670FB2" w:rsidRPr="003E72AF">
        <w:fldChar w:fldCharType="begin"/>
      </w:r>
      <w:r w:rsidR="00670FB2" w:rsidRPr="003E72AF">
        <w:instrText xml:space="preserve"> </w:instrText>
      </w:r>
      <w:r w:rsidR="00670FB2" w:rsidRPr="003E72AF">
        <w:rPr>
          <w:rFonts w:hint="eastAsia"/>
        </w:rPr>
        <w:instrText>REF _Ref494290220 \h</w:instrText>
      </w:r>
      <w:r w:rsidR="00670FB2" w:rsidRPr="003E72AF">
        <w:instrText xml:space="preserve"> </w:instrText>
      </w:r>
      <w:r w:rsidR="003E72AF">
        <w:instrText xml:space="preserve"> \* MERGEFORMAT </w:instrText>
      </w:r>
      <w:r w:rsidR="00670FB2" w:rsidRPr="003E72AF">
        <w:fldChar w:fldCharType="separate"/>
      </w:r>
      <w:r w:rsidR="007F4E61" w:rsidRPr="007F4E61">
        <w:rPr>
          <w:rFonts w:hint="eastAsia"/>
        </w:rPr>
        <w:t>表</w:t>
      </w:r>
      <w:r w:rsidR="007F4E61" w:rsidRPr="007F4E61">
        <w:rPr>
          <w:rFonts w:hint="eastAsia"/>
        </w:rPr>
        <w:t xml:space="preserve"> 3-</w:t>
      </w:r>
      <w:r w:rsidR="007F4E61" w:rsidRPr="007F4E61">
        <w:t>1</w:t>
      </w:r>
      <w:r w:rsidR="00670FB2" w:rsidRPr="003E72AF">
        <w:fldChar w:fldCharType="end"/>
      </w:r>
      <w:r w:rsidR="00670FB2">
        <w:rPr>
          <w:rFonts w:hint="eastAsia"/>
        </w:rPr>
        <w:t>。</w:t>
      </w:r>
    </w:p>
    <w:p w14:paraId="73DB2588" w14:textId="77777777" w:rsidR="00DA1698" w:rsidRPr="00D35844" w:rsidRDefault="00DA1698" w:rsidP="00D35844">
      <w:pPr>
        <w:ind w:firstLine="480"/>
      </w:pPr>
    </w:p>
    <w:p w14:paraId="393BC86B" w14:textId="77777777" w:rsidR="00C908E4" w:rsidRDefault="00DA1698" w:rsidP="006A30F2">
      <w:pPr>
        <w:spacing w:line="240" w:lineRule="auto"/>
        <w:ind w:firstLineChars="0" w:firstLine="0"/>
        <w:jc w:val="center"/>
      </w:pPr>
      <w:r>
        <w:object w:dxaOrig="11929" w:dyaOrig="10272" w14:anchorId="2FDBCC08">
          <v:shape id="_x0000_i1030" type="#_x0000_t75" style="width:345pt;height:295.5pt" o:ole="">
            <v:imagedata r:id="rId27" o:title=""/>
          </v:shape>
          <o:OLEObject Type="Embed" ProgID="Visio.Drawing.15" ShapeID="_x0000_i1030" DrawAspect="Content" ObjectID="_1582717474" r:id="rId28"/>
        </w:object>
      </w:r>
    </w:p>
    <w:p w14:paraId="45848E02" w14:textId="09EA80B3" w:rsidR="00FB03FF" w:rsidRDefault="00A411E3" w:rsidP="006A30F2">
      <w:pPr>
        <w:pStyle w:val="a8"/>
        <w:ind w:firstLineChars="0" w:firstLine="0"/>
        <w:jc w:val="center"/>
        <w:rPr>
          <w:rFonts w:ascii="楷体" w:eastAsia="楷体" w:hAnsi="楷体"/>
          <w:sz w:val="21"/>
          <w:szCs w:val="21"/>
        </w:rPr>
      </w:pPr>
      <w:bookmarkStart w:id="22" w:name="_Ref494289646"/>
      <w:r w:rsidRPr="00A411E3">
        <w:rPr>
          <w:rFonts w:ascii="楷体" w:eastAsia="楷体" w:hAnsi="楷体" w:hint="eastAsia"/>
          <w:sz w:val="21"/>
          <w:szCs w:val="21"/>
        </w:rPr>
        <w:t>图 3-</w:t>
      </w:r>
      <w:r w:rsidRPr="00A411E3">
        <w:rPr>
          <w:rFonts w:ascii="楷体" w:eastAsia="楷体" w:hAnsi="楷体"/>
          <w:sz w:val="21"/>
          <w:szCs w:val="21"/>
        </w:rPr>
        <w:fldChar w:fldCharType="begin"/>
      </w:r>
      <w:r w:rsidRPr="00A411E3">
        <w:rPr>
          <w:rFonts w:ascii="楷体" w:eastAsia="楷体" w:hAnsi="楷体"/>
          <w:sz w:val="21"/>
          <w:szCs w:val="21"/>
        </w:rPr>
        <w:instrText xml:space="preserve"> </w:instrText>
      </w:r>
      <w:r w:rsidRPr="00A411E3">
        <w:rPr>
          <w:rFonts w:ascii="楷体" w:eastAsia="楷体" w:hAnsi="楷体" w:hint="eastAsia"/>
          <w:sz w:val="21"/>
          <w:szCs w:val="21"/>
        </w:rPr>
        <w:instrText>SEQ 图_3- \* ARABIC</w:instrText>
      </w:r>
      <w:r w:rsidRPr="00A411E3">
        <w:rPr>
          <w:rFonts w:ascii="楷体" w:eastAsia="楷体" w:hAnsi="楷体"/>
          <w:sz w:val="21"/>
          <w:szCs w:val="21"/>
        </w:rPr>
        <w:instrText xml:space="preserve"> </w:instrText>
      </w:r>
      <w:r w:rsidRPr="00A411E3">
        <w:rPr>
          <w:rFonts w:ascii="楷体" w:eastAsia="楷体" w:hAnsi="楷体"/>
          <w:sz w:val="21"/>
          <w:szCs w:val="21"/>
        </w:rPr>
        <w:fldChar w:fldCharType="separate"/>
      </w:r>
      <w:r w:rsidR="007F4E61">
        <w:rPr>
          <w:rFonts w:ascii="楷体" w:eastAsia="楷体" w:hAnsi="楷体"/>
          <w:noProof/>
          <w:sz w:val="21"/>
          <w:szCs w:val="21"/>
        </w:rPr>
        <w:t>4</w:t>
      </w:r>
      <w:r w:rsidRPr="00A411E3">
        <w:rPr>
          <w:rFonts w:ascii="楷体" w:eastAsia="楷体" w:hAnsi="楷体"/>
          <w:sz w:val="21"/>
          <w:szCs w:val="21"/>
        </w:rPr>
        <w:fldChar w:fldCharType="end"/>
      </w:r>
      <w:bookmarkEnd w:id="22"/>
      <w:r w:rsidRPr="00A411E3">
        <w:rPr>
          <w:rFonts w:ascii="楷体" w:eastAsia="楷体" w:hAnsi="楷体"/>
          <w:sz w:val="21"/>
          <w:szCs w:val="21"/>
        </w:rPr>
        <w:t xml:space="preserve"> </w:t>
      </w:r>
      <w:r w:rsidRPr="00A411E3">
        <w:rPr>
          <w:rFonts w:ascii="楷体" w:eastAsia="楷体" w:hAnsi="楷体" w:hint="eastAsia"/>
          <w:sz w:val="21"/>
          <w:szCs w:val="21"/>
        </w:rPr>
        <w:t>曼哈顿街区模型</w:t>
      </w:r>
    </w:p>
    <w:p w14:paraId="0948B41A" w14:textId="77777777" w:rsidR="00DA1698" w:rsidRPr="00DA1698" w:rsidRDefault="00DA1698" w:rsidP="00DA1698">
      <w:pPr>
        <w:ind w:firstLine="480"/>
      </w:pPr>
    </w:p>
    <w:p w14:paraId="453206F6" w14:textId="4D969B7C" w:rsidR="00963CF1" w:rsidRPr="0038720A" w:rsidRDefault="0038720A" w:rsidP="00F700B4">
      <w:pPr>
        <w:pStyle w:val="a8"/>
        <w:ind w:firstLineChars="0" w:firstLine="0"/>
        <w:jc w:val="center"/>
        <w:rPr>
          <w:rFonts w:ascii="楷体" w:eastAsia="楷体" w:hAnsi="楷体"/>
          <w:sz w:val="21"/>
          <w:szCs w:val="21"/>
        </w:rPr>
      </w:pPr>
      <w:bookmarkStart w:id="23" w:name="_Ref494290220"/>
      <w:r w:rsidRPr="0038720A">
        <w:rPr>
          <w:rFonts w:ascii="楷体" w:eastAsia="楷体" w:hAnsi="楷体" w:hint="eastAsia"/>
          <w:sz w:val="21"/>
          <w:szCs w:val="21"/>
        </w:rPr>
        <w:lastRenderedPageBreak/>
        <w:t>表</w:t>
      </w:r>
      <w:r>
        <w:rPr>
          <w:rFonts w:ascii="楷体" w:eastAsia="楷体" w:hAnsi="楷体" w:hint="eastAsia"/>
          <w:sz w:val="21"/>
          <w:szCs w:val="21"/>
        </w:rPr>
        <w:t xml:space="preserve"> 3-</w:t>
      </w:r>
      <w:r w:rsidRPr="0038720A">
        <w:rPr>
          <w:rFonts w:ascii="楷体" w:eastAsia="楷体" w:hAnsi="楷体"/>
          <w:sz w:val="21"/>
          <w:szCs w:val="21"/>
        </w:rPr>
        <w:fldChar w:fldCharType="begin"/>
      </w:r>
      <w:r w:rsidRPr="0038720A">
        <w:rPr>
          <w:rFonts w:ascii="楷体" w:eastAsia="楷体" w:hAnsi="楷体"/>
          <w:sz w:val="21"/>
          <w:szCs w:val="21"/>
        </w:rPr>
        <w:instrText xml:space="preserve"> </w:instrText>
      </w:r>
      <w:r w:rsidRPr="0038720A">
        <w:rPr>
          <w:rFonts w:ascii="楷体" w:eastAsia="楷体" w:hAnsi="楷体" w:hint="eastAsia"/>
          <w:sz w:val="21"/>
          <w:szCs w:val="21"/>
        </w:rPr>
        <w:instrText>SEQ 表_3- \* ARABIC</w:instrText>
      </w:r>
      <w:r w:rsidRPr="0038720A">
        <w:rPr>
          <w:rFonts w:ascii="楷体" w:eastAsia="楷体" w:hAnsi="楷体"/>
          <w:sz w:val="21"/>
          <w:szCs w:val="21"/>
        </w:rPr>
        <w:instrText xml:space="preserve"> </w:instrText>
      </w:r>
      <w:r w:rsidRPr="0038720A">
        <w:rPr>
          <w:rFonts w:ascii="楷体" w:eastAsia="楷体" w:hAnsi="楷体"/>
          <w:sz w:val="21"/>
          <w:szCs w:val="21"/>
        </w:rPr>
        <w:fldChar w:fldCharType="separate"/>
      </w:r>
      <w:r w:rsidR="007F4E61">
        <w:rPr>
          <w:rFonts w:ascii="楷体" w:eastAsia="楷体" w:hAnsi="楷体"/>
          <w:noProof/>
          <w:sz w:val="21"/>
          <w:szCs w:val="21"/>
        </w:rPr>
        <w:t>1</w:t>
      </w:r>
      <w:r w:rsidRPr="0038720A">
        <w:rPr>
          <w:rFonts w:ascii="楷体" w:eastAsia="楷体" w:hAnsi="楷体"/>
          <w:sz w:val="21"/>
          <w:szCs w:val="21"/>
        </w:rPr>
        <w:fldChar w:fldCharType="end"/>
      </w:r>
      <w:bookmarkEnd w:id="23"/>
      <w:r>
        <w:rPr>
          <w:rFonts w:ascii="楷体" w:eastAsia="楷体" w:hAnsi="楷体"/>
          <w:sz w:val="21"/>
          <w:szCs w:val="21"/>
        </w:rPr>
        <w:t xml:space="preserve"> </w:t>
      </w:r>
      <w:r w:rsidR="00783864">
        <w:rPr>
          <w:rFonts w:ascii="楷体" w:eastAsia="楷体" w:hAnsi="楷体" w:hint="eastAsia"/>
          <w:sz w:val="21"/>
          <w:szCs w:val="21"/>
        </w:rPr>
        <w:t>曼哈顿街区模型参</w:t>
      </w:r>
      <w:r w:rsidR="002C6C0E">
        <w:rPr>
          <w:rFonts w:ascii="楷体" w:eastAsia="楷体" w:hAnsi="楷体" w:hint="eastAsia"/>
          <w:sz w:val="21"/>
          <w:szCs w:val="21"/>
        </w:rPr>
        <w:t>数配置</w:t>
      </w:r>
    </w:p>
    <w:tbl>
      <w:tblPr>
        <w:tblStyle w:val="aa"/>
        <w:tblW w:w="7938" w:type="dxa"/>
        <w:jc w:val="center"/>
        <w:tblLook w:val="04A0" w:firstRow="1" w:lastRow="0" w:firstColumn="1" w:lastColumn="0" w:noHBand="0" w:noVBand="1"/>
      </w:tblPr>
      <w:tblGrid>
        <w:gridCol w:w="3936"/>
        <w:gridCol w:w="4002"/>
      </w:tblGrid>
      <w:tr w:rsidR="00963CF1" w:rsidRPr="005101CF" w14:paraId="7E358760" w14:textId="77777777" w:rsidTr="00660D4D">
        <w:trPr>
          <w:jc w:val="center"/>
        </w:trPr>
        <w:tc>
          <w:tcPr>
            <w:tcW w:w="3936" w:type="dxa"/>
          </w:tcPr>
          <w:p w14:paraId="2B41EA14" w14:textId="77777777" w:rsidR="00963CF1" w:rsidRPr="005101CF" w:rsidRDefault="00963CF1" w:rsidP="00A93279">
            <w:pPr>
              <w:pStyle w:val="a6"/>
            </w:pPr>
            <w:r w:rsidRPr="005101CF">
              <w:rPr>
                <w:rFonts w:hint="eastAsia"/>
              </w:rPr>
              <w:t>参数</w:t>
            </w:r>
          </w:p>
        </w:tc>
        <w:tc>
          <w:tcPr>
            <w:tcW w:w="4002" w:type="dxa"/>
          </w:tcPr>
          <w:p w14:paraId="1ABDCB86" w14:textId="77777777" w:rsidR="00963CF1" w:rsidRPr="005101CF" w:rsidRDefault="00963CF1" w:rsidP="00A93279">
            <w:pPr>
              <w:pStyle w:val="a6"/>
            </w:pPr>
            <w:r w:rsidRPr="005101CF">
              <w:rPr>
                <w:rFonts w:hint="eastAsia"/>
              </w:rPr>
              <w:t>说明</w:t>
            </w:r>
          </w:p>
        </w:tc>
      </w:tr>
      <w:tr w:rsidR="00963CF1" w:rsidRPr="005101CF" w14:paraId="6EAFEFDC" w14:textId="77777777" w:rsidTr="00660D4D">
        <w:trPr>
          <w:jc w:val="center"/>
        </w:trPr>
        <w:tc>
          <w:tcPr>
            <w:tcW w:w="3936" w:type="dxa"/>
          </w:tcPr>
          <w:p w14:paraId="66977AD0" w14:textId="77777777" w:rsidR="00963CF1" w:rsidRPr="005101CF" w:rsidRDefault="00963CF1" w:rsidP="00A93279">
            <w:pPr>
              <w:pStyle w:val="a6"/>
            </w:pPr>
            <w:r w:rsidRPr="005101CF">
              <w:rPr>
                <w:rFonts w:hint="eastAsia"/>
              </w:rPr>
              <w:t>车道</w:t>
            </w:r>
            <w:r w:rsidRPr="005101CF">
              <w:t>数量</w:t>
            </w:r>
          </w:p>
        </w:tc>
        <w:tc>
          <w:tcPr>
            <w:tcW w:w="4002" w:type="dxa"/>
          </w:tcPr>
          <w:p w14:paraId="5C4F7107" w14:textId="77777777" w:rsidR="00963CF1" w:rsidRPr="005101CF" w:rsidRDefault="00963CF1" w:rsidP="00A93279">
            <w:pPr>
              <w:pStyle w:val="a6"/>
            </w:pPr>
            <w:r w:rsidRPr="005101CF">
              <w:rPr>
                <w:rFonts w:hint="eastAsia"/>
              </w:rPr>
              <w:t>每个</w:t>
            </w:r>
            <w:r w:rsidRPr="005101CF">
              <w:t>方向有两条</w:t>
            </w:r>
            <w:r w:rsidRPr="005101CF">
              <w:rPr>
                <w:rFonts w:hint="eastAsia"/>
              </w:rPr>
              <w:t>车道，</w:t>
            </w:r>
            <w:r w:rsidRPr="005101CF">
              <w:t>即一条</w:t>
            </w:r>
            <w:r w:rsidRPr="005101CF">
              <w:rPr>
                <w:rFonts w:hint="eastAsia"/>
              </w:rPr>
              <w:t>街区道路</w:t>
            </w:r>
            <w:r w:rsidRPr="005101CF">
              <w:t>有</w:t>
            </w:r>
            <w:r w:rsidRPr="005101CF">
              <w:rPr>
                <w:rFonts w:hint="eastAsia"/>
              </w:rPr>
              <w:t>4</w:t>
            </w:r>
            <w:r w:rsidRPr="005101CF">
              <w:rPr>
                <w:rFonts w:hint="eastAsia"/>
              </w:rPr>
              <w:t>条车道</w:t>
            </w:r>
          </w:p>
        </w:tc>
      </w:tr>
      <w:tr w:rsidR="00963CF1" w:rsidRPr="005101CF" w14:paraId="0C87B2EF" w14:textId="77777777" w:rsidTr="00660D4D">
        <w:trPr>
          <w:jc w:val="center"/>
        </w:trPr>
        <w:tc>
          <w:tcPr>
            <w:tcW w:w="3936" w:type="dxa"/>
          </w:tcPr>
          <w:p w14:paraId="6E91AE59" w14:textId="77777777" w:rsidR="00963CF1" w:rsidRPr="005101CF" w:rsidRDefault="00963CF1" w:rsidP="00A93279">
            <w:pPr>
              <w:pStyle w:val="a6"/>
            </w:pPr>
            <w:r w:rsidRPr="005101CF">
              <w:rPr>
                <w:rFonts w:hint="eastAsia"/>
              </w:rPr>
              <w:t>车道</w:t>
            </w:r>
            <w:r w:rsidRPr="005101CF">
              <w:t>宽度</w:t>
            </w:r>
          </w:p>
        </w:tc>
        <w:tc>
          <w:tcPr>
            <w:tcW w:w="4002" w:type="dxa"/>
          </w:tcPr>
          <w:p w14:paraId="65DA8E08" w14:textId="77777777" w:rsidR="00963CF1" w:rsidRPr="005101CF" w:rsidRDefault="00963CF1" w:rsidP="00A93279">
            <w:pPr>
              <w:pStyle w:val="a6"/>
            </w:pPr>
            <w:r w:rsidRPr="005101CF">
              <w:rPr>
                <w:rFonts w:hint="eastAsia"/>
              </w:rPr>
              <w:t>3.5m</w:t>
            </w:r>
          </w:p>
        </w:tc>
      </w:tr>
      <w:tr w:rsidR="00963CF1" w:rsidRPr="005101CF" w14:paraId="6BC94D20" w14:textId="77777777" w:rsidTr="00660D4D">
        <w:trPr>
          <w:jc w:val="center"/>
        </w:trPr>
        <w:tc>
          <w:tcPr>
            <w:tcW w:w="3936" w:type="dxa"/>
          </w:tcPr>
          <w:p w14:paraId="4CE82F20" w14:textId="77777777" w:rsidR="00963CF1" w:rsidRPr="005101CF" w:rsidRDefault="00963CF1" w:rsidP="00A93279">
            <w:pPr>
              <w:pStyle w:val="a6"/>
            </w:pPr>
            <w:r w:rsidRPr="005101CF">
              <w:t>“</w:t>
            </w:r>
            <w:r w:rsidRPr="005101CF">
              <w:rPr>
                <w:rFonts w:hint="eastAsia"/>
              </w:rPr>
              <w:t>道路</w:t>
            </w:r>
            <w:r w:rsidRPr="005101CF">
              <w:rPr>
                <w:rFonts w:hint="eastAsia"/>
              </w:rPr>
              <w:t>-</w:t>
            </w:r>
            <w:r w:rsidRPr="005101CF">
              <w:t>建筑</w:t>
            </w:r>
            <w:r w:rsidRPr="005101CF">
              <w:t>”</w:t>
            </w:r>
            <w:r w:rsidRPr="005101CF">
              <w:t>网格单元大小（即被四条街区道路包围的</w:t>
            </w:r>
            <w:r w:rsidRPr="005101CF">
              <w:rPr>
                <w:rFonts w:hint="eastAsia"/>
              </w:rPr>
              <w:t>区域</w:t>
            </w:r>
            <w:r w:rsidRPr="005101CF">
              <w:t>，每条</w:t>
            </w:r>
            <w:r w:rsidRPr="005101CF">
              <w:rPr>
                <w:rFonts w:hint="eastAsia"/>
              </w:rPr>
              <w:t>街区</w:t>
            </w:r>
            <w:r w:rsidRPr="005101CF">
              <w:t>道路取内侧道路</w:t>
            </w:r>
            <w:r w:rsidRPr="005101CF">
              <w:rPr>
                <w:rFonts w:hint="eastAsia"/>
              </w:rPr>
              <w:t>属于</w:t>
            </w:r>
            <w:r w:rsidRPr="005101CF">
              <w:t>该网格单元</w:t>
            </w:r>
            <w:r w:rsidRPr="005101CF">
              <w:rPr>
                <w:rFonts w:hint="eastAsia"/>
              </w:rPr>
              <w:t>）</w:t>
            </w:r>
          </w:p>
        </w:tc>
        <w:tc>
          <w:tcPr>
            <w:tcW w:w="4002" w:type="dxa"/>
          </w:tcPr>
          <w:p w14:paraId="0264B03A" w14:textId="77777777" w:rsidR="00963CF1" w:rsidRPr="005101CF" w:rsidRDefault="00963CF1" w:rsidP="00A93279">
            <w:pPr>
              <w:pStyle w:val="a6"/>
            </w:pPr>
            <w:r w:rsidRPr="005101CF">
              <w:t>433*250m</w:t>
            </w:r>
            <w:r w:rsidRPr="005101CF">
              <w:rPr>
                <w:vertAlign w:val="superscript"/>
              </w:rPr>
              <w:t>2</w:t>
            </w:r>
            <w:r w:rsidRPr="005101CF">
              <w:rPr>
                <w:rFonts w:hint="eastAsia"/>
              </w:rPr>
              <w:t>，</w:t>
            </w:r>
            <w:r w:rsidRPr="005101CF">
              <w:t>该区域保留了</w:t>
            </w:r>
            <w:r w:rsidRPr="005101CF">
              <w:rPr>
                <w:rFonts w:hint="eastAsia"/>
              </w:rPr>
              <w:t>行人</w:t>
            </w:r>
            <w:r w:rsidRPr="005101CF">
              <w:t>通道，即该区域内既没有车辆也没有建筑</w:t>
            </w:r>
          </w:p>
        </w:tc>
      </w:tr>
      <w:tr w:rsidR="00963CF1" w:rsidRPr="005101CF" w14:paraId="377CB68F" w14:textId="77777777" w:rsidTr="00660D4D">
        <w:trPr>
          <w:jc w:val="center"/>
        </w:trPr>
        <w:tc>
          <w:tcPr>
            <w:tcW w:w="3936" w:type="dxa"/>
          </w:tcPr>
          <w:p w14:paraId="24A0BD57" w14:textId="77777777" w:rsidR="00963CF1" w:rsidRPr="005101CF" w:rsidRDefault="00963CF1" w:rsidP="00A93279">
            <w:pPr>
              <w:pStyle w:val="a6"/>
            </w:pPr>
            <w:r w:rsidRPr="005101CF">
              <w:rPr>
                <w:rFonts w:hint="eastAsia"/>
              </w:rPr>
              <w:t>仿真区域</w:t>
            </w:r>
            <w:r w:rsidRPr="005101CF">
              <w:t>大小</w:t>
            </w:r>
          </w:p>
        </w:tc>
        <w:tc>
          <w:tcPr>
            <w:tcW w:w="4002" w:type="dxa"/>
          </w:tcPr>
          <w:p w14:paraId="458C6E9F" w14:textId="77777777" w:rsidR="00963CF1" w:rsidRPr="005101CF" w:rsidRDefault="00963CF1" w:rsidP="00A93279">
            <w:pPr>
              <w:pStyle w:val="a6"/>
              <w:rPr>
                <w:vertAlign w:val="superscript"/>
              </w:rPr>
            </w:pPr>
            <w:r w:rsidRPr="005101CF">
              <w:rPr>
                <w:rFonts w:hint="eastAsia"/>
              </w:rPr>
              <w:t>1299*750</w:t>
            </w:r>
            <w:r w:rsidRPr="005101CF">
              <w:t>m</w:t>
            </w:r>
            <w:r w:rsidRPr="005101CF">
              <w:rPr>
                <w:vertAlign w:val="superscript"/>
              </w:rPr>
              <w:t>2</w:t>
            </w:r>
          </w:p>
        </w:tc>
      </w:tr>
      <w:tr w:rsidR="00963CF1" w:rsidRPr="005101CF" w14:paraId="1DC600E9" w14:textId="77777777" w:rsidTr="00660D4D">
        <w:trPr>
          <w:jc w:val="center"/>
        </w:trPr>
        <w:tc>
          <w:tcPr>
            <w:tcW w:w="3936" w:type="dxa"/>
          </w:tcPr>
          <w:p w14:paraId="46745BE6" w14:textId="77777777" w:rsidR="00963CF1" w:rsidRPr="005101CF" w:rsidRDefault="00963CF1" w:rsidP="00A93279">
            <w:pPr>
              <w:pStyle w:val="a6"/>
            </w:pPr>
            <w:r w:rsidRPr="005101CF">
              <w:rPr>
                <w:rFonts w:hint="eastAsia"/>
              </w:rPr>
              <w:t>车辆</w:t>
            </w:r>
            <w:r w:rsidRPr="005101CF">
              <w:t>密度</w:t>
            </w:r>
          </w:p>
        </w:tc>
        <w:tc>
          <w:tcPr>
            <w:tcW w:w="4002" w:type="dxa"/>
          </w:tcPr>
          <w:p w14:paraId="78F6591F" w14:textId="77777777" w:rsidR="00963CF1" w:rsidRPr="005101CF" w:rsidRDefault="00963CF1" w:rsidP="004B0D8E">
            <w:pPr>
              <w:pStyle w:val="a6"/>
            </w:pPr>
            <w:r w:rsidRPr="005101CF">
              <w:rPr>
                <w:rFonts w:hint="eastAsia"/>
              </w:rPr>
              <w:t>在</w:t>
            </w:r>
            <w:r w:rsidRPr="005101CF">
              <w:t>同一个车道</w:t>
            </w:r>
            <w:r w:rsidR="00B91598">
              <w:rPr>
                <w:rFonts w:hint="eastAsia"/>
              </w:rPr>
              <w:t>上，</w:t>
            </w:r>
            <w:r w:rsidRPr="005101CF">
              <w:t>平均车辆间距</w:t>
            </w:r>
            <w:r w:rsidR="004B0D8E">
              <w:rPr>
                <w:rFonts w:hint="eastAsia"/>
              </w:rPr>
              <w:t>为</w:t>
            </w:r>
            <w:r w:rsidR="00F21C76" w:rsidRPr="00F21C76">
              <w:rPr>
                <w:position w:val="-6"/>
              </w:rPr>
              <w:object w:dxaOrig="980" w:dyaOrig="279" w14:anchorId="1E2F1963">
                <v:shape id="_x0000_i1031" type="#_x0000_t75" style="width:49.5pt;height:14.25pt" o:ole="">
                  <v:imagedata r:id="rId29" o:title=""/>
                </v:shape>
                <o:OLEObject Type="Embed" ProgID="Equation.DSMT4" ShapeID="_x0000_i1031" DrawAspect="Content" ObjectID="_1582717475" r:id="rId30"/>
              </w:object>
            </w:r>
            <w:r w:rsidR="00F21C76">
              <w:rPr>
                <w:rFonts w:hint="eastAsia"/>
              </w:rPr>
              <w:t>（</w:t>
            </w:r>
            <w:r w:rsidR="00F21C76">
              <w:rPr>
                <w:rFonts w:hint="eastAsia"/>
              </w:rPr>
              <w:t>m</w:t>
            </w:r>
            <w:r w:rsidR="00F21C76">
              <w:rPr>
                <w:rFonts w:hint="eastAsia"/>
              </w:rPr>
              <w:t>）</w:t>
            </w:r>
            <w:r w:rsidR="004B0D8E">
              <w:rPr>
                <w:rFonts w:hint="eastAsia"/>
              </w:rPr>
              <w:t>，</w:t>
            </w:r>
            <w:r w:rsidR="004B0D8E" w:rsidRPr="004B0D8E">
              <w:rPr>
                <w:position w:val="-6"/>
              </w:rPr>
              <w:object w:dxaOrig="180" w:dyaOrig="220" w14:anchorId="0FEDB393">
                <v:shape id="_x0000_i1032" type="#_x0000_t75" style="width:9.75pt;height:10.5pt" o:ole="">
                  <v:imagedata r:id="rId31" o:title=""/>
                </v:shape>
                <o:OLEObject Type="Embed" ProgID="Equation.DSMT4" ShapeID="_x0000_i1032" DrawAspect="Content" ObjectID="_1582717476" r:id="rId32"/>
              </w:object>
            </w:r>
            <w:r w:rsidR="004B0D8E">
              <w:rPr>
                <w:rFonts w:hint="eastAsia"/>
              </w:rPr>
              <w:t>表示</w:t>
            </w:r>
            <w:r w:rsidR="00B91598">
              <w:rPr>
                <w:rFonts w:hint="eastAsia"/>
              </w:rPr>
              <w:t>车辆绝对速度</w:t>
            </w:r>
            <w:r w:rsidRPr="005101CF">
              <w:rPr>
                <w:rFonts w:hint="eastAsia"/>
              </w:rPr>
              <w:t>，在</w:t>
            </w:r>
            <w:r w:rsidRPr="005101CF">
              <w:t>一个</w:t>
            </w:r>
            <w:r w:rsidRPr="005101CF">
              <w:rPr>
                <w:rFonts w:hint="eastAsia"/>
              </w:rPr>
              <w:t>仿真</w:t>
            </w:r>
            <w:r w:rsidRPr="005101CF">
              <w:t>区域中所有道路的</w:t>
            </w:r>
            <w:r w:rsidR="00653621">
              <w:rPr>
                <w:rFonts w:hint="eastAsia"/>
              </w:rPr>
              <w:t>“</w:t>
            </w:r>
            <w:r w:rsidRPr="005101CF">
              <w:rPr>
                <w:rFonts w:hint="eastAsia"/>
              </w:rPr>
              <w:t>密度</w:t>
            </w:r>
            <w:r w:rsidRPr="005101CF">
              <w:rPr>
                <w:rFonts w:hint="eastAsia"/>
              </w:rPr>
              <w:t>/</w:t>
            </w:r>
            <w:r w:rsidRPr="005101CF">
              <w:rPr>
                <w:rFonts w:hint="eastAsia"/>
              </w:rPr>
              <w:t>速度</w:t>
            </w:r>
            <w:r w:rsidR="00653621">
              <w:rPr>
                <w:rFonts w:hint="eastAsia"/>
              </w:rPr>
              <w:t>”</w:t>
            </w:r>
            <w:r w:rsidR="00A65FFD">
              <w:rPr>
                <w:rFonts w:hint="eastAsia"/>
              </w:rPr>
              <w:t>之比</w:t>
            </w:r>
            <w:r w:rsidRPr="005101CF">
              <w:t>保持一致</w:t>
            </w:r>
          </w:p>
        </w:tc>
      </w:tr>
      <w:tr w:rsidR="00963CF1" w:rsidRPr="005101CF" w14:paraId="24B67341" w14:textId="77777777" w:rsidTr="00660D4D">
        <w:trPr>
          <w:jc w:val="center"/>
        </w:trPr>
        <w:tc>
          <w:tcPr>
            <w:tcW w:w="3936" w:type="dxa"/>
          </w:tcPr>
          <w:p w14:paraId="501DADDB" w14:textId="77777777" w:rsidR="00963CF1" w:rsidRPr="005101CF" w:rsidRDefault="00C07DC5" w:rsidP="00A93279">
            <w:pPr>
              <w:pStyle w:val="a6"/>
            </w:pPr>
            <w:r>
              <w:rPr>
                <w:rFonts w:hint="eastAsia"/>
              </w:rPr>
              <w:t>绝对车</w:t>
            </w:r>
            <w:r w:rsidR="00963CF1" w:rsidRPr="005101CF">
              <w:rPr>
                <w:rFonts w:hint="eastAsia"/>
              </w:rPr>
              <w:t>速</w:t>
            </w:r>
          </w:p>
        </w:tc>
        <w:tc>
          <w:tcPr>
            <w:tcW w:w="4002" w:type="dxa"/>
          </w:tcPr>
          <w:p w14:paraId="1DA381C7" w14:textId="77777777" w:rsidR="00963CF1" w:rsidRPr="005101CF" w:rsidRDefault="00963CF1" w:rsidP="00A93279">
            <w:pPr>
              <w:pStyle w:val="a6"/>
            </w:pPr>
            <w:r w:rsidRPr="005101CF">
              <w:rPr>
                <w:rFonts w:hint="eastAsia"/>
              </w:rPr>
              <w:t>15km/h-60km/h</w:t>
            </w:r>
          </w:p>
        </w:tc>
      </w:tr>
    </w:tbl>
    <w:p w14:paraId="067054CA" w14:textId="77777777" w:rsidR="00C908E4" w:rsidRDefault="00C908E4" w:rsidP="00512584">
      <w:pPr>
        <w:pStyle w:val="4"/>
        <w:numPr>
          <w:ilvl w:val="3"/>
          <w:numId w:val="2"/>
        </w:numPr>
      </w:pPr>
      <w:bookmarkStart w:id="24" w:name="_Toc508784887"/>
      <w:r>
        <w:rPr>
          <w:rFonts w:hint="eastAsia"/>
        </w:rPr>
        <w:t>高速公路</w:t>
      </w:r>
      <w:bookmarkEnd w:id="24"/>
    </w:p>
    <w:p w14:paraId="1E718A7F" w14:textId="7D96531C" w:rsidR="00606267" w:rsidRDefault="00606267" w:rsidP="00606267">
      <w:pPr>
        <w:ind w:firstLine="480"/>
      </w:pPr>
      <w:r>
        <w:rPr>
          <w:rFonts w:hint="eastAsia"/>
        </w:rPr>
        <w:t>高速公路模型示意图详见</w:t>
      </w:r>
      <w:r w:rsidRPr="00BB46ED">
        <w:fldChar w:fldCharType="begin"/>
      </w:r>
      <w:r w:rsidRPr="00BB46ED">
        <w:instrText xml:space="preserve"> </w:instrText>
      </w:r>
      <w:r w:rsidRPr="00BB46ED">
        <w:rPr>
          <w:rFonts w:hint="eastAsia"/>
        </w:rPr>
        <w:instrText>REF _Ref494290325 \h</w:instrText>
      </w:r>
      <w:r w:rsidRPr="00BB46ED">
        <w:instrText xml:space="preserve"> </w:instrText>
      </w:r>
      <w:r w:rsidR="00BB46ED">
        <w:instrText xml:space="preserve"> \* MERGEFORMAT </w:instrText>
      </w:r>
      <w:r w:rsidRPr="00BB46ED">
        <w:fldChar w:fldCharType="separate"/>
      </w:r>
      <w:r w:rsidR="007F4E61" w:rsidRPr="007F4E61">
        <w:rPr>
          <w:rFonts w:hint="eastAsia"/>
        </w:rPr>
        <w:t>图</w:t>
      </w:r>
      <w:r w:rsidR="007F4E61" w:rsidRPr="007F4E61">
        <w:rPr>
          <w:rFonts w:hint="eastAsia"/>
        </w:rPr>
        <w:t xml:space="preserve"> 3-</w:t>
      </w:r>
      <w:r w:rsidR="007F4E61" w:rsidRPr="007F4E61">
        <w:t>5</w:t>
      </w:r>
      <w:r w:rsidRPr="00BB46ED">
        <w:fldChar w:fldCharType="end"/>
      </w:r>
      <w:r>
        <w:rPr>
          <w:rFonts w:hint="eastAsia"/>
        </w:rPr>
        <w:t>。</w:t>
      </w:r>
      <w:r w:rsidR="00BB46ED">
        <w:rPr>
          <w:rFonts w:hint="eastAsia"/>
        </w:rPr>
        <w:t>在</w:t>
      </w:r>
      <w:r>
        <w:rPr>
          <w:rFonts w:hint="eastAsia"/>
        </w:rPr>
        <w:t>高速公路模型中，共有两个方向，每个方向三条道路，总共六条道路。其中，每条道路宽度为</w:t>
      </w:r>
      <w:r>
        <w:rPr>
          <w:rFonts w:hint="eastAsia"/>
        </w:rPr>
        <w:t>4m</w:t>
      </w:r>
      <w:r>
        <w:rPr>
          <w:rFonts w:hint="eastAsia"/>
        </w:rPr>
        <w:t>，总的仿真长度根据仿真的需求设定，一般大于</w:t>
      </w:r>
      <w:r>
        <w:rPr>
          <w:rFonts w:hint="eastAsia"/>
        </w:rPr>
        <w:t>2km</w:t>
      </w:r>
      <w:r>
        <w:rPr>
          <w:rFonts w:hint="eastAsia"/>
        </w:rPr>
        <w:t>。</w:t>
      </w:r>
      <w:r w:rsidR="0007106D">
        <w:rPr>
          <w:rFonts w:hint="eastAsia"/>
        </w:rPr>
        <w:t>具体的高速公路</w:t>
      </w:r>
      <w:r w:rsidR="00DD5103">
        <w:rPr>
          <w:rFonts w:hint="eastAsia"/>
        </w:rPr>
        <w:t>模型</w:t>
      </w:r>
      <w:r w:rsidR="0007106D">
        <w:rPr>
          <w:rFonts w:hint="eastAsia"/>
        </w:rPr>
        <w:t>参数</w:t>
      </w:r>
      <w:r w:rsidR="00DD5103">
        <w:rPr>
          <w:rFonts w:hint="eastAsia"/>
        </w:rPr>
        <w:t>详</w:t>
      </w:r>
      <w:r w:rsidR="0007106D">
        <w:rPr>
          <w:rFonts w:hint="eastAsia"/>
        </w:rPr>
        <w:t>见</w:t>
      </w:r>
      <w:r w:rsidR="0007106D" w:rsidRPr="00DD5103">
        <w:fldChar w:fldCharType="begin"/>
      </w:r>
      <w:r w:rsidR="0007106D" w:rsidRPr="00DD5103">
        <w:instrText xml:space="preserve"> </w:instrText>
      </w:r>
      <w:r w:rsidR="0007106D" w:rsidRPr="00DD5103">
        <w:rPr>
          <w:rFonts w:hint="eastAsia"/>
        </w:rPr>
        <w:instrText>REF _Ref494293504 \h</w:instrText>
      </w:r>
      <w:r w:rsidR="0007106D" w:rsidRPr="00DD5103">
        <w:instrText xml:space="preserve"> </w:instrText>
      </w:r>
      <w:r w:rsidR="00DD5103">
        <w:instrText xml:space="preserve"> \* MERGEFORMAT </w:instrText>
      </w:r>
      <w:r w:rsidR="0007106D" w:rsidRPr="00DD5103">
        <w:fldChar w:fldCharType="separate"/>
      </w:r>
      <w:r w:rsidR="007F4E61" w:rsidRPr="007F4E61">
        <w:rPr>
          <w:rFonts w:hint="eastAsia"/>
        </w:rPr>
        <w:t>表</w:t>
      </w:r>
      <w:r w:rsidR="007F4E61" w:rsidRPr="007F4E61">
        <w:rPr>
          <w:rFonts w:hint="eastAsia"/>
        </w:rPr>
        <w:t xml:space="preserve"> 3-</w:t>
      </w:r>
      <w:r w:rsidR="007F4E61" w:rsidRPr="007F4E61">
        <w:t>2</w:t>
      </w:r>
      <w:r w:rsidR="0007106D" w:rsidRPr="00DD5103">
        <w:fldChar w:fldCharType="end"/>
      </w:r>
      <w:r w:rsidR="0007106D">
        <w:rPr>
          <w:rFonts w:hint="eastAsia"/>
        </w:rPr>
        <w:t>。</w:t>
      </w:r>
    </w:p>
    <w:p w14:paraId="59F9C75C" w14:textId="77777777" w:rsidR="00273498" w:rsidRPr="00606267" w:rsidRDefault="00273498" w:rsidP="00606267">
      <w:pPr>
        <w:ind w:firstLine="480"/>
      </w:pPr>
    </w:p>
    <w:p w14:paraId="298590CD" w14:textId="66E369DD" w:rsidR="001804B6" w:rsidRPr="00E73CD7" w:rsidRDefault="001804B6" w:rsidP="00CF2E22">
      <w:pPr>
        <w:pStyle w:val="a8"/>
        <w:ind w:firstLineChars="0" w:firstLine="0"/>
        <w:jc w:val="center"/>
        <w:rPr>
          <w:rFonts w:ascii="楷体" w:eastAsia="楷体" w:hAnsi="楷体"/>
          <w:sz w:val="21"/>
          <w:szCs w:val="21"/>
        </w:rPr>
      </w:pPr>
      <w:bookmarkStart w:id="25" w:name="_Ref494293504"/>
      <w:r w:rsidRPr="00E73CD7">
        <w:rPr>
          <w:rFonts w:ascii="楷体" w:eastAsia="楷体" w:hAnsi="楷体" w:hint="eastAsia"/>
          <w:sz w:val="21"/>
          <w:szCs w:val="21"/>
        </w:rPr>
        <w:t>表 3-</w:t>
      </w:r>
      <w:r w:rsidRPr="00E73CD7">
        <w:rPr>
          <w:rFonts w:ascii="楷体" w:eastAsia="楷体" w:hAnsi="楷体"/>
          <w:sz w:val="21"/>
          <w:szCs w:val="21"/>
        </w:rPr>
        <w:fldChar w:fldCharType="begin"/>
      </w:r>
      <w:r w:rsidRPr="00E73CD7">
        <w:rPr>
          <w:rFonts w:ascii="楷体" w:eastAsia="楷体" w:hAnsi="楷体"/>
          <w:sz w:val="21"/>
          <w:szCs w:val="21"/>
        </w:rPr>
        <w:instrText xml:space="preserve"> </w:instrText>
      </w:r>
      <w:r w:rsidRPr="00E73CD7">
        <w:rPr>
          <w:rFonts w:ascii="楷体" w:eastAsia="楷体" w:hAnsi="楷体" w:hint="eastAsia"/>
          <w:sz w:val="21"/>
          <w:szCs w:val="21"/>
        </w:rPr>
        <w:instrText>SEQ 表_3- \* ARABIC</w:instrText>
      </w:r>
      <w:r w:rsidRPr="00E73CD7">
        <w:rPr>
          <w:rFonts w:ascii="楷体" w:eastAsia="楷体" w:hAnsi="楷体"/>
          <w:sz w:val="21"/>
          <w:szCs w:val="21"/>
        </w:rPr>
        <w:instrText xml:space="preserve"> </w:instrText>
      </w:r>
      <w:r w:rsidRPr="00E73CD7">
        <w:rPr>
          <w:rFonts w:ascii="楷体" w:eastAsia="楷体" w:hAnsi="楷体"/>
          <w:sz w:val="21"/>
          <w:szCs w:val="21"/>
        </w:rPr>
        <w:fldChar w:fldCharType="separate"/>
      </w:r>
      <w:r w:rsidR="007F4E61">
        <w:rPr>
          <w:rFonts w:ascii="楷体" w:eastAsia="楷体" w:hAnsi="楷体"/>
          <w:noProof/>
          <w:sz w:val="21"/>
          <w:szCs w:val="21"/>
        </w:rPr>
        <w:t>2</w:t>
      </w:r>
      <w:r w:rsidRPr="00E73CD7">
        <w:rPr>
          <w:rFonts w:ascii="楷体" w:eastAsia="楷体" w:hAnsi="楷体"/>
          <w:sz w:val="21"/>
          <w:szCs w:val="21"/>
        </w:rPr>
        <w:fldChar w:fldCharType="end"/>
      </w:r>
      <w:bookmarkEnd w:id="25"/>
      <w:r w:rsidR="00E73CD7" w:rsidRPr="00E73CD7">
        <w:rPr>
          <w:rFonts w:ascii="楷体" w:eastAsia="楷体" w:hAnsi="楷体"/>
          <w:sz w:val="21"/>
          <w:szCs w:val="21"/>
        </w:rPr>
        <w:t xml:space="preserve"> </w:t>
      </w:r>
      <w:r w:rsidR="00E73CD7" w:rsidRPr="00E73CD7">
        <w:rPr>
          <w:rFonts w:ascii="楷体" w:eastAsia="楷体" w:hAnsi="楷体" w:hint="eastAsia"/>
          <w:sz w:val="21"/>
          <w:szCs w:val="21"/>
        </w:rPr>
        <w:t>高速公路</w:t>
      </w:r>
      <w:r w:rsidR="007A6690">
        <w:rPr>
          <w:rFonts w:ascii="楷体" w:eastAsia="楷体" w:hAnsi="楷体" w:hint="eastAsia"/>
          <w:sz w:val="21"/>
          <w:szCs w:val="21"/>
        </w:rPr>
        <w:t>模型参数配置</w:t>
      </w:r>
    </w:p>
    <w:tbl>
      <w:tblPr>
        <w:tblStyle w:val="aa"/>
        <w:tblW w:w="7938" w:type="dxa"/>
        <w:jc w:val="center"/>
        <w:tblLayout w:type="fixed"/>
        <w:tblLook w:val="04A0" w:firstRow="1" w:lastRow="0" w:firstColumn="1" w:lastColumn="0" w:noHBand="0" w:noVBand="1"/>
      </w:tblPr>
      <w:tblGrid>
        <w:gridCol w:w="3936"/>
        <w:gridCol w:w="4002"/>
      </w:tblGrid>
      <w:tr w:rsidR="00C67E51" w:rsidRPr="00C67E51" w14:paraId="096795D8" w14:textId="77777777" w:rsidTr="00660D4D">
        <w:trPr>
          <w:jc w:val="center"/>
        </w:trPr>
        <w:tc>
          <w:tcPr>
            <w:tcW w:w="3936" w:type="dxa"/>
          </w:tcPr>
          <w:p w14:paraId="0410DF78" w14:textId="77777777" w:rsidR="00C67E51" w:rsidRPr="00C67E51" w:rsidRDefault="00C67E51" w:rsidP="00A93279">
            <w:pPr>
              <w:pStyle w:val="a6"/>
            </w:pPr>
            <w:r w:rsidRPr="00C67E51">
              <w:rPr>
                <w:rFonts w:hint="eastAsia"/>
              </w:rPr>
              <w:t>参数</w:t>
            </w:r>
          </w:p>
        </w:tc>
        <w:tc>
          <w:tcPr>
            <w:tcW w:w="4002" w:type="dxa"/>
          </w:tcPr>
          <w:p w14:paraId="1659ADA7" w14:textId="77777777" w:rsidR="00C67E51" w:rsidRPr="00C67E51" w:rsidRDefault="00C67E51" w:rsidP="00A93279">
            <w:pPr>
              <w:pStyle w:val="a6"/>
            </w:pPr>
            <w:r w:rsidRPr="00C67E51">
              <w:rPr>
                <w:rFonts w:hint="eastAsia"/>
              </w:rPr>
              <w:t>说明</w:t>
            </w:r>
          </w:p>
        </w:tc>
      </w:tr>
      <w:tr w:rsidR="00C67E51" w:rsidRPr="00C67E51" w14:paraId="6A624A9F" w14:textId="77777777" w:rsidTr="00660D4D">
        <w:trPr>
          <w:jc w:val="center"/>
        </w:trPr>
        <w:tc>
          <w:tcPr>
            <w:tcW w:w="3936" w:type="dxa"/>
          </w:tcPr>
          <w:p w14:paraId="65EC3F75" w14:textId="77777777" w:rsidR="00C67E51" w:rsidRPr="00C67E51" w:rsidRDefault="00C67E51" w:rsidP="00A93279">
            <w:pPr>
              <w:pStyle w:val="a6"/>
            </w:pPr>
            <w:r w:rsidRPr="00C67E51">
              <w:rPr>
                <w:rFonts w:hint="eastAsia"/>
              </w:rPr>
              <w:t>车道</w:t>
            </w:r>
            <w:r w:rsidRPr="00C67E51">
              <w:t>数量</w:t>
            </w:r>
          </w:p>
        </w:tc>
        <w:tc>
          <w:tcPr>
            <w:tcW w:w="4002" w:type="dxa"/>
          </w:tcPr>
          <w:p w14:paraId="334B49FD" w14:textId="77777777" w:rsidR="00C67E51" w:rsidRPr="00C67E51" w:rsidRDefault="00DC6915" w:rsidP="00A93279">
            <w:pPr>
              <w:pStyle w:val="a6"/>
            </w:pPr>
            <w:r>
              <w:rPr>
                <w:rFonts w:hint="eastAsia"/>
              </w:rPr>
              <w:t>每个方向</w:t>
            </w:r>
            <w:r w:rsidR="008E4BFD">
              <w:rPr>
                <w:rFonts w:hint="eastAsia"/>
              </w:rPr>
              <w:t>3</w:t>
            </w:r>
            <w:r>
              <w:rPr>
                <w:rFonts w:hint="eastAsia"/>
              </w:rPr>
              <w:t>个</w:t>
            </w:r>
            <w:r w:rsidR="00C67E51" w:rsidRPr="00C67E51">
              <w:rPr>
                <w:rFonts w:hint="eastAsia"/>
              </w:rPr>
              <w:t>车道</w:t>
            </w:r>
            <w:r w:rsidR="008E4BFD">
              <w:rPr>
                <w:rFonts w:hint="eastAsia"/>
              </w:rPr>
              <w:t>，总共</w:t>
            </w:r>
            <w:r w:rsidR="008E4BFD">
              <w:rPr>
                <w:rFonts w:hint="eastAsia"/>
              </w:rPr>
              <w:t>6</w:t>
            </w:r>
            <w:r w:rsidR="008E4BFD">
              <w:rPr>
                <w:rFonts w:hint="eastAsia"/>
              </w:rPr>
              <w:t>个车道</w:t>
            </w:r>
          </w:p>
        </w:tc>
      </w:tr>
      <w:tr w:rsidR="00C67E51" w:rsidRPr="00C67E51" w14:paraId="7BA27C6A" w14:textId="77777777" w:rsidTr="00660D4D">
        <w:trPr>
          <w:jc w:val="center"/>
        </w:trPr>
        <w:tc>
          <w:tcPr>
            <w:tcW w:w="3936" w:type="dxa"/>
          </w:tcPr>
          <w:p w14:paraId="57D59C30" w14:textId="77777777" w:rsidR="00C67E51" w:rsidRPr="00C67E51" w:rsidRDefault="00C67E51" w:rsidP="00A93279">
            <w:pPr>
              <w:pStyle w:val="a6"/>
            </w:pPr>
            <w:r w:rsidRPr="00C67E51">
              <w:rPr>
                <w:rFonts w:hint="eastAsia"/>
              </w:rPr>
              <w:t>车道</w:t>
            </w:r>
            <w:r w:rsidRPr="00C67E51">
              <w:t>宽度</w:t>
            </w:r>
          </w:p>
        </w:tc>
        <w:tc>
          <w:tcPr>
            <w:tcW w:w="4002" w:type="dxa"/>
          </w:tcPr>
          <w:p w14:paraId="38D5C2E4" w14:textId="77777777" w:rsidR="00C67E51" w:rsidRPr="00C67E51" w:rsidRDefault="00C67E51" w:rsidP="00A93279">
            <w:pPr>
              <w:pStyle w:val="a6"/>
            </w:pPr>
            <w:r w:rsidRPr="00C67E51">
              <w:rPr>
                <w:rFonts w:hint="eastAsia"/>
              </w:rPr>
              <w:t>4m</w:t>
            </w:r>
          </w:p>
        </w:tc>
      </w:tr>
      <w:tr w:rsidR="00C67E51" w:rsidRPr="00C67E51" w14:paraId="3B4EE6DC" w14:textId="77777777" w:rsidTr="00660D4D">
        <w:trPr>
          <w:jc w:val="center"/>
        </w:trPr>
        <w:tc>
          <w:tcPr>
            <w:tcW w:w="3936" w:type="dxa"/>
          </w:tcPr>
          <w:p w14:paraId="238BFBAD" w14:textId="77777777" w:rsidR="00C67E51" w:rsidRPr="00C67E51" w:rsidRDefault="00C67E51" w:rsidP="00A93279">
            <w:pPr>
              <w:pStyle w:val="a6"/>
            </w:pPr>
            <w:r w:rsidRPr="00C67E51">
              <w:rPr>
                <w:rFonts w:hint="eastAsia"/>
              </w:rPr>
              <w:t>仿真区域</w:t>
            </w:r>
            <w:r w:rsidRPr="00C67E51">
              <w:t>大小</w:t>
            </w:r>
          </w:p>
        </w:tc>
        <w:tc>
          <w:tcPr>
            <w:tcW w:w="4002" w:type="dxa"/>
          </w:tcPr>
          <w:p w14:paraId="4C42D76A" w14:textId="77777777" w:rsidR="00C67E51" w:rsidRPr="00271A11" w:rsidRDefault="00271A11" w:rsidP="009B4312">
            <w:pPr>
              <w:pStyle w:val="a6"/>
            </w:pPr>
            <w:r w:rsidRPr="00271A11">
              <w:rPr>
                <w:position w:val="-4"/>
              </w:rPr>
              <w:object w:dxaOrig="639" w:dyaOrig="260" w14:anchorId="2A3F05C4">
                <v:shape id="_x0000_i1033" type="#_x0000_t75" style="width:33.75pt;height:13.5pt" o:ole="">
                  <v:imagedata r:id="rId33" o:title=""/>
                </v:shape>
                <o:OLEObject Type="Embed" ProgID="Equation.DSMT4" ShapeID="_x0000_i1033" DrawAspect="Content" ObjectID="_1582717477" r:id="rId34"/>
              </w:object>
            </w:r>
            <w:r>
              <w:rPr>
                <w:rFonts w:hint="eastAsia"/>
              </w:rPr>
              <w:t>（</w:t>
            </w:r>
            <w:r w:rsidR="00C67E51" w:rsidRPr="00C67E51">
              <w:t>m</w:t>
            </w:r>
            <w:r w:rsidR="00C67E51" w:rsidRPr="00C67E51">
              <w:rPr>
                <w:vertAlign w:val="superscript"/>
              </w:rPr>
              <w:t>2</w:t>
            </w:r>
            <w:r>
              <w:rPr>
                <w:rFonts w:hint="eastAsia"/>
              </w:rPr>
              <w:t>），</w:t>
            </w:r>
            <w:r w:rsidRPr="00271A11">
              <w:rPr>
                <w:position w:val="-4"/>
              </w:rPr>
              <w:object w:dxaOrig="220" w:dyaOrig="260" w14:anchorId="4ECCF4FD">
                <v:shape id="_x0000_i1034" type="#_x0000_t75" style="width:10.5pt;height:13.5pt" o:ole="">
                  <v:imagedata r:id="rId35" o:title=""/>
                </v:shape>
                <o:OLEObject Type="Embed" ProgID="Equation.DSMT4" ShapeID="_x0000_i1034" DrawAspect="Content" ObjectID="_1582717478" r:id="rId36"/>
              </w:object>
            </w:r>
            <w:r>
              <w:rPr>
                <w:rFonts w:hint="eastAsia"/>
              </w:rPr>
              <w:t>表示仿真区域长度</w:t>
            </w:r>
          </w:p>
        </w:tc>
      </w:tr>
      <w:tr w:rsidR="00273498" w:rsidRPr="00C67E51" w14:paraId="182D6F82" w14:textId="77777777" w:rsidTr="00660D4D">
        <w:trPr>
          <w:jc w:val="center"/>
        </w:trPr>
        <w:tc>
          <w:tcPr>
            <w:tcW w:w="3936" w:type="dxa"/>
          </w:tcPr>
          <w:p w14:paraId="11ACB7C2" w14:textId="200E28B1" w:rsidR="00273498" w:rsidRPr="00C67E51" w:rsidRDefault="00273498" w:rsidP="00273498">
            <w:pPr>
              <w:pStyle w:val="a6"/>
            </w:pPr>
            <w:r w:rsidRPr="00C67E51">
              <w:rPr>
                <w:rFonts w:hint="eastAsia"/>
              </w:rPr>
              <w:t>车辆</w:t>
            </w:r>
            <w:r w:rsidRPr="00C67E51">
              <w:t>密度</w:t>
            </w:r>
          </w:p>
        </w:tc>
        <w:tc>
          <w:tcPr>
            <w:tcW w:w="4002" w:type="dxa"/>
          </w:tcPr>
          <w:p w14:paraId="2A123950" w14:textId="73ECE8AD" w:rsidR="00273498" w:rsidRPr="00271A11" w:rsidRDefault="00273498" w:rsidP="00273498">
            <w:pPr>
              <w:pStyle w:val="a6"/>
            </w:pPr>
            <w:r w:rsidRPr="005101CF">
              <w:rPr>
                <w:rFonts w:hint="eastAsia"/>
              </w:rPr>
              <w:t>在</w:t>
            </w:r>
            <w:r w:rsidRPr="005101CF">
              <w:t>同一个车道</w:t>
            </w:r>
            <w:r>
              <w:rPr>
                <w:rFonts w:hint="eastAsia"/>
              </w:rPr>
              <w:t>上，</w:t>
            </w:r>
            <w:r w:rsidRPr="005101CF">
              <w:t>平均车辆间距</w:t>
            </w:r>
            <w:r>
              <w:rPr>
                <w:rFonts w:hint="eastAsia"/>
              </w:rPr>
              <w:t>为</w:t>
            </w:r>
            <w:r w:rsidRPr="00352638">
              <w:rPr>
                <w:position w:val="-6"/>
              </w:rPr>
              <w:object w:dxaOrig="980" w:dyaOrig="279" w14:anchorId="5A3BD961">
                <v:shape id="_x0000_i1035" type="#_x0000_t75" style="width:49.5pt;height:14.25pt" o:ole="">
                  <v:imagedata r:id="rId37" o:title=""/>
                </v:shape>
                <o:OLEObject Type="Embed" ProgID="Equation.DSMT4" ShapeID="_x0000_i1035" DrawAspect="Content" ObjectID="_1582717479" r:id="rId38"/>
              </w:object>
            </w:r>
            <w:r>
              <w:rPr>
                <w:rFonts w:hint="eastAsia"/>
              </w:rPr>
              <w:t>（</w:t>
            </w:r>
            <w:r>
              <w:rPr>
                <w:rFonts w:hint="eastAsia"/>
              </w:rPr>
              <w:t>m</w:t>
            </w:r>
            <w:r>
              <w:rPr>
                <w:rFonts w:hint="eastAsia"/>
              </w:rPr>
              <w:t>），</w:t>
            </w:r>
            <w:r w:rsidRPr="004B0D8E">
              <w:rPr>
                <w:position w:val="-6"/>
              </w:rPr>
              <w:object w:dxaOrig="180" w:dyaOrig="220" w14:anchorId="450F383A">
                <v:shape id="_x0000_i1036" type="#_x0000_t75" style="width:9.75pt;height:10.5pt" o:ole="">
                  <v:imagedata r:id="rId31" o:title=""/>
                </v:shape>
                <o:OLEObject Type="Embed" ProgID="Equation.DSMT4" ShapeID="_x0000_i1036" DrawAspect="Content" ObjectID="_1582717480" r:id="rId39"/>
              </w:object>
            </w:r>
            <w:r>
              <w:rPr>
                <w:rFonts w:hint="eastAsia"/>
              </w:rPr>
              <w:t>表示车辆绝对速度</w:t>
            </w:r>
            <w:r w:rsidRPr="00C67E51">
              <w:rPr>
                <w:rFonts w:hint="eastAsia"/>
              </w:rPr>
              <w:t>，在</w:t>
            </w:r>
            <w:r w:rsidRPr="00C67E51">
              <w:t>一个</w:t>
            </w:r>
            <w:r w:rsidRPr="00C67E51">
              <w:rPr>
                <w:rFonts w:hint="eastAsia"/>
              </w:rPr>
              <w:t>仿真</w:t>
            </w:r>
            <w:r w:rsidRPr="00C67E51">
              <w:t>区域中所有道路的</w:t>
            </w:r>
            <w:r>
              <w:rPr>
                <w:rFonts w:hint="eastAsia"/>
              </w:rPr>
              <w:t>“</w:t>
            </w:r>
            <w:r w:rsidRPr="00C67E51">
              <w:rPr>
                <w:rFonts w:hint="eastAsia"/>
              </w:rPr>
              <w:t>密度</w:t>
            </w:r>
            <w:r w:rsidRPr="00C67E51">
              <w:rPr>
                <w:rFonts w:hint="eastAsia"/>
              </w:rPr>
              <w:t>/</w:t>
            </w:r>
            <w:r w:rsidRPr="00C67E51">
              <w:rPr>
                <w:rFonts w:hint="eastAsia"/>
              </w:rPr>
              <w:t>速度</w:t>
            </w:r>
            <w:r>
              <w:rPr>
                <w:rFonts w:hint="eastAsia"/>
              </w:rPr>
              <w:t>”之比</w:t>
            </w:r>
            <w:r w:rsidRPr="00C67E51">
              <w:t>保持一致</w:t>
            </w:r>
          </w:p>
        </w:tc>
      </w:tr>
      <w:tr w:rsidR="00273498" w:rsidRPr="00C67E51" w14:paraId="09DA102D" w14:textId="77777777" w:rsidTr="00660D4D">
        <w:trPr>
          <w:jc w:val="center"/>
        </w:trPr>
        <w:tc>
          <w:tcPr>
            <w:tcW w:w="3936" w:type="dxa"/>
          </w:tcPr>
          <w:p w14:paraId="4D3216BB" w14:textId="62A72C5B" w:rsidR="00273498" w:rsidRPr="00C67E51" w:rsidRDefault="00273498" w:rsidP="00273498">
            <w:pPr>
              <w:pStyle w:val="a6"/>
            </w:pPr>
            <w:r>
              <w:rPr>
                <w:rFonts w:hint="eastAsia"/>
              </w:rPr>
              <w:t>绝对车速</w:t>
            </w:r>
          </w:p>
        </w:tc>
        <w:tc>
          <w:tcPr>
            <w:tcW w:w="4002" w:type="dxa"/>
          </w:tcPr>
          <w:p w14:paraId="159ED83B" w14:textId="425D9479" w:rsidR="00273498" w:rsidRPr="00271A11" w:rsidRDefault="00273498" w:rsidP="00273498">
            <w:pPr>
              <w:pStyle w:val="a6"/>
            </w:pPr>
            <w:r w:rsidRPr="00C67E51">
              <w:rPr>
                <w:rFonts w:hint="eastAsia"/>
              </w:rPr>
              <w:t>70km/h-140km/h</w:t>
            </w:r>
          </w:p>
        </w:tc>
      </w:tr>
    </w:tbl>
    <w:p w14:paraId="460DB3AD" w14:textId="77777777" w:rsidR="00273498" w:rsidRDefault="00273498" w:rsidP="00273498">
      <w:pPr>
        <w:spacing w:line="240" w:lineRule="auto"/>
        <w:ind w:firstLineChars="0" w:firstLine="0"/>
      </w:pPr>
      <w:r>
        <w:object w:dxaOrig="11509" w:dyaOrig="3169" w14:anchorId="75CC9F71">
          <v:shape id="_x0000_i1037" type="#_x0000_t75" style="width:414pt;height:115.5pt" o:ole="">
            <v:imagedata r:id="rId40" o:title=""/>
          </v:shape>
          <o:OLEObject Type="Embed" ProgID="Visio.Drawing.15" ShapeID="_x0000_i1037" DrawAspect="Content" ObjectID="_1582717481" r:id="rId41"/>
        </w:object>
      </w:r>
    </w:p>
    <w:p w14:paraId="0F3E77CF" w14:textId="0C1E8291" w:rsidR="00C677B5" w:rsidRPr="00273498" w:rsidRDefault="00273498" w:rsidP="00273498">
      <w:pPr>
        <w:pStyle w:val="a8"/>
        <w:ind w:firstLineChars="0" w:firstLine="0"/>
        <w:jc w:val="center"/>
        <w:rPr>
          <w:rFonts w:ascii="楷体" w:eastAsia="楷体" w:hAnsi="楷体"/>
          <w:sz w:val="21"/>
          <w:szCs w:val="21"/>
        </w:rPr>
      </w:pPr>
      <w:bookmarkStart w:id="26" w:name="_Ref494290325"/>
      <w:r w:rsidRPr="00253B30">
        <w:rPr>
          <w:rFonts w:ascii="楷体" w:eastAsia="楷体" w:hAnsi="楷体" w:hint="eastAsia"/>
          <w:sz w:val="21"/>
          <w:szCs w:val="21"/>
        </w:rPr>
        <w:t>图 3-</w:t>
      </w:r>
      <w:r w:rsidRPr="00253B30">
        <w:rPr>
          <w:rFonts w:ascii="楷体" w:eastAsia="楷体" w:hAnsi="楷体"/>
          <w:sz w:val="21"/>
          <w:szCs w:val="21"/>
        </w:rPr>
        <w:fldChar w:fldCharType="begin"/>
      </w:r>
      <w:r w:rsidRPr="00253B30">
        <w:rPr>
          <w:rFonts w:ascii="楷体" w:eastAsia="楷体" w:hAnsi="楷体"/>
          <w:sz w:val="21"/>
          <w:szCs w:val="21"/>
        </w:rPr>
        <w:instrText xml:space="preserve"> </w:instrText>
      </w:r>
      <w:r w:rsidRPr="00253B30">
        <w:rPr>
          <w:rFonts w:ascii="楷体" w:eastAsia="楷体" w:hAnsi="楷体" w:hint="eastAsia"/>
          <w:sz w:val="21"/>
          <w:szCs w:val="21"/>
        </w:rPr>
        <w:instrText>SEQ 图_3- \* ARABIC</w:instrText>
      </w:r>
      <w:r w:rsidRPr="00253B30">
        <w:rPr>
          <w:rFonts w:ascii="楷体" w:eastAsia="楷体" w:hAnsi="楷体"/>
          <w:sz w:val="21"/>
          <w:szCs w:val="21"/>
        </w:rPr>
        <w:instrText xml:space="preserve"> </w:instrText>
      </w:r>
      <w:r w:rsidRPr="00253B30">
        <w:rPr>
          <w:rFonts w:ascii="楷体" w:eastAsia="楷体" w:hAnsi="楷体"/>
          <w:sz w:val="21"/>
          <w:szCs w:val="21"/>
        </w:rPr>
        <w:fldChar w:fldCharType="separate"/>
      </w:r>
      <w:r w:rsidR="007F4E61">
        <w:rPr>
          <w:rFonts w:ascii="楷体" w:eastAsia="楷体" w:hAnsi="楷体"/>
          <w:noProof/>
          <w:sz w:val="21"/>
          <w:szCs w:val="21"/>
        </w:rPr>
        <w:t>5</w:t>
      </w:r>
      <w:r w:rsidRPr="00253B30">
        <w:rPr>
          <w:rFonts w:ascii="楷体" w:eastAsia="楷体" w:hAnsi="楷体"/>
          <w:sz w:val="21"/>
          <w:szCs w:val="21"/>
        </w:rPr>
        <w:fldChar w:fldCharType="end"/>
      </w:r>
      <w:bookmarkEnd w:id="26"/>
      <w:r w:rsidRPr="00253B30">
        <w:rPr>
          <w:rFonts w:ascii="楷体" w:eastAsia="楷体" w:hAnsi="楷体"/>
          <w:sz w:val="21"/>
          <w:szCs w:val="21"/>
        </w:rPr>
        <w:t xml:space="preserve"> </w:t>
      </w:r>
      <w:r w:rsidRPr="00253B30">
        <w:rPr>
          <w:rFonts w:ascii="楷体" w:eastAsia="楷体" w:hAnsi="楷体" w:hint="eastAsia"/>
          <w:sz w:val="21"/>
          <w:szCs w:val="21"/>
        </w:rPr>
        <w:t>高速公路模型</w:t>
      </w:r>
    </w:p>
    <w:p w14:paraId="0795F593" w14:textId="77777777" w:rsidR="0053742E" w:rsidRDefault="0053742E" w:rsidP="00512584">
      <w:pPr>
        <w:pStyle w:val="4"/>
        <w:numPr>
          <w:ilvl w:val="3"/>
          <w:numId w:val="2"/>
        </w:numPr>
      </w:pPr>
      <w:bookmarkStart w:id="27" w:name="_Toc508784888"/>
      <w:r>
        <w:rPr>
          <w:rFonts w:hint="eastAsia"/>
        </w:rPr>
        <w:t>车辆的撒点</w:t>
      </w:r>
      <w:bookmarkEnd w:id="27"/>
    </w:p>
    <w:p w14:paraId="1EFABBF5" w14:textId="77777777" w:rsidR="00103E08" w:rsidRPr="00A56357" w:rsidRDefault="00F0056B" w:rsidP="00512584">
      <w:pPr>
        <w:pStyle w:val="a3"/>
        <w:numPr>
          <w:ilvl w:val="0"/>
          <w:numId w:val="3"/>
        </w:numPr>
        <w:ind w:firstLineChars="0"/>
        <w:rPr>
          <w:b/>
        </w:rPr>
      </w:pPr>
      <w:r w:rsidRPr="000C0EE1">
        <w:rPr>
          <w:rFonts w:hint="eastAsia"/>
          <w:b/>
        </w:rPr>
        <w:t>曼哈顿街区</w:t>
      </w:r>
    </w:p>
    <w:p w14:paraId="14095849" w14:textId="77777777" w:rsidR="005B64E8" w:rsidRDefault="00041623" w:rsidP="008925A0">
      <w:pPr>
        <w:ind w:firstLine="480"/>
      </w:pPr>
      <w:r>
        <w:rPr>
          <w:rFonts w:hint="eastAsia"/>
        </w:rPr>
        <w:t>车辆的位置在空间上服从泊松分布</w:t>
      </w:r>
      <w:r w:rsidR="00103E08">
        <w:rPr>
          <w:rFonts w:hint="eastAsia"/>
        </w:rPr>
        <w:t>，而车辆的密度是依据车辆的实际速度计算得到。根据</w:t>
      </w:r>
      <w:r w:rsidR="004031D2">
        <w:rPr>
          <w:rFonts w:hint="eastAsia"/>
        </w:rPr>
        <w:t>3GPP-</w:t>
      </w:r>
      <w:r w:rsidR="004031D2">
        <w:t>36.885</w:t>
      </w:r>
      <w:r w:rsidR="004031D2">
        <w:rPr>
          <w:rFonts w:hint="eastAsia"/>
        </w:rPr>
        <w:t>协议</w:t>
      </w:r>
      <w:r w:rsidR="00884B78">
        <w:rPr>
          <w:rFonts w:hint="eastAsia"/>
        </w:rPr>
        <w:t>的</w:t>
      </w:r>
      <w:r w:rsidR="00103E08">
        <w:rPr>
          <w:rFonts w:hint="eastAsia"/>
        </w:rPr>
        <w:t>规定，</w:t>
      </w:r>
      <w:r w:rsidR="005B64E8">
        <w:rPr>
          <w:rFonts w:hint="eastAsia"/>
        </w:rPr>
        <w:t>同一车道中的平均车间距与车辆的实际速度</w:t>
      </w:r>
      <w:r w:rsidR="008925A0">
        <w:rPr>
          <w:rFonts w:hint="eastAsia"/>
        </w:rPr>
        <w:t>之间</w:t>
      </w:r>
      <w:r w:rsidR="005B64E8">
        <w:rPr>
          <w:rFonts w:hint="eastAsia"/>
        </w:rPr>
        <w:t>满足如下关系</w:t>
      </w:r>
      <w:r w:rsidR="00A91D2E">
        <w:rPr>
          <w:rFonts w:hint="eastAsia"/>
        </w:rPr>
        <w:t>：</w:t>
      </w:r>
    </w:p>
    <w:p w14:paraId="458C976D" w14:textId="77777777" w:rsidR="00855580" w:rsidRDefault="002B4B19" w:rsidP="00BE0DE8">
      <w:pPr>
        <w:pStyle w:val="af1"/>
      </w:pPr>
      <w:r w:rsidRPr="00053F3B">
        <w:rPr>
          <w:position w:val="-6"/>
        </w:rPr>
        <w:object w:dxaOrig="980" w:dyaOrig="279" w14:anchorId="3C53FCD7">
          <v:shape id="_x0000_i1038" type="#_x0000_t75" style="width:49.5pt;height:14.25pt" o:ole="">
            <v:imagedata r:id="rId42" o:title=""/>
          </v:shape>
          <o:OLEObject Type="Embed" ProgID="Equation.DSMT4" ShapeID="_x0000_i1038" DrawAspect="Content" ObjectID="_1582717482" r:id="rId43"/>
        </w:object>
      </w:r>
      <w:r w:rsidR="005B64E8">
        <w:t xml:space="preserve"> </w:t>
      </w:r>
      <w:r w:rsidR="00AC44A5">
        <w:t xml:space="preserve">      </w:t>
      </w:r>
      <w:r w:rsidR="003A634C">
        <w:t xml:space="preserve">                  </w:t>
      </w:r>
      <w:r w:rsidR="005B64E8">
        <w:rPr>
          <w:rFonts w:hint="eastAsia"/>
        </w:rPr>
        <w:t>（</w:t>
      </w:r>
      <w:r w:rsidR="005B64E8">
        <w:rPr>
          <w:rFonts w:hint="eastAsia"/>
        </w:rPr>
        <w:t>3-</w:t>
      </w:r>
      <w:r w:rsidR="005B64E8">
        <w:t>1</w:t>
      </w:r>
      <w:r w:rsidR="005B64E8">
        <w:rPr>
          <w:rFonts w:hint="eastAsia"/>
        </w:rPr>
        <w:t>）</w:t>
      </w:r>
    </w:p>
    <w:p w14:paraId="3D99FF33" w14:textId="77777777" w:rsidR="00103E08" w:rsidRDefault="00103E08" w:rsidP="00855580">
      <w:pPr>
        <w:ind w:firstLine="480"/>
      </w:pPr>
      <w:r>
        <w:rPr>
          <w:rFonts w:hint="eastAsia"/>
        </w:rPr>
        <w:t>其中，</w:t>
      </w:r>
      <w:r w:rsidR="002B4B19" w:rsidRPr="002B4B19">
        <w:rPr>
          <w:position w:val="-6"/>
        </w:rPr>
        <w:object w:dxaOrig="220" w:dyaOrig="279" w14:anchorId="7D1787FD">
          <v:shape id="_x0000_i1039" type="#_x0000_t75" style="width:10.5pt;height:14.25pt" o:ole="">
            <v:imagedata r:id="rId44" o:title=""/>
          </v:shape>
          <o:OLEObject Type="Embed" ProgID="Equation.DSMT4" ShapeID="_x0000_i1039" DrawAspect="Content" ObjectID="_1582717483" r:id="rId45"/>
        </w:object>
      </w:r>
      <w:r>
        <w:rPr>
          <w:rFonts w:hint="eastAsia"/>
        </w:rPr>
        <w:t>表示同一车道中</w:t>
      </w:r>
      <w:r w:rsidR="00A55263">
        <w:rPr>
          <w:rFonts w:hint="eastAsia"/>
        </w:rPr>
        <w:t>的</w:t>
      </w:r>
      <w:r>
        <w:rPr>
          <w:rFonts w:hint="eastAsia"/>
        </w:rPr>
        <w:t>平均车间距，</w:t>
      </w:r>
      <w:r w:rsidR="004F4116" w:rsidRPr="00053F3B">
        <w:rPr>
          <w:position w:val="-6"/>
        </w:rPr>
        <w:object w:dxaOrig="180" w:dyaOrig="220" w14:anchorId="0AC8E47B">
          <v:shape id="_x0000_i1040" type="#_x0000_t75" style="width:9.75pt;height:10.5pt" o:ole="">
            <v:imagedata r:id="rId46" o:title=""/>
          </v:shape>
          <o:OLEObject Type="Embed" ProgID="Equation.DSMT4" ShapeID="_x0000_i1040" DrawAspect="Content" ObjectID="_1582717484" r:id="rId47"/>
        </w:object>
      </w:r>
      <w:r>
        <w:rPr>
          <w:rFonts w:hint="eastAsia"/>
        </w:rPr>
        <w:t>表示车辆的实际速度，取值为</w:t>
      </w:r>
      <w:r w:rsidR="004F4116" w:rsidRPr="00053F3B">
        <w:rPr>
          <w:position w:val="-6"/>
        </w:rPr>
        <w:object w:dxaOrig="1860" w:dyaOrig="279" w14:anchorId="57F207FE">
          <v:shape id="_x0000_i1041" type="#_x0000_t75" style="width:93.75pt;height:14.25pt" o:ole="">
            <v:imagedata r:id="rId48" o:title=""/>
          </v:shape>
          <o:OLEObject Type="Embed" ProgID="Equation.DSMT4" ShapeID="_x0000_i1041" DrawAspect="Content" ObjectID="_1582717485" r:id="rId49"/>
        </w:object>
      </w:r>
      <w:r w:rsidR="00F518E1">
        <w:rPr>
          <w:rFonts w:hint="eastAsia"/>
        </w:rPr>
        <w:t>，从而根据给定的车辆速度能够计算得到相应道路的车辆之间的</w:t>
      </w:r>
      <w:r w:rsidR="00F50FE6">
        <w:rPr>
          <w:rFonts w:hint="eastAsia"/>
        </w:rPr>
        <w:t>平均间隔距离</w:t>
      </w:r>
      <w:r>
        <w:rPr>
          <w:rFonts w:hint="eastAsia"/>
        </w:rPr>
        <w:t>。通过车辆间的平均</w:t>
      </w:r>
      <w:r w:rsidR="00E95EC4">
        <w:rPr>
          <w:rFonts w:hint="eastAsia"/>
        </w:rPr>
        <w:t>间隔</w:t>
      </w:r>
      <w:r>
        <w:rPr>
          <w:rFonts w:hint="eastAsia"/>
        </w:rPr>
        <w:t>距离乘以道路宽度就可以求得该道路上的泊松分布系数，再根据总车道面积就能够通过空间泊松分布计算得到该车道的车辆数。</w:t>
      </w:r>
    </w:p>
    <w:p w14:paraId="57E00FC2" w14:textId="221A3548" w:rsidR="00103E08" w:rsidRDefault="00103E08" w:rsidP="00103E08">
      <w:pPr>
        <w:ind w:firstLine="480"/>
      </w:pPr>
      <w:r>
        <w:rPr>
          <w:rFonts w:hint="eastAsia"/>
        </w:rPr>
        <w:t>以地理拓扑的最中心点为坐标原点，建立</w:t>
      </w:r>
      <w:r w:rsidR="00136DEC">
        <w:rPr>
          <w:rFonts w:hint="eastAsia"/>
        </w:rPr>
        <w:t>坐标系，如</w:t>
      </w:r>
      <w:r w:rsidR="001146E6" w:rsidRPr="009B7C73">
        <w:fldChar w:fldCharType="begin"/>
      </w:r>
      <w:r w:rsidR="001146E6" w:rsidRPr="009B7C73">
        <w:instrText xml:space="preserve"> </w:instrText>
      </w:r>
      <w:r w:rsidR="001146E6" w:rsidRPr="009B7C73">
        <w:rPr>
          <w:rFonts w:hint="eastAsia"/>
        </w:rPr>
        <w:instrText>REF _Ref494291797 \h</w:instrText>
      </w:r>
      <w:r w:rsidR="001146E6" w:rsidRPr="009B7C73">
        <w:instrText xml:space="preserve"> </w:instrText>
      </w:r>
      <w:r w:rsidR="009B7C73">
        <w:instrText xml:space="preserve"> \* MERGEFORMAT </w:instrText>
      </w:r>
      <w:r w:rsidR="001146E6" w:rsidRPr="009B7C73">
        <w:fldChar w:fldCharType="separate"/>
      </w:r>
      <w:r w:rsidR="007F4E61" w:rsidRPr="007F4E61">
        <w:rPr>
          <w:rFonts w:hint="eastAsia"/>
        </w:rPr>
        <w:t>图</w:t>
      </w:r>
      <w:r w:rsidR="007F4E61" w:rsidRPr="007F4E61">
        <w:rPr>
          <w:rFonts w:hint="eastAsia"/>
        </w:rPr>
        <w:t xml:space="preserve"> 3-</w:t>
      </w:r>
      <w:r w:rsidR="007F4E61" w:rsidRPr="007F4E61">
        <w:t>6</w:t>
      </w:r>
      <w:r w:rsidR="001146E6" w:rsidRPr="009B7C73">
        <w:fldChar w:fldCharType="end"/>
      </w:r>
      <w:r w:rsidR="00A44DE5">
        <w:rPr>
          <w:rFonts w:hint="eastAsia"/>
        </w:rPr>
        <w:t>所示</w:t>
      </w:r>
      <w:r w:rsidR="00E86C98">
        <w:rPr>
          <w:rFonts w:hint="eastAsia"/>
        </w:rPr>
        <w:t>。</w:t>
      </w:r>
    </w:p>
    <w:p w14:paraId="49C96336" w14:textId="43A381AE" w:rsidR="00266D25" w:rsidRDefault="00273498" w:rsidP="00D61316">
      <w:pPr>
        <w:spacing w:line="240" w:lineRule="auto"/>
        <w:ind w:firstLineChars="0" w:firstLine="0"/>
        <w:jc w:val="center"/>
      </w:pPr>
      <w:r>
        <w:object w:dxaOrig="8821" w:dyaOrig="11353" w14:anchorId="7B2975C9">
          <v:shape id="_x0000_i1042" type="#_x0000_t75" style="width:186pt;height:238.5pt" o:ole="">
            <v:imagedata r:id="rId50" o:title=""/>
          </v:shape>
          <o:OLEObject Type="Embed" ProgID="Visio.Drawing.15" ShapeID="_x0000_i1042" DrawAspect="Content" ObjectID="_1582717486" r:id="rId51"/>
        </w:object>
      </w:r>
    </w:p>
    <w:p w14:paraId="4DEFF15F" w14:textId="37587E65" w:rsidR="0053742E" w:rsidRPr="006033F3" w:rsidRDefault="00136DEC" w:rsidP="006033F3">
      <w:pPr>
        <w:pStyle w:val="a8"/>
        <w:ind w:firstLineChars="0" w:firstLine="0"/>
        <w:jc w:val="center"/>
        <w:rPr>
          <w:rFonts w:ascii="楷体" w:eastAsia="楷体" w:hAnsi="楷体"/>
          <w:sz w:val="21"/>
          <w:szCs w:val="21"/>
        </w:rPr>
      </w:pPr>
      <w:bookmarkStart w:id="28" w:name="_Ref494291797"/>
      <w:r w:rsidRPr="00C4761E">
        <w:rPr>
          <w:rFonts w:ascii="楷体" w:eastAsia="楷体" w:hAnsi="楷体" w:hint="eastAsia"/>
          <w:sz w:val="21"/>
          <w:szCs w:val="21"/>
        </w:rPr>
        <w:t>图 3-</w:t>
      </w:r>
      <w:r w:rsidRPr="00C4761E">
        <w:rPr>
          <w:rFonts w:ascii="楷体" w:eastAsia="楷体" w:hAnsi="楷体"/>
          <w:sz w:val="21"/>
          <w:szCs w:val="21"/>
        </w:rPr>
        <w:fldChar w:fldCharType="begin"/>
      </w:r>
      <w:r w:rsidRPr="00C4761E">
        <w:rPr>
          <w:rFonts w:ascii="楷体" w:eastAsia="楷体" w:hAnsi="楷体"/>
          <w:sz w:val="21"/>
          <w:szCs w:val="21"/>
        </w:rPr>
        <w:instrText xml:space="preserve"> </w:instrText>
      </w:r>
      <w:r w:rsidRPr="00C4761E">
        <w:rPr>
          <w:rFonts w:ascii="楷体" w:eastAsia="楷体" w:hAnsi="楷体" w:hint="eastAsia"/>
          <w:sz w:val="21"/>
          <w:szCs w:val="21"/>
        </w:rPr>
        <w:instrText>SEQ 图_3- \* ARABIC</w:instrText>
      </w:r>
      <w:r w:rsidRPr="00C4761E">
        <w:rPr>
          <w:rFonts w:ascii="楷体" w:eastAsia="楷体" w:hAnsi="楷体"/>
          <w:sz w:val="21"/>
          <w:szCs w:val="21"/>
        </w:rPr>
        <w:instrText xml:space="preserve"> </w:instrText>
      </w:r>
      <w:r w:rsidRPr="00C4761E">
        <w:rPr>
          <w:rFonts w:ascii="楷体" w:eastAsia="楷体" w:hAnsi="楷体"/>
          <w:sz w:val="21"/>
          <w:szCs w:val="21"/>
        </w:rPr>
        <w:fldChar w:fldCharType="separate"/>
      </w:r>
      <w:r w:rsidR="007F4E61">
        <w:rPr>
          <w:rFonts w:ascii="楷体" w:eastAsia="楷体" w:hAnsi="楷体"/>
          <w:noProof/>
          <w:sz w:val="21"/>
          <w:szCs w:val="21"/>
        </w:rPr>
        <w:t>6</w:t>
      </w:r>
      <w:r w:rsidRPr="00C4761E">
        <w:rPr>
          <w:rFonts w:ascii="楷体" w:eastAsia="楷体" w:hAnsi="楷体"/>
          <w:sz w:val="21"/>
          <w:szCs w:val="21"/>
        </w:rPr>
        <w:fldChar w:fldCharType="end"/>
      </w:r>
      <w:bookmarkEnd w:id="28"/>
      <w:r w:rsidR="00EC3C64" w:rsidRPr="00C4761E">
        <w:rPr>
          <w:rFonts w:ascii="楷体" w:eastAsia="楷体" w:hAnsi="楷体"/>
          <w:sz w:val="21"/>
          <w:szCs w:val="21"/>
        </w:rPr>
        <w:t xml:space="preserve"> </w:t>
      </w:r>
      <w:r w:rsidR="00EC3C64" w:rsidRPr="00C4761E">
        <w:rPr>
          <w:rFonts w:ascii="楷体" w:eastAsia="楷体" w:hAnsi="楷体" w:hint="eastAsia"/>
          <w:sz w:val="21"/>
          <w:szCs w:val="21"/>
        </w:rPr>
        <w:t>曼哈顿街区坐标系建立</w:t>
      </w:r>
    </w:p>
    <w:p w14:paraId="090BB2CA" w14:textId="77777777" w:rsidR="0053742E" w:rsidRDefault="00F0056B" w:rsidP="00512584">
      <w:pPr>
        <w:pStyle w:val="a3"/>
        <w:numPr>
          <w:ilvl w:val="0"/>
          <w:numId w:val="3"/>
        </w:numPr>
        <w:ind w:firstLineChars="0"/>
        <w:rPr>
          <w:b/>
        </w:rPr>
      </w:pPr>
      <w:r w:rsidRPr="00F0056B">
        <w:rPr>
          <w:rFonts w:hint="eastAsia"/>
          <w:b/>
        </w:rPr>
        <w:lastRenderedPageBreak/>
        <w:t>高速公路</w:t>
      </w:r>
    </w:p>
    <w:p w14:paraId="20D6AABA" w14:textId="77777777" w:rsidR="004B2B34" w:rsidRDefault="00DE0C50" w:rsidP="004B2B34">
      <w:pPr>
        <w:ind w:firstLine="480"/>
      </w:pPr>
      <w:r>
        <w:rPr>
          <w:rFonts w:hint="eastAsia"/>
        </w:rPr>
        <w:t>车辆</w:t>
      </w:r>
      <w:r w:rsidR="00D757D8">
        <w:rPr>
          <w:rFonts w:hint="eastAsia"/>
        </w:rPr>
        <w:t>到达</w:t>
      </w:r>
      <w:r>
        <w:rPr>
          <w:rFonts w:hint="eastAsia"/>
        </w:rPr>
        <w:t>的</w:t>
      </w:r>
      <w:r w:rsidR="00676FE5">
        <w:rPr>
          <w:rFonts w:hint="eastAsia"/>
        </w:rPr>
        <w:t>时间</w:t>
      </w:r>
      <w:r>
        <w:rPr>
          <w:rFonts w:hint="eastAsia"/>
        </w:rPr>
        <w:t>间隔满足</w:t>
      </w:r>
      <w:r w:rsidR="004B2B34">
        <w:rPr>
          <w:rFonts w:hint="eastAsia"/>
        </w:rPr>
        <w:t>服从参数为</w:t>
      </w:r>
      <w:r w:rsidR="00DF58E6" w:rsidRPr="00053F3B">
        <w:rPr>
          <w:position w:val="-6"/>
        </w:rPr>
        <w:object w:dxaOrig="220" w:dyaOrig="279" w14:anchorId="00988A0C">
          <v:shape id="_x0000_i1043" type="#_x0000_t75" style="width:10.5pt;height:14.25pt" o:ole="">
            <v:imagedata r:id="rId52" o:title=""/>
          </v:shape>
          <o:OLEObject Type="Embed" ProgID="Equation.DSMT4" ShapeID="_x0000_i1043" DrawAspect="Content" ObjectID="_1582717487" r:id="rId53"/>
        </w:object>
      </w:r>
      <w:r w:rsidR="004B2B34">
        <w:rPr>
          <w:rFonts w:hint="eastAsia"/>
        </w:rPr>
        <w:t>的负指数分布，</w:t>
      </w:r>
      <w:r w:rsidR="00664AE9">
        <w:rPr>
          <w:rFonts w:hint="eastAsia"/>
        </w:rPr>
        <w:t>根据</w:t>
      </w:r>
      <w:r w:rsidR="004031D2">
        <w:rPr>
          <w:rFonts w:hint="eastAsia"/>
        </w:rPr>
        <w:t>3GPP-</w:t>
      </w:r>
      <w:r w:rsidR="004031D2">
        <w:t>36.885</w:t>
      </w:r>
      <w:r w:rsidR="004031D2">
        <w:rPr>
          <w:rFonts w:hint="eastAsia"/>
        </w:rPr>
        <w:t>协议</w:t>
      </w:r>
      <w:r w:rsidR="00664AE9">
        <w:rPr>
          <w:rFonts w:hint="eastAsia"/>
        </w:rPr>
        <w:t>规定，</w:t>
      </w:r>
      <w:r w:rsidR="00466CF8" w:rsidRPr="00053F3B">
        <w:rPr>
          <w:position w:val="-6"/>
        </w:rPr>
        <w:object w:dxaOrig="220" w:dyaOrig="279" w14:anchorId="76F4A2BB">
          <v:shape id="_x0000_i1044" type="#_x0000_t75" style="width:10.5pt;height:14.25pt" o:ole="">
            <v:imagedata r:id="rId52" o:title=""/>
          </v:shape>
          <o:OLEObject Type="Embed" ProgID="Equation.DSMT4" ShapeID="_x0000_i1044" DrawAspect="Content" ObjectID="_1582717488" r:id="rId54"/>
        </w:object>
      </w:r>
      <w:r w:rsidR="004B2B34">
        <w:rPr>
          <w:rFonts w:hint="eastAsia"/>
        </w:rPr>
        <w:t>的取值为</w:t>
      </w:r>
      <w:r w:rsidR="004B2B34">
        <w:rPr>
          <w:rFonts w:hint="eastAsia"/>
        </w:rPr>
        <w:t>1/2.5</w:t>
      </w:r>
      <w:r w:rsidR="00B216B8">
        <w:rPr>
          <w:rFonts w:hint="eastAsia"/>
        </w:rPr>
        <w:t>。</w:t>
      </w:r>
      <w:r w:rsidR="001D4604">
        <w:rPr>
          <w:rFonts w:hint="eastAsia"/>
        </w:rPr>
        <w:t>首先</w:t>
      </w:r>
      <w:r w:rsidR="004B2B34">
        <w:rPr>
          <w:rFonts w:hint="eastAsia"/>
        </w:rPr>
        <w:t>生成数量足够多的到达时间间隔</w:t>
      </w:r>
      <w:r w:rsidR="00BB44B2">
        <w:rPr>
          <w:rFonts w:hint="eastAsia"/>
        </w:rPr>
        <w:t>，然后再</w:t>
      </w:r>
      <w:r w:rsidR="004B2B34">
        <w:rPr>
          <w:rFonts w:hint="eastAsia"/>
        </w:rPr>
        <w:t>根据</w:t>
      </w:r>
      <w:r w:rsidR="00CB0522">
        <w:rPr>
          <w:rFonts w:hint="eastAsia"/>
        </w:rPr>
        <w:t>车辆速度与</w:t>
      </w:r>
      <w:r w:rsidR="00D15371">
        <w:rPr>
          <w:rFonts w:hint="eastAsia"/>
        </w:rPr>
        <w:t>到达</w:t>
      </w:r>
      <w:r w:rsidR="00CB0522">
        <w:rPr>
          <w:rFonts w:hint="eastAsia"/>
        </w:rPr>
        <w:t>时间</w:t>
      </w:r>
      <w:r w:rsidR="00F8722C">
        <w:rPr>
          <w:rFonts w:hint="eastAsia"/>
        </w:rPr>
        <w:t>来计算</w:t>
      </w:r>
      <w:r w:rsidR="005E0ECE">
        <w:rPr>
          <w:rFonts w:hint="eastAsia"/>
        </w:rPr>
        <w:t>每个</w:t>
      </w:r>
      <w:r w:rsidR="004B2B34">
        <w:rPr>
          <w:rFonts w:hint="eastAsia"/>
        </w:rPr>
        <w:t>车辆的</w:t>
      </w:r>
      <w:r w:rsidR="00F8722C">
        <w:rPr>
          <w:rFonts w:hint="eastAsia"/>
        </w:rPr>
        <w:t>初始</w:t>
      </w:r>
      <w:r w:rsidR="0053186F">
        <w:rPr>
          <w:rFonts w:hint="eastAsia"/>
        </w:rPr>
        <w:t>坐标。</w:t>
      </w:r>
    </w:p>
    <w:p w14:paraId="66607603" w14:textId="280C61DD" w:rsidR="000027BC" w:rsidRDefault="000027BC" w:rsidP="000027BC">
      <w:pPr>
        <w:ind w:firstLine="480"/>
      </w:pPr>
      <w:r>
        <w:rPr>
          <w:rFonts w:hint="eastAsia"/>
        </w:rPr>
        <w:t>以地理拓扑的最中心点为坐标原点，建立坐标系</w:t>
      </w:r>
      <w:r w:rsidR="00FE7DB6">
        <w:rPr>
          <w:rFonts w:hint="eastAsia"/>
        </w:rPr>
        <w:t>，详见</w:t>
      </w:r>
      <w:r w:rsidR="00FE7DB6" w:rsidRPr="004F2BFA">
        <w:fldChar w:fldCharType="begin"/>
      </w:r>
      <w:r w:rsidR="00FE7DB6" w:rsidRPr="004F2BFA">
        <w:instrText xml:space="preserve"> </w:instrText>
      </w:r>
      <w:r w:rsidR="00FE7DB6" w:rsidRPr="004F2BFA">
        <w:rPr>
          <w:rFonts w:hint="eastAsia"/>
        </w:rPr>
        <w:instrText>REF _Ref494292461 \h</w:instrText>
      </w:r>
      <w:r w:rsidR="00FE7DB6" w:rsidRPr="004F2BFA">
        <w:instrText xml:space="preserve"> </w:instrText>
      </w:r>
      <w:r w:rsidR="004F2BFA">
        <w:instrText xml:space="preserve"> \* MERGEFORMAT </w:instrText>
      </w:r>
      <w:r w:rsidR="00FE7DB6" w:rsidRPr="004F2BFA">
        <w:fldChar w:fldCharType="separate"/>
      </w:r>
      <w:r w:rsidR="007F4E61" w:rsidRPr="007F4E61">
        <w:rPr>
          <w:rFonts w:hint="eastAsia"/>
        </w:rPr>
        <w:t>图</w:t>
      </w:r>
      <w:r w:rsidR="007F4E61" w:rsidRPr="007F4E61">
        <w:rPr>
          <w:rFonts w:hint="eastAsia"/>
        </w:rPr>
        <w:t xml:space="preserve"> 3-</w:t>
      </w:r>
      <w:r w:rsidR="007F4E61" w:rsidRPr="007F4E61">
        <w:t>7</w:t>
      </w:r>
      <w:r w:rsidR="00FE7DB6" w:rsidRPr="004F2BFA">
        <w:fldChar w:fldCharType="end"/>
      </w:r>
      <w:r w:rsidR="00E61E58">
        <w:rPr>
          <w:rFonts w:hint="eastAsia"/>
        </w:rPr>
        <w:t>。</w:t>
      </w:r>
    </w:p>
    <w:p w14:paraId="42953952" w14:textId="77777777" w:rsidR="00BC12B7" w:rsidRDefault="00BC12B7" w:rsidP="000027BC">
      <w:pPr>
        <w:ind w:firstLine="480"/>
      </w:pPr>
    </w:p>
    <w:p w14:paraId="1D9C4621" w14:textId="77777777" w:rsidR="00F87B24" w:rsidRDefault="00F87B24" w:rsidP="00065163">
      <w:pPr>
        <w:pStyle w:val="af1"/>
      </w:pPr>
      <w:r>
        <w:object w:dxaOrig="11125" w:dyaOrig="3073" w14:anchorId="2213DEDE">
          <v:shape id="_x0000_i1045" type="#_x0000_t75" style="width:414.75pt;height:115.5pt" o:ole="">
            <v:imagedata r:id="rId55" o:title=""/>
          </v:shape>
          <o:OLEObject Type="Embed" ProgID="Visio.Drawing.15" ShapeID="_x0000_i1045" DrawAspect="Content" ObjectID="_1582717489" r:id="rId56"/>
        </w:object>
      </w:r>
    </w:p>
    <w:p w14:paraId="0F3B2F31" w14:textId="7FAC3576" w:rsidR="009B4DCB" w:rsidRPr="00A56357" w:rsidRDefault="00F32F51" w:rsidP="00A96513">
      <w:pPr>
        <w:pStyle w:val="a8"/>
        <w:ind w:firstLineChars="0" w:firstLine="0"/>
        <w:jc w:val="center"/>
        <w:rPr>
          <w:rFonts w:ascii="楷体" w:eastAsia="楷体" w:hAnsi="楷体"/>
          <w:sz w:val="21"/>
          <w:szCs w:val="21"/>
        </w:rPr>
      </w:pPr>
      <w:bookmarkStart w:id="29" w:name="_Ref494292461"/>
      <w:r w:rsidRPr="00753C98">
        <w:rPr>
          <w:rFonts w:ascii="楷体" w:eastAsia="楷体" w:hAnsi="楷体" w:hint="eastAsia"/>
          <w:sz w:val="21"/>
          <w:szCs w:val="21"/>
        </w:rPr>
        <w:t>图 3-</w:t>
      </w:r>
      <w:r w:rsidRPr="00753C98">
        <w:rPr>
          <w:rFonts w:ascii="楷体" w:eastAsia="楷体" w:hAnsi="楷体"/>
          <w:sz w:val="21"/>
          <w:szCs w:val="21"/>
        </w:rPr>
        <w:fldChar w:fldCharType="begin"/>
      </w:r>
      <w:r w:rsidRPr="00753C98">
        <w:rPr>
          <w:rFonts w:ascii="楷体" w:eastAsia="楷体" w:hAnsi="楷体"/>
          <w:sz w:val="21"/>
          <w:szCs w:val="21"/>
        </w:rPr>
        <w:instrText xml:space="preserve"> </w:instrText>
      </w:r>
      <w:r w:rsidRPr="00753C98">
        <w:rPr>
          <w:rFonts w:ascii="楷体" w:eastAsia="楷体" w:hAnsi="楷体" w:hint="eastAsia"/>
          <w:sz w:val="21"/>
          <w:szCs w:val="21"/>
        </w:rPr>
        <w:instrText>SEQ 图_3- \* ARABIC</w:instrText>
      </w:r>
      <w:r w:rsidRPr="00753C98">
        <w:rPr>
          <w:rFonts w:ascii="楷体" w:eastAsia="楷体" w:hAnsi="楷体"/>
          <w:sz w:val="21"/>
          <w:szCs w:val="21"/>
        </w:rPr>
        <w:instrText xml:space="preserve"> </w:instrText>
      </w:r>
      <w:r w:rsidRPr="00753C98">
        <w:rPr>
          <w:rFonts w:ascii="楷体" w:eastAsia="楷体" w:hAnsi="楷体"/>
          <w:sz w:val="21"/>
          <w:szCs w:val="21"/>
        </w:rPr>
        <w:fldChar w:fldCharType="separate"/>
      </w:r>
      <w:r w:rsidR="007F4E61">
        <w:rPr>
          <w:rFonts w:ascii="楷体" w:eastAsia="楷体" w:hAnsi="楷体"/>
          <w:noProof/>
          <w:sz w:val="21"/>
          <w:szCs w:val="21"/>
        </w:rPr>
        <w:t>7</w:t>
      </w:r>
      <w:r w:rsidRPr="00753C98">
        <w:rPr>
          <w:rFonts w:ascii="楷体" w:eastAsia="楷体" w:hAnsi="楷体"/>
          <w:sz w:val="21"/>
          <w:szCs w:val="21"/>
        </w:rPr>
        <w:fldChar w:fldCharType="end"/>
      </w:r>
      <w:bookmarkEnd w:id="29"/>
      <w:r w:rsidRPr="00753C98">
        <w:rPr>
          <w:rFonts w:ascii="楷体" w:eastAsia="楷体" w:hAnsi="楷体"/>
          <w:sz w:val="21"/>
          <w:szCs w:val="21"/>
        </w:rPr>
        <w:t xml:space="preserve"> </w:t>
      </w:r>
      <w:r w:rsidRPr="00753C98">
        <w:rPr>
          <w:rFonts w:ascii="楷体" w:eastAsia="楷体" w:hAnsi="楷体" w:hint="eastAsia"/>
          <w:sz w:val="21"/>
          <w:szCs w:val="21"/>
        </w:rPr>
        <w:t>高速公路</w:t>
      </w:r>
      <w:r w:rsidRPr="00C4761E">
        <w:rPr>
          <w:rFonts w:ascii="楷体" w:eastAsia="楷体" w:hAnsi="楷体" w:hint="eastAsia"/>
          <w:sz w:val="21"/>
          <w:szCs w:val="21"/>
        </w:rPr>
        <w:t>坐标系建立</w:t>
      </w:r>
    </w:p>
    <w:p w14:paraId="6C8E1E0D" w14:textId="77777777" w:rsidR="009B4DCB" w:rsidRDefault="00E0664D" w:rsidP="00512584">
      <w:pPr>
        <w:pStyle w:val="4"/>
        <w:numPr>
          <w:ilvl w:val="3"/>
          <w:numId w:val="2"/>
        </w:numPr>
      </w:pPr>
      <w:bookmarkStart w:id="30" w:name="_Toc508784889"/>
      <w:r>
        <w:rPr>
          <w:rFonts w:hint="eastAsia"/>
        </w:rPr>
        <w:t>车辆运动</w:t>
      </w:r>
      <w:bookmarkEnd w:id="30"/>
    </w:p>
    <w:p w14:paraId="2323BBDB" w14:textId="77777777" w:rsidR="00C3634A" w:rsidRPr="000A6F75" w:rsidRDefault="00CD14D7" w:rsidP="00512584">
      <w:pPr>
        <w:pStyle w:val="a3"/>
        <w:numPr>
          <w:ilvl w:val="0"/>
          <w:numId w:val="4"/>
        </w:numPr>
        <w:ind w:firstLineChars="0"/>
        <w:rPr>
          <w:b/>
        </w:rPr>
      </w:pPr>
      <w:r w:rsidRPr="000A6F75">
        <w:rPr>
          <w:rFonts w:hint="eastAsia"/>
          <w:b/>
        </w:rPr>
        <w:t>曼哈顿街区</w:t>
      </w:r>
    </w:p>
    <w:p w14:paraId="2CEA8006" w14:textId="37FA85B1" w:rsidR="00155717" w:rsidRDefault="00EC2D26" w:rsidP="00155717">
      <w:pPr>
        <w:ind w:firstLine="480"/>
      </w:pPr>
      <w:r>
        <w:rPr>
          <w:rFonts w:hint="eastAsia"/>
        </w:rPr>
        <w:t>在</w:t>
      </w:r>
      <w:r w:rsidR="00C3634A">
        <w:rPr>
          <w:rFonts w:hint="eastAsia"/>
        </w:rPr>
        <w:t>曼哈顿街区模型</w:t>
      </w:r>
      <w:r w:rsidR="00097154">
        <w:rPr>
          <w:rFonts w:hint="eastAsia"/>
        </w:rPr>
        <w:t>中</w:t>
      </w:r>
      <w:r>
        <w:rPr>
          <w:rFonts w:hint="eastAsia"/>
        </w:rPr>
        <w:t>，</w:t>
      </w:r>
      <w:r w:rsidR="00097154">
        <w:rPr>
          <w:rFonts w:hint="eastAsia"/>
        </w:rPr>
        <w:t>车辆运动采用</w:t>
      </w:r>
      <w:r w:rsidR="00506734">
        <w:rPr>
          <w:rFonts w:hint="eastAsia"/>
        </w:rPr>
        <w:t>靠右行驶的</w:t>
      </w:r>
      <w:r w:rsidR="002E6541">
        <w:rPr>
          <w:rFonts w:hint="eastAsia"/>
        </w:rPr>
        <w:t>原则</w:t>
      </w:r>
      <w:r w:rsidR="00506734">
        <w:rPr>
          <w:rFonts w:hint="eastAsia"/>
        </w:rPr>
        <w:t>，同时在同一方向的道路上存在两条车道，车辆的速度为</w:t>
      </w:r>
      <w:r w:rsidR="00506734">
        <w:rPr>
          <w:rFonts w:hint="eastAsia"/>
        </w:rPr>
        <w:t>15km/h</w:t>
      </w:r>
      <w:r w:rsidR="00325F32">
        <w:t xml:space="preserve"> </w:t>
      </w:r>
      <w:r w:rsidR="00325F32">
        <w:rPr>
          <w:rFonts w:hint="eastAsia"/>
        </w:rPr>
        <w:t>-</w:t>
      </w:r>
      <w:r w:rsidR="00325F32">
        <w:t xml:space="preserve"> </w:t>
      </w:r>
      <w:r w:rsidR="00506734">
        <w:rPr>
          <w:rFonts w:hint="eastAsia"/>
        </w:rPr>
        <w:t>60km/h</w:t>
      </w:r>
      <w:r w:rsidR="00506734">
        <w:rPr>
          <w:rFonts w:hint="eastAsia"/>
        </w:rPr>
        <w:t>。每</w:t>
      </w:r>
      <w:r w:rsidR="00506734">
        <w:rPr>
          <w:rFonts w:hint="eastAsia"/>
        </w:rPr>
        <w:t>100</w:t>
      </w:r>
      <w:r w:rsidR="00522A4A">
        <w:t>TTI</w:t>
      </w:r>
      <w:r w:rsidR="00B867A6">
        <w:rPr>
          <w:rFonts w:hint="eastAsia"/>
        </w:rPr>
        <w:t>的</w:t>
      </w:r>
      <w:r w:rsidR="00506734">
        <w:rPr>
          <w:rFonts w:hint="eastAsia"/>
        </w:rPr>
        <w:t>仿真时间会更新</w:t>
      </w:r>
      <w:r w:rsidR="007A798C">
        <w:rPr>
          <w:rFonts w:hint="eastAsia"/>
        </w:rPr>
        <w:t>一次车辆的坐标位置</w:t>
      </w:r>
      <w:r w:rsidR="00BF71C1">
        <w:rPr>
          <w:rFonts w:hint="eastAsia"/>
        </w:rPr>
        <w:t>。</w:t>
      </w:r>
      <w:r w:rsidR="00506734">
        <w:rPr>
          <w:rFonts w:hint="eastAsia"/>
        </w:rPr>
        <w:t>当车辆</w:t>
      </w:r>
      <w:r w:rsidR="009F2457">
        <w:rPr>
          <w:rFonts w:hint="eastAsia"/>
        </w:rPr>
        <w:t>行驶至</w:t>
      </w:r>
      <w:r w:rsidR="00506734">
        <w:rPr>
          <w:rFonts w:hint="eastAsia"/>
        </w:rPr>
        <w:t>交叉路口时，</w:t>
      </w:r>
      <w:r w:rsidR="003E2CC2">
        <w:rPr>
          <w:rFonts w:hint="eastAsia"/>
        </w:rPr>
        <w:t>车辆的行驶方向按照如下概率更新</w:t>
      </w:r>
      <w:r w:rsidR="00A51481">
        <w:rPr>
          <w:rFonts w:hint="eastAsia"/>
        </w:rPr>
        <w:t>：</w:t>
      </w:r>
      <w:r w:rsidR="00506734">
        <w:rPr>
          <w:rFonts w:hint="eastAsia"/>
        </w:rPr>
        <w:t>0.5</w:t>
      </w:r>
      <w:r w:rsidR="00506734">
        <w:rPr>
          <w:rFonts w:hint="eastAsia"/>
        </w:rPr>
        <w:t>的概率直行</w:t>
      </w:r>
      <w:r w:rsidR="00250A89">
        <w:rPr>
          <w:rFonts w:hint="eastAsia"/>
        </w:rPr>
        <w:t>；</w:t>
      </w:r>
      <w:r w:rsidR="00506734">
        <w:rPr>
          <w:rFonts w:hint="eastAsia"/>
        </w:rPr>
        <w:t>0.25</w:t>
      </w:r>
      <w:r w:rsidR="00506734">
        <w:rPr>
          <w:rFonts w:hint="eastAsia"/>
        </w:rPr>
        <w:t>的概率右转</w:t>
      </w:r>
      <w:r w:rsidR="00250A89">
        <w:rPr>
          <w:rFonts w:hint="eastAsia"/>
        </w:rPr>
        <w:t>；</w:t>
      </w:r>
      <w:r w:rsidR="00506734">
        <w:rPr>
          <w:rFonts w:hint="eastAsia"/>
        </w:rPr>
        <w:t>0.25</w:t>
      </w:r>
      <w:r w:rsidR="00506734">
        <w:rPr>
          <w:rFonts w:hint="eastAsia"/>
        </w:rPr>
        <w:t>的概率左转</w:t>
      </w:r>
      <w:r w:rsidR="00644DFC">
        <w:rPr>
          <w:rFonts w:hint="eastAsia"/>
        </w:rPr>
        <w:t>。</w:t>
      </w:r>
      <w:r w:rsidR="00262CA3">
        <w:rPr>
          <w:rFonts w:hint="eastAsia"/>
        </w:rPr>
        <w:t>当车辆</w:t>
      </w:r>
      <w:r w:rsidR="00262CA3" w:rsidRPr="008B08C5">
        <w:rPr>
          <w:rFonts w:hint="eastAsia"/>
        </w:rPr>
        <w:t>到达道路边缘时</w:t>
      </w:r>
      <w:r w:rsidR="00641E7D">
        <w:rPr>
          <w:rFonts w:hint="eastAsia"/>
        </w:rPr>
        <w:t>，采用简单卷绕的方式让</w:t>
      </w:r>
      <w:r w:rsidR="00262CA3">
        <w:rPr>
          <w:rFonts w:hint="eastAsia"/>
        </w:rPr>
        <w:t>车辆重新进入</w:t>
      </w:r>
      <w:r w:rsidR="00850A4F">
        <w:rPr>
          <w:rFonts w:hint="eastAsia"/>
        </w:rPr>
        <w:t>地理拓扑区域</w:t>
      </w:r>
      <w:r w:rsidR="00641E7D">
        <w:rPr>
          <w:rFonts w:hint="eastAsia"/>
        </w:rPr>
        <w:t>，</w:t>
      </w:r>
      <w:r w:rsidR="00262CA3">
        <w:rPr>
          <w:rFonts w:hint="eastAsia"/>
        </w:rPr>
        <w:t>继续行驶。</w:t>
      </w:r>
    </w:p>
    <w:p w14:paraId="20E7BA0F" w14:textId="77777777" w:rsidR="00EF31DA" w:rsidRPr="00D02736" w:rsidRDefault="00EF31DA" w:rsidP="00155717">
      <w:pPr>
        <w:ind w:firstLine="480"/>
      </w:pPr>
    </w:p>
    <w:p w14:paraId="3B3E3A40" w14:textId="77777777" w:rsidR="00155717" w:rsidRPr="000A2F04" w:rsidRDefault="00155717" w:rsidP="00512584">
      <w:pPr>
        <w:pStyle w:val="a3"/>
        <w:numPr>
          <w:ilvl w:val="0"/>
          <w:numId w:val="4"/>
        </w:numPr>
        <w:ind w:firstLineChars="0"/>
        <w:rPr>
          <w:b/>
        </w:rPr>
      </w:pPr>
      <w:r w:rsidRPr="000A2F04">
        <w:rPr>
          <w:rFonts w:hint="eastAsia"/>
          <w:b/>
        </w:rPr>
        <w:t>高速公路</w:t>
      </w:r>
    </w:p>
    <w:p w14:paraId="5D4D7B72" w14:textId="77777777" w:rsidR="0021665E" w:rsidRDefault="00EC2D26" w:rsidP="008B08C5">
      <w:pPr>
        <w:ind w:firstLine="480"/>
      </w:pPr>
      <w:r>
        <w:rPr>
          <w:rFonts w:hint="eastAsia"/>
        </w:rPr>
        <w:t>在</w:t>
      </w:r>
      <w:r w:rsidR="00966905">
        <w:rPr>
          <w:rFonts w:hint="eastAsia"/>
        </w:rPr>
        <w:t>高速公路模型</w:t>
      </w:r>
      <w:r w:rsidR="00600AAB">
        <w:rPr>
          <w:rFonts w:hint="eastAsia"/>
        </w:rPr>
        <w:t>中，车辆</w:t>
      </w:r>
      <w:r w:rsidR="00262185">
        <w:rPr>
          <w:rFonts w:hint="eastAsia"/>
        </w:rPr>
        <w:t>同样采用</w:t>
      </w:r>
      <w:r w:rsidR="008B08C5" w:rsidRPr="008B08C5">
        <w:rPr>
          <w:rFonts w:hint="eastAsia"/>
        </w:rPr>
        <w:t>靠右行驶的原则，同侧的三个车道行驶方向相同，速度为</w:t>
      </w:r>
      <w:r w:rsidR="00B200D2" w:rsidRPr="008B08C5">
        <w:rPr>
          <w:rFonts w:hint="eastAsia"/>
        </w:rPr>
        <w:t xml:space="preserve">70km/h </w:t>
      </w:r>
      <w:r w:rsidR="00B200D2">
        <w:rPr>
          <w:rFonts w:hint="eastAsia"/>
        </w:rPr>
        <w:t>-</w:t>
      </w:r>
      <w:r w:rsidR="00B200D2">
        <w:t xml:space="preserve"> </w:t>
      </w:r>
      <w:r w:rsidR="008B08C5" w:rsidRPr="008B08C5">
        <w:rPr>
          <w:rFonts w:hint="eastAsia"/>
        </w:rPr>
        <w:t>140km/h</w:t>
      </w:r>
      <w:r w:rsidR="008B08C5" w:rsidRPr="008B08C5">
        <w:rPr>
          <w:rFonts w:hint="eastAsia"/>
        </w:rPr>
        <w:t>，分别对应中等以及稀疏的车辆</w:t>
      </w:r>
      <w:r w:rsidR="007D6FB8">
        <w:rPr>
          <w:rFonts w:hint="eastAsia"/>
        </w:rPr>
        <w:t>分布</w:t>
      </w:r>
      <w:r w:rsidR="008B08C5" w:rsidRPr="008B08C5">
        <w:rPr>
          <w:rFonts w:hint="eastAsia"/>
        </w:rPr>
        <w:t>情形。</w:t>
      </w:r>
      <w:r w:rsidR="00D97798">
        <w:rPr>
          <w:rFonts w:hint="eastAsia"/>
        </w:rPr>
        <w:t>当车辆</w:t>
      </w:r>
      <w:r w:rsidR="00D97798" w:rsidRPr="008B08C5">
        <w:rPr>
          <w:rFonts w:hint="eastAsia"/>
        </w:rPr>
        <w:t>到达道路边缘时</w:t>
      </w:r>
      <w:r w:rsidR="00D97798">
        <w:rPr>
          <w:rFonts w:hint="eastAsia"/>
        </w:rPr>
        <w:t>，采用简单卷绕的方式让车辆重新进入地理拓扑区域，继续行驶。</w:t>
      </w:r>
    </w:p>
    <w:p w14:paraId="0085A839" w14:textId="77777777" w:rsidR="00D83398" w:rsidRPr="00045A60" w:rsidRDefault="00993589" w:rsidP="00512584">
      <w:pPr>
        <w:pStyle w:val="4"/>
        <w:numPr>
          <w:ilvl w:val="3"/>
          <w:numId w:val="2"/>
        </w:numPr>
      </w:pPr>
      <w:bookmarkStart w:id="31" w:name="_Toc508784890"/>
      <w:r>
        <w:rPr>
          <w:rFonts w:hint="eastAsia"/>
        </w:rPr>
        <w:t>传播模型与</w:t>
      </w:r>
      <w:r w:rsidR="0021665E">
        <w:rPr>
          <w:rFonts w:hint="eastAsia"/>
        </w:rPr>
        <w:t>信道刷新</w:t>
      </w:r>
      <w:bookmarkEnd w:id="31"/>
    </w:p>
    <w:p w14:paraId="22934416" w14:textId="3AD23D21" w:rsidR="005D5E43" w:rsidRDefault="00D56312" w:rsidP="005D5E43">
      <w:pPr>
        <w:ind w:firstLine="480"/>
      </w:pPr>
      <w:r>
        <w:rPr>
          <w:rFonts w:hint="eastAsia"/>
        </w:rPr>
        <w:t>车辆与车辆之间的传播模型</w:t>
      </w:r>
      <w:r w:rsidR="005D5E43">
        <w:rPr>
          <w:rFonts w:hint="eastAsia"/>
        </w:rPr>
        <w:t>参数</w:t>
      </w:r>
      <w:r>
        <w:rPr>
          <w:rFonts w:hint="eastAsia"/>
        </w:rPr>
        <w:t>详</w:t>
      </w:r>
      <w:r w:rsidR="00EA0AE3">
        <w:rPr>
          <w:rFonts w:hint="eastAsia"/>
        </w:rPr>
        <w:t>见</w:t>
      </w:r>
      <w:r w:rsidR="001179EF" w:rsidRPr="00D6301E">
        <w:fldChar w:fldCharType="begin"/>
      </w:r>
      <w:r w:rsidR="001179EF" w:rsidRPr="00D6301E">
        <w:instrText xml:space="preserve"> </w:instrText>
      </w:r>
      <w:r w:rsidR="001179EF" w:rsidRPr="00D6301E">
        <w:rPr>
          <w:rFonts w:hint="eastAsia"/>
        </w:rPr>
        <w:instrText>REF _Ref494293470 \h</w:instrText>
      </w:r>
      <w:r w:rsidR="001179EF" w:rsidRPr="00D6301E">
        <w:instrText xml:space="preserve"> </w:instrText>
      </w:r>
      <w:r w:rsidR="00D6301E">
        <w:instrText xml:space="preserve"> \* MERGEFORMAT </w:instrText>
      </w:r>
      <w:r w:rsidR="001179EF" w:rsidRPr="00D6301E">
        <w:fldChar w:fldCharType="separate"/>
      </w:r>
      <w:r w:rsidR="007F4E61" w:rsidRPr="007F4E61">
        <w:rPr>
          <w:rFonts w:hint="eastAsia"/>
        </w:rPr>
        <w:t>表</w:t>
      </w:r>
      <w:r w:rsidR="007F4E61" w:rsidRPr="007F4E61">
        <w:rPr>
          <w:rFonts w:hint="eastAsia"/>
        </w:rPr>
        <w:t xml:space="preserve"> 3-</w:t>
      </w:r>
      <w:r w:rsidR="007F4E61" w:rsidRPr="007F4E61">
        <w:t>3</w:t>
      </w:r>
      <w:r w:rsidR="001179EF" w:rsidRPr="00D6301E">
        <w:fldChar w:fldCharType="end"/>
      </w:r>
      <w:r w:rsidR="00C67A41">
        <w:rPr>
          <w:rFonts w:hint="eastAsia"/>
        </w:rPr>
        <w:t>。</w:t>
      </w:r>
    </w:p>
    <w:p w14:paraId="2D457A50" w14:textId="1BCCE4A8" w:rsidR="003B5C3D" w:rsidRDefault="003B5C3D" w:rsidP="005D5E43">
      <w:pPr>
        <w:ind w:firstLine="480"/>
      </w:pPr>
    </w:p>
    <w:p w14:paraId="78F78C21" w14:textId="57D9E220" w:rsidR="003B5C3D" w:rsidRDefault="003B5C3D" w:rsidP="005D5E43">
      <w:pPr>
        <w:ind w:firstLine="480"/>
      </w:pPr>
    </w:p>
    <w:p w14:paraId="06A7CE5F" w14:textId="19A83E26" w:rsidR="005D5E43" w:rsidRPr="005D5E43" w:rsidRDefault="005D5E43" w:rsidP="00D02736">
      <w:pPr>
        <w:pStyle w:val="a8"/>
        <w:ind w:firstLineChars="0" w:firstLine="0"/>
        <w:jc w:val="center"/>
        <w:rPr>
          <w:rFonts w:ascii="楷体" w:eastAsia="楷体" w:hAnsi="楷体"/>
          <w:sz w:val="21"/>
          <w:szCs w:val="21"/>
        </w:rPr>
      </w:pPr>
      <w:bookmarkStart w:id="32" w:name="_Ref494293470"/>
      <w:r w:rsidRPr="005D5E43">
        <w:rPr>
          <w:rFonts w:ascii="楷体" w:eastAsia="楷体" w:hAnsi="楷体" w:hint="eastAsia"/>
          <w:sz w:val="21"/>
          <w:szCs w:val="21"/>
        </w:rPr>
        <w:lastRenderedPageBreak/>
        <w:t>表 3-</w:t>
      </w:r>
      <w:r w:rsidRPr="005D5E43">
        <w:rPr>
          <w:rFonts w:ascii="楷体" w:eastAsia="楷体" w:hAnsi="楷体"/>
          <w:sz w:val="21"/>
          <w:szCs w:val="21"/>
        </w:rPr>
        <w:fldChar w:fldCharType="begin"/>
      </w:r>
      <w:r w:rsidRPr="005D5E43">
        <w:rPr>
          <w:rFonts w:ascii="楷体" w:eastAsia="楷体" w:hAnsi="楷体"/>
          <w:sz w:val="21"/>
          <w:szCs w:val="21"/>
        </w:rPr>
        <w:instrText xml:space="preserve"> </w:instrText>
      </w:r>
      <w:r w:rsidRPr="005D5E43">
        <w:rPr>
          <w:rFonts w:ascii="楷体" w:eastAsia="楷体" w:hAnsi="楷体" w:hint="eastAsia"/>
          <w:sz w:val="21"/>
          <w:szCs w:val="21"/>
        </w:rPr>
        <w:instrText>SEQ 表_3- \* ARABIC</w:instrText>
      </w:r>
      <w:r w:rsidRPr="005D5E43">
        <w:rPr>
          <w:rFonts w:ascii="楷体" w:eastAsia="楷体" w:hAnsi="楷体"/>
          <w:sz w:val="21"/>
          <w:szCs w:val="21"/>
        </w:rPr>
        <w:instrText xml:space="preserve"> </w:instrText>
      </w:r>
      <w:r w:rsidRPr="005D5E43">
        <w:rPr>
          <w:rFonts w:ascii="楷体" w:eastAsia="楷体" w:hAnsi="楷体"/>
          <w:sz w:val="21"/>
          <w:szCs w:val="21"/>
        </w:rPr>
        <w:fldChar w:fldCharType="separate"/>
      </w:r>
      <w:r w:rsidR="007F4E61">
        <w:rPr>
          <w:rFonts w:ascii="楷体" w:eastAsia="楷体" w:hAnsi="楷体"/>
          <w:noProof/>
          <w:sz w:val="21"/>
          <w:szCs w:val="21"/>
        </w:rPr>
        <w:t>3</w:t>
      </w:r>
      <w:r w:rsidRPr="005D5E43">
        <w:rPr>
          <w:rFonts w:ascii="楷体" w:eastAsia="楷体" w:hAnsi="楷体"/>
          <w:sz w:val="21"/>
          <w:szCs w:val="21"/>
        </w:rPr>
        <w:fldChar w:fldCharType="end"/>
      </w:r>
      <w:bookmarkEnd w:id="32"/>
      <w:r w:rsidRPr="005D5E43">
        <w:rPr>
          <w:rFonts w:ascii="楷体" w:eastAsia="楷体" w:hAnsi="楷体"/>
          <w:sz w:val="21"/>
          <w:szCs w:val="21"/>
        </w:rPr>
        <w:t xml:space="preserve"> </w:t>
      </w:r>
      <w:r w:rsidR="002A5CA8">
        <w:rPr>
          <w:rFonts w:ascii="楷体" w:eastAsia="楷体" w:hAnsi="楷体" w:hint="eastAsia"/>
          <w:sz w:val="21"/>
          <w:szCs w:val="21"/>
        </w:rPr>
        <w:t>车辆与车辆</w:t>
      </w:r>
      <w:r w:rsidRPr="005D5E43">
        <w:rPr>
          <w:rFonts w:ascii="楷体" w:eastAsia="楷体" w:hAnsi="楷体" w:hint="eastAsia"/>
          <w:sz w:val="21"/>
          <w:szCs w:val="21"/>
        </w:rPr>
        <w:t>传播模型参数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158"/>
        <w:gridCol w:w="3158"/>
      </w:tblGrid>
      <w:tr w:rsidR="001D76B7" w:rsidRPr="00195B4C" w14:paraId="7944A831" w14:textId="77777777" w:rsidTr="001D76B7">
        <w:tc>
          <w:tcPr>
            <w:tcW w:w="1980" w:type="dxa"/>
          </w:tcPr>
          <w:p w14:paraId="6EA4D156" w14:textId="77777777" w:rsidR="001D76B7" w:rsidRPr="00195B4C" w:rsidRDefault="001D76B7" w:rsidP="00A93279">
            <w:pPr>
              <w:pStyle w:val="a6"/>
            </w:pPr>
            <w:r>
              <w:rPr>
                <w:rFonts w:hint="eastAsia"/>
              </w:rPr>
              <w:t>地理拓扑模型</w:t>
            </w:r>
          </w:p>
        </w:tc>
        <w:tc>
          <w:tcPr>
            <w:tcW w:w="3158" w:type="dxa"/>
          </w:tcPr>
          <w:p w14:paraId="43FFC8FD" w14:textId="77777777" w:rsidR="001D76B7" w:rsidRPr="00195B4C" w:rsidRDefault="001D76B7" w:rsidP="00A93279">
            <w:pPr>
              <w:pStyle w:val="a6"/>
            </w:pPr>
            <w:r>
              <w:rPr>
                <w:rFonts w:hint="eastAsia"/>
              </w:rPr>
              <w:t>曼哈顿街区</w:t>
            </w:r>
          </w:p>
        </w:tc>
        <w:tc>
          <w:tcPr>
            <w:tcW w:w="3158" w:type="dxa"/>
          </w:tcPr>
          <w:p w14:paraId="46CE73FE" w14:textId="77777777" w:rsidR="001D76B7" w:rsidRPr="00195B4C" w:rsidRDefault="001D76B7" w:rsidP="00A93279">
            <w:pPr>
              <w:pStyle w:val="a6"/>
            </w:pPr>
            <w:r>
              <w:rPr>
                <w:rFonts w:hint="eastAsia"/>
              </w:rPr>
              <w:t>高速公路</w:t>
            </w:r>
          </w:p>
        </w:tc>
      </w:tr>
      <w:tr w:rsidR="001D76B7" w:rsidRPr="00195B4C" w14:paraId="084DDF5C" w14:textId="77777777" w:rsidTr="001D76B7">
        <w:tc>
          <w:tcPr>
            <w:tcW w:w="1980" w:type="dxa"/>
          </w:tcPr>
          <w:p w14:paraId="59F56698" w14:textId="77777777" w:rsidR="001D76B7" w:rsidRPr="00195B4C" w:rsidRDefault="001D76B7" w:rsidP="001D76B7">
            <w:pPr>
              <w:pStyle w:val="a6"/>
            </w:pPr>
            <w:r w:rsidRPr="00195B4C">
              <w:rPr>
                <w:rFonts w:hint="eastAsia"/>
              </w:rPr>
              <w:t>路径损耗</w:t>
            </w:r>
            <w:r>
              <w:rPr>
                <w:rFonts w:hint="eastAsia"/>
              </w:rPr>
              <w:t>模型</w:t>
            </w:r>
          </w:p>
        </w:tc>
        <w:tc>
          <w:tcPr>
            <w:tcW w:w="3158" w:type="dxa"/>
          </w:tcPr>
          <w:p w14:paraId="366DCCBB" w14:textId="77777777" w:rsidR="001D76B7" w:rsidRPr="00195B4C" w:rsidRDefault="001D76B7" w:rsidP="001D76B7">
            <w:pPr>
              <w:pStyle w:val="a6"/>
            </w:pPr>
            <w:r w:rsidRPr="00195B4C">
              <w:rPr>
                <w:rFonts w:hint="eastAsia"/>
              </w:rPr>
              <w:t>WINNER+ B1 manhattan</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c>
          <w:tcPr>
            <w:tcW w:w="3158" w:type="dxa"/>
          </w:tcPr>
          <w:p w14:paraId="2D53F0E9" w14:textId="77777777" w:rsidR="001D76B7" w:rsidRPr="00195B4C" w:rsidRDefault="00907EA4" w:rsidP="001D76B7">
            <w:pPr>
              <w:pStyle w:val="a6"/>
            </w:pPr>
            <w:r w:rsidRPr="00907EA4">
              <w:t>LOS in WINNER+ B1</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r>
      <w:tr w:rsidR="00907EA4" w:rsidRPr="00195B4C" w14:paraId="16D788D8" w14:textId="77777777" w:rsidTr="00472448">
        <w:tc>
          <w:tcPr>
            <w:tcW w:w="1980" w:type="dxa"/>
          </w:tcPr>
          <w:p w14:paraId="2E7E6F31" w14:textId="77777777" w:rsidR="00907EA4" w:rsidRPr="00195B4C" w:rsidRDefault="00907EA4" w:rsidP="001D76B7">
            <w:pPr>
              <w:pStyle w:val="a6"/>
            </w:pPr>
            <w:r w:rsidRPr="00195B4C">
              <w:rPr>
                <w:rFonts w:hint="eastAsia"/>
              </w:rPr>
              <w:t>阴影分布</w:t>
            </w:r>
          </w:p>
        </w:tc>
        <w:tc>
          <w:tcPr>
            <w:tcW w:w="6316" w:type="dxa"/>
            <w:gridSpan w:val="2"/>
          </w:tcPr>
          <w:p w14:paraId="437C6911" w14:textId="77777777" w:rsidR="00907EA4" w:rsidRPr="00195B4C" w:rsidRDefault="00907EA4" w:rsidP="001D76B7">
            <w:pPr>
              <w:pStyle w:val="a6"/>
            </w:pPr>
            <w:r>
              <w:rPr>
                <w:rFonts w:hint="eastAsia"/>
              </w:rPr>
              <w:t>对数</w:t>
            </w:r>
            <w:r w:rsidRPr="00195B4C">
              <w:rPr>
                <w:rFonts w:hint="eastAsia"/>
              </w:rPr>
              <w:t>正态分布</w:t>
            </w:r>
          </w:p>
        </w:tc>
      </w:tr>
      <w:tr w:rsidR="001D76B7" w:rsidRPr="00195B4C" w14:paraId="01830344" w14:textId="77777777" w:rsidTr="001D76B7">
        <w:tc>
          <w:tcPr>
            <w:tcW w:w="1980" w:type="dxa"/>
          </w:tcPr>
          <w:p w14:paraId="65A98DE0" w14:textId="77777777" w:rsidR="001D76B7" w:rsidRPr="00195B4C" w:rsidRDefault="001D76B7" w:rsidP="001D76B7">
            <w:pPr>
              <w:pStyle w:val="a6"/>
            </w:pPr>
            <w:r w:rsidRPr="00195B4C">
              <w:rPr>
                <w:rFonts w:hint="eastAsia"/>
              </w:rPr>
              <w:t>阴影</w:t>
            </w:r>
            <w:r>
              <w:rPr>
                <w:rFonts w:hint="eastAsia"/>
              </w:rPr>
              <w:t>衰落</w:t>
            </w:r>
            <w:r w:rsidRPr="00195B4C">
              <w:rPr>
                <w:rFonts w:hint="eastAsia"/>
              </w:rPr>
              <w:t>标准差</w:t>
            </w:r>
          </w:p>
        </w:tc>
        <w:tc>
          <w:tcPr>
            <w:tcW w:w="3158" w:type="dxa"/>
          </w:tcPr>
          <w:p w14:paraId="34B4A830" w14:textId="77777777" w:rsidR="001D76B7" w:rsidRPr="00195B4C" w:rsidRDefault="001D76B7" w:rsidP="001D76B7">
            <w:pPr>
              <w:pStyle w:val="a6"/>
            </w:pPr>
            <w:r>
              <w:t>LOS</w:t>
            </w:r>
            <w:r>
              <w:rPr>
                <w:rFonts w:hint="eastAsia"/>
              </w:rPr>
              <w:t>为</w:t>
            </w:r>
            <w:r w:rsidR="00907EA4">
              <w:rPr>
                <w:rFonts w:hint="eastAsia"/>
              </w:rPr>
              <w:t>3</w:t>
            </w:r>
            <w:r w:rsidRPr="00195B4C">
              <w:rPr>
                <w:rFonts w:hint="eastAsia"/>
              </w:rPr>
              <w:t>dB</w:t>
            </w:r>
            <w:r>
              <w:rPr>
                <w:rFonts w:hint="eastAsia"/>
              </w:rPr>
              <w:t>；</w:t>
            </w:r>
            <w:r w:rsidRPr="00195B4C">
              <w:rPr>
                <w:rFonts w:hint="eastAsia"/>
              </w:rPr>
              <w:t>NLOS</w:t>
            </w:r>
            <w:r>
              <w:rPr>
                <w:rFonts w:hint="eastAsia"/>
              </w:rPr>
              <w:t>为</w:t>
            </w:r>
            <w:r w:rsidR="00907EA4">
              <w:rPr>
                <w:rFonts w:hint="eastAsia"/>
              </w:rPr>
              <w:t>4</w:t>
            </w:r>
            <w:r>
              <w:rPr>
                <w:rFonts w:hint="eastAsia"/>
              </w:rPr>
              <w:t>dB</w:t>
            </w:r>
          </w:p>
        </w:tc>
        <w:tc>
          <w:tcPr>
            <w:tcW w:w="3158" w:type="dxa"/>
          </w:tcPr>
          <w:p w14:paraId="11A4FCCD" w14:textId="77777777" w:rsidR="001D76B7" w:rsidRDefault="00907EA4" w:rsidP="001D76B7">
            <w:pPr>
              <w:pStyle w:val="a6"/>
            </w:pPr>
            <w:r>
              <w:rPr>
                <w:rFonts w:hint="eastAsia"/>
              </w:rPr>
              <w:t>3dB</w:t>
            </w:r>
          </w:p>
        </w:tc>
      </w:tr>
      <w:tr w:rsidR="001D76B7" w:rsidRPr="00195B4C" w14:paraId="387BC611" w14:textId="77777777" w:rsidTr="001D76B7">
        <w:tc>
          <w:tcPr>
            <w:tcW w:w="1980" w:type="dxa"/>
          </w:tcPr>
          <w:p w14:paraId="1A21036C" w14:textId="77777777" w:rsidR="001D76B7" w:rsidRPr="00195B4C" w:rsidRDefault="001D76B7" w:rsidP="001D76B7">
            <w:pPr>
              <w:pStyle w:val="a6"/>
            </w:pPr>
            <w:r w:rsidRPr="00195B4C">
              <w:rPr>
                <w:rFonts w:hint="eastAsia"/>
              </w:rPr>
              <w:t>非相关距离</w:t>
            </w:r>
          </w:p>
        </w:tc>
        <w:tc>
          <w:tcPr>
            <w:tcW w:w="3158" w:type="dxa"/>
          </w:tcPr>
          <w:p w14:paraId="7F8D1728" w14:textId="77777777" w:rsidR="001D76B7" w:rsidRPr="00195B4C" w:rsidRDefault="001D76B7" w:rsidP="001D76B7">
            <w:pPr>
              <w:pStyle w:val="a6"/>
            </w:pPr>
            <w:r>
              <w:rPr>
                <w:rFonts w:hint="eastAsia"/>
              </w:rPr>
              <w:t>10</w:t>
            </w:r>
            <w:r w:rsidRPr="00195B4C">
              <w:rPr>
                <w:rFonts w:hint="eastAsia"/>
              </w:rPr>
              <w:t>m</w:t>
            </w:r>
          </w:p>
        </w:tc>
        <w:tc>
          <w:tcPr>
            <w:tcW w:w="3158" w:type="dxa"/>
          </w:tcPr>
          <w:p w14:paraId="62BE4577" w14:textId="77777777" w:rsidR="001D76B7" w:rsidRDefault="00EA3086" w:rsidP="001D76B7">
            <w:pPr>
              <w:pStyle w:val="a6"/>
            </w:pPr>
            <w:r>
              <w:rPr>
                <w:rFonts w:hint="eastAsia"/>
              </w:rPr>
              <w:t>25m</w:t>
            </w:r>
          </w:p>
        </w:tc>
      </w:tr>
      <w:tr w:rsidR="009D30BD" w:rsidRPr="00195B4C" w14:paraId="4D551C3F" w14:textId="77777777" w:rsidTr="00472448">
        <w:tc>
          <w:tcPr>
            <w:tcW w:w="1980" w:type="dxa"/>
          </w:tcPr>
          <w:p w14:paraId="7F6A39DC" w14:textId="77777777" w:rsidR="009D30BD" w:rsidRPr="00195B4C" w:rsidRDefault="009D30BD" w:rsidP="001D76B7">
            <w:pPr>
              <w:pStyle w:val="a6"/>
            </w:pPr>
            <w:r w:rsidRPr="00195B4C">
              <w:rPr>
                <w:rFonts w:hint="eastAsia"/>
              </w:rPr>
              <w:t>快衰落</w:t>
            </w:r>
          </w:p>
        </w:tc>
        <w:tc>
          <w:tcPr>
            <w:tcW w:w="6316" w:type="dxa"/>
            <w:gridSpan w:val="2"/>
          </w:tcPr>
          <w:p w14:paraId="293ABC43" w14:textId="7E0E389D" w:rsidR="009D30BD" w:rsidRPr="00195B4C" w:rsidRDefault="005A5EA4" w:rsidP="005A5EA4">
            <w:pPr>
              <w:pStyle w:val="a6"/>
            </w:pPr>
            <w:r>
              <w:rPr>
                <w:rFonts w:hint="eastAsia"/>
              </w:rPr>
              <w:t>由于篇幅原因，</w:t>
            </w:r>
            <w:r w:rsidR="00D70F0F">
              <w:rPr>
                <w:rFonts w:hint="eastAsia"/>
              </w:rPr>
              <w:t>不再</w:t>
            </w:r>
            <w:r>
              <w:rPr>
                <w:rFonts w:hint="eastAsia"/>
              </w:rPr>
              <w:t>详细列出，</w:t>
            </w:r>
            <w:r w:rsidR="00D735E9">
              <w:rPr>
                <w:rFonts w:hint="eastAsia"/>
              </w:rPr>
              <w:t>如有兴趣，</w:t>
            </w:r>
            <w:r>
              <w:rPr>
                <w:rFonts w:hint="eastAsia"/>
              </w:rPr>
              <w:t>请参考文献</w:t>
            </w:r>
            <w:r>
              <w:fldChar w:fldCharType="begin"/>
            </w:r>
            <w:r>
              <w:instrText xml:space="preserve"> </w:instrText>
            </w:r>
            <w:r>
              <w:rPr>
                <w:rFonts w:hint="eastAsia"/>
              </w:rPr>
              <w:instrText>REF _Ref498118966 \r \h</w:instrText>
            </w:r>
            <w:r>
              <w:instrText xml:space="preserve"> </w:instrText>
            </w:r>
            <w:r>
              <w:fldChar w:fldCharType="separate"/>
            </w:r>
            <w:r w:rsidR="007F4E61">
              <w:t>[32]</w:t>
            </w:r>
            <w:r>
              <w:fldChar w:fldCharType="end"/>
            </w:r>
            <w:r>
              <w:rPr>
                <w:rFonts w:hint="eastAsia"/>
              </w:rPr>
              <w:t>的</w:t>
            </w:r>
            <w:r w:rsidR="009D30BD" w:rsidRPr="00195B4C">
              <w:t>A.2.1.2.1.1</w:t>
            </w:r>
            <w:r>
              <w:rPr>
                <w:rFonts w:hint="eastAsia"/>
              </w:rPr>
              <w:t>以及</w:t>
            </w:r>
            <w:r w:rsidR="009D30BD" w:rsidRPr="00195B4C">
              <w:t>A.2.1.2.1.2</w:t>
            </w:r>
            <w:r>
              <w:rPr>
                <w:rFonts w:hint="eastAsia"/>
              </w:rPr>
              <w:t>小节</w:t>
            </w:r>
          </w:p>
        </w:tc>
      </w:tr>
    </w:tbl>
    <w:p w14:paraId="552988C8" w14:textId="77777777" w:rsidR="008F5AD4" w:rsidRDefault="00514487" w:rsidP="00CF7ABA">
      <w:pPr>
        <w:ind w:firstLine="480"/>
      </w:pPr>
      <w:r>
        <w:rPr>
          <w:rFonts w:hint="eastAsia"/>
        </w:rPr>
        <w:t>初始化时，</w:t>
      </w:r>
      <w:r w:rsidR="00CF7ABA">
        <w:rPr>
          <w:rFonts w:hint="eastAsia"/>
        </w:rPr>
        <w:t>假设</w:t>
      </w:r>
      <w:r w:rsidR="00A76DC6" w:rsidRPr="00A76DC6">
        <w:rPr>
          <w:position w:val="-6"/>
        </w:rPr>
        <w:object w:dxaOrig="279" w:dyaOrig="279" w14:anchorId="6F599E1F">
          <v:shape id="_x0000_i1046" type="#_x0000_t75" style="width:14.25pt;height:14.25pt" o:ole="">
            <v:imagedata r:id="rId57" o:title=""/>
          </v:shape>
          <o:OLEObject Type="Embed" ProgID="Equation.DSMT4" ShapeID="_x0000_i1046" DrawAspect="Content" ObjectID="_1582717490" r:id="rId58"/>
        </w:object>
      </w:r>
      <w:r w:rsidR="00B36548">
        <w:rPr>
          <w:rFonts w:hint="eastAsia"/>
        </w:rPr>
        <w:t>为所有车辆</w:t>
      </w:r>
      <w:r w:rsidR="00A16ABC">
        <w:rPr>
          <w:rFonts w:hint="eastAsia"/>
        </w:rPr>
        <w:t>数</w:t>
      </w:r>
      <w:r w:rsidR="0035476F">
        <w:rPr>
          <w:rFonts w:hint="eastAsia"/>
        </w:rPr>
        <w:t>。</w:t>
      </w:r>
      <w:r w:rsidR="00E80C32" w:rsidRPr="00053F3B">
        <w:rPr>
          <w:position w:val="-6"/>
        </w:rPr>
        <w:object w:dxaOrig="279" w:dyaOrig="279" w14:anchorId="5C14034C">
          <v:shape id="_x0000_i1047" type="#_x0000_t75" style="width:14.25pt;height:14.25pt" o:ole="">
            <v:imagedata r:id="rId59" o:title=""/>
          </v:shape>
          <o:OLEObject Type="Embed" ProgID="Equation.DSMT4" ShapeID="_x0000_i1047" DrawAspect="Content" ObjectID="_1582717491" r:id="rId60"/>
        </w:object>
      </w:r>
      <w:r w:rsidR="00A16ABC">
        <w:rPr>
          <w:rFonts w:hint="eastAsia"/>
        </w:rPr>
        <w:t>个车辆的位置按照撒点模型产生</w:t>
      </w:r>
      <w:r w:rsidR="0035476F">
        <w:rPr>
          <w:rFonts w:hint="eastAsia"/>
        </w:rPr>
        <w:t>。</w:t>
      </w:r>
      <w:r w:rsidR="00A16ABC">
        <w:rPr>
          <w:rFonts w:hint="eastAsia"/>
        </w:rPr>
        <w:t>路径损耗</w:t>
      </w:r>
      <w:r w:rsidR="004A05F9" w:rsidRPr="004A05F9">
        <w:rPr>
          <w:position w:val="-12"/>
        </w:rPr>
        <w:object w:dxaOrig="580" w:dyaOrig="360" w14:anchorId="06CF5427">
          <v:shape id="_x0000_i1048" type="#_x0000_t75" style="width:28.5pt;height:19.5pt" o:ole="">
            <v:imagedata r:id="rId61" o:title=""/>
          </v:shape>
          <o:OLEObject Type="Embed" ProgID="Equation.DSMT4" ShapeID="_x0000_i1048" DrawAspect="Content" ObjectID="_1582717492" r:id="rId62"/>
        </w:object>
      </w:r>
      <w:r w:rsidR="00A16ABC">
        <w:rPr>
          <w:rFonts w:hint="eastAsia"/>
        </w:rPr>
        <w:t>按照</w:t>
      </w:r>
      <w:r w:rsidR="009C5E5A">
        <w:rPr>
          <w:rFonts w:hint="eastAsia"/>
        </w:rPr>
        <w:t>车辆</w:t>
      </w:r>
      <w:r w:rsidR="002026E4">
        <w:rPr>
          <w:rFonts w:hint="eastAsia"/>
        </w:rPr>
        <w:t>位置和相应的路径损耗模型产生</w:t>
      </w:r>
      <w:r w:rsidR="006E3683" w:rsidRPr="00053F3B">
        <w:rPr>
          <w:position w:val="-6"/>
        </w:rPr>
        <w:object w:dxaOrig="660" w:dyaOrig="279" w14:anchorId="5ADC11F7">
          <v:shape id="_x0000_i1049" type="#_x0000_t75" style="width:33.75pt;height:14.25pt" o:ole="">
            <v:imagedata r:id="rId63" o:title=""/>
          </v:shape>
          <o:OLEObject Type="Embed" ProgID="Equation.DSMT4" ShapeID="_x0000_i1049" DrawAspect="Content" ObjectID="_1582717493" r:id="rId64"/>
        </w:object>
      </w:r>
      <w:r w:rsidR="00890B9E">
        <w:rPr>
          <w:rFonts w:hint="eastAsia"/>
        </w:rPr>
        <w:t>的</w:t>
      </w:r>
      <w:r w:rsidR="00A16ABC">
        <w:rPr>
          <w:rFonts w:hint="eastAsia"/>
        </w:rPr>
        <w:t>矩阵</w:t>
      </w:r>
      <w:r w:rsidR="00CF7ABA">
        <w:rPr>
          <w:rFonts w:hint="eastAsia"/>
        </w:rPr>
        <w:t>。</w:t>
      </w:r>
      <w:r w:rsidR="00A16ABC">
        <w:rPr>
          <w:rFonts w:hint="eastAsia"/>
        </w:rPr>
        <w:t>阴影衰落（使用</w:t>
      </w:r>
      <w:r w:rsidR="00A16ABC">
        <w:rPr>
          <w:rFonts w:hint="eastAsia"/>
        </w:rPr>
        <w:t>log</w:t>
      </w:r>
      <w:r w:rsidR="00A16ABC">
        <w:rPr>
          <w:rFonts w:hint="eastAsia"/>
        </w:rPr>
        <w:t>域）</w:t>
      </w:r>
      <w:r w:rsidR="0025602F" w:rsidRPr="00053F3B">
        <w:rPr>
          <w:position w:val="-10"/>
        </w:rPr>
        <w:object w:dxaOrig="499" w:dyaOrig="320" w14:anchorId="47AA1A9B">
          <v:shape id="_x0000_i1050" type="#_x0000_t75" style="width:25.5pt;height:16.5pt" o:ole="">
            <v:imagedata r:id="rId65" o:title=""/>
          </v:shape>
          <o:OLEObject Type="Embed" ProgID="Equation.DSMT4" ShapeID="_x0000_i1050" DrawAspect="Content" ObjectID="_1582717494" r:id="rId66"/>
        </w:object>
      </w:r>
      <w:r w:rsidR="00A16ABC">
        <w:rPr>
          <w:rFonts w:hint="eastAsia"/>
        </w:rPr>
        <w:t>，根据相应的阴影衰落模型产生</w:t>
      </w:r>
      <w:r w:rsidR="006E3683" w:rsidRPr="00053F3B">
        <w:rPr>
          <w:position w:val="-6"/>
        </w:rPr>
        <w:object w:dxaOrig="660" w:dyaOrig="279" w14:anchorId="63CB7909">
          <v:shape id="_x0000_i1051" type="#_x0000_t75" style="width:33.75pt;height:14.25pt" o:ole="">
            <v:imagedata r:id="rId63" o:title=""/>
          </v:shape>
          <o:OLEObject Type="Embed" ProgID="Equation.DSMT4" ShapeID="_x0000_i1051" DrawAspect="Content" ObjectID="_1582717495" r:id="rId67"/>
        </w:object>
      </w:r>
      <w:r w:rsidR="00A16ABC">
        <w:rPr>
          <w:rFonts w:hint="eastAsia"/>
        </w:rPr>
        <w:t>的矩阵。快速衰落</w:t>
      </w:r>
      <w:r w:rsidR="008005A0" w:rsidRPr="00053F3B">
        <w:rPr>
          <w:position w:val="-10"/>
        </w:rPr>
        <w:object w:dxaOrig="580" w:dyaOrig="320" w14:anchorId="0FEF281D">
          <v:shape id="_x0000_i1052" type="#_x0000_t75" style="width:28.5pt;height:16.5pt" o:ole="">
            <v:imagedata r:id="rId68" o:title=""/>
          </v:shape>
          <o:OLEObject Type="Embed" ProgID="Equation.DSMT4" ShapeID="_x0000_i1052" DrawAspect="Content" ObjectID="_1582717496" r:id="rId69"/>
        </w:object>
      </w:r>
      <w:r w:rsidR="00D93F95">
        <w:rPr>
          <w:rFonts w:hint="eastAsia"/>
        </w:rPr>
        <w:t>，根据相应的快衰落模型</w:t>
      </w:r>
      <w:r w:rsidR="00A16ABC">
        <w:rPr>
          <w:rFonts w:hint="eastAsia"/>
        </w:rPr>
        <w:t>产生</w:t>
      </w:r>
      <w:r w:rsidR="006E3683" w:rsidRPr="00053F3B">
        <w:rPr>
          <w:position w:val="-6"/>
        </w:rPr>
        <w:object w:dxaOrig="660" w:dyaOrig="279" w14:anchorId="64E28BD7">
          <v:shape id="_x0000_i1053" type="#_x0000_t75" style="width:33.75pt;height:14.25pt" o:ole="">
            <v:imagedata r:id="rId63" o:title=""/>
          </v:shape>
          <o:OLEObject Type="Embed" ProgID="Equation.DSMT4" ShapeID="_x0000_i1053" DrawAspect="Content" ObjectID="_1582717497" r:id="rId70"/>
        </w:object>
      </w:r>
      <w:r w:rsidR="00A16ABC">
        <w:rPr>
          <w:rFonts w:hint="eastAsia"/>
        </w:rPr>
        <w:t>的矩阵。</w:t>
      </w:r>
    </w:p>
    <w:p w14:paraId="35715013" w14:textId="77777777" w:rsidR="00B94833" w:rsidRDefault="007A3EAA" w:rsidP="00CF7ABA">
      <w:pPr>
        <w:ind w:firstLine="480"/>
      </w:pPr>
      <w:r>
        <w:rPr>
          <w:rFonts w:hint="eastAsia"/>
        </w:rPr>
        <w:t>车辆</w:t>
      </w:r>
      <w:r w:rsidR="00A16ABC">
        <w:rPr>
          <w:rFonts w:hint="eastAsia"/>
        </w:rPr>
        <w:t>与路边单元的传播模型，仅改变路边单元的天线高度为</w:t>
      </w:r>
      <w:r w:rsidR="00A16ABC">
        <w:rPr>
          <w:rFonts w:hint="eastAsia"/>
        </w:rPr>
        <w:t>5m</w:t>
      </w:r>
      <w:r w:rsidR="00A16ABC">
        <w:rPr>
          <w:rFonts w:hint="eastAsia"/>
        </w:rPr>
        <w:t>。因而这里统一为</w:t>
      </w:r>
      <w:r w:rsidR="00B46644">
        <w:rPr>
          <w:rFonts w:hint="eastAsia"/>
        </w:rPr>
        <w:t>车辆</w:t>
      </w:r>
      <w:r w:rsidR="00A16ABC">
        <w:rPr>
          <w:rFonts w:hint="eastAsia"/>
        </w:rPr>
        <w:t>与</w:t>
      </w:r>
      <w:r w:rsidR="00B46644">
        <w:rPr>
          <w:rFonts w:hint="eastAsia"/>
        </w:rPr>
        <w:t>车辆</w:t>
      </w:r>
      <w:r w:rsidR="00A16ABC">
        <w:rPr>
          <w:rFonts w:hint="eastAsia"/>
        </w:rPr>
        <w:t>之间的传播模型。</w:t>
      </w:r>
    </w:p>
    <w:p w14:paraId="5719C690" w14:textId="77777777" w:rsidR="00C04168" w:rsidRDefault="00B94833" w:rsidP="00CF7ABA">
      <w:pPr>
        <w:ind w:firstLine="480"/>
      </w:pPr>
      <w:r>
        <w:rPr>
          <w:rFonts w:hint="eastAsia"/>
        </w:rPr>
        <w:t>车辆与车辆之间的信道刷新</w:t>
      </w:r>
      <w:r w:rsidR="008005A0">
        <w:rPr>
          <w:rFonts w:hint="eastAsia"/>
        </w:rPr>
        <w:t>，</w:t>
      </w:r>
      <w:r w:rsidR="00AE1793">
        <w:rPr>
          <w:rFonts w:hint="eastAsia"/>
        </w:rPr>
        <w:t>信道刷新</w:t>
      </w:r>
      <w:r w:rsidR="008005A0">
        <w:rPr>
          <w:rFonts w:hint="eastAsia"/>
        </w:rPr>
        <w:t>的</w:t>
      </w:r>
      <w:r w:rsidR="00AE1793">
        <w:rPr>
          <w:rFonts w:hint="eastAsia"/>
        </w:rPr>
        <w:t>周期为</w:t>
      </w:r>
      <w:r w:rsidR="00BB070C">
        <w:rPr>
          <w:rFonts w:hint="eastAsia"/>
        </w:rPr>
        <w:t>100</w:t>
      </w:r>
      <w:r w:rsidR="002E69BE">
        <w:t>TTI</w:t>
      </w:r>
      <w:r w:rsidR="0003396D">
        <w:rPr>
          <w:rFonts w:hint="eastAsia"/>
        </w:rPr>
        <w:t>。</w:t>
      </w:r>
      <w:r w:rsidR="00C04168">
        <w:rPr>
          <w:rFonts w:hint="eastAsia"/>
        </w:rPr>
        <w:t>车辆位置按照运动模型进行更新</w:t>
      </w:r>
      <w:r w:rsidR="005458E1">
        <w:rPr>
          <w:rFonts w:hint="eastAsia"/>
        </w:rPr>
        <w:t>。</w:t>
      </w:r>
      <w:r w:rsidR="00174C95" w:rsidRPr="00174C95">
        <w:rPr>
          <w:position w:val="-12"/>
        </w:rPr>
        <w:object w:dxaOrig="600" w:dyaOrig="360" w14:anchorId="621BB6DB">
          <v:shape id="_x0000_i1054" type="#_x0000_t75" style="width:31.5pt;height:19.5pt" o:ole="">
            <v:imagedata r:id="rId71" o:title=""/>
          </v:shape>
          <o:OLEObject Type="Embed" ProgID="Equation.DSMT4" ShapeID="_x0000_i1054" DrawAspect="Content" ObjectID="_1582717498" r:id="rId72"/>
        </w:object>
      </w:r>
      <w:r w:rsidR="00C04168">
        <w:rPr>
          <w:rFonts w:hint="eastAsia"/>
        </w:rPr>
        <w:t>的</w:t>
      </w:r>
      <w:r w:rsidR="006E3683" w:rsidRPr="00053F3B">
        <w:rPr>
          <w:position w:val="-6"/>
        </w:rPr>
        <w:object w:dxaOrig="660" w:dyaOrig="279" w14:anchorId="5C42E425">
          <v:shape id="_x0000_i1055" type="#_x0000_t75" style="width:33.75pt;height:14.25pt" o:ole="">
            <v:imagedata r:id="rId63" o:title=""/>
          </v:shape>
          <o:OLEObject Type="Embed" ProgID="Equation.DSMT4" ShapeID="_x0000_i1055" DrawAspect="Content" ObjectID="_1582717499" r:id="rId73"/>
        </w:object>
      </w:r>
      <w:r w:rsidR="001A38FA">
        <w:rPr>
          <w:rFonts w:hint="eastAsia"/>
        </w:rPr>
        <w:t>矩阵根据车辆更新后的</w:t>
      </w:r>
      <w:r w:rsidR="00B561A5">
        <w:rPr>
          <w:rFonts w:hint="eastAsia"/>
        </w:rPr>
        <w:t>位置进行</w:t>
      </w:r>
      <w:r w:rsidR="00C04168">
        <w:rPr>
          <w:rFonts w:hint="eastAsia"/>
        </w:rPr>
        <w:t>更新</w:t>
      </w:r>
      <w:r w:rsidR="00E80C32">
        <w:rPr>
          <w:rFonts w:hint="eastAsia"/>
        </w:rPr>
        <w:t>。</w:t>
      </w:r>
    </w:p>
    <w:p w14:paraId="12E35E1A" w14:textId="77777777" w:rsidR="00342CE5" w:rsidRDefault="00342CE5" w:rsidP="00CF7ABA">
      <w:pPr>
        <w:ind w:firstLine="480"/>
      </w:pPr>
      <w:r>
        <w:rPr>
          <w:rFonts w:hint="eastAsia"/>
        </w:rPr>
        <w:t>阴影衰落依据公式（</w:t>
      </w:r>
      <w:r>
        <w:rPr>
          <w:rFonts w:hint="eastAsia"/>
        </w:rPr>
        <w:t>3-</w:t>
      </w:r>
      <w:r>
        <w:t>2</w:t>
      </w:r>
      <w:r w:rsidR="0029579A">
        <w:rPr>
          <w:rFonts w:hint="eastAsia"/>
        </w:rPr>
        <w:t>）计算得到：</w:t>
      </w:r>
    </w:p>
    <w:p w14:paraId="379DD27A" w14:textId="77777777" w:rsidR="006247D3" w:rsidRDefault="008D410B" w:rsidP="00BE0DE8">
      <w:pPr>
        <w:pStyle w:val="af1"/>
      </w:pPr>
      <w:r w:rsidRPr="00806E29">
        <w:rPr>
          <w:position w:val="-12"/>
        </w:rPr>
        <w:object w:dxaOrig="4239" w:dyaOrig="639" w14:anchorId="0D375190">
          <v:shape id="_x0000_i1056" type="#_x0000_t75" style="width:212.25pt;height:33.75pt" o:ole="">
            <v:imagedata r:id="rId74" o:title=""/>
          </v:shape>
          <o:OLEObject Type="Embed" ProgID="Equation.DSMT4" ShapeID="_x0000_i1056" DrawAspect="Content" ObjectID="_1582717500" r:id="rId75"/>
        </w:object>
      </w:r>
      <w:r w:rsidR="006247D3">
        <w:t xml:space="preserve">    </w:t>
      </w:r>
      <w:r w:rsidR="00806E29">
        <w:t xml:space="preserve">  </w:t>
      </w:r>
      <w:r w:rsidR="006247D3">
        <w:t xml:space="preserve">     </w:t>
      </w:r>
      <w:r w:rsidR="006247D3">
        <w:rPr>
          <w:rFonts w:hint="eastAsia"/>
        </w:rPr>
        <w:t>（</w:t>
      </w:r>
      <w:r w:rsidR="006247D3">
        <w:rPr>
          <w:rFonts w:hint="eastAsia"/>
        </w:rPr>
        <w:t>3-</w:t>
      </w:r>
      <w:r w:rsidR="006247D3">
        <w:t>2</w:t>
      </w:r>
      <w:r w:rsidR="006247D3">
        <w:rPr>
          <w:rFonts w:hint="eastAsia"/>
        </w:rPr>
        <w:t>）</w:t>
      </w:r>
    </w:p>
    <w:p w14:paraId="3CA073A7" w14:textId="7B09515E" w:rsidR="00CE1247" w:rsidRDefault="00C04168" w:rsidP="008D0CD4">
      <w:pPr>
        <w:ind w:firstLineChars="0" w:firstLine="0"/>
      </w:pPr>
      <w:r>
        <w:rPr>
          <w:rFonts w:hint="eastAsia"/>
        </w:rPr>
        <w:t>其中</w:t>
      </w:r>
      <w:r w:rsidR="006D1189">
        <w:rPr>
          <w:rFonts w:hint="eastAsia"/>
        </w:rPr>
        <w:t>，</w:t>
      </w:r>
      <w:r w:rsidR="00276E90" w:rsidRPr="00276E90">
        <w:rPr>
          <w:position w:val="-12"/>
        </w:rPr>
        <w:object w:dxaOrig="660" w:dyaOrig="360" w14:anchorId="1E40A6EE">
          <v:shape id="_x0000_i1057" type="#_x0000_t75" style="width:33.75pt;height:19.5pt" o:ole="">
            <v:imagedata r:id="rId76" o:title=""/>
          </v:shape>
          <o:OLEObject Type="Embed" ProgID="Equation.DSMT4" ShapeID="_x0000_i1057" DrawAspect="Content" ObjectID="_1582717501" r:id="rId77"/>
        </w:object>
      </w:r>
      <w:r>
        <w:rPr>
          <w:rFonts w:hint="eastAsia"/>
        </w:rPr>
        <w:t>是按照相应的阴影</w:t>
      </w:r>
      <w:r w:rsidR="006A02A6">
        <w:rPr>
          <w:rFonts w:hint="eastAsia"/>
        </w:rPr>
        <w:t>衰落</w:t>
      </w:r>
      <w:r>
        <w:rPr>
          <w:rFonts w:hint="eastAsia"/>
        </w:rPr>
        <w:t>模型产生的</w:t>
      </w:r>
      <w:r w:rsidR="00276E90" w:rsidRPr="00053F3B">
        <w:rPr>
          <w:position w:val="-6"/>
        </w:rPr>
        <w:object w:dxaOrig="660" w:dyaOrig="279" w14:anchorId="3150B2FB">
          <v:shape id="_x0000_i1058" type="#_x0000_t75" style="width:33.75pt;height:14.25pt" o:ole="">
            <v:imagedata r:id="rId63" o:title=""/>
          </v:shape>
          <o:OLEObject Type="Embed" ProgID="Equation.DSMT4" ShapeID="_x0000_i1058" DrawAspect="Content" ObjectID="_1582717502" r:id="rId78"/>
        </w:object>
      </w:r>
      <w:r w:rsidR="007323B1">
        <w:rPr>
          <w:rFonts w:hint="eastAsia"/>
        </w:rPr>
        <w:t>的</w:t>
      </w:r>
      <w:r w:rsidR="00192FB9">
        <w:rPr>
          <w:rFonts w:hint="eastAsia"/>
        </w:rPr>
        <w:t>矩阵；</w:t>
      </w:r>
      <w:r w:rsidR="000F7C49" w:rsidRPr="00053F3B">
        <w:rPr>
          <w:position w:val="-4"/>
        </w:rPr>
        <w:object w:dxaOrig="260" w:dyaOrig="260" w14:anchorId="7FEF1BB3">
          <v:shape id="_x0000_i1059" type="#_x0000_t75" style="width:13.5pt;height:13.5pt" o:ole="">
            <v:imagedata r:id="rId79" o:title=""/>
          </v:shape>
          <o:OLEObject Type="Embed" ProgID="Equation.DSMT4" ShapeID="_x0000_i1059" DrawAspect="Content" ObjectID="_1582717503" r:id="rId80"/>
        </w:object>
      </w:r>
      <w:r w:rsidR="00F14317">
        <w:rPr>
          <w:rFonts w:hint="eastAsia"/>
        </w:rPr>
        <w:t>是更新后两个车辆</w:t>
      </w:r>
      <w:r w:rsidR="00192FB9">
        <w:rPr>
          <w:rFonts w:hint="eastAsia"/>
        </w:rPr>
        <w:t>之间的距离变化量；</w:t>
      </w:r>
      <w:r w:rsidR="008D410B" w:rsidRPr="00192FB9">
        <w:rPr>
          <w:position w:val="-12"/>
        </w:rPr>
        <w:object w:dxaOrig="620" w:dyaOrig="360" w14:anchorId="13069E09">
          <v:shape id="_x0000_i1060" type="#_x0000_t75" style="width:31.5pt;height:18pt" o:ole="">
            <v:imagedata r:id="rId81" o:title=""/>
          </v:shape>
          <o:OLEObject Type="Embed" ProgID="Equation.DSMT4" ShapeID="_x0000_i1060" DrawAspect="Content" ObjectID="_1582717504" r:id="rId82"/>
        </w:object>
      </w:r>
      <w:r w:rsidR="008D410B">
        <w:rPr>
          <w:rFonts w:hint="eastAsia"/>
        </w:rPr>
        <w:t>表示</w:t>
      </w:r>
      <w:r w:rsidR="00452B43">
        <w:rPr>
          <w:rFonts w:hint="eastAsia"/>
        </w:rPr>
        <w:t>非相关距离</w:t>
      </w:r>
      <w:r w:rsidR="00C421F9">
        <w:rPr>
          <w:rFonts w:hint="eastAsia"/>
        </w:rPr>
        <w:t>，具体数值详见</w:t>
      </w:r>
      <w:r w:rsidR="00C421F9" w:rsidRPr="00C421F9">
        <w:fldChar w:fldCharType="begin"/>
      </w:r>
      <w:r w:rsidR="00C421F9" w:rsidRPr="00C421F9">
        <w:instrText xml:space="preserve"> </w:instrText>
      </w:r>
      <w:r w:rsidR="00C421F9" w:rsidRPr="00C421F9">
        <w:rPr>
          <w:rFonts w:hint="eastAsia"/>
        </w:rPr>
        <w:instrText>REF _Ref494293470 \h</w:instrText>
      </w:r>
      <w:r w:rsidR="00C421F9" w:rsidRPr="00C421F9">
        <w:instrText xml:space="preserve"> </w:instrText>
      </w:r>
      <w:r w:rsidR="00C421F9">
        <w:instrText xml:space="preserve"> \* MERGEFORMAT </w:instrText>
      </w:r>
      <w:r w:rsidR="00C421F9" w:rsidRPr="00C421F9">
        <w:fldChar w:fldCharType="separate"/>
      </w:r>
      <w:r w:rsidR="007F4E61" w:rsidRPr="007F4E61">
        <w:rPr>
          <w:rFonts w:hint="eastAsia"/>
        </w:rPr>
        <w:t>表</w:t>
      </w:r>
      <w:r w:rsidR="007F4E61" w:rsidRPr="007F4E61">
        <w:rPr>
          <w:rFonts w:hint="eastAsia"/>
        </w:rPr>
        <w:t xml:space="preserve"> 3-</w:t>
      </w:r>
      <w:r w:rsidR="007F4E61" w:rsidRPr="007F4E61">
        <w:t>3</w:t>
      </w:r>
      <w:r w:rsidR="00C421F9" w:rsidRPr="00C421F9">
        <w:fldChar w:fldCharType="end"/>
      </w:r>
      <w:r w:rsidR="00192FB9">
        <w:rPr>
          <w:rFonts w:hint="eastAsia"/>
        </w:rPr>
        <w:t>；</w:t>
      </w:r>
      <w:r>
        <w:rPr>
          <w:rFonts w:hint="eastAsia"/>
        </w:rPr>
        <w:t>快衰落根据时间变化而不根据车辆位置变化</w:t>
      </w:r>
      <w:r w:rsidR="00265B10">
        <w:rPr>
          <w:rFonts w:hint="eastAsia"/>
        </w:rPr>
        <w:t>。</w:t>
      </w:r>
    </w:p>
    <w:p w14:paraId="7281A5A2" w14:textId="77777777" w:rsidR="0018071B" w:rsidRDefault="0018071B" w:rsidP="0018071B">
      <w:pPr>
        <w:pStyle w:val="3"/>
        <w:numPr>
          <w:ilvl w:val="2"/>
          <w:numId w:val="2"/>
        </w:numPr>
      </w:pPr>
      <w:bookmarkStart w:id="33" w:name="_Toc508784891"/>
      <w:r>
        <w:rPr>
          <w:rFonts w:hint="eastAsia"/>
        </w:rPr>
        <w:t>无线资源管理单元</w:t>
      </w:r>
      <w:bookmarkEnd w:id="33"/>
    </w:p>
    <w:p w14:paraId="72BC1B21" w14:textId="77777777" w:rsidR="0018071B" w:rsidRDefault="0018071B" w:rsidP="0018071B">
      <w:pPr>
        <w:ind w:firstLine="480"/>
      </w:pPr>
      <w:r>
        <w:rPr>
          <w:rFonts w:hint="eastAsia"/>
        </w:rPr>
        <w:t>在车联网系统中，时频资源是非常稀有的共享资源。从某种程度上，资源管理算法的好坏将决定了整个车联网系统的性能，包括整体的吞吐量、丢包率、冲突频率、时延等性能指标。因此无线资源管理单元在</w:t>
      </w:r>
      <w:r>
        <w:rPr>
          <w:rFonts w:hint="eastAsia"/>
        </w:rPr>
        <w:t>V2X</w:t>
      </w:r>
      <w:r>
        <w:rPr>
          <w:rFonts w:hint="eastAsia"/>
        </w:rPr>
        <w:t>系统级车联网仿真平台中起到至关重要的作用。</w:t>
      </w:r>
    </w:p>
    <w:p w14:paraId="3569B4C1" w14:textId="77777777" w:rsidR="005B08E1" w:rsidRDefault="0018071B" w:rsidP="0018071B">
      <w:pPr>
        <w:ind w:firstLine="480"/>
      </w:pPr>
      <w:r>
        <w:rPr>
          <w:rFonts w:hint="eastAsia"/>
        </w:rPr>
        <w:t>无线资源管理算法要解决的问</w:t>
      </w:r>
      <w:r w:rsidR="00B67A7D">
        <w:rPr>
          <w:rFonts w:hint="eastAsia"/>
        </w:rPr>
        <w:t>题是，尽可能地提高时频资源利用率，降低消息传输时延，减少冲突频率</w:t>
      </w:r>
      <w:r>
        <w:rPr>
          <w:rFonts w:hint="eastAsia"/>
        </w:rPr>
        <w:t>。</w:t>
      </w:r>
    </w:p>
    <w:p w14:paraId="33481C04" w14:textId="77777777" w:rsidR="0018071B" w:rsidRDefault="005B08E1" w:rsidP="0018071B">
      <w:pPr>
        <w:ind w:firstLine="480"/>
      </w:pPr>
      <w:r>
        <w:rPr>
          <w:rFonts w:hint="eastAsia"/>
        </w:rPr>
        <w:lastRenderedPageBreak/>
        <w:t>在资源分配的过程当中，依据不同的情景，冲突</w:t>
      </w:r>
      <w:r w:rsidR="0018071B">
        <w:rPr>
          <w:rFonts w:hint="eastAsia"/>
        </w:rPr>
        <w:t>可以细分为以下两类：</w:t>
      </w:r>
    </w:p>
    <w:p w14:paraId="70679F5D" w14:textId="77777777" w:rsidR="0018071B" w:rsidRDefault="0018071B" w:rsidP="0018071B">
      <w:pPr>
        <w:ind w:firstLine="480"/>
      </w:pPr>
      <w:r>
        <w:rPr>
          <w:rFonts w:hint="eastAsia"/>
        </w:rPr>
        <w:t>选择冲突：即某车辆节点进行时频资源选择时，选取了邻近车辆已经占用的时频资源块。选择冲突必然会导致传输冲突。</w:t>
      </w:r>
    </w:p>
    <w:p w14:paraId="5259B1CA" w14:textId="77777777" w:rsidR="0018071B" w:rsidRDefault="0018071B" w:rsidP="0018071B">
      <w:pPr>
        <w:ind w:firstLine="480"/>
      </w:pPr>
      <w:r>
        <w:rPr>
          <w:rFonts w:hint="eastAsia"/>
        </w:rPr>
        <w:t>传输冲突：即由于不同车辆选择了相同的时频资源块并进行消息的传输，此时产生了非常严重的干扰，极大地</w:t>
      </w:r>
      <w:r w:rsidR="00A960E4">
        <w:rPr>
          <w:rFonts w:hint="eastAsia"/>
        </w:rPr>
        <w:t>降低了包到达率性能</w:t>
      </w:r>
      <w:r>
        <w:rPr>
          <w:rFonts w:hint="eastAsia"/>
        </w:rPr>
        <w:t>。</w:t>
      </w:r>
    </w:p>
    <w:p w14:paraId="560667BA" w14:textId="77777777" w:rsidR="0018071B" w:rsidRDefault="0018071B" w:rsidP="0018071B">
      <w:pPr>
        <w:ind w:firstLine="480"/>
      </w:pPr>
      <w:r>
        <w:rPr>
          <w:rFonts w:hint="eastAsia"/>
        </w:rPr>
        <w:t>V2X</w:t>
      </w:r>
      <w:r>
        <w:rPr>
          <w:rFonts w:hint="eastAsia"/>
        </w:rPr>
        <w:t>消息可以细分为</w:t>
      </w:r>
      <w:r>
        <w:rPr>
          <w:rFonts w:hint="eastAsia"/>
        </w:rPr>
        <w:t>V2I</w:t>
      </w:r>
      <w:r>
        <w:rPr>
          <w:rFonts w:hint="eastAsia"/>
        </w:rPr>
        <w:t>消息、</w:t>
      </w:r>
      <w:r>
        <w:rPr>
          <w:rFonts w:hint="eastAsia"/>
        </w:rPr>
        <w:t>V2V</w:t>
      </w:r>
      <w:r>
        <w:rPr>
          <w:rFonts w:hint="eastAsia"/>
        </w:rPr>
        <w:t>消息以及</w:t>
      </w:r>
      <w:r>
        <w:rPr>
          <w:rFonts w:hint="eastAsia"/>
        </w:rPr>
        <w:t>V2P</w:t>
      </w:r>
      <w:r>
        <w:rPr>
          <w:rFonts w:hint="eastAsia"/>
        </w:rPr>
        <w:t>消息</w:t>
      </w:r>
      <w:r w:rsidR="0050345C">
        <w:rPr>
          <w:rFonts w:hint="eastAsia"/>
        </w:rPr>
        <w:t>，其中</w:t>
      </w:r>
      <w:r w:rsidR="0050345C">
        <w:rPr>
          <w:rFonts w:hint="eastAsia"/>
        </w:rPr>
        <w:t>V2P</w:t>
      </w:r>
      <w:r w:rsidR="0050345C">
        <w:rPr>
          <w:rFonts w:hint="eastAsia"/>
        </w:rPr>
        <w:t>消息类似于</w:t>
      </w:r>
      <w:r w:rsidR="0050345C">
        <w:rPr>
          <w:rFonts w:hint="eastAsia"/>
        </w:rPr>
        <w:t>V2V</w:t>
      </w:r>
      <w:r w:rsidR="0050345C">
        <w:rPr>
          <w:rFonts w:hint="eastAsia"/>
        </w:rPr>
        <w:t>消息，不做单独讨论。</w:t>
      </w:r>
      <w:r>
        <w:rPr>
          <w:rFonts w:hint="eastAsia"/>
        </w:rPr>
        <w:t>总体上，</w:t>
      </w:r>
      <w:r w:rsidR="00DC3BDE">
        <w:rPr>
          <w:rFonts w:hint="eastAsia"/>
        </w:rPr>
        <w:t>在</w:t>
      </w:r>
      <w:r w:rsidR="00DC3BDE">
        <w:rPr>
          <w:rFonts w:hint="eastAsia"/>
        </w:rPr>
        <w:t>VANET</w:t>
      </w:r>
      <w:r w:rsidR="00DC3BDE">
        <w:rPr>
          <w:rFonts w:hint="eastAsia"/>
        </w:rPr>
        <w:t>网络下，</w:t>
      </w:r>
      <w:r w:rsidR="00574FE1">
        <w:rPr>
          <w:rFonts w:hint="eastAsia"/>
        </w:rPr>
        <w:t>资源管理算法</w:t>
      </w:r>
      <w:r>
        <w:rPr>
          <w:rFonts w:hint="eastAsia"/>
        </w:rPr>
        <w:t>包含如下三种策略：</w:t>
      </w:r>
    </w:p>
    <w:p w14:paraId="4EC62023" w14:textId="5FC68E4F" w:rsidR="0018071B" w:rsidRDefault="0018071B" w:rsidP="0018071B">
      <w:pPr>
        <w:ind w:firstLine="480"/>
      </w:pPr>
      <w:r>
        <w:rPr>
          <w:rFonts w:hint="eastAsia"/>
        </w:rPr>
        <w:t>Collision avoidance based on sensing</w:t>
      </w:r>
      <w:r>
        <w:rPr>
          <w:rFonts w:hint="eastAsia"/>
        </w:rPr>
        <w:t>：基于载波侦听的选择冲突避让机制</w:t>
      </w:r>
      <w:r w:rsidR="00A06FA3" w:rsidRPr="00A06FA3">
        <w:rPr>
          <w:vertAlign w:val="superscript"/>
        </w:rPr>
        <w:fldChar w:fldCharType="begin"/>
      </w:r>
      <w:r w:rsidR="00A06FA3" w:rsidRPr="00A06FA3">
        <w:rPr>
          <w:vertAlign w:val="superscript"/>
        </w:rPr>
        <w:instrText xml:space="preserve"> </w:instrText>
      </w:r>
      <w:r w:rsidR="00A06FA3" w:rsidRPr="00A06FA3">
        <w:rPr>
          <w:rFonts w:hint="eastAsia"/>
          <w:vertAlign w:val="superscript"/>
        </w:rPr>
        <w:instrText>REF _Ref498539924 \r \h</w:instrText>
      </w:r>
      <w:r w:rsidR="00A06FA3" w:rsidRPr="00A06FA3">
        <w:rPr>
          <w:vertAlign w:val="superscript"/>
        </w:rPr>
        <w:instrText xml:space="preserve"> </w:instrText>
      </w:r>
      <w:r w:rsidR="00A06FA3">
        <w:rPr>
          <w:vertAlign w:val="superscript"/>
        </w:rPr>
        <w:instrText xml:space="preserve"> \* MERGEFORMAT </w:instrText>
      </w:r>
      <w:r w:rsidR="00A06FA3" w:rsidRPr="00A06FA3">
        <w:rPr>
          <w:vertAlign w:val="superscript"/>
        </w:rPr>
      </w:r>
      <w:r w:rsidR="00A06FA3" w:rsidRPr="00A06FA3">
        <w:rPr>
          <w:vertAlign w:val="superscript"/>
        </w:rPr>
        <w:fldChar w:fldCharType="separate"/>
      </w:r>
      <w:r w:rsidR="007F4E61">
        <w:rPr>
          <w:vertAlign w:val="superscript"/>
        </w:rPr>
        <w:t>[21]</w:t>
      </w:r>
      <w:r w:rsidR="00A06FA3" w:rsidRPr="00A06FA3">
        <w:rPr>
          <w:vertAlign w:val="superscript"/>
        </w:rPr>
        <w:fldChar w:fldCharType="end"/>
      </w:r>
      <w:r>
        <w:rPr>
          <w:rFonts w:hint="eastAsia"/>
        </w:rPr>
        <w:t>，车辆在自由选择资源块进行数据包传输前，首先会检测当前选择的资源块是否被占用，如果检测到该资源块已被占用，那么会执行选择冲突避让策略，即当前车辆不会选择该资源块，进而选择其他未被占用的资源块，从而达到避免选择冲突的效果。</w:t>
      </w:r>
    </w:p>
    <w:p w14:paraId="21CBC931" w14:textId="599E862C" w:rsidR="0018071B" w:rsidRDefault="0018071B" w:rsidP="0018071B">
      <w:pPr>
        <w:ind w:firstLine="480"/>
      </w:pPr>
      <w:r>
        <w:rPr>
          <w:rFonts w:hint="eastAsia"/>
        </w:rPr>
        <w:t>Enhanced random resource selection</w:t>
      </w:r>
      <w:r>
        <w:rPr>
          <w:rFonts w:hint="eastAsia"/>
        </w:rPr>
        <w:t>：最</w:t>
      </w:r>
      <w:r w:rsidR="00F22FA7">
        <w:rPr>
          <w:rFonts w:hint="eastAsia"/>
        </w:rPr>
        <w:t>基本的随机选择算法是状态无关的随机选择算法，其性能较差，如果</w:t>
      </w:r>
      <w:r>
        <w:rPr>
          <w:rFonts w:hint="eastAsia"/>
        </w:rPr>
        <w:t>能够充分利用车辆的状态（车辆自身的信息，以及车辆搜集到的周边信息）来加强随机选择算法</w:t>
      </w:r>
      <w:r w:rsidR="0045192E" w:rsidRPr="0045192E">
        <w:rPr>
          <w:vertAlign w:val="superscript"/>
        </w:rPr>
        <w:fldChar w:fldCharType="begin"/>
      </w:r>
      <w:r w:rsidR="0045192E" w:rsidRPr="0045192E">
        <w:rPr>
          <w:vertAlign w:val="superscript"/>
        </w:rPr>
        <w:instrText xml:space="preserve"> </w:instrText>
      </w:r>
      <w:r w:rsidR="0045192E" w:rsidRPr="0045192E">
        <w:rPr>
          <w:rFonts w:hint="eastAsia"/>
          <w:vertAlign w:val="superscript"/>
        </w:rPr>
        <w:instrText>REF _Ref498539909 \r \h</w:instrText>
      </w:r>
      <w:r w:rsidR="0045192E" w:rsidRPr="0045192E">
        <w:rPr>
          <w:vertAlign w:val="superscript"/>
        </w:rPr>
        <w:instrText xml:space="preserve"> </w:instrText>
      </w:r>
      <w:r w:rsidR="0045192E">
        <w:rPr>
          <w:vertAlign w:val="superscript"/>
        </w:rPr>
        <w:instrText xml:space="preserve"> \* MERGEFORMAT </w:instrText>
      </w:r>
      <w:r w:rsidR="0045192E" w:rsidRPr="0045192E">
        <w:rPr>
          <w:vertAlign w:val="superscript"/>
        </w:rPr>
      </w:r>
      <w:r w:rsidR="0045192E" w:rsidRPr="0045192E">
        <w:rPr>
          <w:vertAlign w:val="superscript"/>
        </w:rPr>
        <w:fldChar w:fldCharType="separate"/>
      </w:r>
      <w:r w:rsidR="007F4E61">
        <w:rPr>
          <w:vertAlign w:val="superscript"/>
        </w:rPr>
        <w:t>[20]</w:t>
      </w:r>
      <w:r w:rsidR="0045192E" w:rsidRPr="0045192E">
        <w:rPr>
          <w:vertAlign w:val="superscript"/>
        </w:rPr>
        <w:fldChar w:fldCharType="end"/>
      </w:r>
      <w:r>
        <w:rPr>
          <w:rFonts w:hint="eastAsia"/>
        </w:rPr>
        <w:t>，那么同样能够得到非常显著的增益。</w:t>
      </w:r>
    </w:p>
    <w:p w14:paraId="21F2148D" w14:textId="3824E842" w:rsidR="0018071B" w:rsidRDefault="0018071B" w:rsidP="0018071B">
      <w:pPr>
        <w:ind w:firstLine="480"/>
      </w:pPr>
      <w:r>
        <w:rPr>
          <w:rFonts w:hint="eastAsia"/>
        </w:rPr>
        <w:t>Location-based resource allocation</w:t>
      </w:r>
      <w:r w:rsidR="0069292A">
        <w:rPr>
          <w:rFonts w:hint="eastAsia"/>
        </w:rPr>
        <w:t>：虽然研究的是</w:t>
      </w:r>
      <w:r w:rsidR="00F22FA7">
        <w:rPr>
          <w:rFonts w:hint="eastAsia"/>
        </w:rPr>
        <w:t>自组织网络的资源分配算法，但同样</w:t>
      </w:r>
      <w:r>
        <w:rPr>
          <w:rFonts w:hint="eastAsia"/>
        </w:rPr>
        <w:t>也可以借助基站、</w:t>
      </w:r>
      <w:r>
        <w:rPr>
          <w:rFonts w:hint="eastAsia"/>
        </w:rPr>
        <w:t>RSU</w:t>
      </w:r>
      <w:r>
        <w:rPr>
          <w:rFonts w:hint="eastAsia"/>
        </w:rPr>
        <w:t>等基础设施提供的信息，来协助资源分配</w:t>
      </w:r>
      <w:r w:rsidR="00204AA6" w:rsidRPr="00204AA6">
        <w:rPr>
          <w:vertAlign w:val="superscript"/>
        </w:rPr>
        <w:fldChar w:fldCharType="begin"/>
      </w:r>
      <w:r w:rsidR="00204AA6" w:rsidRPr="00204AA6">
        <w:rPr>
          <w:vertAlign w:val="superscript"/>
        </w:rPr>
        <w:instrText xml:space="preserve"> </w:instrText>
      </w:r>
      <w:r w:rsidR="00204AA6" w:rsidRPr="00204AA6">
        <w:rPr>
          <w:rFonts w:hint="eastAsia"/>
          <w:vertAlign w:val="superscript"/>
        </w:rPr>
        <w:instrText>REF _Ref501831005 \r \h</w:instrText>
      </w:r>
      <w:r w:rsidR="00204AA6" w:rsidRPr="00204AA6">
        <w:rPr>
          <w:vertAlign w:val="superscript"/>
        </w:rPr>
        <w:instrText xml:space="preserve"> </w:instrText>
      </w:r>
      <w:r w:rsidR="00204AA6">
        <w:rPr>
          <w:vertAlign w:val="superscript"/>
        </w:rPr>
        <w:instrText xml:space="preserve"> \* MERGEFORMAT </w:instrText>
      </w:r>
      <w:r w:rsidR="00204AA6" w:rsidRPr="00204AA6">
        <w:rPr>
          <w:vertAlign w:val="superscript"/>
        </w:rPr>
      </w:r>
      <w:r w:rsidR="00204AA6" w:rsidRPr="00204AA6">
        <w:rPr>
          <w:vertAlign w:val="superscript"/>
        </w:rPr>
        <w:fldChar w:fldCharType="separate"/>
      </w:r>
      <w:r w:rsidR="007F4E61">
        <w:rPr>
          <w:vertAlign w:val="superscript"/>
        </w:rPr>
        <w:t>[33]</w:t>
      </w:r>
      <w:r w:rsidR="00204AA6" w:rsidRPr="00204AA6">
        <w:rPr>
          <w:vertAlign w:val="superscript"/>
        </w:rPr>
        <w:fldChar w:fldCharType="end"/>
      </w:r>
      <w:r>
        <w:rPr>
          <w:rFonts w:hint="eastAsia"/>
        </w:rPr>
        <w:t>。</w:t>
      </w:r>
    </w:p>
    <w:p w14:paraId="5F0B1E17" w14:textId="77777777" w:rsidR="0018071B" w:rsidRPr="0018071B" w:rsidRDefault="0018071B" w:rsidP="0018071B">
      <w:pPr>
        <w:ind w:firstLine="480"/>
      </w:pPr>
      <w:r>
        <w:rPr>
          <w:rFonts w:hint="eastAsia"/>
        </w:rPr>
        <w:t>具体的资源分配算法，将在</w:t>
      </w:r>
      <w:r w:rsidR="00123768">
        <w:rPr>
          <w:rFonts w:hint="eastAsia"/>
        </w:rPr>
        <w:t>本章节以及</w:t>
      </w:r>
      <w:r>
        <w:rPr>
          <w:rFonts w:hint="eastAsia"/>
        </w:rPr>
        <w:t>第四章中进行详细介绍，在此不再赘述</w:t>
      </w:r>
      <w:r w:rsidR="00123768">
        <w:rPr>
          <w:rFonts w:hint="eastAsia"/>
        </w:rPr>
        <w:t>。</w:t>
      </w:r>
    </w:p>
    <w:p w14:paraId="488E5363" w14:textId="77777777" w:rsidR="006A278D" w:rsidRDefault="006A278D" w:rsidP="00512584">
      <w:pPr>
        <w:pStyle w:val="3"/>
        <w:numPr>
          <w:ilvl w:val="2"/>
          <w:numId w:val="2"/>
        </w:numPr>
      </w:pPr>
      <w:bookmarkStart w:id="34" w:name="_Ref498603633"/>
      <w:bookmarkStart w:id="35" w:name="_Toc508784892"/>
      <w:r>
        <w:rPr>
          <w:rFonts w:hint="eastAsia"/>
        </w:rPr>
        <w:t>路由单元</w:t>
      </w:r>
      <w:bookmarkEnd w:id="34"/>
      <w:bookmarkEnd w:id="35"/>
    </w:p>
    <w:p w14:paraId="1721E08C" w14:textId="77777777" w:rsidR="006A278D" w:rsidRDefault="00EF5BD6" w:rsidP="0083323C">
      <w:pPr>
        <w:widowControl/>
        <w:ind w:firstLine="480"/>
        <w:jc w:val="left"/>
      </w:pPr>
      <w:r>
        <w:rPr>
          <w:rFonts w:hint="eastAsia"/>
        </w:rPr>
        <w:t>路由单元是</w:t>
      </w:r>
      <w:r w:rsidR="00BC0C0B">
        <w:rPr>
          <w:rFonts w:hint="eastAsia"/>
        </w:rPr>
        <w:t>V2X</w:t>
      </w:r>
      <w:r w:rsidR="00BC0C0B">
        <w:rPr>
          <w:rFonts w:hint="eastAsia"/>
        </w:rPr>
        <w:t>系统级车联网仿真平台</w:t>
      </w:r>
      <w:r>
        <w:rPr>
          <w:rFonts w:hint="eastAsia"/>
        </w:rPr>
        <w:t>中位于网络层的一个功能单元</w:t>
      </w:r>
      <w:r w:rsidR="00233DF2">
        <w:rPr>
          <w:rFonts w:hint="eastAsia"/>
        </w:rPr>
        <w:t>。</w:t>
      </w:r>
      <w:r w:rsidR="001B0FEA">
        <w:rPr>
          <w:rFonts w:hint="eastAsia"/>
        </w:rPr>
        <w:t>在</w:t>
      </w:r>
      <w:r w:rsidR="00C601E8">
        <w:rPr>
          <w:rFonts w:hint="eastAsia"/>
        </w:rPr>
        <w:t>无中心</w:t>
      </w:r>
      <w:r w:rsidR="001B0FEA">
        <w:rPr>
          <w:rFonts w:hint="eastAsia"/>
        </w:rPr>
        <w:t>自组织</w:t>
      </w:r>
      <w:r w:rsidR="00BC24C8">
        <w:rPr>
          <w:rFonts w:hint="eastAsia"/>
        </w:rPr>
        <w:t>的</w:t>
      </w:r>
      <w:r w:rsidR="001B0FEA">
        <w:rPr>
          <w:rFonts w:hint="eastAsia"/>
        </w:rPr>
        <w:t>车联网</w:t>
      </w:r>
      <w:r w:rsidR="00260351">
        <w:rPr>
          <w:rFonts w:hint="eastAsia"/>
        </w:rPr>
        <w:t>网</w:t>
      </w:r>
      <w:r w:rsidR="001B0FEA">
        <w:rPr>
          <w:rFonts w:hint="eastAsia"/>
        </w:rPr>
        <w:t>络中</w:t>
      </w:r>
      <w:r w:rsidR="00EB38FE">
        <w:rPr>
          <w:rFonts w:hint="eastAsia"/>
        </w:rPr>
        <w:t>，</w:t>
      </w:r>
      <w:r w:rsidR="00942E65">
        <w:rPr>
          <w:rFonts w:hint="eastAsia"/>
        </w:rPr>
        <w:t>每个车辆节点同时扮演着</w:t>
      </w:r>
      <w:r w:rsidR="0012233B">
        <w:rPr>
          <w:rFonts w:hint="eastAsia"/>
        </w:rPr>
        <w:t>不同的角色</w:t>
      </w:r>
      <w:r w:rsidR="00251803">
        <w:rPr>
          <w:rFonts w:hint="eastAsia"/>
        </w:rPr>
        <w:t>：</w:t>
      </w:r>
      <w:r w:rsidR="0012233B">
        <w:rPr>
          <w:rFonts w:hint="eastAsia"/>
        </w:rPr>
        <w:t>既可以是信源，即消息的发送端；也可以是信宿，即消息的接收端；还可以充当一个中间节点，即路由节点，起到转发消息的作用，将来自上一节点的消息转发给下一个节点</w:t>
      </w:r>
      <w:r w:rsidR="00546C72">
        <w:rPr>
          <w:rFonts w:hint="eastAsia"/>
        </w:rPr>
        <w:t>。</w:t>
      </w:r>
    </w:p>
    <w:p w14:paraId="09B01DB3" w14:textId="77777777" w:rsidR="00F748DA" w:rsidRDefault="009A07B1" w:rsidP="00165768">
      <w:pPr>
        <w:widowControl/>
        <w:ind w:firstLine="480"/>
        <w:jc w:val="left"/>
      </w:pPr>
      <w:r>
        <w:rPr>
          <w:rFonts w:hint="eastAsia"/>
        </w:rPr>
        <w:t>路由单元在</w:t>
      </w:r>
      <w:r w:rsidR="00BC0C0B">
        <w:rPr>
          <w:rFonts w:hint="eastAsia"/>
        </w:rPr>
        <w:t>V2X</w:t>
      </w:r>
      <w:r w:rsidR="00BC0C0B">
        <w:rPr>
          <w:rFonts w:hint="eastAsia"/>
        </w:rPr>
        <w:t>系统级车联网仿真平台</w:t>
      </w:r>
      <w:r>
        <w:rPr>
          <w:rFonts w:hint="eastAsia"/>
        </w:rPr>
        <w:t>中起到至关重要的作用</w:t>
      </w:r>
      <w:r w:rsidR="007B2296">
        <w:rPr>
          <w:rFonts w:hint="eastAsia"/>
        </w:rPr>
        <w:t>。首先，它屏蔽了底层地理拓扑</w:t>
      </w:r>
      <w:r w:rsidR="00E752C6">
        <w:rPr>
          <w:rFonts w:hint="eastAsia"/>
        </w:rPr>
        <w:t>的具体建模</w:t>
      </w:r>
      <w:r w:rsidR="009106FA">
        <w:rPr>
          <w:rFonts w:hint="eastAsia"/>
        </w:rPr>
        <w:t>信息</w:t>
      </w:r>
      <w:r w:rsidR="00FB3ADB">
        <w:rPr>
          <w:rFonts w:hint="eastAsia"/>
        </w:rPr>
        <w:t>；其次，提供完备</w:t>
      </w:r>
      <w:r w:rsidR="007766E0">
        <w:rPr>
          <w:rFonts w:hint="eastAsia"/>
        </w:rPr>
        <w:t>、可靠的消息转发</w:t>
      </w:r>
      <w:r w:rsidR="00FB3ADB">
        <w:rPr>
          <w:rFonts w:hint="eastAsia"/>
        </w:rPr>
        <w:t>协议；最后，为各种不同的路由算法提供统一的接口。</w:t>
      </w:r>
    </w:p>
    <w:p w14:paraId="44701067" w14:textId="77777777" w:rsidR="00183D6D" w:rsidRPr="006837B1" w:rsidRDefault="006837B1" w:rsidP="006837B1">
      <w:pPr>
        <w:ind w:firstLine="480"/>
      </w:pPr>
      <w:r>
        <w:rPr>
          <w:rFonts w:hint="eastAsia"/>
        </w:rPr>
        <w:t>在车联网系统中的每个车辆都可以作为路由节点，接收来自上一个车辆节点的消息</w:t>
      </w:r>
      <w:r w:rsidR="00AF7650">
        <w:rPr>
          <w:rFonts w:hint="eastAsia"/>
        </w:rPr>
        <w:t>，</w:t>
      </w:r>
      <w:r w:rsidR="00D54D23">
        <w:rPr>
          <w:rFonts w:hint="eastAsia"/>
        </w:rPr>
        <w:t>并将其</w:t>
      </w:r>
      <w:r w:rsidR="00AF7650">
        <w:rPr>
          <w:rFonts w:hint="eastAsia"/>
        </w:rPr>
        <w:t>转发给下一个车辆节点</w:t>
      </w:r>
      <w:r w:rsidR="00A073C9">
        <w:rPr>
          <w:rFonts w:hint="eastAsia"/>
        </w:rPr>
        <w:t>。不同的消息转发协议将对消息传递的效率，消息传递的可靠性产生非常大的影响。</w:t>
      </w:r>
      <w:r w:rsidR="007061BD">
        <w:rPr>
          <w:rFonts w:hint="eastAsia"/>
        </w:rPr>
        <w:t>本文</w:t>
      </w:r>
      <w:r w:rsidR="00102075">
        <w:rPr>
          <w:rFonts w:hint="eastAsia"/>
        </w:rPr>
        <w:t>将给出两种不同的消息转发协议，</w:t>
      </w:r>
      <w:r w:rsidR="00102075">
        <w:rPr>
          <w:rFonts w:hint="eastAsia"/>
        </w:rPr>
        <w:lastRenderedPageBreak/>
        <w:t>一种面向</w:t>
      </w:r>
      <w:r w:rsidR="008F472B">
        <w:rPr>
          <w:rFonts w:hint="eastAsia"/>
        </w:rPr>
        <w:t>消息传递的</w:t>
      </w:r>
      <w:r w:rsidR="00102075">
        <w:rPr>
          <w:rFonts w:hint="eastAsia"/>
        </w:rPr>
        <w:t>可靠性</w:t>
      </w:r>
      <w:r w:rsidR="008B2F9F">
        <w:rPr>
          <w:rFonts w:hint="eastAsia"/>
        </w:rPr>
        <w:t>，另一种面向消息传递的时效性</w:t>
      </w:r>
      <w:r w:rsidR="00183D6D">
        <w:rPr>
          <w:rFonts w:hint="eastAsia"/>
        </w:rPr>
        <w:t>。</w:t>
      </w:r>
    </w:p>
    <w:p w14:paraId="1A3217FC" w14:textId="77777777" w:rsidR="007766E0" w:rsidRDefault="00A91500" w:rsidP="00512584">
      <w:pPr>
        <w:pStyle w:val="4"/>
        <w:numPr>
          <w:ilvl w:val="3"/>
          <w:numId w:val="2"/>
        </w:numPr>
      </w:pPr>
      <w:bookmarkStart w:id="36" w:name="_Toc508784893"/>
      <w:r w:rsidRPr="00A91500">
        <w:rPr>
          <w:rFonts w:hint="eastAsia"/>
        </w:rPr>
        <w:t>有反馈</w:t>
      </w:r>
      <w:r w:rsidR="00085A33">
        <w:rPr>
          <w:rFonts w:hint="eastAsia"/>
        </w:rPr>
        <w:t>的多跳协议</w:t>
      </w:r>
      <w:bookmarkEnd w:id="36"/>
    </w:p>
    <w:p w14:paraId="0ECEECDA" w14:textId="77777777" w:rsidR="00165B78" w:rsidRDefault="008B035E" w:rsidP="009B2E3E">
      <w:pPr>
        <w:ind w:firstLine="480"/>
      </w:pPr>
      <w:r>
        <w:rPr>
          <w:rFonts w:hint="eastAsia"/>
        </w:rPr>
        <w:t>顾名思义，</w:t>
      </w:r>
      <w:r w:rsidR="00326A04">
        <w:rPr>
          <w:rFonts w:hint="eastAsia"/>
        </w:rPr>
        <w:t>有反馈</w:t>
      </w:r>
      <w:r w:rsidR="00077AE6">
        <w:rPr>
          <w:rFonts w:hint="eastAsia"/>
        </w:rPr>
        <w:t>的多跳协议</w:t>
      </w:r>
      <w:r>
        <w:rPr>
          <w:rFonts w:hint="eastAsia"/>
        </w:rPr>
        <w:t>在消息转发的过程中，</w:t>
      </w:r>
      <w:r w:rsidR="00FD11D4">
        <w:rPr>
          <w:rFonts w:hint="eastAsia"/>
        </w:rPr>
        <w:t>有类似于</w:t>
      </w:r>
      <w:r w:rsidR="00FD11D4">
        <w:rPr>
          <w:rFonts w:hint="eastAsia"/>
        </w:rPr>
        <w:t>TCP</w:t>
      </w:r>
      <w:r w:rsidR="00FD11D4">
        <w:rPr>
          <w:rFonts w:hint="eastAsia"/>
        </w:rPr>
        <w:t>协议的握手阶段，并且包含了消息重传机制</w:t>
      </w:r>
      <w:r w:rsidR="00A543B6">
        <w:rPr>
          <w:rFonts w:hint="eastAsia"/>
        </w:rPr>
        <w:t>，以此来保证消息转发的可靠性</w:t>
      </w:r>
      <w:r w:rsidR="00DA3C65">
        <w:rPr>
          <w:rFonts w:hint="eastAsia"/>
        </w:rPr>
        <w:t>。正因为如此，有反馈的多跳协议的时效性较差</w:t>
      </w:r>
      <w:r w:rsidR="00C77DB0">
        <w:rPr>
          <w:rFonts w:hint="eastAsia"/>
        </w:rPr>
        <w:t>。</w:t>
      </w:r>
      <w:r w:rsidR="004A2BE4">
        <w:rPr>
          <w:rFonts w:hint="eastAsia"/>
        </w:rPr>
        <w:t>另一方面，</w:t>
      </w:r>
      <w:r w:rsidR="004A2BE4">
        <w:rPr>
          <w:rFonts w:hint="eastAsia"/>
        </w:rPr>
        <w:t>TCP</w:t>
      </w:r>
      <w:r w:rsidR="007162F3">
        <w:rPr>
          <w:rFonts w:hint="eastAsia"/>
        </w:rPr>
        <w:t>协议位于</w:t>
      </w:r>
      <w:r w:rsidR="007162F3">
        <w:rPr>
          <w:rFonts w:hint="eastAsia"/>
        </w:rPr>
        <w:t>OS</w:t>
      </w:r>
      <w:r w:rsidR="007162F3">
        <w:t>I</w:t>
      </w:r>
      <w:r w:rsidR="008E5E87">
        <w:rPr>
          <w:rFonts w:hint="eastAsia"/>
        </w:rPr>
        <w:t>七层协议的传输层</w:t>
      </w:r>
      <w:r w:rsidR="00A64CE2">
        <w:rPr>
          <w:rFonts w:hint="eastAsia"/>
        </w:rPr>
        <w:t>，</w:t>
      </w:r>
      <w:r w:rsidR="00165B78">
        <w:rPr>
          <w:rFonts w:hint="eastAsia"/>
        </w:rPr>
        <w:t>各层之间以低耦合的方式协作，</w:t>
      </w:r>
      <w:r w:rsidR="00652EC1">
        <w:rPr>
          <w:rFonts w:hint="eastAsia"/>
        </w:rPr>
        <w:t>TCP</w:t>
      </w:r>
      <w:r w:rsidR="00652EC1">
        <w:rPr>
          <w:rFonts w:hint="eastAsia"/>
        </w:rPr>
        <w:t>协议</w:t>
      </w:r>
      <w:r w:rsidR="00A64CE2">
        <w:rPr>
          <w:rFonts w:hint="eastAsia"/>
        </w:rPr>
        <w:t>自然不必考虑位于物理层以及链路层的</w:t>
      </w:r>
      <w:r w:rsidR="00C32032">
        <w:rPr>
          <w:rFonts w:hint="eastAsia"/>
        </w:rPr>
        <w:t>时频</w:t>
      </w:r>
      <w:r w:rsidR="00A64CE2">
        <w:rPr>
          <w:rFonts w:hint="eastAsia"/>
        </w:rPr>
        <w:t>资源分配</w:t>
      </w:r>
      <w:r w:rsidR="008E4D90">
        <w:rPr>
          <w:rFonts w:hint="eastAsia"/>
        </w:rPr>
        <w:t>情况</w:t>
      </w:r>
      <w:r w:rsidR="0055074D">
        <w:rPr>
          <w:rFonts w:hint="eastAsia"/>
        </w:rPr>
        <w:t>。</w:t>
      </w:r>
      <w:r w:rsidR="00DD3330">
        <w:rPr>
          <w:rFonts w:hint="eastAsia"/>
        </w:rPr>
        <w:t>但是，在本章</w:t>
      </w:r>
      <w:r w:rsidR="00CB7961">
        <w:rPr>
          <w:rFonts w:hint="eastAsia"/>
        </w:rPr>
        <w:t>设计的</w:t>
      </w:r>
      <w:r w:rsidR="00B5625C">
        <w:rPr>
          <w:rFonts w:hint="eastAsia"/>
        </w:rPr>
        <w:t>V2X</w:t>
      </w:r>
      <w:r w:rsidR="00B5625C">
        <w:rPr>
          <w:rFonts w:hint="eastAsia"/>
        </w:rPr>
        <w:t>系统级车联网仿真平台</w:t>
      </w:r>
      <w:r w:rsidR="00CB7961">
        <w:rPr>
          <w:rFonts w:hint="eastAsia"/>
        </w:rPr>
        <w:t>中，并不是严格按照</w:t>
      </w:r>
      <w:r w:rsidR="00CB7961">
        <w:rPr>
          <w:rFonts w:hint="eastAsia"/>
        </w:rPr>
        <w:t>OSI</w:t>
      </w:r>
      <w:r w:rsidR="00CB7961">
        <w:rPr>
          <w:rFonts w:hint="eastAsia"/>
        </w:rPr>
        <w:t>七层协议进行设计的，因此在网络层包含了有关时频资源的调度情况</w:t>
      </w:r>
      <w:r w:rsidR="00D50E7C">
        <w:rPr>
          <w:rFonts w:hint="eastAsia"/>
        </w:rPr>
        <w:t>，因此当前车辆在进行下一跳车辆节点选取的过程中，还必须依赖资源管理算法进行时频资源的</w:t>
      </w:r>
      <w:r w:rsidR="00496014">
        <w:rPr>
          <w:rFonts w:hint="eastAsia"/>
        </w:rPr>
        <w:t>实时</w:t>
      </w:r>
      <w:r w:rsidR="00D50E7C">
        <w:rPr>
          <w:rFonts w:hint="eastAsia"/>
        </w:rPr>
        <w:t>分配。</w:t>
      </w:r>
    </w:p>
    <w:p w14:paraId="3361138E" w14:textId="77777777" w:rsidR="001F5367" w:rsidRDefault="00C77DB0" w:rsidP="001C61C3">
      <w:pPr>
        <w:ind w:firstLine="480"/>
      </w:pPr>
      <w:r>
        <w:rPr>
          <w:rFonts w:hint="eastAsia"/>
        </w:rPr>
        <w:t>在</w:t>
      </w:r>
      <w:r w:rsidR="00FA49BF">
        <w:rPr>
          <w:rFonts w:hint="eastAsia"/>
        </w:rPr>
        <w:t>V2X</w:t>
      </w:r>
      <w:r w:rsidR="00FA49BF">
        <w:rPr>
          <w:rFonts w:hint="eastAsia"/>
        </w:rPr>
        <w:t>系统级车联网仿真平台</w:t>
      </w:r>
      <w:r w:rsidR="00EA00C6">
        <w:rPr>
          <w:rFonts w:hint="eastAsia"/>
        </w:rPr>
        <w:t>的设计中</w:t>
      </w:r>
      <w:r w:rsidR="00F21C4F">
        <w:rPr>
          <w:rFonts w:hint="eastAsia"/>
        </w:rPr>
        <w:t>，</w:t>
      </w:r>
      <w:r w:rsidR="00981E2F">
        <w:rPr>
          <w:rFonts w:hint="eastAsia"/>
        </w:rPr>
        <w:t>整个</w:t>
      </w:r>
      <w:r w:rsidR="00292804">
        <w:rPr>
          <w:rFonts w:hint="eastAsia"/>
        </w:rPr>
        <w:t>频域资源</w:t>
      </w:r>
      <w:r w:rsidR="00A13FE1">
        <w:rPr>
          <w:rFonts w:hint="eastAsia"/>
        </w:rPr>
        <w:t>被</w:t>
      </w:r>
      <w:r w:rsidR="00292804">
        <w:rPr>
          <w:rFonts w:hint="eastAsia"/>
        </w:rPr>
        <w:t>划分成多个</w:t>
      </w:r>
      <w:r w:rsidR="007A7DF1">
        <w:t>RBG</w:t>
      </w:r>
      <w:r w:rsidR="004F67D6">
        <w:rPr>
          <w:rFonts w:hint="eastAsia"/>
        </w:rPr>
        <w:t>（</w:t>
      </w:r>
      <w:r w:rsidR="004F67D6" w:rsidRPr="008B1F78">
        <w:t>Resource Block</w:t>
      </w:r>
      <w:r w:rsidR="004F67D6" w:rsidRPr="004F2CF3">
        <w:t xml:space="preserve"> </w:t>
      </w:r>
      <w:r w:rsidR="004F67D6">
        <w:t>G</w:t>
      </w:r>
      <w:r w:rsidR="004F67D6">
        <w:rPr>
          <w:rFonts w:hint="eastAsia"/>
        </w:rPr>
        <w:t>roup</w:t>
      </w:r>
      <w:r w:rsidR="004F67D6">
        <w:rPr>
          <w:rFonts w:hint="eastAsia"/>
        </w:rPr>
        <w:t>）</w:t>
      </w:r>
      <w:r w:rsidR="00292804">
        <w:rPr>
          <w:rFonts w:hint="eastAsia"/>
        </w:rPr>
        <w:t>，每个</w:t>
      </w:r>
      <w:r w:rsidR="007A7DF1">
        <w:t>RBG</w:t>
      </w:r>
      <w:r w:rsidR="00292804">
        <w:rPr>
          <w:rFonts w:hint="eastAsia"/>
        </w:rPr>
        <w:t>包含</w:t>
      </w:r>
      <w:r w:rsidR="00FD24CE">
        <w:rPr>
          <w:rFonts w:hint="eastAsia"/>
        </w:rPr>
        <w:t>1</w:t>
      </w:r>
      <w:r w:rsidR="00FD24CE">
        <w:rPr>
          <w:rFonts w:hint="eastAsia"/>
        </w:rPr>
        <w:t>个或多个</w:t>
      </w:r>
      <w:r w:rsidR="00292804">
        <w:rPr>
          <w:rFonts w:hint="eastAsia"/>
        </w:rPr>
        <w:t>RB</w:t>
      </w:r>
      <w:r w:rsidR="00F531F3">
        <w:rPr>
          <w:rFonts w:hint="eastAsia"/>
        </w:rPr>
        <w:t>，从而资源分配的基本单位不再是</w:t>
      </w:r>
      <w:r w:rsidR="00F531F3">
        <w:rPr>
          <w:rFonts w:hint="eastAsia"/>
        </w:rPr>
        <w:t>RB</w:t>
      </w:r>
      <w:r w:rsidR="00F531F3">
        <w:rPr>
          <w:rFonts w:hint="eastAsia"/>
        </w:rPr>
        <w:t>而是</w:t>
      </w:r>
      <w:r w:rsidR="007A7DF1">
        <w:t>RBG</w:t>
      </w:r>
      <w:r w:rsidR="00287D36">
        <w:rPr>
          <w:rFonts w:hint="eastAsia"/>
        </w:rPr>
        <w:t>。</w:t>
      </w:r>
      <w:r w:rsidR="00773621">
        <w:rPr>
          <w:rFonts w:hint="eastAsia"/>
        </w:rPr>
        <w:t>针对</w:t>
      </w:r>
      <w:r w:rsidR="00AD3BCD">
        <w:rPr>
          <w:rFonts w:hint="eastAsia"/>
        </w:rPr>
        <w:t>有反馈的多跳</w:t>
      </w:r>
      <w:r w:rsidR="00773621">
        <w:rPr>
          <w:rFonts w:hint="eastAsia"/>
        </w:rPr>
        <w:t>协议，</w:t>
      </w:r>
      <w:r>
        <w:rPr>
          <w:rFonts w:hint="eastAsia"/>
        </w:rPr>
        <w:t>设计了以下</w:t>
      </w:r>
      <w:r w:rsidR="00572D2F">
        <w:rPr>
          <w:rFonts w:hint="eastAsia"/>
        </w:rPr>
        <w:t>5</w:t>
      </w:r>
      <w:r>
        <w:rPr>
          <w:rFonts w:hint="eastAsia"/>
        </w:rPr>
        <w:t>种节点的状态</w:t>
      </w:r>
      <w:r w:rsidR="002E0AA1">
        <w:rPr>
          <w:rFonts w:hint="eastAsia"/>
        </w:rPr>
        <w:t>（</w:t>
      </w:r>
      <w:r w:rsidR="002E2888">
        <w:rPr>
          <w:rFonts w:hint="eastAsia"/>
        </w:rPr>
        <w:t>状态的最小粒度是</w:t>
      </w:r>
      <w:r w:rsidR="002E2888">
        <w:rPr>
          <w:rFonts w:hint="eastAsia"/>
        </w:rPr>
        <w:t>RBG</w:t>
      </w:r>
      <w:r w:rsidR="002E2888">
        <w:rPr>
          <w:rFonts w:hint="eastAsia"/>
        </w:rPr>
        <w:t>，意味着一个车辆节点的不同</w:t>
      </w:r>
      <w:r w:rsidR="002E2888">
        <w:rPr>
          <w:rFonts w:hint="eastAsia"/>
        </w:rPr>
        <w:t>RBG</w:t>
      </w:r>
      <w:r w:rsidR="002E2888">
        <w:rPr>
          <w:rFonts w:hint="eastAsia"/>
        </w:rPr>
        <w:t>可以处于不同的状态</w:t>
      </w:r>
      <w:r w:rsidR="002E0AA1">
        <w:rPr>
          <w:rFonts w:hint="eastAsia"/>
        </w:rPr>
        <w:t>）</w:t>
      </w:r>
      <w:r w:rsidR="00F8339A">
        <w:rPr>
          <w:rFonts w:hint="eastAsia"/>
        </w:rPr>
        <w:t>：</w:t>
      </w:r>
    </w:p>
    <w:p w14:paraId="2E37F672" w14:textId="77777777" w:rsidR="00C0426D" w:rsidRDefault="00BA745B" w:rsidP="00BA745B">
      <w:pPr>
        <w:ind w:firstLine="480"/>
      </w:pPr>
      <w:r w:rsidRPr="00BA745B">
        <w:rPr>
          <w:position w:val="-10"/>
        </w:rPr>
        <w:object w:dxaOrig="1080" w:dyaOrig="320" w14:anchorId="7FE98A6B">
          <v:shape id="_x0000_i1061" type="#_x0000_t75" style="width:54pt;height:16.5pt" o:ole="">
            <v:imagedata r:id="rId83" o:title=""/>
          </v:shape>
          <o:OLEObject Type="Embed" ProgID="Equation.DSMT4" ShapeID="_x0000_i1061" DrawAspect="Content" ObjectID="_1582717505" r:id="rId84"/>
        </w:object>
      </w:r>
      <w:r w:rsidR="00CA6E3D">
        <w:rPr>
          <w:rFonts w:hint="eastAsia"/>
        </w:rPr>
        <w:t>：</w:t>
      </w:r>
      <w:r w:rsidR="00453C95">
        <w:rPr>
          <w:rFonts w:hint="eastAsia"/>
        </w:rPr>
        <w:t>车辆节点</w:t>
      </w:r>
      <w:r w:rsidRPr="00E57A8F">
        <w:rPr>
          <w:position w:val="-6"/>
        </w:rPr>
        <w:object w:dxaOrig="139" w:dyaOrig="260" w14:anchorId="3D703231">
          <v:shape id="_x0000_i1062" type="#_x0000_t75" style="width:7.5pt;height:13.5pt" o:ole="">
            <v:imagedata r:id="rId85" o:title=""/>
          </v:shape>
          <o:OLEObject Type="Embed" ProgID="Equation.DSMT4" ShapeID="_x0000_i1062" DrawAspect="Content" ObjectID="_1582717506" r:id="rId86"/>
        </w:object>
      </w:r>
      <w:r w:rsidR="00CF58D2">
        <w:rPr>
          <w:rFonts w:hint="eastAsia"/>
        </w:rPr>
        <w:t>的</w:t>
      </w:r>
      <w:r w:rsidR="0089406B">
        <w:rPr>
          <w:rFonts w:hint="eastAsia"/>
        </w:rPr>
        <w:t>第</w:t>
      </w:r>
      <w:r w:rsidR="0089406B" w:rsidRPr="0089406B">
        <w:rPr>
          <w:position w:val="-6"/>
        </w:rPr>
        <w:object w:dxaOrig="200" w:dyaOrig="279" w14:anchorId="14425D71">
          <v:shape id="_x0000_i1063" type="#_x0000_t75" style="width:9.75pt;height:14.25pt" o:ole="">
            <v:imagedata r:id="rId87" o:title=""/>
          </v:shape>
          <o:OLEObject Type="Embed" ProgID="Equation.DSMT4" ShapeID="_x0000_i1063" DrawAspect="Content" ObjectID="_1582717507" r:id="rId88"/>
        </w:object>
      </w:r>
      <w:r w:rsidR="0089406B">
        <w:rPr>
          <w:rFonts w:hint="eastAsia"/>
        </w:rPr>
        <w:t>个</w:t>
      </w:r>
      <w:r w:rsidR="0089406B">
        <w:rPr>
          <w:rFonts w:hint="eastAsia"/>
        </w:rPr>
        <w:t>RBG</w:t>
      </w:r>
      <w:r w:rsidR="00453C95">
        <w:rPr>
          <w:rFonts w:hint="eastAsia"/>
        </w:rPr>
        <w:t>处于空闲状态</w:t>
      </w:r>
      <w:r w:rsidR="00252D30">
        <w:rPr>
          <w:rFonts w:hint="eastAsia"/>
        </w:rPr>
        <w:t>。</w:t>
      </w:r>
    </w:p>
    <w:p w14:paraId="33F62E4F" w14:textId="77777777" w:rsidR="00283EA2" w:rsidRDefault="00BA745B" w:rsidP="00BA745B">
      <w:pPr>
        <w:ind w:firstLine="480"/>
      </w:pPr>
      <w:r w:rsidRPr="00BA745B">
        <w:rPr>
          <w:position w:val="-10"/>
        </w:rPr>
        <w:object w:dxaOrig="1980" w:dyaOrig="320" w14:anchorId="51077125">
          <v:shape id="_x0000_i1064" type="#_x0000_t75" style="width:100.5pt;height:16.5pt" o:ole="">
            <v:imagedata r:id="rId89" o:title=""/>
          </v:shape>
          <o:OLEObject Type="Embed" ProgID="Equation.DSMT4" ShapeID="_x0000_i1064" DrawAspect="Content" ObjectID="_1582717508" r:id="rId90"/>
        </w:object>
      </w:r>
      <w:r w:rsidR="00453C95">
        <w:rPr>
          <w:rFonts w:hint="eastAsia"/>
        </w:rPr>
        <w:t>：</w:t>
      </w:r>
      <w:r w:rsidR="00116B1A">
        <w:rPr>
          <w:rFonts w:hint="eastAsia"/>
        </w:rPr>
        <w:t>车辆节点</w:t>
      </w:r>
      <w:r w:rsidR="001169A4" w:rsidRPr="00E57A8F">
        <w:rPr>
          <w:position w:val="-6"/>
        </w:rPr>
        <w:object w:dxaOrig="139" w:dyaOrig="260" w14:anchorId="258C8204">
          <v:shape id="_x0000_i1065" type="#_x0000_t75" style="width:7.5pt;height:13.5pt" o:ole="">
            <v:imagedata r:id="rId91" o:title=""/>
          </v:shape>
          <o:OLEObject Type="Embed" ProgID="Equation.DSMT4" ShapeID="_x0000_i1065" DrawAspect="Content" ObjectID="_1582717509" r:id="rId92"/>
        </w:object>
      </w:r>
      <w:r w:rsidR="00EF79EF">
        <w:rPr>
          <w:rFonts w:hint="eastAsia"/>
        </w:rPr>
        <w:t>通过</w:t>
      </w:r>
      <w:r w:rsidR="0089406B">
        <w:rPr>
          <w:rFonts w:hint="eastAsia"/>
        </w:rPr>
        <w:t>第</w:t>
      </w:r>
      <w:r w:rsidR="0089406B" w:rsidRPr="0089406B">
        <w:rPr>
          <w:position w:val="-6"/>
        </w:rPr>
        <w:object w:dxaOrig="200" w:dyaOrig="279" w14:anchorId="1A64AAAC">
          <v:shape id="_x0000_i1066" type="#_x0000_t75" style="width:9.75pt;height:14.25pt" o:ole="">
            <v:imagedata r:id="rId87" o:title=""/>
          </v:shape>
          <o:OLEObject Type="Embed" ProgID="Equation.DSMT4" ShapeID="_x0000_i1066" DrawAspect="Content" ObjectID="_1582717510" r:id="rId93"/>
        </w:object>
      </w:r>
      <w:r w:rsidR="0089406B">
        <w:rPr>
          <w:rFonts w:hint="eastAsia"/>
        </w:rPr>
        <w:t>个</w:t>
      </w:r>
      <w:r w:rsidR="0089406B">
        <w:rPr>
          <w:rFonts w:hint="eastAsia"/>
        </w:rPr>
        <w:t>RBG</w:t>
      </w:r>
      <w:r w:rsidR="00453C95">
        <w:rPr>
          <w:rFonts w:hint="eastAsia"/>
        </w:rPr>
        <w:t>发送请求信号（</w:t>
      </w:r>
      <w:r w:rsidR="00453C95">
        <w:rPr>
          <w:rFonts w:hint="eastAsia"/>
        </w:rPr>
        <w:t>SYN</w:t>
      </w:r>
      <w:r w:rsidR="00453C95">
        <w:rPr>
          <w:rFonts w:hint="eastAsia"/>
        </w:rPr>
        <w:t>）到下一跳车辆节点</w:t>
      </w:r>
      <w:r w:rsidRPr="00BA745B">
        <w:rPr>
          <w:position w:val="-10"/>
        </w:rPr>
        <w:object w:dxaOrig="200" w:dyaOrig="300" w14:anchorId="22F44C72">
          <v:shape id="_x0000_i1067" type="#_x0000_t75" style="width:10.5pt;height:16.5pt" o:ole="">
            <v:imagedata r:id="rId94" o:title=""/>
          </v:shape>
          <o:OLEObject Type="Embed" ProgID="Equation.DSMT4" ShapeID="_x0000_i1067" DrawAspect="Content" ObjectID="_1582717511" r:id="rId95"/>
        </w:object>
      </w:r>
      <w:r w:rsidR="00B51D98">
        <w:rPr>
          <w:rFonts w:hint="eastAsia"/>
        </w:rPr>
        <w:t>。</w:t>
      </w:r>
    </w:p>
    <w:p w14:paraId="065B5DB3" w14:textId="77777777" w:rsidR="00711424" w:rsidRDefault="002F43C9" w:rsidP="002F43C9">
      <w:pPr>
        <w:ind w:firstLine="480"/>
      </w:pPr>
      <w:r w:rsidRPr="002F43C9">
        <w:rPr>
          <w:position w:val="-10"/>
        </w:rPr>
        <w:object w:dxaOrig="2060" w:dyaOrig="320" w14:anchorId="11258197">
          <v:shape id="_x0000_i1068" type="#_x0000_t75" style="width:103.5pt;height:16.5pt" o:ole="">
            <v:imagedata r:id="rId96" o:title=""/>
          </v:shape>
          <o:OLEObject Type="Embed" ProgID="Equation.DSMT4" ShapeID="_x0000_i1068" DrawAspect="Content" ObjectID="_1582717512" r:id="rId97"/>
        </w:object>
      </w:r>
      <w:r w:rsidR="00110172">
        <w:rPr>
          <w:rFonts w:hint="eastAsia"/>
        </w:rPr>
        <w:t>：</w:t>
      </w:r>
      <w:r w:rsidR="00E57378">
        <w:rPr>
          <w:rFonts w:hint="eastAsia"/>
        </w:rPr>
        <w:t>车辆节点</w:t>
      </w:r>
      <w:r w:rsidRPr="002F43C9">
        <w:rPr>
          <w:position w:val="-10"/>
        </w:rPr>
        <w:object w:dxaOrig="200" w:dyaOrig="300" w14:anchorId="66E93EF7">
          <v:shape id="_x0000_i1069" type="#_x0000_t75" style="width:10.5pt;height:16.5pt" o:ole="">
            <v:imagedata r:id="rId98" o:title=""/>
          </v:shape>
          <o:OLEObject Type="Embed" ProgID="Equation.DSMT4" ShapeID="_x0000_i1069" DrawAspect="Content" ObjectID="_1582717513" r:id="rId99"/>
        </w:object>
      </w:r>
      <w:r w:rsidR="00023410">
        <w:rPr>
          <w:rFonts w:hint="eastAsia"/>
        </w:rPr>
        <w:t>的</w:t>
      </w:r>
      <w:r w:rsidR="0089406B">
        <w:rPr>
          <w:rFonts w:hint="eastAsia"/>
        </w:rPr>
        <w:t>第</w:t>
      </w:r>
      <w:r w:rsidR="0089406B" w:rsidRPr="0089406B">
        <w:rPr>
          <w:position w:val="-6"/>
        </w:rPr>
        <w:object w:dxaOrig="200" w:dyaOrig="279" w14:anchorId="1D218404">
          <v:shape id="_x0000_i1070" type="#_x0000_t75" style="width:9.75pt;height:14.25pt" o:ole="">
            <v:imagedata r:id="rId87" o:title=""/>
          </v:shape>
          <o:OLEObject Type="Embed" ProgID="Equation.DSMT4" ShapeID="_x0000_i1070" DrawAspect="Content" ObjectID="_1582717514" r:id="rId100"/>
        </w:object>
      </w:r>
      <w:r w:rsidR="0089406B">
        <w:rPr>
          <w:rFonts w:hint="eastAsia"/>
        </w:rPr>
        <w:t>个</w:t>
      </w:r>
      <w:r w:rsidR="0089406B">
        <w:rPr>
          <w:rFonts w:hint="eastAsia"/>
        </w:rPr>
        <w:t>RBG</w:t>
      </w:r>
      <w:r w:rsidR="00110172">
        <w:rPr>
          <w:rFonts w:hint="eastAsia"/>
        </w:rPr>
        <w:t>收到来自其他</w:t>
      </w:r>
      <w:r w:rsidR="00CF0BA2">
        <w:rPr>
          <w:rFonts w:hint="eastAsia"/>
        </w:rPr>
        <w:t>一个或多个</w:t>
      </w:r>
      <w:r w:rsidR="00110172">
        <w:rPr>
          <w:rFonts w:hint="eastAsia"/>
        </w:rPr>
        <w:t>车辆</w:t>
      </w:r>
      <w:r w:rsidR="00A023C5">
        <w:rPr>
          <w:rFonts w:hint="eastAsia"/>
        </w:rPr>
        <w:t>节点</w:t>
      </w:r>
      <w:r w:rsidR="00110172">
        <w:rPr>
          <w:rFonts w:hint="eastAsia"/>
        </w:rPr>
        <w:t>的</w:t>
      </w:r>
      <w:r w:rsidR="00110172">
        <w:rPr>
          <w:rFonts w:hint="eastAsia"/>
        </w:rPr>
        <w:t>SYN</w:t>
      </w:r>
      <w:r w:rsidR="00B102BB">
        <w:rPr>
          <w:rFonts w:hint="eastAsia"/>
        </w:rPr>
        <w:t>信号。</w:t>
      </w:r>
      <w:r w:rsidR="00B058B3">
        <w:rPr>
          <w:rFonts w:hint="eastAsia"/>
        </w:rPr>
        <w:t>车辆节点</w:t>
      </w:r>
      <w:r w:rsidRPr="002F43C9">
        <w:rPr>
          <w:position w:val="-10"/>
        </w:rPr>
        <w:object w:dxaOrig="200" w:dyaOrig="300" w14:anchorId="29D251B7">
          <v:shape id="_x0000_i1071" type="#_x0000_t75" style="width:10.5pt;height:16.5pt" o:ole="">
            <v:imagedata r:id="rId101" o:title=""/>
          </v:shape>
          <o:OLEObject Type="Embed" ProgID="Equation.DSMT4" ShapeID="_x0000_i1071" DrawAspect="Content" ObjectID="_1582717515" r:id="rId102"/>
        </w:object>
      </w:r>
      <w:r w:rsidR="00B058B3">
        <w:rPr>
          <w:rFonts w:hint="eastAsia"/>
        </w:rPr>
        <w:t>的</w:t>
      </w:r>
      <w:r w:rsidR="0089406B">
        <w:rPr>
          <w:rFonts w:hint="eastAsia"/>
        </w:rPr>
        <w:t>第</w:t>
      </w:r>
      <w:r w:rsidR="0089406B" w:rsidRPr="0089406B">
        <w:rPr>
          <w:position w:val="-6"/>
        </w:rPr>
        <w:object w:dxaOrig="200" w:dyaOrig="279" w14:anchorId="04959F2B">
          <v:shape id="_x0000_i1072" type="#_x0000_t75" style="width:9.75pt;height:14.25pt" o:ole="">
            <v:imagedata r:id="rId87" o:title=""/>
          </v:shape>
          <o:OLEObject Type="Embed" ProgID="Equation.DSMT4" ShapeID="_x0000_i1072" DrawAspect="Content" ObjectID="_1582717516" r:id="rId103"/>
        </w:object>
      </w:r>
      <w:r w:rsidR="0089406B">
        <w:rPr>
          <w:rFonts w:hint="eastAsia"/>
        </w:rPr>
        <w:t>个</w:t>
      </w:r>
      <w:r w:rsidR="0089406B">
        <w:rPr>
          <w:rFonts w:hint="eastAsia"/>
        </w:rPr>
        <w:t>RBG</w:t>
      </w:r>
      <w:r w:rsidR="00C4193E">
        <w:rPr>
          <w:rFonts w:hint="eastAsia"/>
        </w:rPr>
        <w:t>此时</w:t>
      </w:r>
      <w:r w:rsidR="00B058B3">
        <w:rPr>
          <w:rFonts w:hint="eastAsia"/>
        </w:rPr>
        <w:t>可以转发消息</w:t>
      </w:r>
      <w:r w:rsidR="00110172">
        <w:rPr>
          <w:rFonts w:hint="eastAsia"/>
        </w:rPr>
        <w:t>，因此</w:t>
      </w:r>
      <w:r w:rsidR="00BD2742">
        <w:rPr>
          <w:rFonts w:hint="eastAsia"/>
        </w:rPr>
        <w:t>车辆节点</w:t>
      </w:r>
      <w:r w:rsidR="00C17B54" w:rsidRPr="00C17B54">
        <w:rPr>
          <w:position w:val="-10"/>
        </w:rPr>
        <w:object w:dxaOrig="200" w:dyaOrig="300" w14:anchorId="7B07E53F">
          <v:shape id="_x0000_i1073" type="#_x0000_t75" style="width:10.5pt;height:16.5pt" o:ole="">
            <v:imagedata r:id="rId104" o:title=""/>
          </v:shape>
          <o:OLEObject Type="Embed" ProgID="Equation.DSMT4" ShapeID="_x0000_i1073" DrawAspect="Content" ObjectID="_1582717517" r:id="rId105"/>
        </w:object>
      </w:r>
      <w:r w:rsidR="00110172">
        <w:rPr>
          <w:rFonts w:hint="eastAsia"/>
        </w:rPr>
        <w:t>选择帮</w:t>
      </w:r>
      <w:r w:rsidR="00F74580">
        <w:rPr>
          <w:rFonts w:hint="eastAsia"/>
        </w:rPr>
        <w:t>其中</w:t>
      </w:r>
      <w:r w:rsidR="00110172">
        <w:rPr>
          <w:rFonts w:hint="eastAsia"/>
        </w:rPr>
        <w:t>一个请求车辆节点</w:t>
      </w:r>
      <w:r w:rsidR="00C95E1D" w:rsidRPr="00E57A8F">
        <w:rPr>
          <w:position w:val="-6"/>
        </w:rPr>
        <w:object w:dxaOrig="139" w:dyaOrig="260" w14:anchorId="78F29DAA">
          <v:shape id="_x0000_i1074" type="#_x0000_t75" style="width:7.5pt;height:13.5pt" o:ole="">
            <v:imagedata r:id="rId106" o:title=""/>
          </v:shape>
          <o:OLEObject Type="Embed" ProgID="Equation.DSMT4" ShapeID="_x0000_i1074" DrawAspect="Content" ObjectID="_1582717518" r:id="rId107"/>
        </w:object>
      </w:r>
      <w:r w:rsidR="00110172">
        <w:rPr>
          <w:rFonts w:hint="eastAsia"/>
        </w:rPr>
        <w:t>转发消息，此时</w:t>
      </w:r>
      <w:r w:rsidR="00F42F91">
        <w:rPr>
          <w:rFonts w:hint="eastAsia"/>
        </w:rPr>
        <w:t>在</w:t>
      </w:r>
      <w:r w:rsidR="0089406B">
        <w:rPr>
          <w:rFonts w:hint="eastAsia"/>
        </w:rPr>
        <w:t>第</w:t>
      </w:r>
      <w:r w:rsidR="0089406B" w:rsidRPr="0089406B">
        <w:rPr>
          <w:position w:val="-6"/>
        </w:rPr>
        <w:object w:dxaOrig="200" w:dyaOrig="279" w14:anchorId="0E9785A9">
          <v:shape id="_x0000_i1075" type="#_x0000_t75" style="width:9.75pt;height:14.25pt" o:ole="">
            <v:imagedata r:id="rId87" o:title=""/>
          </v:shape>
          <o:OLEObject Type="Embed" ProgID="Equation.DSMT4" ShapeID="_x0000_i1075" DrawAspect="Content" ObjectID="_1582717519" r:id="rId108"/>
        </w:object>
      </w:r>
      <w:r w:rsidR="0089406B">
        <w:rPr>
          <w:rFonts w:hint="eastAsia"/>
        </w:rPr>
        <w:t>个</w:t>
      </w:r>
      <w:r w:rsidR="0089406B">
        <w:rPr>
          <w:rFonts w:hint="eastAsia"/>
        </w:rPr>
        <w:t>RBG</w:t>
      </w:r>
      <w:r w:rsidR="00110172">
        <w:rPr>
          <w:rFonts w:hint="eastAsia"/>
        </w:rPr>
        <w:t>发送</w:t>
      </w:r>
      <w:r w:rsidR="00482846">
        <w:rPr>
          <w:rFonts w:hint="eastAsia"/>
        </w:rPr>
        <w:t>确认</w:t>
      </w:r>
      <w:r w:rsidR="00110172">
        <w:rPr>
          <w:rFonts w:hint="eastAsia"/>
        </w:rPr>
        <w:t>信号</w:t>
      </w:r>
      <w:r w:rsidR="00482846">
        <w:rPr>
          <w:rFonts w:hint="eastAsia"/>
        </w:rPr>
        <w:t>（</w:t>
      </w:r>
      <w:r w:rsidR="00482846">
        <w:rPr>
          <w:rFonts w:hint="eastAsia"/>
        </w:rPr>
        <w:t>ACK</w:t>
      </w:r>
      <w:r w:rsidR="00482846">
        <w:rPr>
          <w:rFonts w:hint="eastAsia"/>
        </w:rPr>
        <w:t>）</w:t>
      </w:r>
      <w:r w:rsidR="00110172">
        <w:rPr>
          <w:rFonts w:hint="eastAsia"/>
        </w:rPr>
        <w:t>给被选中的请求车辆节点</w:t>
      </w:r>
      <w:r w:rsidR="00C17B54" w:rsidRPr="00E57A8F">
        <w:rPr>
          <w:position w:val="-6"/>
        </w:rPr>
        <w:object w:dxaOrig="139" w:dyaOrig="260" w14:anchorId="65EF6475">
          <v:shape id="_x0000_i1076" type="#_x0000_t75" style="width:7.5pt;height:13.5pt" o:ole="">
            <v:imagedata r:id="rId109" o:title=""/>
          </v:shape>
          <o:OLEObject Type="Embed" ProgID="Equation.DSMT4" ShapeID="_x0000_i1076" DrawAspect="Content" ObjectID="_1582717520" r:id="rId110"/>
        </w:object>
      </w:r>
      <w:r w:rsidR="00110172">
        <w:rPr>
          <w:rFonts w:hint="eastAsia"/>
        </w:rPr>
        <w:t>。</w:t>
      </w:r>
      <w:r w:rsidR="00E34FA0">
        <w:rPr>
          <w:rFonts w:hint="eastAsia"/>
        </w:rPr>
        <w:t>对于其他未被选中的请求车辆节点，依次在第</w:t>
      </w:r>
      <w:r w:rsidR="00E34FA0" w:rsidRPr="0089406B">
        <w:rPr>
          <w:position w:val="-6"/>
        </w:rPr>
        <w:object w:dxaOrig="200" w:dyaOrig="279" w14:anchorId="2BEDC1F5">
          <v:shape id="_x0000_i1077" type="#_x0000_t75" style="width:9.75pt;height:14.25pt" o:ole="">
            <v:imagedata r:id="rId87" o:title=""/>
          </v:shape>
          <o:OLEObject Type="Embed" ProgID="Equation.DSMT4" ShapeID="_x0000_i1077" DrawAspect="Content" ObjectID="_1582717521" r:id="rId111"/>
        </w:object>
      </w:r>
      <w:r w:rsidR="00E34FA0">
        <w:rPr>
          <w:rFonts w:hint="eastAsia"/>
        </w:rPr>
        <w:t>个</w:t>
      </w:r>
      <w:r w:rsidR="00E34FA0">
        <w:rPr>
          <w:rFonts w:hint="eastAsia"/>
        </w:rPr>
        <w:t>RBG</w:t>
      </w:r>
      <w:r w:rsidR="00E34FA0">
        <w:rPr>
          <w:rFonts w:hint="eastAsia"/>
        </w:rPr>
        <w:t>发送拒绝信号（</w:t>
      </w:r>
      <w:r w:rsidR="00E34FA0">
        <w:rPr>
          <w:rFonts w:hint="eastAsia"/>
        </w:rPr>
        <w:t>REFUSE</w:t>
      </w:r>
      <w:r w:rsidR="00E34FA0">
        <w:rPr>
          <w:rFonts w:hint="eastAsia"/>
        </w:rPr>
        <w:t>）。</w:t>
      </w:r>
    </w:p>
    <w:p w14:paraId="7A265D10" w14:textId="77777777" w:rsidR="00C0426D" w:rsidRDefault="00C17B54" w:rsidP="00C17B54">
      <w:pPr>
        <w:ind w:firstLine="480"/>
      </w:pPr>
      <w:r w:rsidRPr="00CA6E3D">
        <w:rPr>
          <w:position w:val="-10"/>
        </w:rPr>
        <w:object w:dxaOrig="2620" w:dyaOrig="320" w14:anchorId="5B36AB98">
          <v:shape id="_x0000_i1078" type="#_x0000_t75" style="width:132pt;height:16.5pt" o:ole="">
            <v:imagedata r:id="rId112" o:title=""/>
          </v:shape>
          <o:OLEObject Type="Embed" ProgID="Equation.DSMT4" ShapeID="_x0000_i1078" DrawAspect="Content" ObjectID="_1582717522" r:id="rId113"/>
        </w:object>
      </w:r>
      <w:r w:rsidR="007B2991">
        <w:rPr>
          <w:rFonts w:hint="eastAsia"/>
        </w:rPr>
        <w:t>：车辆节</w:t>
      </w:r>
      <w:r w:rsidR="00A9789B">
        <w:rPr>
          <w:rFonts w:hint="eastAsia"/>
        </w:rPr>
        <w:t>点</w:t>
      </w:r>
      <w:r w:rsidR="006010AC" w:rsidRPr="00E57A8F">
        <w:rPr>
          <w:position w:val="-6"/>
        </w:rPr>
        <w:object w:dxaOrig="139" w:dyaOrig="260" w14:anchorId="5B61CD05">
          <v:shape id="_x0000_i1079" type="#_x0000_t75" style="width:7.5pt;height:13.5pt" o:ole="">
            <v:imagedata r:id="rId106" o:title=""/>
          </v:shape>
          <o:OLEObject Type="Embed" ProgID="Equation.DSMT4" ShapeID="_x0000_i1079" DrawAspect="Content" ObjectID="_1582717523" r:id="rId114"/>
        </w:object>
      </w:r>
      <w:r w:rsidR="00A9789B">
        <w:rPr>
          <w:rFonts w:hint="eastAsia"/>
        </w:rPr>
        <w:t>和</w:t>
      </w:r>
      <w:r w:rsidR="007B2991">
        <w:rPr>
          <w:rFonts w:hint="eastAsia"/>
        </w:rPr>
        <w:t>车辆节点</w:t>
      </w:r>
      <w:r w:rsidR="006010AC" w:rsidRPr="00F97497">
        <w:rPr>
          <w:position w:val="-10"/>
        </w:rPr>
        <w:object w:dxaOrig="200" w:dyaOrig="300" w14:anchorId="52031ABF">
          <v:shape id="_x0000_i1080" type="#_x0000_t75" style="width:10.5pt;height:16.5pt" o:ole="">
            <v:imagedata r:id="rId115" o:title=""/>
          </v:shape>
          <o:OLEObject Type="Embed" ProgID="Equation.DSMT4" ShapeID="_x0000_i1080" DrawAspect="Content" ObjectID="_1582717524" r:id="rId116"/>
        </w:object>
      </w:r>
      <w:r w:rsidR="00A9789B">
        <w:rPr>
          <w:rFonts w:hint="eastAsia"/>
        </w:rPr>
        <w:t>的“连接”已经建立，现在</w:t>
      </w:r>
      <w:r w:rsidR="007B2991">
        <w:rPr>
          <w:rFonts w:hint="eastAsia"/>
        </w:rPr>
        <w:t>在</w:t>
      </w:r>
      <w:r w:rsidR="00E34FA0">
        <w:rPr>
          <w:rFonts w:hint="eastAsia"/>
        </w:rPr>
        <w:t>第</w:t>
      </w:r>
      <w:r w:rsidR="00E34FA0" w:rsidRPr="0089406B">
        <w:rPr>
          <w:position w:val="-6"/>
        </w:rPr>
        <w:object w:dxaOrig="200" w:dyaOrig="279" w14:anchorId="5C25FABC">
          <v:shape id="_x0000_i1081" type="#_x0000_t75" style="width:9.75pt;height:14.25pt" o:ole="">
            <v:imagedata r:id="rId87" o:title=""/>
          </v:shape>
          <o:OLEObject Type="Embed" ProgID="Equation.DSMT4" ShapeID="_x0000_i1081" DrawAspect="Content" ObjectID="_1582717525" r:id="rId117"/>
        </w:object>
      </w:r>
      <w:r w:rsidR="00E34FA0">
        <w:rPr>
          <w:rFonts w:hint="eastAsia"/>
        </w:rPr>
        <w:t>个</w:t>
      </w:r>
      <w:r w:rsidR="00E34FA0">
        <w:rPr>
          <w:rFonts w:hint="eastAsia"/>
        </w:rPr>
        <w:t>RBG</w:t>
      </w:r>
      <w:r w:rsidR="007B2991">
        <w:rPr>
          <w:rFonts w:hint="eastAsia"/>
        </w:rPr>
        <w:t>上</w:t>
      </w:r>
      <w:r w:rsidR="00A9789B">
        <w:rPr>
          <w:rFonts w:hint="eastAsia"/>
        </w:rPr>
        <w:t>进行消息的传输</w:t>
      </w:r>
      <w:r w:rsidR="006B5D86">
        <w:rPr>
          <w:rFonts w:hint="eastAsia"/>
        </w:rPr>
        <w:t>，该状态表示源车辆节点</w:t>
      </w:r>
      <w:r w:rsidR="007B2991" w:rsidRPr="00E57A8F">
        <w:rPr>
          <w:position w:val="-6"/>
        </w:rPr>
        <w:object w:dxaOrig="139" w:dyaOrig="260" w14:anchorId="3810E6F9">
          <v:shape id="_x0000_i1082" type="#_x0000_t75" style="width:7.5pt;height:13.5pt" o:ole="">
            <v:imagedata r:id="rId106" o:title=""/>
          </v:shape>
          <o:OLEObject Type="Embed" ProgID="Equation.DSMT4" ShapeID="_x0000_i1082" DrawAspect="Content" ObjectID="_1582717526" r:id="rId118"/>
        </w:object>
      </w:r>
      <w:r w:rsidR="006B5D86">
        <w:rPr>
          <w:rFonts w:hint="eastAsia"/>
        </w:rPr>
        <w:t>的状态</w:t>
      </w:r>
      <w:r w:rsidR="00694F29">
        <w:rPr>
          <w:rFonts w:hint="eastAsia"/>
        </w:rPr>
        <w:t>。</w:t>
      </w:r>
    </w:p>
    <w:p w14:paraId="2CCD2221" w14:textId="77777777" w:rsidR="003E4F77" w:rsidRPr="00A91500" w:rsidRDefault="00C17B54" w:rsidP="00C17B54">
      <w:pPr>
        <w:ind w:firstLine="480"/>
      </w:pPr>
      <w:r w:rsidRPr="00C17B54">
        <w:rPr>
          <w:position w:val="-10"/>
        </w:rPr>
        <w:object w:dxaOrig="3000" w:dyaOrig="320" w14:anchorId="7B79AEC7">
          <v:shape id="_x0000_i1083" type="#_x0000_t75" style="width:150pt;height:16.5pt" o:ole="">
            <v:imagedata r:id="rId119" o:title=""/>
          </v:shape>
          <o:OLEObject Type="Embed" ProgID="Equation.DSMT4" ShapeID="_x0000_i1083" DrawAspect="Content" ObjectID="_1582717527" r:id="rId120"/>
        </w:object>
      </w:r>
      <w:r w:rsidR="006B5D86">
        <w:rPr>
          <w:rFonts w:hint="eastAsia"/>
        </w:rPr>
        <w:t>：</w:t>
      </w:r>
      <w:r w:rsidR="007B2991">
        <w:rPr>
          <w:rFonts w:hint="eastAsia"/>
        </w:rPr>
        <w:t>车辆节点</w:t>
      </w:r>
      <w:r w:rsidR="007B2991" w:rsidRPr="00E57A8F">
        <w:rPr>
          <w:position w:val="-6"/>
        </w:rPr>
        <w:object w:dxaOrig="139" w:dyaOrig="260" w14:anchorId="0632FDB6">
          <v:shape id="_x0000_i1084" type="#_x0000_t75" style="width:7.5pt;height:13.5pt" o:ole="">
            <v:imagedata r:id="rId106" o:title=""/>
          </v:shape>
          <o:OLEObject Type="Embed" ProgID="Equation.DSMT4" ShapeID="_x0000_i1084" DrawAspect="Content" ObjectID="_1582717528" r:id="rId121"/>
        </w:object>
      </w:r>
      <w:r w:rsidR="007B2991">
        <w:rPr>
          <w:rFonts w:hint="eastAsia"/>
        </w:rPr>
        <w:t>和车辆节点</w:t>
      </w:r>
      <w:r w:rsidRPr="00C17B54">
        <w:rPr>
          <w:position w:val="-10"/>
        </w:rPr>
        <w:object w:dxaOrig="200" w:dyaOrig="300" w14:anchorId="6D3BD481">
          <v:shape id="_x0000_i1085" type="#_x0000_t75" style="width:10.5pt;height:16.5pt" o:ole="">
            <v:imagedata r:id="rId122" o:title=""/>
          </v:shape>
          <o:OLEObject Type="Embed" ProgID="Equation.DSMT4" ShapeID="_x0000_i1085" DrawAspect="Content" ObjectID="_1582717529" r:id="rId123"/>
        </w:object>
      </w:r>
      <w:r w:rsidR="007B2991">
        <w:rPr>
          <w:rFonts w:hint="eastAsia"/>
        </w:rPr>
        <w:t>的“连接”已经建立，现在在</w:t>
      </w:r>
      <w:r w:rsidR="00E34FA0">
        <w:rPr>
          <w:rFonts w:hint="eastAsia"/>
        </w:rPr>
        <w:t>第</w:t>
      </w:r>
      <w:r w:rsidR="00E34FA0" w:rsidRPr="0089406B">
        <w:rPr>
          <w:position w:val="-6"/>
        </w:rPr>
        <w:object w:dxaOrig="200" w:dyaOrig="279" w14:anchorId="2B544B35">
          <v:shape id="_x0000_i1086" type="#_x0000_t75" style="width:9.75pt;height:14.25pt" o:ole="">
            <v:imagedata r:id="rId87" o:title=""/>
          </v:shape>
          <o:OLEObject Type="Embed" ProgID="Equation.DSMT4" ShapeID="_x0000_i1086" DrawAspect="Content" ObjectID="_1582717530" r:id="rId124"/>
        </w:object>
      </w:r>
      <w:r w:rsidR="00E34FA0">
        <w:rPr>
          <w:rFonts w:hint="eastAsia"/>
        </w:rPr>
        <w:t>个</w:t>
      </w:r>
      <w:r w:rsidR="00E34FA0">
        <w:rPr>
          <w:rFonts w:hint="eastAsia"/>
        </w:rPr>
        <w:t>RBG</w:t>
      </w:r>
      <w:r w:rsidR="007B2991">
        <w:rPr>
          <w:rFonts w:hint="eastAsia"/>
        </w:rPr>
        <w:t>上进行消息的传输，该状态表示目的车辆节点</w:t>
      </w:r>
      <w:r w:rsidRPr="00C17B54">
        <w:rPr>
          <w:position w:val="-10"/>
        </w:rPr>
        <w:object w:dxaOrig="200" w:dyaOrig="300" w14:anchorId="5BD5EAEC">
          <v:shape id="_x0000_i1087" type="#_x0000_t75" style="width:10.5pt;height:16.5pt" o:ole="">
            <v:imagedata r:id="rId125" o:title=""/>
          </v:shape>
          <o:OLEObject Type="Embed" ProgID="Equation.DSMT4" ShapeID="_x0000_i1087" DrawAspect="Content" ObjectID="_1582717531" r:id="rId126"/>
        </w:object>
      </w:r>
      <w:r w:rsidR="007B2991">
        <w:rPr>
          <w:rFonts w:hint="eastAsia"/>
        </w:rPr>
        <w:t>的状态。</w:t>
      </w:r>
    </w:p>
    <w:p w14:paraId="54A31471" w14:textId="77777777" w:rsidR="00BA0B58" w:rsidRDefault="00920361" w:rsidP="004D7083">
      <w:pPr>
        <w:spacing w:line="240" w:lineRule="auto"/>
        <w:ind w:firstLineChars="0" w:firstLine="0"/>
        <w:jc w:val="center"/>
      </w:pPr>
      <w:r>
        <w:object w:dxaOrig="24420" w:dyaOrig="13333" w14:anchorId="38A24231">
          <v:shape id="_x0000_i1088" type="#_x0000_t75" style="width:415.5pt;height:227.25pt" o:ole="">
            <v:imagedata r:id="rId127" o:title=""/>
          </v:shape>
          <o:OLEObject Type="Embed" ProgID="Visio.Drawing.15" ShapeID="_x0000_i1088" DrawAspect="Content" ObjectID="_1582717532" r:id="rId128"/>
        </w:object>
      </w:r>
    </w:p>
    <w:p w14:paraId="0F5425B2" w14:textId="7EC0470E" w:rsidR="00853589" w:rsidRDefault="00853589" w:rsidP="004D7083">
      <w:pPr>
        <w:pStyle w:val="a8"/>
        <w:ind w:firstLineChars="0" w:firstLine="0"/>
        <w:jc w:val="center"/>
        <w:rPr>
          <w:rFonts w:ascii="楷体" w:eastAsia="楷体" w:hAnsi="楷体"/>
          <w:sz w:val="21"/>
          <w:szCs w:val="21"/>
        </w:rPr>
      </w:pPr>
      <w:bookmarkStart w:id="37" w:name="_Ref494641043"/>
      <w:r w:rsidRPr="0047372B">
        <w:rPr>
          <w:rFonts w:ascii="楷体" w:eastAsia="楷体" w:hAnsi="楷体" w:hint="eastAsia"/>
          <w:sz w:val="21"/>
          <w:szCs w:val="21"/>
        </w:rPr>
        <w:t>图 3-</w:t>
      </w:r>
      <w:r w:rsidRPr="0047372B">
        <w:rPr>
          <w:rFonts w:ascii="楷体" w:eastAsia="楷体" w:hAnsi="楷体"/>
          <w:sz w:val="21"/>
          <w:szCs w:val="21"/>
        </w:rPr>
        <w:fldChar w:fldCharType="begin"/>
      </w:r>
      <w:r w:rsidRPr="0047372B">
        <w:rPr>
          <w:rFonts w:ascii="楷体" w:eastAsia="楷体" w:hAnsi="楷体"/>
          <w:sz w:val="21"/>
          <w:szCs w:val="21"/>
        </w:rPr>
        <w:instrText xml:space="preserve"> </w:instrText>
      </w:r>
      <w:r w:rsidRPr="0047372B">
        <w:rPr>
          <w:rFonts w:ascii="楷体" w:eastAsia="楷体" w:hAnsi="楷体" w:hint="eastAsia"/>
          <w:sz w:val="21"/>
          <w:szCs w:val="21"/>
        </w:rPr>
        <w:instrText>SEQ 图_3- \* ARABIC</w:instrText>
      </w:r>
      <w:r w:rsidRPr="0047372B">
        <w:rPr>
          <w:rFonts w:ascii="楷体" w:eastAsia="楷体" w:hAnsi="楷体"/>
          <w:sz w:val="21"/>
          <w:szCs w:val="21"/>
        </w:rPr>
        <w:instrText xml:space="preserve"> </w:instrText>
      </w:r>
      <w:r w:rsidRPr="0047372B">
        <w:rPr>
          <w:rFonts w:ascii="楷体" w:eastAsia="楷体" w:hAnsi="楷体"/>
          <w:sz w:val="21"/>
          <w:szCs w:val="21"/>
        </w:rPr>
        <w:fldChar w:fldCharType="separate"/>
      </w:r>
      <w:r w:rsidR="007F4E61">
        <w:rPr>
          <w:rFonts w:ascii="楷体" w:eastAsia="楷体" w:hAnsi="楷体"/>
          <w:noProof/>
          <w:sz w:val="21"/>
          <w:szCs w:val="21"/>
        </w:rPr>
        <w:t>8</w:t>
      </w:r>
      <w:r w:rsidRPr="0047372B">
        <w:rPr>
          <w:rFonts w:ascii="楷体" w:eastAsia="楷体" w:hAnsi="楷体"/>
          <w:sz w:val="21"/>
          <w:szCs w:val="21"/>
        </w:rPr>
        <w:fldChar w:fldCharType="end"/>
      </w:r>
      <w:bookmarkEnd w:id="37"/>
      <w:r w:rsidRPr="0047372B">
        <w:rPr>
          <w:rFonts w:ascii="楷体" w:eastAsia="楷体" w:hAnsi="楷体"/>
          <w:sz w:val="21"/>
          <w:szCs w:val="21"/>
        </w:rPr>
        <w:t xml:space="preserve"> </w:t>
      </w:r>
      <w:r w:rsidR="0067526F" w:rsidRPr="0047372B">
        <w:rPr>
          <w:rFonts w:ascii="楷体" w:eastAsia="楷体" w:hAnsi="楷体" w:hint="eastAsia"/>
          <w:sz w:val="21"/>
          <w:szCs w:val="21"/>
        </w:rPr>
        <w:t>有反馈多跳协议状态转移图</w:t>
      </w:r>
    </w:p>
    <w:p w14:paraId="2A36CDB2" w14:textId="240170CB" w:rsidR="00EC56CD" w:rsidRDefault="006B51B2" w:rsidP="005144D7">
      <w:pPr>
        <w:ind w:firstLine="480"/>
      </w:pPr>
      <w:r>
        <w:rPr>
          <w:rFonts w:hint="eastAsia"/>
        </w:rPr>
        <w:t>各个状态之间的状态转移如</w:t>
      </w:r>
      <w:r w:rsidRPr="00AE1368">
        <w:fldChar w:fldCharType="begin"/>
      </w:r>
      <w:r w:rsidRPr="00AE1368">
        <w:instrText xml:space="preserve"> </w:instrText>
      </w:r>
      <w:r w:rsidRPr="00AE1368">
        <w:rPr>
          <w:rFonts w:hint="eastAsia"/>
        </w:rPr>
        <w:instrText>REF _Ref494641043 \h</w:instrText>
      </w:r>
      <w:r w:rsidRPr="00AE1368">
        <w:instrText xml:space="preserve"> </w:instrText>
      </w:r>
      <w:r w:rsidR="00AE1368">
        <w:instrText xml:space="preserve"> \* MERGEFORMAT </w:instrText>
      </w:r>
      <w:r w:rsidRPr="00AE1368">
        <w:fldChar w:fldCharType="separate"/>
      </w:r>
      <w:r w:rsidR="007F4E61" w:rsidRPr="007F4E61">
        <w:rPr>
          <w:rFonts w:hint="eastAsia"/>
        </w:rPr>
        <w:t>图</w:t>
      </w:r>
      <w:r w:rsidR="007F4E61" w:rsidRPr="007F4E61">
        <w:rPr>
          <w:rFonts w:hint="eastAsia"/>
        </w:rPr>
        <w:t xml:space="preserve"> 3-</w:t>
      </w:r>
      <w:r w:rsidR="007F4E61" w:rsidRPr="007F4E61">
        <w:t>8</w:t>
      </w:r>
      <w:r w:rsidRPr="00AE1368">
        <w:fldChar w:fldCharType="end"/>
      </w:r>
      <w:r>
        <w:rPr>
          <w:rFonts w:hint="eastAsia"/>
        </w:rPr>
        <w:t>所示</w:t>
      </w:r>
      <w:r w:rsidR="005144D7">
        <w:rPr>
          <w:rFonts w:hint="eastAsia"/>
        </w:rPr>
        <w:t>，</w:t>
      </w:r>
      <w:r w:rsidR="00EC56CD">
        <w:rPr>
          <w:rFonts w:hint="eastAsia"/>
        </w:rPr>
        <w:t>图</w:t>
      </w:r>
      <w:r w:rsidR="00CE57ED">
        <w:rPr>
          <w:rFonts w:hint="eastAsia"/>
        </w:rPr>
        <w:t>中</w:t>
      </w:r>
      <w:r w:rsidR="00EC56CD">
        <w:rPr>
          <w:rFonts w:hint="eastAsia"/>
        </w:rPr>
        <w:t>各种转移过程详细解释如下</w:t>
      </w:r>
      <w:r w:rsidR="00426CA3">
        <w:rPr>
          <w:rFonts w:hint="eastAsia"/>
        </w:rPr>
        <w:t>：</w:t>
      </w:r>
    </w:p>
    <w:p w14:paraId="137DE9B4" w14:textId="77777777" w:rsidR="00BB4434" w:rsidRDefault="00B262F0" w:rsidP="0009481D">
      <w:pPr>
        <w:ind w:firstLine="480"/>
      </w:pPr>
      <w:r>
        <w:rPr>
          <w:rFonts w:hint="eastAsia"/>
        </w:rPr>
        <w:t>①：</w:t>
      </w:r>
      <w:r w:rsidR="00436DFA">
        <w:rPr>
          <w:rFonts w:hint="eastAsia"/>
        </w:rPr>
        <w:t>车辆节点</w:t>
      </w:r>
      <w:r w:rsidRPr="00E57A8F">
        <w:rPr>
          <w:position w:val="-6"/>
        </w:rPr>
        <w:object w:dxaOrig="139" w:dyaOrig="260" w14:anchorId="43D21F34">
          <v:shape id="_x0000_i1089" type="#_x0000_t75" style="width:7.5pt;height:13.5pt" o:ole="">
            <v:imagedata r:id="rId106" o:title=""/>
          </v:shape>
          <o:OLEObject Type="Embed" ProgID="Equation.DSMT4" ShapeID="_x0000_i1089" DrawAspect="Content" ObjectID="_1582717533" r:id="rId129"/>
        </w:object>
      </w:r>
      <w:r w:rsidR="00C31E69">
        <w:rPr>
          <w:rFonts w:hint="eastAsia"/>
        </w:rPr>
        <w:t>的</w:t>
      </w:r>
      <w:r w:rsidR="00AE1368">
        <w:rPr>
          <w:rFonts w:hint="eastAsia"/>
        </w:rPr>
        <w:t>第</w:t>
      </w:r>
      <w:r w:rsidR="00AE1368" w:rsidRPr="0089406B">
        <w:rPr>
          <w:position w:val="-6"/>
        </w:rPr>
        <w:object w:dxaOrig="200" w:dyaOrig="279" w14:anchorId="6F03D9B7">
          <v:shape id="_x0000_i1090" type="#_x0000_t75" style="width:9.75pt;height:14.25pt" o:ole="">
            <v:imagedata r:id="rId87" o:title=""/>
          </v:shape>
          <o:OLEObject Type="Embed" ProgID="Equation.DSMT4" ShapeID="_x0000_i1090" DrawAspect="Content" ObjectID="_1582717534" r:id="rId130"/>
        </w:object>
      </w:r>
      <w:r w:rsidR="00AE1368">
        <w:rPr>
          <w:rFonts w:hint="eastAsia"/>
        </w:rPr>
        <w:t>个</w:t>
      </w:r>
      <w:r w:rsidR="00AE1368">
        <w:rPr>
          <w:rFonts w:hint="eastAsia"/>
        </w:rPr>
        <w:t>RBG</w:t>
      </w:r>
      <w:r w:rsidR="00C1551E">
        <w:rPr>
          <w:rFonts w:hint="eastAsia"/>
        </w:rPr>
        <w:t>由于严重</w:t>
      </w:r>
      <w:r w:rsidR="009818D1">
        <w:rPr>
          <w:rFonts w:hint="eastAsia"/>
        </w:rPr>
        <w:t>的</w:t>
      </w:r>
      <w:r w:rsidR="00436DFA">
        <w:rPr>
          <w:rFonts w:hint="eastAsia"/>
        </w:rPr>
        <w:t>干扰或者衰落</w:t>
      </w:r>
      <w:r w:rsidR="00F677A7">
        <w:rPr>
          <w:rFonts w:hint="eastAsia"/>
        </w:rPr>
        <w:t>，</w:t>
      </w:r>
      <w:r w:rsidR="00436DFA">
        <w:rPr>
          <w:rFonts w:hint="eastAsia"/>
        </w:rPr>
        <w:t>尚未收到下一跳</w:t>
      </w:r>
      <w:r w:rsidR="00BF26C4">
        <w:rPr>
          <w:rFonts w:hint="eastAsia"/>
        </w:rPr>
        <w:t>车辆</w:t>
      </w:r>
      <w:r w:rsidR="00436DFA">
        <w:rPr>
          <w:rFonts w:hint="eastAsia"/>
        </w:rPr>
        <w:t>节点</w:t>
      </w:r>
      <w:r w:rsidR="000B36A6" w:rsidRPr="00F97497">
        <w:rPr>
          <w:position w:val="-10"/>
        </w:rPr>
        <w:object w:dxaOrig="200" w:dyaOrig="300" w14:anchorId="01C43ACB">
          <v:shape id="_x0000_i1091" type="#_x0000_t75" style="width:10.5pt;height:16.5pt" o:ole="">
            <v:imagedata r:id="rId115" o:title=""/>
          </v:shape>
          <o:OLEObject Type="Embed" ProgID="Equation.DSMT4" ShapeID="_x0000_i1091" DrawAspect="Content" ObjectID="_1582717535" r:id="rId131"/>
        </w:object>
      </w:r>
      <w:r w:rsidR="00436DFA">
        <w:rPr>
          <w:rFonts w:hint="eastAsia"/>
        </w:rPr>
        <w:t>的</w:t>
      </w:r>
      <w:r w:rsidR="00436DFA">
        <w:rPr>
          <w:rFonts w:hint="eastAsia"/>
        </w:rPr>
        <w:t>ACK</w:t>
      </w:r>
      <w:r w:rsidR="00436DFA">
        <w:rPr>
          <w:rFonts w:hint="eastAsia"/>
        </w:rPr>
        <w:t>确认信号或者</w:t>
      </w:r>
      <w:r w:rsidR="00573450">
        <w:rPr>
          <w:rFonts w:hint="eastAsia"/>
        </w:rPr>
        <w:t>明确收到下一跳</w:t>
      </w:r>
      <w:r>
        <w:rPr>
          <w:rFonts w:hint="eastAsia"/>
        </w:rPr>
        <w:t>车辆</w:t>
      </w:r>
      <w:r w:rsidR="00573450">
        <w:rPr>
          <w:rFonts w:hint="eastAsia"/>
        </w:rPr>
        <w:t>节点</w:t>
      </w:r>
      <w:r w:rsidRPr="00F97497">
        <w:rPr>
          <w:position w:val="-10"/>
        </w:rPr>
        <w:object w:dxaOrig="200" w:dyaOrig="300" w14:anchorId="60103438">
          <v:shape id="_x0000_i1092" type="#_x0000_t75" style="width:10.5pt;height:16.5pt" o:ole="">
            <v:imagedata r:id="rId115" o:title=""/>
          </v:shape>
          <o:OLEObject Type="Embed" ProgID="Equation.DSMT4" ShapeID="_x0000_i1092" DrawAspect="Content" ObjectID="_1582717536" r:id="rId132"/>
        </w:object>
      </w:r>
      <w:r w:rsidR="00AE1368">
        <w:rPr>
          <w:rFonts w:hint="eastAsia"/>
        </w:rPr>
        <w:t>的</w:t>
      </w:r>
      <w:r w:rsidR="00AE1368">
        <w:rPr>
          <w:rFonts w:hint="eastAsia"/>
        </w:rPr>
        <w:t>REFUSE</w:t>
      </w:r>
      <w:r w:rsidR="00AE1368">
        <w:rPr>
          <w:rFonts w:hint="eastAsia"/>
        </w:rPr>
        <w:t>信号</w:t>
      </w:r>
      <w:r w:rsidR="008C5147">
        <w:rPr>
          <w:rFonts w:hint="eastAsia"/>
        </w:rPr>
        <w:t>。</w:t>
      </w:r>
      <w:r>
        <w:rPr>
          <w:rFonts w:hint="eastAsia"/>
        </w:rPr>
        <w:t>此时需要重新根据路由算法以及资源分配算法选择下一跳车辆节点以及传输</w:t>
      </w:r>
      <w:r w:rsidR="00F677A7">
        <w:rPr>
          <w:rFonts w:hint="eastAsia"/>
        </w:rPr>
        <w:t>的</w:t>
      </w:r>
      <w:r w:rsidR="00F677A7">
        <w:rPr>
          <w:rFonts w:hint="eastAsia"/>
        </w:rPr>
        <w:t>R</w:t>
      </w:r>
      <w:r w:rsidR="00F677A7">
        <w:t>BG</w:t>
      </w:r>
      <w:r w:rsidR="00F677A7">
        <w:rPr>
          <w:rFonts w:hint="eastAsia"/>
        </w:rPr>
        <w:t>。</w:t>
      </w:r>
    </w:p>
    <w:p w14:paraId="607B4F2B" w14:textId="77777777" w:rsidR="008C5147" w:rsidRDefault="008C5147" w:rsidP="009816E0">
      <w:pPr>
        <w:ind w:firstLine="480"/>
      </w:pPr>
      <w:r>
        <w:rPr>
          <w:rFonts w:hint="eastAsia"/>
        </w:rPr>
        <w:t>②：</w:t>
      </w:r>
      <w:r w:rsidR="007070E0">
        <w:rPr>
          <w:rFonts w:hint="eastAsia"/>
        </w:rPr>
        <w:t>车辆节点</w:t>
      </w:r>
      <w:r w:rsidR="007070E0" w:rsidRPr="00E57A8F">
        <w:rPr>
          <w:position w:val="-6"/>
        </w:rPr>
        <w:object w:dxaOrig="139" w:dyaOrig="260" w14:anchorId="68B02435">
          <v:shape id="_x0000_i1093" type="#_x0000_t75" style="width:7.5pt;height:13.5pt" o:ole="">
            <v:imagedata r:id="rId106" o:title=""/>
          </v:shape>
          <o:OLEObject Type="Embed" ProgID="Equation.DSMT4" ShapeID="_x0000_i1093" DrawAspect="Content" ObjectID="_1582717537" r:id="rId133"/>
        </w:object>
      </w:r>
      <w:r w:rsidR="007070E0">
        <w:rPr>
          <w:rFonts w:hint="eastAsia"/>
        </w:rPr>
        <w:t>的</w:t>
      </w:r>
      <w:r w:rsidR="009D7508">
        <w:rPr>
          <w:rFonts w:hint="eastAsia"/>
        </w:rPr>
        <w:t>第</w:t>
      </w:r>
      <w:r w:rsidR="009D7508" w:rsidRPr="0089406B">
        <w:rPr>
          <w:position w:val="-6"/>
        </w:rPr>
        <w:object w:dxaOrig="200" w:dyaOrig="279" w14:anchorId="4869EA42">
          <v:shape id="_x0000_i1094" type="#_x0000_t75" style="width:9.75pt;height:14.25pt" o:ole="">
            <v:imagedata r:id="rId87" o:title=""/>
          </v:shape>
          <o:OLEObject Type="Embed" ProgID="Equation.DSMT4" ShapeID="_x0000_i1094" DrawAspect="Content" ObjectID="_1582717538" r:id="rId134"/>
        </w:object>
      </w:r>
      <w:r w:rsidR="009D7508">
        <w:rPr>
          <w:rFonts w:hint="eastAsia"/>
        </w:rPr>
        <w:t>个</w:t>
      </w:r>
      <w:r w:rsidR="009D7508">
        <w:rPr>
          <w:rFonts w:hint="eastAsia"/>
        </w:rPr>
        <w:t>RBG</w:t>
      </w:r>
      <w:r>
        <w:rPr>
          <w:rFonts w:hint="eastAsia"/>
        </w:rPr>
        <w:t>收到</w:t>
      </w:r>
      <w:r w:rsidR="00B5472B">
        <w:rPr>
          <w:rFonts w:hint="eastAsia"/>
        </w:rPr>
        <w:t>下一跳车辆节点</w:t>
      </w:r>
      <w:r w:rsidR="00B5472B" w:rsidRPr="00F97497">
        <w:rPr>
          <w:position w:val="-10"/>
        </w:rPr>
        <w:object w:dxaOrig="200" w:dyaOrig="300" w14:anchorId="224CBA20">
          <v:shape id="_x0000_i1095" type="#_x0000_t75" style="width:10.5pt;height:16.5pt" o:ole="">
            <v:imagedata r:id="rId115" o:title=""/>
          </v:shape>
          <o:OLEObject Type="Embed" ProgID="Equation.DSMT4" ShapeID="_x0000_i1095" DrawAspect="Content" ObjectID="_1582717539" r:id="rId135"/>
        </w:object>
      </w:r>
      <w:r>
        <w:rPr>
          <w:rFonts w:hint="eastAsia"/>
        </w:rPr>
        <w:t>的</w:t>
      </w:r>
      <w:r>
        <w:rPr>
          <w:rFonts w:hint="eastAsia"/>
        </w:rPr>
        <w:t>ACK</w:t>
      </w:r>
      <w:r>
        <w:rPr>
          <w:rFonts w:hint="eastAsia"/>
        </w:rPr>
        <w:t>确认信号，于是进入到消息发送阶段</w:t>
      </w:r>
      <w:r w:rsidR="005834A0">
        <w:rPr>
          <w:rFonts w:hint="eastAsia"/>
        </w:rPr>
        <w:t>。</w:t>
      </w:r>
    </w:p>
    <w:p w14:paraId="759907F9" w14:textId="77777777" w:rsidR="008361DC" w:rsidRDefault="008361DC" w:rsidP="009816E0">
      <w:pPr>
        <w:ind w:firstLine="480"/>
      </w:pPr>
      <w:r>
        <w:rPr>
          <w:rFonts w:hint="eastAsia"/>
        </w:rPr>
        <w:t>③：消息发送可能会经过多个</w:t>
      </w:r>
      <w:r w:rsidR="00196780">
        <w:rPr>
          <w:rFonts w:hint="eastAsia"/>
        </w:rPr>
        <w:t>TTI</w:t>
      </w:r>
      <w:r w:rsidR="00196780">
        <w:rPr>
          <w:rFonts w:hint="eastAsia"/>
        </w:rPr>
        <w:t>，直至消息</w:t>
      </w:r>
      <w:r w:rsidR="005925D3">
        <w:rPr>
          <w:rFonts w:hint="eastAsia"/>
        </w:rPr>
        <w:t>的所有数据包全部</w:t>
      </w:r>
      <w:r w:rsidR="00196780">
        <w:rPr>
          <w:rFonts w:hint="eastAsia"/>
        </w:rPr>
        <w:t>发送完毕</w:t>
      </w:r>
      <w:r w:rsidR="00945960">
        <w:rPr>
          <w:rFonts w:hint="eastAsia"/>
        </w:rPr>
        <w:t>之前，当前车辆节点始终处于该状态</w:t>
      </w:r>
      <w:r w:rsidR="005834A0">
        <w:rPr>
          <w:rFonts w:hint="eastAsia"/>
        </w:rPr>
        <w:t>。</w:t>
      </w:r>
    </w:p>
    <w:p w14:paraId="0AD3D61E" w14:textId="77777777" w:rsidR="002A11E0" w:rsidRDefault="002A11E0" w:rsidP="00D14CE0">
      <w:pPr>
        <w:ind w:firstLine="480"/>
      </w:pPr>
      <w:r>
        <w:rPr>
          <w:rFonts w:hint="eastAsia"/>
        </w:rPr>
        <w:t>④：</w:t>
      </w:r>
      <w:r w:rsidR="00B5472B">
        <w:rPr>
          <w:rFonts w:hint="eastAsia"/>
        </w:rPr>
        <w:t>车辆节点</w:t>
      </w:r>
      <w:r w:rsidR="00B5472B" w:rsidRPr="00E57A8F">
        <w:rPr>
          <w:position w:val="-6"/>
        </w:rPr>
        <w:object w:dxaOrig="139" w:dyaOrig="260" w14:anchorId="748D106C">
          <v:shape id="_x0000_i1096" type="#_x0000_t75" style="width:7.5pt;height:13.5pt" o:ole="">
            <v:imagedata r:id="rId106" o:title=""/>
          </v:shape>
          <o:OLEObject Type="Embed" ProgID="Equation.DSMT4" ShapeID="_x0000_i1096" DrawAspect="Content" ObjectID="_1582717540" r:id="rId136"/>
        </w:object>
      </w:r>
      <w:r w:rsidR="00B54A01">
        <w:rPr>
          <w:rFonts w:hint="eastAsia"/>
        </w:rPr>
        <w:t>有消息要进行转发</w:t>
      </w:r>
      <w:r w:rsidR="009E0183">
        <w:rPr>
          <w:rFonts w:hint="eastAsia"/>
        </w:rPr>
        <w:t>，于是经过路由算法选择下一跳</w:t>
      </w:r>
      <w:r w:rsidR="00B5472B">
        <w:rPr>
          <w:rFonts w:hint="eastAsia"/>
        </w:rPr>
        <w:t>车辆</w:t>
      </w:r>
      <w:r w:rsidR="009E0183">
        <w:rPr>
          <w:rFonts w:hint="eastAsia"/>
        </w:rPr>
        <w:t>节点</w:t>
      </w:r>
      <w:r w:rsidR="00B5472B" w:rsidRPr="00F97497">
        <w:rPr>
          <w:position w:val="-10"/>
        </w:rPr>
        <w:object w:dxaOrig="200" w:dyaOrig="300" w14:anchorId="62BC0548">
          <v:shape id="_x0000_i1097" type="#_x0000_t75" style="width:10.5pt;height:16.5pt" o:ole="">
            <v:imagedata r:id="rId115" o:title=""/>
          </v:shape>
          <o:OLEObject Type="Embed" ProgID="Equation.DSMT4" ShapeID="_x0000_i1097" DrawAspect="Content" ObjectID="_1582717541" r:id="rId137"/>
        </w:object>
      </w:r>
      <w:r w:rsidR="009E0183">
        <w:rPr>
          <w:rFonts w:hint="eastAsia"/>
        </w:rPr>
        <w:t>以及</w:t>
      </w:r>
      <w:r w:rsidR="00B5472B">
        <w:rPr>
          <w:rFonts w:hint="eastAsia"/>
        </w:rPr>
        <w:t>经过</w:t>
      </w:r>
      <w:r w:rsidR="009E0183">
        <w:rPr>
          <w:rFonts w:hint="eastAsia"/>
        </w:rPr>
        <w:t>资源分配算法选择传输的</w:t>
      </w:r>
      <w:r w:rsidR="009D7508">
        <w:rPr>
          <w:rFonts w:hint="eastAsia"/>
        </w:rPr>
        <w:t>RBG</w:t>
      </w:r>
      <w:r w:rsidR="009E0183">
        <w:rPr>
          <w:rFonts w:hint="eastAsia"/>
        </w:rPr>
        <w:t>之后</w:t>
      </w:r>
      <w:r w:rsidR="00387779">
        <w:rPr>
          <w:rFonts w:hint="eastAsia"/>
        </w:rPr>
        <w:t>（假设选中了第</w:t>
      </w:r>
      <w:r w:rsidR="00387779" w:rsidRPr="0089406B">
        <w:rPr>
          <w:position w:val="-6"/>
        </w:rPr>
        <w:object w:dxaOrig="200" w:dyaOrig="279" w14:anchorId="62237358">
          <v:shape id="_x0000_i1098" type="#_x0000_t75" style="width:9.75pt;height:14.25pt" o:ole="">
            <v:imagedata r:id="rId87" o:title=""/>
          </v:shape>
          <o:OLEObject Type="Embed" ProgID="Equation.DSMT4" ShapeID="_x0000_i1098" DrawAspect="Content" ObjectID="_1582717542" r:id="rId138"/>
        </w:object>
      </w:r>
      <w:r w:rsidR="00387779">
        <w:rPr>
          <w:rFonts w:hint="eastAsia"/>
        </w:rPr>
        <w:t>个</w:t>
      </w:r>
      <w:r w:rsidR="00387779">
        <w:rPr>
          <w:rFonts w:hint="eastAsia"/>
        </w:rPr>
        <w:t>RBG</w:t>
      </w:r>
      <w:r w:rsidR="00387779">
        <w:rPr>
          <w:rFonts w:hint="eastAsia"/>
        </w:rPr>
        <w:t>）</w:t>
      </w:r>
      <w:r w:rsidR="009E0183">
        <w:rPr>
          <w:rFonts w:hint="eastAsia"/>
        </w:rPr>
        <w:t>，向选中</w:t>
      </w:r>
      <w:r w:rsidR="00D326BF">
        <w:rPr>
          <w:rFonts w:hint="eastAsia"/>
        </w:rPr>
        <w:t>的</w:t>
      </w:r>
      <w:r w:rsidR="009E0183">
        <w:rPr>
          <w:rFonts w:hint="eastAsia"/>
        </w:rPr>
        <w:t>车辆节点</w:t>
      </w:r>
      <w:r w:rsidR="00D326BF" w:rsidRPr="00F97497">
        <w:rPr>
          <w:position w:val="-10"/>
        </w:rPr>
        <w:object w:dxaOrig="200" w:dyaOrig="300" w14:anchorId="050CEF28">
          <v:shape id="_x0000_i1099" type="#_x0000_t75" style="width:10.5pt;height:16.5pt" o:ole="">
            <v:imagedata r:id="rId115" o:title=""/>
          </v:shape>
          <o:OLEObject Type="Embed" ProgID="Equation.DSMT4" ShapeID="_x0000_i1099" DrawAspect="Content" ObjectID="_1582717543" r:id="rId139"/>
        </w:object>
      </w:r>
      <w:r w:rsidR="009E0183">
        <w:rPr>
          <w:rFonts w:hint="eastAsia"/>
        </w:rPr>
        <w:t>的</w:t>
      </w:r>
      <w:r w:rsidR="003336A2">
        <w:rPr>
          <w:rFonts w:hint="eastAsia"/>
        </w:rPr>
        <w:t>第</w:t>
      </w:r>
      <w:r w:rsidR="003336A2" w:rsidRPr="0089406B">
        <w:rPr>
          <w:position w:val="-6"/>
        </w:rPr>
        <w:object w:dxaOrig="200" w:dyaOrig="279" w14:anchorId="5C3F927E">
          <v:shape id="_x0000_i1100" type="#_x0000_t75" style="width:9.75pt;height:14.25pt" o:ole="">
            <v:imagedata r:id="rId87" o:title=""/>
          </v:shape>
          <o:OLEObject Type="Embed" ProgID="Equation.DSMT4" ShapeID="_x0000_i1100" DrawAspect="Content" ObjectID="_1582717544" r:id="rId140"/>
        </w:object>
      </w:r>
      <w:r w:rsidR="003336A2">
        <w:rPr>
          <w:rFonts w:hint="eastAsia"/>
        </w:rPr>
        <w:t>个</w:t>
      </w:r>
      <w:r w:rsidR="003336A2">
        <w:rPr>
          <w:rFonts w:hint="eastAsia"/>
        </w:rPr>
        <w:t>RBG</w:t>
      </w:r>
      <w:r w:rsidR="009E0183">
        <w:rPr>
          <w:rFonts w:hint="eastAsia"/>
        </w:rPr>
        <w:t>发送</w:t>
      </w:r>
      <w:r w:rsidR="009E0183">
        <w:rPr>
          <w:rFonts w:hint="eastAsia"/>
        </w:rPr>
        <w:t>SYN</w:t>
      </w:r>
      <w:r w:rsidR="00954874">
        <w:rPr>
          <w:rFonts w:hint="eastAsia"/>
        </w:rPr>
        <w:t>信号</w:t>
      </w:r>
      <w:r w:rsidR="00660D4D">
        <w:rPr>
          <w:rFonts w:hint="eastAsia"/>
        </w:rPr>
        <w:t>，请求</w:t>
      </w:r>
      <w:r w:rsidR="00AA1FE7">
        <w:rPr>
          <w:rFonts w:hint="eastAsia"/>
        </w:rPr>
        <w:t>下一跳</w:t>
      </w:r>
      <w:r w:rsidR="00660D4D">
        <w:rPr>
          <w:rFonts w:hint="eastAsia"/>
        </w:rPr>
        <w:t>车辆</w:t>
      </w:r>
      <w:r w:rsidR="009E0183">
        <w:rPr>
          <w:rFonts w:hint="eastAsia"/>
        </w:rPr>
        <w:t>节点</w:t>
      </w:r>
      <w:r w:rsidR="00DB28E4" w:rsidRPr="00F97497">
        <w:rPr>
          <w:position w:val="-10"/>
        </w:rPr>
        <w:object w:dxaOrig="200" w:dyaOrig="300" w14:anchorId="0DE3D820">
          <v:shape id="_x0000_i1101" type="#_x0000_t75" style="width:10.5pt;height:16.5pt" o:ole="">
            <v:imagedata r:id="rId115" o:title=""/>
          </v:shape>
          <o:OLEObject Type="Embed" ProgID="Equation.DSMT4" ShapeID="_x0000_i1101" DrawAspect="Content" ObjectID="_1582717545" r:id="rId141"/>
        </w:object>
      </w:r>
      <w:r w:rsidR="009E0183">
        <w:rPr>
          <w:rFonts w:hint="eastAsia"/>
        </w:rPr>
        <w:t>转发消息。</w:t>
      </w:r>
    </w:p>
    <w:p w14:paraId="7BC9FDB5" w14:textId="77777777" w:rsidR="00C31E69" w:rsidRDefault="00C31E69" w:rsidP="00D14CE0">
      <w:pPr>
        <w:ind w:firstLine="480"/>
      </w:pPr>
      <w:r>
        <w:rPr>
          <w:rFonts w:hint="eastAsia"/>
        </w:rPr>
        <w:t>⑤：消息传输完毕之后，</w:t>
      </w:r>
      <w:r w:rsidR="00A80CAE">
        <w:rPr>
          <w:rFonts w:hint="eastAsia"/>
        </w:rPr>
        <w:t>车辆节点</w:t>
      </w:r>
      <w:r w:rsidR="00A80CAE" w:rsidRPr="00E57A8F">
        <w:rPr>
          <w:position w:val="-6"/>
        </w:rPr>
        <w:object w:dxaOrig="139" w:dyaOrig="260" w14:anchorId="78E6E9C3">
          <v:shape id="_x0000_i1102" type="#_x0000_t75" style="width:7.5pt;height:13.5pt" o:ole="">
            <v:imagedata r:id="rId106" o:title=""/>
          </v:shape>
          <o:OLEObject Type="Embed" ProgID="Equation.DSMT4" ShapeID="_x0000_i1102" DrawAspect="Content" ObjectID="_1582717546" r:id="rId142"/>
        </w:object>
      </w:r>
      <w:r>
        <w:rPr>
          <w:rFonts w:hint="eastAsia"/>
        </w:rPr>
        <w:t>的</w:t>
      </w:r>
      <w:r w:rsidR="00EB229B">
        <w:rPr>
          <w:rFonts w:hint="eastAsia"/>
        </w:rPr>
        <w:t>第</w:t>
      </w:r>
      <w:r w:rsidR="00EB229B" w:rsidRPr="0089406B">
        <w:rPr>
          <w:position w:val="-6"/>
        </w:rPr>
        <w:object w:dxaOrig="200" w:dyaOrig="279" w14:anchorId="4DA2C923">
          <v:shape id="_x0000_i1103" type="#_x0000_t75" style="width:9.75pt;height:14.25pt" o:ole="">
            <v:imagedata r:id="rId87" o:title=""/>
          </v:shape>
          <o:OLEObject Type="Embed" ProgID="Equation.DSMT4" ShapeID="_x0000_i1103" DrawAspect="Content" ObjectID="_1582717547" r:id="rId143"/>
        </w:object>
      </w:r>
      <w:r w:rsidR="00EB229B">
        <w:rPr>
          <w:rFonts w:hint="eastAsia"/>
        </w:rPr>
        <w:t>个</w:t>
      </w:r>
      <w:r w:rsidR="00EB229B">
        <w:rPr>
          <w:rFonts w:hint="eastAsia"/>
        </w:rPr>
        <w:t>RBG</w:t>
      </w:r>
      <w:r w:rsidR="00FF7820">
        <w:rPr>
          <w:rFonts w:hint="eastAsia"/>
        </w:rPr>
        <w:t>进入空闲状态</w:t>
      </w:r>
      <w:r w:rsidR="0008707B">
        <w:rPr>
          <w:rFonts w:hint="eastAsia"/>
        </w:rPr>
        <w:t>。</w:t>
      </w:r>
    </w:p>
    <w:p w14:paraId="0F170D88" w14:textId="77777777" w:rsidR="0008707B" w:rsidRDefault="0008707B" w:rsidP="00D14CE0">
      <w:pPr>
        <w:ind w:firstLine="480"/>
      </w:pPr>
      <w:r>
        <w:rPr>
          <w:rFonts w:hint="eastAsia"/>
        </w:rPr>
        <w:t>⑥：</w:t>
      </w:r>
      <w:r w:rsidR="00310F77">
        <w:rPr>
          <w:rFonts w:hint="eastAsia"/>
        </w:rPr>
        <w:t>车辆节点</w:t>
      </w:r>
      <w:r w:rsidR="00310F77" w:rsidRPr="00E57A8F">
        <w:rPr>
          <w:position w:val="-6"/>
        </w:rPr>
        <w:object w:dxaOrig="139" w:dyaOrig="260" w14:anchorId="790B21BF">
          <v:shape id="_x0000_i1104" type="#_x0000_t75" style="width:7.5pt;height:13.5pt" o:ole="">
            <v:imagedata r:id="rId106" o:title=""/>
          </v:shape>
          <o:OLEObject Type="Embed" ProgID="Equation.DSMT4" ShapeID="_x0000_i1104" DrawAspect="Content" ObjectID="_1582717548" r:id="rId144"/>
        </w:object>
      </w:r>
      <w:r w:rsidR="00310F77">
        <w:rPr>
          <w:rFonts w:hint="eastAsia"/>
        </w:rPr>
        <w:t>的</w:t>
      </w:r>
      <w:r w:rsidR="001C02CC">
        <w:rPr>
          <w:rFonts w:hint="eastAsia"/>
        </w:rPr>
        <w:t>第</w:t>
      </w:r>
      <w:r w:rsidR="001C02CC" w:rsidRPr="0089406B">
        <w:rPr>
          <w:position w:val="-6"/>
        </w:rPr>
        <w:object w:dxaOrig="200" w:dyaOrig="279" w14:anchorId="3B1A9B04">
          <v:shape id="_x0000_i1105" type="#_x0000_t75" style="width:9.75pt;height:14.25pt" o:ole="">
            <v:imagedata r:id="rId87" o:title=""/>
          </v:shape>
          <o:OLEObject Type="Embed" ProgID="Equation.DSMT4" ShapeID="_x0000_i1105" DrawAspect="Content" ObjectID="_1582717549" r:id="rId145"/>
        </w:object>
      </w:r>
      <w:r w:rsidR="001C02CC">
        <w:rPr>
          <w:rFonts w:hint="eastAsia"/>
        </w:rPr>
        <w:t>个</w:t>
      </w:r>
      <w:r w:rsidR="001C02CC">
        <w:rPr>
          <w:rFonts w:hint="eastAsia"/>
        </w:rPr>
        <w:t>RBG</w:t>
      </w:r>
      <w:r>
        <w:rPr>
          <w:rFonts w:hint="eastAsia"/>
        </w:rPr>
        <w:t>持续处于空闲状态。</w:t>
      </w:r>
    </w:p>
    <w:p w14:paraId="026EC8CA" w14:textId="77777777" w:rsidR="0050035D" w:rsidRDefault="0050035D" w:rsidP="00D14CE0">
      <w:pPr>
        <w:ind w:firstLine="480"/>
      </w:pPr>
      <w:r>
        <w:rPr>
          <w:rFonts w:hint="eastAsia"/>
        </w:rPr>
        <w:t>⑦：</w:t>
      </w:r>
      <w:r w:rsidR="00844582">
        <w:rPr>
          <w:rFonts w:hint="eastAsia"/>
        </w:rPr>
        <w:t>车辆节点</w:t>
      </w:r>
      <w:r w:rsidR="00844582" w:rsidRPr="00E57A8F">
        <w:rPr>
          <w:position w:val="-6"/>
        </w:rPr>
        <w:object w:dxaOrig="139" w:dyaOrig="260" w14:anchorId="06B9C166">
          <v:shape id="_x0000_i1106" type="#_x0000_t75" style="width:7.5pt;height:13.5pt" o:ole="">
            <v:imagedata r:id="rId106" o:title=""/>
          </v:shape>
          <o:OLEObject Type="Embed" ProgID="Equation.DSMT4" ShapeID="_x0000_i1106" DrawAspect="Content" ObjectID="_1582717550" r:id="rId146"/>
        </w:object>
      </w:r>
      <w:r w:rsidR="00844582">
        <w:rPr>
          <w:rFonts w:hint="eastAsia"/>
        </w:rPr>
        <w:t>的</w:t>
      </w:r>
      <w:r w:rsidR="00147694">
        <w:rPr>
          <w:rFonts w:hint="eastAsia"/>
        </w:rPr>
        <w:t>第</w:t>
      </w:r>
      <w:r w:rsidR="00147694" w:rsidRPr="0089406B">
        <w:rPr>
          <w:position w:val="-6"/>
        </w:rPr>
        <w:object w:dxaOrig="200" w:dyaOrig="279" w14:anchorId="1F3D0A79">
          <v:shape id="_x0000_i1107" type="#_x0000_t75" style="width:9.75pt;height:14.25pt" o:ole="">
            <v:imagedata r:id="rId87" o:title=""/>
          </v:shape>
          <o:OLEObject Type="Embed" ProgID="Equation.DSMT4" ShapeID="_x0000_i1107" DrawAspect="Content" ObjectID="_1582717551" r:id="rId147"/>
        </w:object>
      </w:r>
      <w:r w:rsidR="00147694">
        <w:rPr>
          <w:rFonts w:hint="eastAsia"/>
        </w:rPr>
        <w:t>个</w:t>
      </w:r>
      <w:r w:rsidR="00147694">
        <w:rPr>
          <w:rFonts w:hint="eastAsia"/>
        </w:rPr>
        <w:t>RBG</w:t>
      </w:r>
      <w:r w:rsidR="00533DD8">
        <w:rPr>
          <w:rFonts w:hint="eastAsia"/>
        </w:rPr>
        <w:t>收到了至少一个来自其他车辆节点的</w:t>
      </w:r>
      <w:r w:rsidR="00533DD8">
        <w:rPr>
          <w:rFonts w:hint="eastAsia"/>
        </w:rPr>
        <w:t>SYN</w:t>
      </w:r>
      <w:r w:rsidR="00533DD8">
        <w:rPr>
          <w:rFonts w:hint="eastAsia"/>
        </w:rPr>
        <w:t>信号，于是通过相应的选择策略，选择某个</w:t>
      </w:r>
      <w:r w:rsidR="009D4FC6">
        <w:rPr>
          <w:rFonts w:hint="eastAsia"/>
        </w:rPr>
        <w:t>请求车辆</w:t>
      </w:r>
      <w:r w:rsidR="00533DD8">
        <w:rPr>
          <w:rFonts w:hint="eastAsia"/>
        </w:rPr>
        <w:t>节点</w:t>
      </w:r>
      <w:r w:rsidR="009D4FC6" w:rsidRPr="00B51D98">
        <w:rPr>
          <w:position w:val="-10"/>
        </w:rPr>
        <w:object w:dxaOrig="200" w:dyaOrig="300" w14:anchorId="03C78214">
          <v:shape id="_x0000_i1108" type="#_x0000_t75" style="width:10.5pt;height:16.5pt" o:ole="">
            <v:imagedata r:id="rId148" o:title=""/>
          </v:shape>
          <o:OLEObject Type="Embed" ProgID="Equation.DSMT4" ShapeID="_x0000_i1108" DrawAspect="Content" ObjectID="_1582717552" r:id="rId149"/>
        </w:object>
      </w:r>
      <w:r w:rsidR="00533DD8">
        <w:rPr>
          <w:rFonts w:hint="eastAsia"/>
        </w:rPr>
        <w:t>，并通过</w:t>
      </w:r>
      <w:r w:rsidR="00147694">
        <w:rPr>
          <w:rFonts w:hint="eastAsia"/>
        </w:rPr>
        <w:t>第</w:t>
      </w:r>
      <w:r w:rsidR="00147694" w:rsidRPr="0089406B">
        <w:rPr>
          <w:position w:val="-6"/>
        </w:rPr>
        <w:object w:dxaOrig="200" w:dyaOrig="279" w14:anchorId="17D5DCA2">
          <v:shape id="_x0000_i1109" type="#_x0000_t75" style="width:9.75pt;height:14.25pt" o:ole="">
            <v:imagedata r:id="rId87" o:title=""/>
          </v:shape>
          <o:OLEObject Type="Embed" ProgID="Equation.DSMT4" ShapeID="_x0000_i1109" DrawAspect="Content" ObjectID="_1582717553" r:id="rId150"/>
        </w:object>
      </w:r>
      <w:r w:rsidR="00147694">
        <w:rPr>
          <w:rFonts w:hint="eastAsia"/>
        </w:rPr>
        <w:t>个</w:t>
      </w:r>
      <w:r w:rsidR="00147694">
        <w:rPr>
          <w:rFonts w:hint="eastAsia"/>
        </w:rPr>
        <w:t>RBG</w:t>
      </w:r>
      <w:r w:rsidR="00533DD8">
        <w:rPr>
          <w:rFonts w:hint="eastAsia"/>
        </w:rPr>
        <w:t>发送</w:t>
      </w:r>
      <w:r w:rsidR="00533DD8">
        <w:rPr>
          <w:rFonts w:hint="eastAsia"/>
        </w:rPr>
        <w:t>ACK</w:t>
      </w:r>
      <w:r w:rsidR="00533DD8">
        <w:rPr>
          <w:rFonts w:hint="eastAsia"/>
        </w:rPr>
        <w:t>信号</w:t>
      </w:r>
      <w:r w:rsidR="00707218">
        <w:rPr>
          <w:rFonts w:hint="eastAsia"/>
        </w:rPr>
        <w:t>，确认转发。至于其他未</w:t>
      </w:r>
      <w:r w:rsidR="00147694">
        <w:rPr>
          <w:rFonts w:hint="eastAsia"/>
        </w:rPr>
        <w:t>被</w:t>
      </w:r>
      <w:r w:rsidR="00707218">
        <w:rPr>
          <w:rFonts w:hint="eastAsia"/>
        </w:rPr>
        <w:t>选中的请求车辆节点，则全部发送</w:t>
      </w:r>
      <w:r w:rsidR="00707218">
        <w:rPr>
          <w:rFonts w:hint="eastAsia"/>
        </w:rPr>
        <w:t>REFUSE</w:t>
      </w:r>
      <w:r w:rsidR="00707218">
        <w:rPr>
          <w:rFonts w:hint="eastAsia"/>
        </w:rPr>
        <w:t>信号，拒绝转发。</w:t>
      </w:r>
    </w:p>
    <w:p w14:paraId="6F19B191" w14:textId="77777777" w:rsidR="00AB26BB" w:rsidRDefault="002D46D3" w:rsidP="00D14CE0">
      <w:pPr>
        <w:ind w:firstLine="480"/>
      </w:pPr>
      <w:r>
        <w:rPr>
          <w:rFonts w:hint="eastAsia"/>
        </w:rPr>
        <w:t>⑧</w:t>
      </w:r>
      <w:r w:rsidR="00EF3EC6">
        <w:rPr>
          <w:rFonts w:hint="eastAsia"/>
        </w:rPr>
        <w:t>：</w:t>
      </w:r>
      <w:r w:rsidR="00530FFE">
        <w:rPr>
          <w:rFonts w:hint="eastAsia"/>
        </w:rPr>
        <w:t>消息传输完毕后，</w:t>
      </w:r>
      <w:r w:rsidR="00DD456A">
        <w:rPr>
          <w:rFonts w:hint="eastAsia"/>
        </w:rPr>
        <w:t>车辆节点</w:t>
      </w:r>
      <w:r w:rsidR="00DD456A" w:rsidRPr="00E57A8F">
        <w:rPr>
          <w:position w:val="-6"/>
        </w:rPr>
        <w:object w:dxaOrig="139" w:dyaOrig="260" w14:anchorId="027E0281">
          <v:shape id="_x0000_i1110" type="#_x0000_t75" style="width:7.5pt;height:13.5pt" o:ole="">
            <v:imagedata r:id="rId106" o:title=""/>
          </v:shape>
          <o:OLEObject Type="Embed" ProgID="Equation.DSMT4" ShapeID="_x0000_i1110" DrawAspect="Content" ObjectID="_1582717554" r:id="rId151"/>
        </w:object>
      </w:r>
      <w:r w:rsidR="00DD456A">
        <w:rPr>
          <w:rFonts w:hint="eastAsia"/>
        </w:rPr>
        <w:t>的</w:t>
      </w:r>
      <w:r w:rsidR="00147694">
        <w:rPr>
          <w:rFonts w:hint="eastAsia"/>
        </w:rPr>
        <w:t>第</w:t>
      </w:r>
      <w:r w:rsidR="00147694" w:rsidRPr="0089406B">
        <w:rPr>
          <w:position w:val="-6"/>
        </w:rPr>
        <w:object w:dxaOrig="200" w:dyaOrig="279" w14:anchorId="3732C590">
          <v:shape id="_x0000_i1111" type="#_x0000_t75" style="width:9.75pt;height:14.25pt" o:ole="">
            <v:imagedata r:id="rId87" o:title=""/>
          </v:shape>
          <o:OLEObject Type="Embed" ProgID="Equation.DSMT4" ShapeID="_x0000_i1111" DrawAspect="Content" ObjectID="_1582717555" r:id="rId152"/>
        </w:object>
      </w:r>
      <w:r w:rsidR="00147694">
        <w:rPr>
          <w:rFonts w:hint="eastAsia"/>
        </w:rPr>
        <w:t>个</w:t>
      </w:r>
      <w:r w:rsidR="00147694">
        <w:rPr>
          <w:rFonts w:hint="eastAsia"/>
        </w:rPr>
        <w:t>RBG</w:t>
      </w:r>
      <w:r w:rsidR="00530FFE">
        <w:rPr>
          <w:rFonts w:hint="eastAsia"/>
        </w:rPr>
        <w:t>进入空闲状态。</w:t>
      </w:r>
    </w:p>
    <w:p w14:paraId="47BDECC2" w14:textId="77777777" w:rsidR="002D46D3" w:rsidRDefault="002D46D3" w:rsidP="00D14CE0">
      <w:pPr>
        <w:ind w:firstLine="480"/>
      </w:pPr>
      <w:r>
        <w:rPr>
          <w:rFonts w:hint="eastAsia"/>
        </w:rPr>
        <w:t>⑨</w:t>
      </w:r>
      <w:r w:rsidR="00EF3EC6">
        <w:rPr>
          <w:rFonts w:hint="eastAsia"/>
        </w:rPr>
        <w:t>：</w:t>
      </w:r>
      <w:r w:rsidR="000C2AC7">
        <w:rPr>
          <w:rFonts w:hint="eastAsia"/>
        </w:rPr>
        <w:t>车辆节点</w:t>
      </w:r>
      <w:r w:rsidR="000C2AC7" w:rsidRPr="00E57A8F">
        <w:rPr>
          <w:position w:val="-6"/>
        </w:rPr>
        <w:object w:dxaOrig="139" w:dyaOrig="260" w14:anchorId="31D1EFB8">
          <v:shape id="_x0000_i1112" type="#_x0000_t75" style="width:7.5pt;height:13.5pt" o:ole="">
            <v:imagedata r:id="rId106" o:title=""/>
          </v:shape>
          <o:OLEObject Type="Embed" ProgID="Equation.DSMT4" ShapeID="_x0000_i1112" DrawAspect="Content" ObjectID="_1582717556" r:id="rId153"/>
        </w:object>
      </w:r>
      <w:r w:rsidR="000C2AC7">
        <w:rPr>
          <w:rFonts w:hint="eastAsia"/>
        </w:rPr>
        <w:t>的</w:t>
      </w:r>
      <w:r w:rsidR="00147694">
        <w:rPr>
          <w:rFonts w:hint="eastAsia"/>
        </w:rPr>
        <w:t>第</w:t>
      </w:r>
      <w:r w:rsidR="00147694" w:rsidRPr="0089406B">
        <w:rPr>
          <w:position w:val="-6"/>
        </w:rPr>
        <w:object w:dxaOrig="200" w:dyaOrig="279" w14:anchorId="5DE63E7B">
          <v:shape id="_x0000_i1113" type="#_x0000_t75" style="width:9.75pt;height:14.25pt" o:ole="">
            <v:imagedata r:id="rId87" o:title=""/>
          </v:shape>
          <o:OLEObject Type="Embed" ProgID="Equation.DSMT4" ShapeID="_x0000_i1113" DrawAspect="Content" ObjectID="_1582717557" r:id="rId154"/>
        </w:object>
      </w:r>
      <w:r w:rsidR="00147694">
        <w:rPr>
          <w:rFonts w:hint="eastAsia"/>
        </w:rPr>
        <w:t>个</w:t>
      </w:r>
      <w:r w:rsidR="00147694">
        <w:rPr>
          <w:rFonts w:hint="eastAsia"/>
        </w:rPr>
        <w:t>RBG</w:t>
      </w:r>
      <w:r w:rsidR="00E91E1C">
        <w:rPr>
          <w:rFonts w:hint="eastAsia"/>
        </w:rPr>
        <w:t>发出</w:t>
      </w:r>
      <w:r w:rsidR="00E91E1C">
        <w:rPr>
          <w:rFonts w:hint="eastAsia"/>
        </w:rPr>
        <w:t>ACK</w:t>
      </w:r>
      <w:r w:rsidR="00B53E3F">
        <w:rPr>
          <w:rFonts w:hint="eastAsia"/>
        </w:rPr>
        <w:t>确认信号确认转发后，进入到消息接收</w:t>
      </w:r>
      <w:r w:rsidR="00E91E1C">
        <w:rPr>
          <w:rFonts w:hint="eastAsia"/>
        </w:rPr>
        <w:t>阶段。</w:t>
      </w:r>
    </w:p>
    <w:p w14:paraId="5C309A3A" w14:textId="77777777" w:rsidR="002D46D3" w:rsidRDefault="002D46D3" w:rsidP="00D14CE0">
      <w:pPr>
        <w:ind w:firstLine="480"/>
      </w:pPr>
      <w:r>
        <w:rPr>
          <w:rFonts w:hint="eastAsia"/>
        </w:rPr>
        <w:t>⑩</w:t>
      </w:r>
      <w:r w:rsidR="00EF3EC6">
        <w:rPr>
          <w:rFonts w:hint="eastAsia"/>
        </w:rPr>
        <w:t>：</w:t>
      </w:r>
      <w:r w:rsidR="006107E8">
        <w:rPr>
          <w:rFonts w:hint="eastAsia"/>
        </w:rPr>
        <w:t>消息发送可能会经过多个</w:t>
      </w:r>
      <w:r w:rsidR="006107E8">
        <w:rPr>
          <w:rFonts w:hint="eastAsia"/>
        </w:rPr>
        <w:t>TTI</w:t>
      </w:r>
      <w:r w:rsidR="006107E8">
        <w:rPr>
          <w:rFonts w:hint="eastAsia"/>
        </w:rPr>
        <w:t>，直至消息的所有数据包全部发送完毕之</w:t>
      </w:r>
      <w:r w:rsidR="006107E8">
        <w:rPr>
          <w:rFonts w:hint="eastAsia"/>
        </w:rPr>
        <w:lastRenderedPageBreak/>
        <w:t>前，当前车辆节点始终处于该状态。</w:t>
      </w:r>
    </w:p>
    <w:p w14:paraId="4F999569" w14:textId="77777777" w:rsidR="00663419" w:rsidRDefault="00663419" w:rsidP="00663419">
      <w:pPr>
        <w:ind w:firstLine="480"/>
      </w:pPr>
      <w:r>
        <w:rPr>
          <w:rFonts w:hint="eastAsia"/>
        </w:rPr>
        <w:t>可以看出，消息在每次转发的时候都必须有</w:t>
      </w:r>
      <w:r>
        <w:rPr>
          <w:rFonts w:hint="eastAsia"/>
        </w:rPr>
        <w:t>2</w:t>
      </w:r>
      <w:r>
        <w:rPr>
          <w:rFonts w:hint="eastAsia"/>
        </w:rPr>
        <w:t>个</w:t>
      </w:r>
      <w:r>
        <w:rPr>
          <w:rFonts w:hint="eastAsia"/>
        </w:rPr>
        <w:t>TTI</w:t>
      </w:r>
      <w:r>
        <w:rPr>
          <w:rFonts w:hint="eastAsia"/>
        </w:rPr>
        <w:t>来进行发送</w:t>
      </w:r>
      <w:r>
        <w:rPr>
          <w:rFonts w:hint="eastAsia"/>
        </w:rPr>
        <w:t>SYN</w:t>
      </w:r>
      <w:r>
        <w:rPr>
          <w:rFonts w:hint="eastAsia"/>
        </w:rPr>
        <w:t>信号以及发送</w:t>
      </w:r>
      <w:r>
        <w:rPr>
          <w:rFonts w:hint="eastAsia"/>
        </w:rPr>
        <w:t>ACK</w:t>
      </w:r>
      <w:r>
        <w:rPr>
          <w:rFonts w:hint="eastAsia"/>
        </w:rPr>
        <w:t>信号的步骤，这势必会增加消息的整个传输时延</w:t>
      </w:r>
      <w:r w:rsidR="00AD4029">
        <w:rPr>
          <w:rFonts w:hint="eastAsia"/>
        </w:rPr>
        <w:t>。伴随着车辆数量的提高，还可能出现多次“连接失败”的情况，也就是被请求的车辆拒绝转发消息，此时将花费一个或更多</w:t>
      </w:r>
      <w:r w:rsidR="00AD4029">
        <w:rPr>
          <w:rFonts w:hint="eastAsia"/>
        </w:rPr>
        <w:t>TTI</w:t>
      </w:r>
      <w:r w:rsidR="00AD4029">
        <w:rPr>
          <w:rFonts w:hint="eastAsia"/>
        </w:rPr>
        <w:t>来进行“连接”操作。</w:t>
      </w:r>
      <w:r w:rsidR="002211CC">
        <w:rPr>
          <w:rFonts w:hint="eastAsia"/>
        </w:rPr>
        <w:t>另外，随着多跳数量的增加，</w:t>
      </w:r>
      <w:r w:rsidR="002211CC">
        <w:rPr>
          <w:rFonts w:hint="eastAsia"/>
        </w:rPr>
        <w:t>2</w:t>
      </w:r>
      <w:r w:rsidR="00147694">
        <w:rPr>
          <w:rFonts w:hint="eastAsia"/>
        </w:rPr>
        <w:t>个</w:t>
      </w:r>
      <w:r w:rsidR="002211CC">
        <w:rPr>
          <w:rFonts w:hint="eastAsia"/>
        </w:rPr>
        <w:t>TTI</w:t>
      </w:r>
      <w:r w:rsidR="002211CC">
        <w:rPr>
          <w:rFonts w:hint="eastAsia"/>
        </w:rPr>
        <w:t>的额外时延也会同步增长</w:t>
      </w:r>
      <w:r w:rsidR="00C97808">
        <w:rPr>
          <w:rFonts w:hint="eastAsia"/>
        </w:rPr>
        <w:t>。</w:t>
      </w:r>
    </w:p>
    <w:p w14:paraId="5205BE07" w14:textId="22F5FD5A" w:rsidR="00C97808" w:rsidRDefault="00C97808" w:rsidP="00663419">
      <w:pPr>
        <w:ind w:firstLine="480"/>
      </w:pPr>
      <w:r>
        <w:rPr>
          <w:rFonts w:hint="eastAsia"/>
        </w:rPr>
        <w:t>为了保证有反馈多跳协议的可靠性，在消息传输过程中，需要增加重传机制</w:t>
      </w:r>
      <w:r w:rsidR="00EB727A">
        <w:rPr>
          <w:rFonts w:hint="eastAsia"/>
        </w:rPr>
        <w:t>，</w:t>
      </w:r>
      <w:r w:rsidR="00EC7157">
        <w:rPr>
          <w:rFonts w:hint="eastAsia"/>
        </w:rPr>
        <w:t>详细过程如下</w:t>
      </w:r>
      <w:r w:rsidR="007D5A7C">
        <w:rPr>
          <w:rFonts w:hint="eastAsia"/>
        </w:rPr>
        <w:t>，</w:t>
      </w:r>
      <w:r w:rsidR="007D5A7C">
        <w:t>流程图详见</w:t>
      </w:r>
      <w:r w:rsidR="007D5A7C" w:rsidRPr="006356A8">
        <w:fldChar w:fldCharType="begin"/>
      </w:r>
      <w:r w:rsidR="007D5A7C" w:rsidRPr="006356A8">
        <w:instrText xml:space="preserve"> REF _Ref494646000 \h </w:instrText>
      </w:r>
      <w:r w:rsidR="006356A8">
        <w:instrText xml:space="preserve"> \* MERGEFORMAT </w:instrText>
      </w:r>
      <w:r w:rsidR="007D5A7C" w:rsidRPr="006356A8">
        <w:fldChar w:fldCharType="separate"/>
      </w:r>
      <w:r w:rsidR="007F4E61" w:rsidRPr="007F4E61">
        <w:rPr>
          <w:rFonts w:hint="eastAsia"/>
        </w:rPr>
        <w:t>图</w:t>
      </w:r>
      <w:r w:rsidR="007F4E61" w:rsidRPr="007F4E61">
        <w:rPr>
          <w:rFonts w:hint="eastAsia"/>
        </w:rPr>
        <w:t xml:space="preserve"> 3-</w:t>
      </w:r>
      <w:r w:rsidR="007F4E61" w:rsidRPr="007F4E61">
        <w:t>9</w:t>
      </w:r>
      <w:r w:rsidR="007D5A7C" w:rsidRPr="006356A8">
        <w:fldChar w:fldCharType="end"/>
      </w:r>
      <w:r w:rsidR="00127161">
        <w:rPr>
          <w:rFonts w:hint="eastAsia"/>
        </w:rPr>
        <w:t>。</w:t>
      </w:r>
      <w:r w:rsidR="00E60FD7">
        <w:rPr>
          <w:rFonts w:hint="eastAsia"/>
        </w:rPr>
        <w:t>假设目前“连接”已建立，已经开始传输数据包</w:t>
      </w:r>
    </w:p>
    <w:p w14:paraId="4157E710" w14:textId="77777777" w:rsidR="00A455D0" w:rsidRDefault="00D6058C" w:rsidP="00051686">
      <w:pPr>
        <w:ind w:firstLine="480"/>
      </w:pPr>
      <w:r>
        <w:rPr>
          <w:rFonts w:hint="eastAsia"/>
        </w:rPr>
        <w:t>1)</w:t>
      </w:r>
      <w:r w:rsidR="00C63DB6">
        <w:t xml:space="preserve"> </w:t>
      </w:r>
      <w:r w:rsidR="00A455D0">
        <w:rPr>
          <w:rFonts w:hint="eastAsia"/>
        </w:rPr>
        <w:t>车辆节点</w:t>
      </w:r>
      <w:r w:rsidR="00A455D0" w:rsidRPr="00ED2B83">
        <w:rPr>
          <w:position w:val="-6"/>
        </w:rPr>
        <w:object w:dxaOrig="139" w:dyaOrig="260" w14:anchorId="64F7F050">
          <v:shape id="_x0000_i1114" type="#_x0000_t75" style="width:7.5pt;height:13.5pt" o:ole="">
            <v:imagedata r:id="rId155" o:title=""/>
          </v:shape>
          <o:OLEObject Type="Embed" ProgID="Equation.DSMT4" ShapeID="_x0000_i1114" DrawAspect="Content" ObjectID="_1582717558" r:id="rId156"/>
        </w:object>
      </w:r>
      <w:r w:rsidR="00A455D0">
        <w:rPr>
          <w:rFonts w:hint="eastAsia"/>
        </w:rPr>
        <w:t>在</w:t>
      </w:r>
      <w:r w:rsidR="006356A8">
        <w:rPr>
          <w:rFonts w:hint="eastAsia"/>
        </w:rPr>
        <w:t>第</w:t>
      </w:r>
      <w:r w:rsidR="006356A8" w:rsidRPr="0089406B">
        <w:rPr>
          <w:position w:val="-6"/>
        </w:rPr>
        <w:object w:dxaOrig="200" w:dyaOrig="279" w14:anchorId="16CB2207">
          <v:shape id="_x0000_i1115" type="#_x0000_t75" style="width:9.75pt;height:14.25pt" o:ole="">
            <v:imagedata r:id="rId87" o:title=""/>
          </v:shape>
          <o:OLEObject Type="Embed" ProgID="Equation.DSMT4" ShapeID="_x0000_i1115" DrawAspect="Content" ObjectID="_1582717559" r:id="rId157"/>
        </w:object>
      </w:r>
      <w:r w:rsidR="006356A8">
        <w:rPr>
          <w:rFonts w:hint="eastAsia"/>
        </w:rPr>
        <w:t>个</w:t>
      </w:r>
      <w:r w:rsidR="006356A8">
        <w:rPr>
          <w:rFonts w:hint="eastAsia"/>
        </w:rPr>
        <w:t>RBG</w:t>
      </w:r>
      <w:r w:rsidR="00A455D0">
        <w:rPr>
          <w:rFonts w:hint="eastAsia"/>
        </w:rPr>
        <w:t>向车辆节点</w:t>
      </w:r>
      <w:r w:rsidR="00051686" w:rsidRPr="00051686">
        <w:rPr>
          <w:position w:val="-10"/>
        </w:rPr>
        <w:object w:dxaOrig="200" w:dyaOrig="300" w14:anchorId="09E52EC7">
          <v:shape id="_x0000_i1116" type="#_x0000_t75" style="width:10.5pt;height:16.5pt" o:ole="">
            <v:imagedata r:id="rId158" o:title=""/>
          </v:shape>
          <o:OLEObject Type="Embed" ProgID="Equation.DSMT4" ShapeID="_x0000_i1116" DrawAspect="Content" ObjectID="_1582717560" r:id="rId159"/>
        </w:object>
      </w:r>
      <w:r w:rsidR="00A455D0">
        <w:rPr>
          <w:rFonts w:hint="eastAsia"/>
        </w:rPr>
        <w:t>发送数据包</w:t>
      </w:r>
      <w:r w:rsidR="00A014CD">
        <w:rPr>
          <w:rFonts w:hint="eastAsia"/>
        </w:rPr>
        <w:t>，并等待车辆节点</w:t>
      </w:r>
      <w:r w:rsidR="00051686" w:rsidRPr="00051686">
        <w:rPr>
          <w:position w:val="-10"/>
        </w:rPr>
        <w:object w:dxaOrig="200" w:dyaOrig="300" w14:anchorId="38403FAA">
          <v:shape id="_x0000_i1117" type="#_x0000_t75" style="width:10.5pt;height:16.5pt" o:ole="">
            <v:imagedata r:id="rId160" o:title=""/>
          </v:shape>
          <o:OLEObject Type="Embed" ProgID="Equation.DSMT4" ShapeID="_x0000_i1117" DrawAspect="Content" ObjectID="_1582717561" r:id="rId161"/>
        </w:object>
      </w:r>
      <w:r w:rsidR="00A014CD">
        <w:rPr>
          <w:rFonts w:hint="eastAsia"/>
        </w:rPr>
        <w:t>的反馈信息。</w:t>
      </w:r>
    </w:p>
    <w:p w14:paraId="64482674" w14:textId="77777777" w:rsidR="00E72965" w:rsidRDefault="00170232" w:rsidP="00170232">
      <w:pPr>
        <w:ind w:firstLine="480"/>
      </w:pPr>
      <w:r>
        <w:rPr>
          <w:rFonts w:hint="eastAsia"/>
        </w:rPr>
        <w:t>2</w:t>
      </w:r>
      <w:r>
        <w:t xml:space="preserve">) </w:t>
      </w:r>
      <w:r w:rsidR="00E72965">
        <w:rPr>
          <w:rFonts w:hint="eastAsia"/>
        </w:rPr>
        <w:t>对于车辆节点</w:t>
      </w:r>
      <w:r w:rsidR="00C80D22" w:rsidRPr="00C80D22">
        <w:rPr>
          <w:position w:val="-10"/>
        </w:rPr>
        <w:object w:dxaOrig="200" w:dyaOrig="300" w14:anchorId="13D73F84">
          <v:shape id="_x0000_i1118" type="#_x0000_t75" style="width:10.5pt;height:16.5pt" o:ole="">
            <v:imagedata r:id="rId162" o:title=""/>
          </v:shape>
          <o:OLEObject Type="Embed" ProgID="Equation.DSMT4" ShapeID="_x0000_i1118" DrawAspect="Content" ObjectID="_1582717562" r:id="rId163"/>
        </w:object>
      </w:r>
      <w:r w:rsidR="00C80D22">
        <w:rPr>
          <w:rFonts w:hint="eastAsia"/>
        </w:rPr>
        <w:t>收到的每一个数据包，</w:t>
      </w:r>
      <w:r w:rsidR="0063373F">
        <w:rPr>
          <w:rFonts w:hint="eastAsia"/>
        </w:rPr>
        <w:t>都要进行</w:t>
      </w:r>
      <w:r w:rsidR="0063373F">
        <w:rPr>
          <w:rFonts w:hint="eastAsia"/>
        </w:rPr>
        <w:t>CRC</w:t>
      </w:r>
      <w:r w:rsidR="0063373F">
        <w:rPr>
          <w:rFonts w:hint="eastAsia"/>
        </w:rPr>
        <w:t>校验</w:t>
      </w:r>
      <w:r w:rsidR="007153A4">
        <w:rPr>
          <w:rFonts w:hint="eastAsia"/>
        </w:rPr>
        <w:t>，以验证数据包的完整性以及数据的正确性。</w:t>
      </w:r>
      <w:r w:rsidR="00ED2B83">
        <w:rPr>
          <w:rFonts w:hint="eastAsia"/>
        </w:rPr>
        <w:t>并将校验结果</w:t>
      </w:r>
      <w:r w:rsidR="00EF1981">
        <w:rPr>
          <w:rFonts w:hint="eastAsia"/>
        </w:rPr>
        <w:t>（</w:t>
      </w:r>
      <w:r w:rsidR="00EF1981">
        <w:rPr>
          <w:rFonts w:hint="eastAsia"/>
        </w:rPr>
        <w:t>RESEND/CONTINUE</w:t>
      </w:r>
      <w:r w:rsidR="00EF1981">
        <w:rPr>
          <w:rFonts w:hint="eastAsia"/>
        </w:rPr>
        <w:t>）</w:t>
      </w:r>
      <w:r w:rsidR="00ED2B83">
        <w:rPr>
          <w:rFonts w:hint="eastAsia"/>
        </w:rPr>
        <w:t>发送给车辆节点</w:t>
      </w:r>
      <w:r w:rsidR="00ED2B83" w:rsidRPr="00ED2B83">
        <w:rPr>
          <w:position w:val="-6"/>
        </w:rPr>
        <w:object w:dxaOrig="139" w:dyaOrig="260" w14:anchorId="43AC6DDD">
          <v:shape id="_x0000_i1119" type="#_x0000_t75" style="width:7.5pt;height:13.5pt" o:ole="">
            <v:imagedata r:id="rId155" o:title=""/>
          </v:shape>
          <o:OLEObject Type="Embed" ProgID="Equation.DSMT4" ShapeID="_x0000_i1119" DrawAspect="Content" ObjectID="_1582717563" r:id="rId164"/>
        </w:object>
      </w:r>
      <w:r w:rsidR="0017482E">
        <w:rPr>
          <w:rFonts w:hint="eastAsia"/>
        </w:rPr>
        <w:t>，进入步骤</w:t>
      </w:r>
      <w:r w:rsidR="00313B5B">
        <w:rPr>
          <w:rFonts w:hint="eastAsia"/>
        </w:rPr>
        <w:t>3</w:t>
      </w:r>
      <w:r w:rsidR="0017482E">
        <w:rPr>
          <w:rFonts w:hint="eastAsia"/>
        </w:rPr>
        <w:t>或步骤</w:t>
      </w:r>
      <w:r w:rsidR="00313B5B">
        <w:rPr>
          <w:rFonts w:hint="eastAsia"/>
        </w:rPr>
        <w:t>4</w:t>
      </w:r>
      <w:r w:rsidR="0062699C">
        <w:rPr>
          <w:rFonts w:hint="eastAsia"/>
        </w:rPr>
        <w:t>。</w:t>
      </w:r>
    </w:p>
    <w:p w14:paraId="3EF82195" w14:textId="77777777" w:rsidR="00E52FB4" w:rsidRDefault="00170232" w:rsidP="00170232">
      <w:pPr>
        <w:ind w:firstLine="480"/>
      </w:pPr>
      <w:r>
        <w:rPr>
          <w:rFonts w:hint="eastAsia"/>
        </w:rPr>
        <w:t xml:space="preserve">3) </w:t>
      </w:r>
      <w:r w:rsidR="0017482E">
        <w:rPr>
          <w:rFonts w:hint="eastAsia"/>
        </w:rPr>
        <w:t>如果车辆节点</w:t>
      </w:r>
      <w:r w:rsidR="0017482E" w:rsidRPr="00ED2B83">
        <w:rPr>
          <w:position w:val="-6"/>
        </w:rPr>
        <w:object w:dxaOrig="139" w:dyaOrig="260" w14:anchorId="48FF98FE">
          <v:shape id="_x0000_i1120" type="#_x0000_t75" style="width:7.5pt;height:13.5pt" o:ole="">
            <v:imagedata r:id="rId155" o:title=""/>
          </v:shape>
          <o:OLEObject Type="Embed" ProgID="Equation.DSMT4" ShapeID="_x0000_i1120" DrawAspect="Content" ObjectID="_1582717564" r:id="rId165"/>
        </w:object>
      </w:r>
      <w:r w:rsidR="00D019BB">
        <w:rPr>
          <w:rFonts w:hint="eastAsia"/>
        </w:rPr>
        <w:t>收到的反馈信息是</w:t>
      </w:r>
      <w:r w:rsidR="004E322C">
        <w:rPr>
          <w:rFonts w:hint="eastAsia"/>
        </w:rPr>
        <w:t>RESEND</w:t>
      </w:r>
      <w:r w:rsidR="00DC120B">
        <w:rPr>
          <w:rFonts w:hint="eastAsia"/>
        </w:rPr>
        <w:t>，意味着上一次发送的数据包发生了误码</w:t>
      </w:r>
      <w:r w:rsidR="00442D68">
        <w:rPr>
          <w:rFonts w:hint="eastAsia"/>
        </w:rPr>
        <w:t>，如果此时重传次数已经超过了最大的重传限制，那么直接判定该数据包</w:t>
      </w:r>
      <w:r w:rsidR="006D4055">
        <w:rPr>
          <w:rFonts w:hint="eastAsia"/>
        </w:rPr>
        <w:t>丢失，否则重新传输该数据包</w:t>
      </w:r>
      <w:r w:rsidR="00237A20">
        <w:rPr>
          <w:rFonts w:hint="eastAsia"/>
        </w:rPr>
        <w:t>。</w:t>
      </w:r>
    </w:p>
    <w:p w14:paraId="502D2B1E" w14:textId="77777777" w:rsidR="00DC120B" w:rsidRDefault="00170232" w:rsidP="00170232">
      <w:pPr>
        <w:ind w:firstLine="480"/>
      </w:pPr>
      <w:r>
        <w:t xml:space="preserve">4) </w:t>
      </w:r>
      <w:r w:rsidR="00DC120B">
        <w:rPr>
          <w:rFonts w:hint="eastAsia"/>
        </w:rPr>
        <w:t>如果车辆节点</w:t>
      </w:r>
      <w:r w:rsidR="00DC120B" w:rsidRPr="00ED2B83">
        <w:rPr>
          <w:position w:val="-6"/>
        </w:rPr>
        <w:object w:dxaOrig="139" w:dyaOrig="260" w14:anchorId="109D1CB9">
          <v:shape id="_x0000_i1121" type="#_x0000_t75" style="width:7.5pt;height:13.5pt" o:ole="">
            <v:imagedata r:id="rId155" o:title=""/>
          </v:shape>
          <o:OLEObject Type="Embed" ProgID="Equation.DSMT4" ShapeID="_x0000_i1121" DrawAspect="Content" ObjectID="_1582717565" r:id="rId166"/>
        </w:object>
      </w:r>
      <w:r w:rsidR="00DC120B">
        <w:rPr>
          <w:rFonts w:hint="eastAsia"/>
        </w:rPr>
        <w:t>收到的反馈信息是</w:t>
      </w:r>
      <w:r w:rsidR="00DC120B">
        <w:rPr>
          <w:rFonts w:hint="eastAsia"/>
        </w:rPr>
        <w:t>CONTINUE</w:t>
      </w:r>
      <w:r w:rsidR="00DC120B">
        <w:rPr>
          <w:rFonts w:hint="eastAsia"/>
        </w:rPr>
        <w:t>，意味着上一次发送的数据包被正确接收，因此继续传输下一个数据包</w:t>
      </w:r>
      <w:r w:rsidR="005060C2">
        <w:rPr>
          <w:rFonts w:hint="eastAsia"/>
        </w:rPr>
        <w:t>。</w:t>
      </w:r>
    </w:p>
    <w:p w14:paraId="6FDBFD81" w14:textId="77777777" w:rsidR="00EB727A" w:rsidRDefault="006C5873" w:rsidP="00663419">
      <w:pPr>
        <w:ind w:firstLine="480"/>
      </w:pPr>
      <w:r>
        <w:rPr>
          <w:rFonts w:hint="eastAsia"/>
        </w:rPr>
        <w:t>可以看到，</w:t>
      </w:r>
      <w:r w:rsidR="00B41FAE">
        <w:rPr>
          <w:rFonts w:hint="eastAsia"/>
        </w:rPr>
        <w:t>由于</w:t>
      </w:r>
      <w:r w:rsidR="008845B1">
        <w:rPr>
          <w:rFonts w:hint="eastAsia"/>
        </w:rPr>
        <w:t>反馈机制以及重传机制的</w:t>
      </w:r>
      <w:r w:rsidR="00B41FAE">
        <w:rPr>
          <w:rFonts w:hint="eastAsia"/>
        </w:rPr>
        <w:t>引入</w:t>
      </w:r>
      <w:r w:rsidR="00BA29EA">
        <w:rPr>
          <w:rFonts w:hint="eastAsia"/>
        </w:rPr>
        <w:t>，数据包传输的可靠性得到非常大的提升，但与此同时，</w:t>
      </w:r>
      <w:r>
        <w:rPr>
          <w:rFonts w:hint="eastAsia"/>
        </w:rPr>
        <w:t>数据包的传输时延将会大大增加</w:t>
      </w:r>
      <w:r w:rsidR="00CC06AE">
        <w:rPr>
          <w:rFonts w:hint="eastAsia"/>
        </w:rPr>
        <w:t>。</w:t>
      </w:r>
    </w:p>
    <w:p w14:paraId="6599355F" w14:textId="77777777" w:rsidR="00EB727A" w:rsidRDefault="009317F6" w:rsidP="00FE0588">
      <w:pPr>
        <w:spacing w:line="240" w:lineRule="auto"/>
        <w:ind w:firstLineChars="0" w:firstLine="0"/>
        <w:jc w:val="center"/>
      </w:pPr>
      <w:r>
        <w:object w:dxaOrig="16362" w:dyaOrig="15114" w14:anchorId="76638D84">
          <v:shape id="_x0000_i1122" type="#_x0000_t75" style="width:414.75pt;height:383.25pt" o:ole="">
            <v:imagedata r:id="rId167" o:title=""/>
          </v:shape>
          <o:OLEObject Type="Embed" ProgID="Visio.Drawing.15" ShapeID="_x0000_i1122" DrawAspect="Content" ObjectID="_1582717566" r:id="rId168"/>
        </w:object>
      </w:r>
    </w:p>
    <w:p w14:paraId="41A172ED" w14:textId="3B7C0461" w:rsidR="00E267C6" w:rsidRPr="00E267C6" w:rsidRDefault="00E267C6" w:rsidP="00FE0588">
      <w:pPr>
        <w:pStyle w:val="a8"/>
        <w:ind w:firstLineChars="0" w:firstLine="0"/>
        <w:jc w:val="center"/>
        <w:rPr>
          <w:rFonts w:ascii="楷体" w:eastAsia="楷体" w:hAnsi="楷体"/>
          <w:sz w:val="21"/>
          <w:szCs w:val="21"/>
        </w:rPr>
      </w:pPr>
      <w:bookmarkStart w:id="38" w:name="_Ref494646000"/>
      <w:r w:rsidRPr="00E267C6">
        <w:rPr>
          <w:rFonts w:ascii="楷体" w:eastAsia="楷体" w:hAnsi="楷体" w:hint="eastAsia"/>
          <w:sz w:val="21"/>
          <w:szCs w:val="21"/>
        </w:rPr>
        <w:t>图</w:t>
      </w:r>
      <w:r w:rsidR="005062C4">
        <w:rPr>
          <w:rFonts w:ascii="楷体" w:eastAsia="楷体" w:hAnsi="楷体" w:hint="eastAsia"/>
          <w:sz w:val="21"/>
          <w:szCs w:val="21"/>
        </w:rPr>
        <w:t xml:space="preserve"> 3-</w:t>
      </w:r>
      <w:r w:rsidRPr="00E267C6">
        <w:rPr>
          <w:rFonts w:ascii="楷体" w:eastAsia="楷体" w:hAnsi="楷体"/>
          <w:sz w:val="21"/>
          <w:szCs w:val="21"/>
        </w:rPr>
        <w:fldChar w:fldCharType="begin"/>
      </w:r>
      <w:r w:rsidRPr="00E267C6">
        <w:rPr>
          <w:rFonts w:ascii="楷体" w:eastAsia="楷体" w:hAnsi="楷体"/>
          <w:sz w:val="21"/>
          <w:szCs w:val="21"/>
        </w:rPr>
        <w:instrText xml:space="preserve"> </w:instrText>
      </w:r>
      <w:r w:rsidRPr="00E267C6">
        <w:rPr>
          <w:rFonts w:ascii="楷体" w:eastAsia="楷体" w:hAnsi="楷体" w:hint="eastAsia"/>
          <w:sz w:val="21"/>
          <w:szCs w:val="21"/>
        </w:rPr>
        <w:instrText>SEQ 图_3- \* ARABIC</w:instrText>
      </w:r>
      <w:r w:rsidRPr="00E267C6">
        <w:rPr>
          <w:rFonts w:ascii="楷体" w:eastAsia="楷体" w:hAnsi="楷体"/>
          <w:sz w:val="21"/>
          <w:szCs w:val="21"/>
        </w:rPr>
        <w:instrText xml:space="preserve"> </w:instrText>
      </w:r>
      <w:r w:rsidRPr="00E267C6">
        <w:rPr>
          <w:rFonts w:ascii="楷体" w:eastAsia="楷体" w:hAnsi="楷体"/>
          <w:sz w:val="21"/>
          <w:szCs w:val="21"/>
        </w:rPr>
        <w:fldChar w:fldCharType="separate"/>
      </w:r>
      <w:r w:rsidR="007F4E61">
        <w:rPr>
          <w:rFonts w:ascii="楷体" w:eastAsia="楷体" w:hAnsi="楷体"/>
          <w:noProof/>
          <w:sz w:val="21"/>
          <w:szCs w:val="21"/>
        </w:rPr>
        <w:t>9</w:t>
      </w:r>
      <w:r w:rsidRPr="00E267C6">
        <w:rPr>
          <w:rFonts w:ascii="楷体" w:eastAsia="楷体" w:hAnsi="楷体"/>
          <w:sz w:val="21"/>
          <w:szCs w:val="21"/>
        </w:rPr>
        <w:fldChar w:fldCharType="end"/>
      </w:r>
      <w:bookmarkEnd w:id="38"/>
      <w:r w:rsidRPr="00E267C6">
        <w:rPr>
          <w:rFonts w:ascii="楷体" w:eastAsia="楷体" w:hAnsi="楷体"/>
          <w:sz w:val="21"/>
          <w:szCs w:val="21"/>
        </w:rPr>
        <w:t xml:space="preserve"> </w:t>
      </w:r>
      <w:r w:rsidRPr="00E267C6">
        <w:rPr>
          <w:rFonts w:ascii="楷体" w:eastAsia="楷体" w:hAnsi="楷体" w:hint="eastAsia"/>
          <w:sz w:val="21"/>
          <w:szCs w:val="21"/>
        </w:rPr>
        <w:t>有反馈多跳协议消息转发流程</w:t>
      </w:r>
    </w:p>
    <w:p w14:paraId="69C2B9C6" w14:textId="77777777" w:rsidR="005679C7" w:rsidRDefault="00A91500" w:rsidP="00512584">
      <w:pPr>
        <w:pStyle w:val="4"/>
        <w:numPr>
          <w:ilvl w:val="3"/>
          <w:numId w:val="2"/>
        </w:numPr>
      </w:pPr>
      <w:bookmarkStart w:id="39" w:name="_Toc508784894"/>
      <w:r w:rsidRPr="00A91500">
        <w:rPr>
          <w:rFonts w:hint="eastAsia"/>
        </w:rPr>
        <w:t>无反馈</w:t>
      </w:r>
      <w:r w:rsidR="00085A33">
        <w:rPr>
          <w:rFonts w:hint="eastAsia"/>
        </w:rPr>
        <w:t>的多跳协议</w:t>
      </w:r>
      <w:bookmarkEnd w:id="39"/>
    </w:p>
    <w:p w14:paraId="6E5DCC4D" w14:textId="77777777" w:rsidR="0081061A" w:rsidRDefault="007940C1" w:rsidP="007940C1">
      <w:pPr>
        <w:ind w:firstLine="480"/>
      </w:pPr>
      <w:r>
        <w:rPr>
          <w:rFonts w:hint="eastAsia"/>
        </w:rPr>
        <w:t>类似地，无反馈的多跳协议在消息转发的过程中，</w:t>
      </w:r>
      <w:r w:rsidR="009317F6">
        <w:rPr>
          <w:rFonts w:hint="eastAsia"/>
        </w:rPr>
        <w:t>类似于</w:t>
      </w:r>
      <w:r w:rsidR="009317F6">
        <w:rPr>
          <w:rFonts w:hint="eastAsia"/>
        </w:rPr>
        <w:t>UDP</w:t>
      </w:r>
      <w:r w:rsidR="009317F6">
        <w:rPr>
          <w:rFonts w:hint="eastAsia"/>
        </w:rPr>
        <w:t>协议</w:t>
      </w:r>
      <w:r>
        <w:rPr>
          <w:rFonts w:hint="eastAsia"/>
        </w:rPr>
        <w:t>。</w:t>
      </w:r>
      <w:r w:rsidR="00AE35B6">
        <w:rPr>
          <w:rFonts w:hint="eastAsia"/>
        </w:rPr>
        <w:t>同样地，</w:t>
      </w:r>
      <w:r w:rsidR="00AE35B6">
        <w:rPr>
          <w:rFonts w:hint="eastAsia"/>
        </w:rPr>
        <w:t>UDP</w:t>
      </w:r>
      <w:r w:rsidR="00AE35B6">
        <w:rPr>
          <w:rFonts w:hint="eastAsia"/>
        </w:rPr>
        <w:t>协议位于</w:t>
      </w:r>
      <w:r w:rsidR="00AE35B6">
        <w:rPr>
          <w:rFonts w:hint="eastAsia"/>
        </w:rPr>
        <w:t>OSI</w:t>
      </w:r>
      <w:r w:rsidR="00AE35B6">
        <w:rPr>
          <w:rFonts w:hint="eastAsia"/>
        </w:rPr>
        <w:t>七层协议的传输层，各层之间以低耦合的方式协作，</w:t>
      </w:r>
      <w:r w:rsidR="00AE35B6">
        <w:rPr>
          <w:rFonts w:hint="eastAsia"/>
        </w:rPr>
        <w:t>UDP</w:t>
      </w:r>
      <w:r w:rsidR="00AE35B6">
        <w:rPr>
          <w:rFonts w:hint="eastAsia"/>
        </w:rPr>
        <w:t>协议自然不必考虑位于物理层以及链路层的</w:t>
      </w:r>
      <w:r w:rsidR="00C32168">
        <w:rPr>
          <w:rFonts w:hint="eastAsia"/>
        </w:rPr>
        <w:t>时频</w:t>
      </w:r>
      <w:r w:rsidR="00AE35B6">
        <w:rPr>
          <w:rFonts w:hint="eastAsia"/>
        </w:rPr>
        <w:t>资源分配情况</w:t>
      </w:r>
      <w:r w:rsidR="0000158D">
        <w:rPr>
          <w:rFonts w:hint="eastAsia"/>
        </w:rPr>
        <w:t>。但是，在本章</w:t>
      </w:r>
      <w:r w:rsidR="007A0933">
        <w:rPr>
          <w:rFonts w:hint="eastAsia"/>
        </w:rPr>
        <w:t>设计的</w:t>
      </w:r>
      <w:r w:rsidR="00D432DB">
        <w:rPr>
          <w:rFonts w:hint="eastAsia"/>
        </w:rPr>
        <w:t>V2X</w:t>
      </w:r>
      <w:r w:rsidR="00D432DB">
        <w:rPr>
          <w:rFonts w:hint="eastAsia"/>
        </w:rPr>
        <w:t>系统级车联网仿真平台</w:t>
      </w:r>
      <w:r w:rsidR="007A0933">
        <w:rPr>
          <w:rFonts w:hint="eastAsia"/>
        </w:rPr>
        <w:t>中，并不是按照</w:t>
      </w:r>
      <w:r w:rsidR="007A0933">
        <w:rPr>
          <w:rFonts w:hint="eastAsia"/>
        </w:rPr>
        <w:t>OSI</w:t>
      </w:r>
      <w:r w:rsidR="007A0933">
        <w:rPr>
          <w:rFonts w:hint="eastAsia"/>
        </w:rPr>
        <w:t>七层协议进行设计的，因此在路由单元中包含了有关时频资源分配的相关信息。</w:t>
      </w:r>
    </w:p>
    <w:p w14:paraId="1F738AFA" w14:textId="77777777" w:rsidR="00496014" w:rsidRDefault="0081061A" w:rsidP="007940C1">
      <w:pPr>
        <w:ind w:firstLine="480"/>
      </w:pPr>
      <w:r>
        <w:rPr>
          <w:rFonts w:hint="eastAsia"/>
        </w:rPr>
        <w:t>同样，</w:t>
      </w:r>
      <w:r w:rsidR="009B50A2">
        <w:rPr>
          <w:rFonts w:hint="eastAsia"/>
        </w:rPr>
        <w:t>在无反馈的多跳协议中</w:t>
      </w:r>
      <w:r>
        <w:rPr>
          <w:rFonts w:hint="eastAsia"/>
        </w:rPr>
        <w:t>，资源分配的基本单元是</w:t>
      </w:r>
      <w:r w:rsidR="00596C78">
        <w:t>RBG</w:t>
      </w:r>
      <w:r>
        <w:rPr>
          <w:rFonts w:hint="eastAsia"/>
        </w:rPr>
        <w:t>而不是</w:t>
      </w:r>
      <w:r>
        <w:rPr>
          <w:rFonts w:hint="eastAsia"/>
        </w:rPr>
        <w:t>RB</w:t>
      </w:r>
      <w:r>
        <w:rPr>
          <w:rFonts w:hint="eastAsia"/>
        </w:rPr>
        <w:t>。</w:t>
      </w:r>
      <w:r w:rsidR="00942387">
        <w:rPr>
          <w:rFonts w:hint="eastAsia"/>
        </w:rPr>
        <w:t>无反馈多跳协议</w:t>
      </w:r>
      <w:r w:rsidR="007940C1">
        <w:rPr>
          <w:rFonts w:hint="eastAsia"/>
        </w:rPr>
        <w:t>转发过程类似于</w:t>
      </w:r>
      <w:r w:rsidR="007940C1">
        <w:rPr>
          <w:rFonts w:hint="eastAsia"/>
        </w:rPr>
        <w:t>UDP</w:t>
      </w:r>
      <w:r w:rsidR="007940C1">
        <w:rPr>
          <w:rFonts w:hint="eastAsia"/>
        </w:rPr>
        <w:t>协议</w:t>
      </w:r>
      <w:r w:rsidR="001410D6">
        <w:rPr>
          <w:rFonts w:hint="eastAsia"/>
        </w:rPr>
        <w:t>，当前车辆节点在有消</w:t>
      </w:r>
      <w:r w:rsidR="00AA0BFB">
        <w:rPr>
          <w:rFonts w:hint="eastAsia"/>
        </w:rPr>
        <w:t>息要转发的时候，首先根据路由算法选择下一跳车辆节点，然后根据无线</w:t>
      </w:r>
      <w:r w:rsidR="001410D6">
        <w:rPr>
          <w:rFonts w:hint="eastAsia"/>
        </w:rPr>
        <w:t>资源管理算法进行</w:t>
      </w:r>
      <w:r w:rsidR="00FF2D49">
        <w:t>RBG</w:t>
      </w:r>
      <w:r w:rsidR="001410D6">
        <w:rPr>
          <w:rFonts w:hint="eastAsia"/>
        </w:rPr>
        <w:t>的选取。</w:t>
      </w:r>
      <w:r w:rsidR="007940C1">
        <w:rPr>
          <w:rFonts w:hint="eastAsia"/>
        </w:rPr>
        <w:t>针对</w:t>
      </w:r>
      <w:r w:rsidR="00434E6F">
        <w:rPr>
          <w:rFonts w:hint="eastAsia"/>
        </w:rPr>
        <w:t>无</w:t>
      </w:r>
      <w:r w:rsidR="00DB62CF">
        <w:rPr>
          <w:rFonts w:hint="eastAsia"/>
        </w:rPr>
        <w:t>反馈的多跳协议，</w:t>
      </w:r>
      <w:r w:rsidR="007940C1">
        <w:rPr>
          <w:rFonts w:hint="eastAsia"/>
        </w:rPr>
        <w:t>设计了以下</w:t>
      </w:r>
      <w:r w:rsidR="00DB62CF">
        <w:rPr>
          <w:rFonts w:hint="eastAsia"/>
        </w:rPr>
        <w:t>3</w:t>
      </w:r>
      <w:r w:rsidR="00AA3D5B">
        <w:rPr>
          <w:rFonts w:hint="eastAsia"/>
        </w:rPr>
        <w:t>种节点的状态（状态的最小粒度是</w:t>
      </w:r>
      <w:r w:rsidR="00AA3D5B">
        <w:rPr>
          <w:rFonts w:hint="eastAsia"/>
        </w:rPr>
        <w:t>RBG</w:t>
      </w:r>
      <w:r w:rsidR="00AA3D5B">
        <w:rPr>
          <w:rFonts w:hint="eastAsia"/>
        </w:rPr>
        <w:t>，意味着一个车辆节点的不同</w:t>
      </w:r>
      <w:r w:rsidR="00AA3D5B">
        <w:rPr>
          <w:rFonts w:hint="eastAsia"/>
        </w:rPr>
        <w:t>RBG</w:t>
      </w:r>
      <w:r w:rsidR="00AA3D5B">
        <w:rPr>
          <w:rFonts w:hint="eastAsia"/>
        </w:rPr>
        <w:t>可以处于不同的状态）：</w:t>
      </w:r>
    </w:p>
    <w:p w14:paraId="2EA76CF7" w14:textId="77777777" w:rsidR="006124A1" w:rsidRDefault="005328FD" w:rsidP="005328FD">
      <w:pPr>
        <w:ind w:firstLine="480"/>
      </w:pPr>
      <w:r w:rsidRPr="005328FD">
        <w:rPr>
          <w:position w:val="-10"/>
        </w:rPr>
        <w:object w:dxaOrig="1080" w:dyaOrig="320" w14:anchorId="6438F684">
          <v:shape id="_x0000_i1123" type="#_x0000_t75" style="width:54pt;height:16.5pt" o:ole="">
            <v:imagedata r:id="rId169" o:title=""/>
          </v:shape>
          <o:OLEObject Type="Embed" ProgID="Equation.DSMT4" ShapeID="_x0000_i1123" DrawAspect="Content" ObjectID="_1582717567" r:id="rId170"/>
        </w:object>
      </w:r>
      <w:r w:rsidR="006124A1">
        <w:rPr>
          <w:rFonts w:hint="eastAsia"/>
        </w:rPr>
        <w:t>：车辆节点</w:t>
      </w:r>
      <w:r w:rsidR="006124A1" w:rsidRPr="00E57A8F">
        <w:rPr>
          <w:position w:val="-6"/>
        </w:rPr>
        <w:object w:dxaOrig="139" w:dyaOrig="260" w14:anchorId="7855FFA4">
          <v:shape id="_x0000_i1124" type="#_x0000_t75" style="width:7.5pt;height:13.5pt" o:ole="">
            <v:imagedata r:id="rId106" o:title=""/>
          </v:shape>
          <o:OLEObject Type="Embed" ProgID="Equation.DSMT4" ShapeID="_x0000_i1124" DrawAspect="Content" ObjectID="_1582717568" r:id="rId171"/>
        </w:object>
      </w:r>
      <w:r w:rsidR="006124A1">
        <w:rPr>
          <w:rFonts w:hint="eastAsia"/>
        </w:rPr>
        <w:t>的</w:t>
      </w:r>
      <w:r w:rsidR="001B6127">
        <w:rPr>
          <w:rFonts w:hint="eastAsia"/>
        </w:rPr>
        <w:t>第</w:t>
      </w:r>
      <w:r w:rsidR="001B6127" w:rsidRPr="001B6127">
        <w:rPr>
          <w:position w:val="-6"/>
        </w:rPr>
        <w:object w:dxaOrig="200" w:dyaOrig="279" w14:anchorId="163D20AE">
          <v:shape id="_x0000_i1125" type="#_x0000_t75" style="width:9.75pt;height:14.25pt" o:ole="">
            <v:imagedata r:id="rId172" o:title=""/>
          </v:shape>
          <o:OLEObject Type="Embed" ProgID="Equation.DSMT4" ShapeID="_x0000_i1125" DrawAspect="Content" ObjectID="_1582717569" r:id="rId173"/>
        </w:object>
      </w:r>
      <w:r w:rsidR="001B6127">
        <w:rPr>
          <w:rFonts w:hint="eastAsia"/>
        </w:rPr>
        <w:t>个</w:t>
      </w:r>
      <w:r w:rsidR="001B6127">
        <w:rPr>
          <w:rFonts w:hint="eastAsia"/>
        </w:rPr>
        <w:t>RBG</w:t>
      </w:r>
      <w:r w:rsidR="006124A1">
        <w:rPr>
          <w:rFonts w:hint="eastAsia"/>
        </w:rPr>
        <w:t>处于空闲状态</w:t>
      </w:r>
      <w:r w:rsidR="00DB7FC7">
        <w:rPr>
          <w:rFonts w:hint="eastAsia"/>
        </w:rPr>
        <w:t>。</w:t>
      </w:r>
    </w:p>
    <w:p w14:paraId="680C18E5" w14:textId="77777777" w:rsidR="006124A1" w:rsidRDefault="005328FD" w:rsidP="005328FD">
      <w:pPr>
        <w:ind w:firstLine="480"/>
      </w:pPr>
      <w:r w:rsidRPr="005328FD">
        <w:rPr>
          <w:position w:val="-10"/>
        </w:rPr>
        <w:object w:dxaOrig="2620" w:dyaOrig="320" w14:anchorId="421B6E7B">
          <v:shape id="_x0000_i1126" type="#_x0000_t75" style="width:132pt;height:16.5pt" o:ole="">
            <v:imagedata r:id="rId174" o:title=""/>
          </v:shape>
          <o:OLEObject Type="Embed" ProgID="Equation.DSMT4" ShapeID="_x0000_i1126" DrawAspect="Content" ObjectID="_1582717570" r:id="rId175"/>
        </w:object>
      </w:r>
      <w:r w:rsidR="006124A1">
        <w:rPr>
          <w:rFonts w:hint="eastAsia"/>
        </w:rPr>
        <w:t>：</w:t>
      </w:r>
      <w:r w:rsidR="00421316">
        <w:rPr>
          <w:rFonts w:hint="eastAsia"/>
        </w:rPr>
        <w:t>车辆节点</w:t>
      </w:r>
      <w:r w:rsidR="001C01E7" w:rsidRPr="00E57A8F">
        <w:rPr>
          <w:position w:val="-6"/>
        </w:rPr>
        <w:object w:dxaOrig="139" w:dyaOrig="260" w14:anchorId="316A3229">
          <v:shape id="_x0000_i1127" type="#_x0000_t75" style="width:7.5pt;height:13.5pt" o:ole="">
            <v:imagedata r:id="rId106" o:title=""/>
          </v:shape>
          <o:OLEObject Type="Embed" ProgID="Equation.DSMT4" ShapeID="_x0000_i1127" DrawAspect="Content" ObjectID="_1582717571" r:id="rId176"/>
        </w:object>
      </w:r>
      <w:r w:rsidR="00421316">
        <w:rPr>
          <w:rFonts w:hint="eastAsia"/>
        </w:rPr>
        <w:t>直接</w:t>
      </w:r>
      <w:r w:rsidR="006124A1">
        <w:rPr>
          <w:rFonts w:hint="eastAsia"/>
        </w:rPr>
        <w:t>在</w:t>
      </w:r>
      <w:r w:rsidR="005A6F24">
        <w:rPr>
          <w:rFonts w:hint="eastAsia"/>
        </w:rPr>
        <w:t>第</w:t>
      </w:r>
      <w:r w:rsidR="005A6F24" w:rsidRPr="001B6127">
        <w:rPr>
          <w:position w:val="-6"/>
        </w:rPr>
        <w:object w:dxaOrig="200" w:dyaOrig="279" w14:anchorId="521321B1">
          <v:shape id="_x0000_i1128" type="#_x0000_t75" style="width:9.75pt;height:14.25pt" o:ole="">
            <v:imagedata r:id="rId172" o:title=""/>
          </v:shape>
          <o:OLEObject Type="Embed" ProgID="Equation.DSMT4" ShapeID="_x0000_i1128" DrawAspect="Content" ObjectID="_1582717572" r:id="rId177"/>
        </w:object>
      </w:r>
      <w:r w:rsidR="005A6F24">
        <w:rPr>
          <w:rFonts w:hint="eastAsia"/>
        </w:rPr>
        <w:t>个</w:t>
      </w:r>
      <w:r w:rsidR="005A6F24">
        <w:rPr>
          <w:rFonts w:hint="eastAsia"/>
        </w:rPr>
        <w:t>RBG</w:t>
      </w:r>
      <w:r w:rsidR="0037564A">
        <w:rPr>
          <w:rFonts w:hint="eastAsia"/>
        </w:rPr>
        <w:t>将消息发送给车辆节点</w:t>
      </w:r>
      <w:r w:rsidRPr="005328FD">
        <w:rPr>
          <w:position w:val="-10"/>
        </w:rPr>
        <w:object w:dxaOrig="200" w:dyaOrig="300" w14:anchorId="43005220">
          <v:shape id="_x0000_i1129" type="#_x0000_t75" style="width:10.5pt;height:16.5pt" o:ole="">
            <v:imagedata r:id="rId178" o:title=""/>
          </v:shape>
          <o:OLEObject Type="Embed" ProgID="Equation.DSMT4" ShapeID="_x0000_i1129" DrawAspect="Content" ObjectID="_1582717573" r:id="rId179"/>
        </w:object>
      </w:r>
      <w:r w:rsidR="006124A1">
        <w:rPr>
          <w:rFonts w:hint="eastAsia"/>
        </w:rPr>
        <w:t>，该状态表示源车辆节点</w:t>
      </w:r>
      <w:r w:rsidR="006124A1" w:rsidRPr="00E57A8F">
        <w:rPr>
          <w:position w:val="-6"/>
        </w:rPr>
        <w:object w:dxaOrig="139" w:dyaOrig="260" w14:anchorId="7E5B72C2">
          <v:shape id="_x0000_i1130" type="#_x0000_t75" style="width:7.5pt;height:13.5pt" o:ole="">
            <v:imagedata r:id="rId106" o:title=""/>
          </v:shape>
          <o:OLEObject Type="Embed" ProgID="Equation.DSMT4" ShapeID="_x0000_i1130" DrawAspect="Content" ObjectID="_1582717574" r:id="rId180"/>
        </w:object>
      </w:r>
      <w:r w:rsidR="006124A1">
        <w:rPr>
          <w:rFonts w:hint="eastAsia"/>
        </w:rPr>
        <w:t>的状态。</w:t>
      </w:r>
    </w:p>
    <w:p w14:paraId="3323E8E0" w14:textId="77777777" w:rsidR="005A3330" w:rsidRDefault="005328FD" w:rsidP="00BE1479">
      <w:pPr>
        <w:ind w:firstLine="480"/>
      </w:pPr>
      <w:r w:rsidRPr="005328FD">
        <w:rPr>
          <w:position w:val="-10"/>
        </w:rPr>
        <w:object w:dxaOrig="2840" w:dyaOrig="320" w14:anchorId="154E7437">
          <v:shape id="_x0000_i1131" type="#_x0000_t75" style="width:142.5pt;height:16.5pt" o:ole="">
            <v:imagedata r:id="rId181" o:title=""/>
          </v:shape>
          <o:OLEObject Type="Embed" ProgID="Equation.DSMT4" ShapeID="_x0000_i1131" DrawAspect="Content" ObjectID="_1582717575" r:id="rId182"/>
        </w:object>
      </w:r>
      <w:r w:rsidR="006124A1">
        <w:rPr>
          <w:rFonts w:hint="eastAsia"/>
        </w:rPr>
        <w:t>：</w:t>
      </w:r>
      <w:r w:rsidR="004B6DED">
        <w:rPr>
          <w:rFonts w:hint="eastAsia"/>
        </w:rPr>
        <w:t>车辆节点</w:t>
      </w:r>
      <w:r w:rsidRPr="005328FD">
        <w:rPr>
          <w:position w:val="-10"/>
        </w:rPr>
        <w:object w:dxaOrig="200" w:dyaOrig="300" w14:anchorId="7DCD1FA5">
          <v:shape id="_x0000_i1132" type="#_x0000_t75" style="width:10.5pt;height:16.5pt" o:ole="">
            <v:imagedata r:id="rId183" o:title=""/>
          </v:shape>
          <o:OLEObject Type="Embed" ProgID="Equation.DSMT4" ShapeID="_x0000_i1132" DrawAspect="Content" ObjectID="_1582717576" r:id="rId184"/>
        </w:object>
      </w:r>
      <w:r w:rsidR="004B6DED">
        <w:rPr>
          <w:rFonts w:hint="eastAsia"/>
        </w:rPr>
        <w:t>在</w:t>
      </w:r>
      <w:r w:rsidR="005A6F24">
        <w:rPr>
          <w:rFonts w:hint="eastAsia"/>
        </w:rPr>
        <w:t>第</w:t>
      </w:r>
      <w:r w:rsidR="005A6F24" w:rsidRPr="001B6127">
        <w:rPr>
          <w:position w:val="-6"/>
        </w:rPr>
        <w:object w:dxaOrig="200" w:dyaOrig="279" w14:anchorId="4143E996">
          <v:shape id="_x0000_i1133" type="#_x0000_t75" style="width:9.75pt;height:14.25pt" o:ole="">
            <v:imagedata r:id="rId172" o:title=""/>
          </v:shape>
          <o:OLEObject Type="Embed" ProgID="Equation.DSMT4" ShapeID="_x0000_i1133" DrawAspect="Content" ObjectID="_1582717577" r:id="rId185"/>
        </w:object>
      </w:r>
      <w:r w:rsidR="005A6F24">
        <w:rPr>
          <w:rFonts w:hint="eastAsia"/>
        </w:rPr>
        <w:t>个</w:t>
      </w:r>
      <w:r w:rsidR="005A6F24">
        <w:rPr>
          <w:rFonts w:hint="eastAsia"/>
        </w:rPr>
        <w:t>RBG</w:t>
      </w:r>
      <w:r w:rsidR="004B6DED">
        <w:rPr>
          <w:rFonts w:hint="eastAsia"/>
        </w:rPr>
        <w:t>上检测到有消息到达</w:t>
      </w:r>
      <w:r w:rsidR="002935AC">
        <w:rPr>
          <w:rFonts w:hint="eastAsia"/>
        </w:rPr>
        <w:t>，因此处于接收</w:t>
      </w:r>
      <w:r w:rsidR="004B6DED">
        <w:rPr>
          <w:rFonts w:hint="eastAsia"/>
        </w:rPr>
        <w:t>状态</w:t>
      </w:r>
      <w:r w:rsidR="006124A1">
        <w:rPr>
          <w:rFonts w:hint="eastAsia"/>
        </w:rPr>
        <w:t>，该状态表示目的车辆节点</w:t>
      </w:r>
      <w:r w:rsidRPr="005328FD">
        <w:rPr>
          <w:position w:val="-10"/>
        </w:rPr>
        <w:object w:dxaOrig="200" w:dyaOrig="300" w14:anchorId="65650804">
          <v:shape id="_x0000_i1134" type="#_x0000_t75" style="width:10.5pt;height:16.5pt" o:ole="">
            <v:imagedata r:id="rId186" o:title=""/>
          </v:shape>
          <o:OLEObject Type="Embed" ProgID="Equation.DSMT4" ShapeID="_x0000_i1134" DrawAspect="Content" ObjectID="_1582717578" r:id="rId187"/>
        </w:object>
      </w:r>
      <w:r w:rsidR="006124A1">
        <w:rPr>
          <w:rFonts w:hint="eastAsia"/>
        </w:rPr>
        <w:t>的状态。</w:t>
      </w:r>
    </w:p>
    <w:p w14:paraId="03A9B17F" w14:textId="77777777" w:rsidR="005A3330" w:rsidRDefault="00271634" w:rsidP="005A3330">
      <w:pPr>
        <w:widowControl/>
        <w:spacing w:line="240" w:lineRule="auto"/>
        <w:ind w:firstLine="480"/>
        <w:jc w:val="center"/>
      </w:pPr>
      <w:r>
        <w:object w:dxaOrig="8233" w:dyaOrig="13045" w14:anchorId="6FF16A33">
          <v:shape id="_x0000_i1135" type="#_x0000_t75" style="width:156pt;height:246.75pt" o:ole="">
            <v:imagedata r:id="rId188" o:title=""/>
          </v:shape>
          <o:OLEObject Type="Embed" ProgID="Visio.Drawing.15" ShapeID="_x0000_i1135" DrawAspect="Content" ObjectID="_1582717579" r:id="rId189"/>
        </w:object>
      </w:r>
    </w:p>
    <w:p w14:paraId="200AF9A1" w14:textId="02585572" w:rsidR="004B190B" w:rsidRPr="00CD0119" w:rsidRDefault="005A3330" w:rsidP="00CD0119">
      <w:pPr>
        <w:pStyle w:val="a8"/>
        <w:ind w:firstLine="420"/>
        <w:jc w:val="center"/>
        <w:rPr>
          <w:rFonts w:ascii="楷体" w:eastAsia="楷体" w:hAnsi="楷体"/>
          <w:sz w:val="21"/>
          <w:szCs w:val="21"/>
        </w:rPr>
      </w:pPr>
      <w:bookmarkStart w:id="40" w:name="_Ref494651025"/>
      <w:r w:rsidRPr="00022FAA">
        <w:rPr>
          <w:rFonts w:ascii="楷体" w:eastAsia="楷体" w:hAnsi="楷体" w:hint="eastAsia"/>
          <w:sz w:val="21"/>
          <w:szCs w:val="21"/>
        </w:rPr>
        <w:t>图 3-</w:t>
      </w:r>
      <w:r w:rsidRPr="00022FAA">
        <w:rPr>
          <w:rFonts w:ascii="楷体" w:eastAsia="楷体" w:hAnsi="楷体"/>
          <w:sz w:val="21"/>
          <w:szCs w:val="21"/>
        </w:rPr>
        <w:fldChar w:fldCharType="begin"/>
      </w:r>
      <w:r w:rsidRPr="00022FAA">
        <w:rPr>
          <w:rFonts w:ascii="楷体" w:eastAsia="楷体" w:hAnsi="楷体"/>
          <w:sz w:val="21"/>
          <w:szCs w:val="21"/>
        </w:rPr>
        <w:instrText xml:space="preserve"> </w:instrText>
      </w:r>
      <w:r w:rsidRPr="00022FAA">
        <w:rPr>
          <w:rFonts w:ascii="楷体" w:eastAsia="楷体" w:hAnsi="楷体" w:hint="eastAsia"/>
          <w:sz w:val="21"/>
          <w:szCs w:val="21"/>
        </w:rPr>
        <w:instrText>SEQ 图_3- \* ARABIC</w:instrText>
      </w:r>
      <w:r w:rsidRPr="00022FAA">
        <w:rPr>
          <w:rFonts w:ascii="楷体" w:eastAsia="楷体" w:hAnsi="楷体"/>
          <w:sz w:val="21"/>
          <w:szCs w:val="21"/>
        </w:rPr>
        <w:instrText xml:space="preserve"> </w:instrText>
      </w:r>
      <w:r w:rsidRPr="00022FAA">
        <w:rPr>
          <w:rFonts w:ascii="楷体" w:eastAsia="楷体" w:hAnsi="楷体"/>
          <w:sz w:val="21"/>
          <w:szCs w:val="21"/>
        </w:rPr>
        <w:fldChar w:fldCharType="separate"/>
      </w:r>
      <w:r w:rsidR="007F4E61">
        <w:rPr>
          <w:rFonts w:ascii="楷体" w:eastAsia="楷体" w:hAnsi="楷体"/>
          <w:noProof/>
          <w:sz w:val="21"/>
          <w:szCs w:val="21"/>
        </w:rPr>
        <w:t>10</w:t>
      </w:r>
      <w:r w:rsidRPr="00022FAA">
        <w:rPr>
          <w:rFonts w:ascii="楷体" w:eastAsia="楷体" w:hAnsi="楷体"/>
          <w:sz w:val="21"/>
          <w:szCs w:val="21"/>
        </w:rPr>
        <w:fldChar w:fldCharType="end"/>
      </w:r>
      <w:bookmarkEnd w:id="40"/>
      <w:r w:rsidRPr="00022FAA">
        <w:rPr>
          <w:rFonts w:ascii="楷体" w:eastAsia="楷体" w:hAnsi="楷体"/>
          <w:sz w:val="21"/>
          <w:szCs w:val="21"/>
        </w:rPr>
        <w:t xml:space="preserve"> </w:t>
      </w:r>
      <w:r>
        <w:rPr>
          <w:rFonts w:ascii="楷体" w:eastAsia="楷体" w:hAnsi="楷体" w:hint="eastAsia"/>
          <w:sz w:val="21"/>
          <w:szCs w:val="21"/>
        </w:rPr>
        <w:t>无</w:t>
      </w:r>
      <w:r w:rsidRPr="0047372B">
        <w:rPr>
          <w:rFonts w:ascii="楷体" w:eastAsia="楷体" w:hAnsi="楷体" w:hint="eastAsia"/>
          <w:sz w:val="21"/>
          <w:szCs w:val="21"/>
        </w:rPr>
        <w:t>反馈多跳协议状态转移图</w:t>
      </w:r>
    </w:p>
    <w:p w14:paraId="60175A92" w14:textId="4C722704" w:rsidR="00426CA3" w:rsidRDefault="00BE1479" w:rsidP="00BE1479">
      <w:pPr>
        <w:ind w:firstLine="480"/>
      </w:pPr>
      <w:r>
        <w:rPr>
          <w:rFonts w:hint="eastAsia"/>
        </w:rPr>
        <w:t>各个状态之间的状态转移如</w:t>
      </w:r>
      <w:r w:rsidRPr="005A6F24">
        <w:fldChar w:fldCharType="begin"/>
      </w:r>
      <w:r w:rsidRPr="005A6F24">
        <w:instrText xml:space="preserve"> </w:instrText>
      </w:r>
      <w:r w:rsidRPr="005A6F24">
        <w:rPr>
          <w:rFonts w:hint="eastAsia"/>
        </w:rPr>
        <w:instrText>REF _Ref494651025 \h</w:instrText>
      </w:r>
      <w:r w:rsidRPr="005A6F24">
        <w:instrText xml:space="preserve"> </w:instrText>
      </w:r>
      <w:r w:rsidR="005A6F24">
        <w:instrText xml:space="preserve"> \* MERGEFORMAT </w:instrText>
      </w:r>
      <w:r w:rsidRPr="005A6F24">
        <w:fldChar w:fldCharType="separate"/>
      </w:r>
      <w:r w:rsidR="007F4E61" w:rsidRPr="007F4E61">
        <w:rPr>
          <w:rFonts w:hint="eastAsia"/>
        </w:rPr>
        <w:t>图</w:t>
      </w:r>
      <w:r w:rsidR="007F4E61" w:rsidRPr="007F4E61">
        <w:rPr>
          <w:rFonts w:hint="eastAsia"/>
        </w:rPr>
        <w:t xml:space="preserve"> 3-</w:t>
      </w:r>
      <w:r w:rsidR="007F4E61" w:rsidRPr="007F4E61">
        <w:t>10</w:t>
      </w:r>
      <w:r w:rsidRPr="005A6F24">
        <w:fldChar w:fldCharType="end"/>
      </w:r>
      <w:r>
        <w:rPr>
          <w:rFonts w:hint="eastAsia"/>
        </w:rPr>
        <w:t>所示</w:t>
      </w:r>
      <w:r>
        <w:rPr>
          <w:rFonts w:hint="eastAsia"/>
        </w:rPr>
        <w:t>,</w:t>
      </w:r>
      <w:r w:rsidR="00426CA3">
        <w:rPr>
          <w:rFonts w:hint="eastAsia"/>
        </w:rPr>
        <w:t>图中各种转移过程详细解释如下：</w:t>
      </w:r>
    </w:p>
    <w:p w14:paraId="7AFA7F02" w14:textId="77777777" w:rsidR="007E4856" w:rsidRDefault="007E4856" w:rsidP="00ED1781">
      <w:pPr>
        <w:ind w:firstLine="480"/>
      </w:pPr>
      <w:r>
        <w:rPr>
          <w:rFonts w:hint="eastAsia"/>
        </w:rPr>
        <w:t>①</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76E7661C" w14:textId="77777777" w:rsidR="007E4856" w:rsidRDefault="007E4856" w:rsidP="00ED1781">
      <w:pPr>
        <w:ind w:firstLine="480"/>
      </w:pPr>
      <w:r>
        <w:rPr>
          <w:rFonts w:hint="eastAsia"/>
        </w:rPr>
        <w:t>②</w:t>
      </w:r>
      <w:r w:rsidR="00AB3733">
        <w:rPr>
          <w:rFonts w:hint="eastAsia"/>
        </w:rPr>
        <w:t>：</w:t>
      </w:r>
      <w:r w:rsidR="000305F6">
        <w:rPr>
          <w:rFonts w:hint="eastAsia"/>
        </w:rPr>
        <w:t>车辆节点</w:t>
      </w:r>
      <w:r w:rsidR="000305F6" w:rsidRPr="00E57A8F">
        <w:rPr>
          <w:position w:val="-6"/>
        </w:rPr>
        <w:object w:dxaOrig="139" w:dyaOrig="260" w14:anchorId="1B84242F">
          <v:shape id="_x0000_i1136" type="#_x0000_t75" style="width:7.5pt;height:13.5pt" o:ole="">
            <v:imagedata r:id="rId106" o:title=""/>
          </v:shape>
          <o:OLEObject Type="Embed" ProgID="Equation.DSMT4" ShapeID="_x0000_i1136" DrawAspect="Content" ObjectID="_1582717580" r:id="rId190"/>
        </w:object>
      </w:r>
      <w:r w:rsidR="000305F6">
        <w:rPr>
          <w:rFonts w:hint="eastAsia"/>
        </w:rPr>
        <w:t>的所有消息发送完毕，</w:t>
      </w:r>
      <w:r w:rsidR="005A6F24">
        <w:rPr>
          <w:rFonts w:hint="eastAsia"/>
        </w:rPr>
        <w:t>第</w:t>
      </w:r>
      <w:r w:rsidR="005A6F24" w:rsidRPr="001B6127">
        <w:rPr>
          <w:position w:val="-6"/>
        </w:rPr>
        <w:object w:dxaOrig="200" w:dyaOrig="279" w14:anchorId="376CEA14">
          <v:shape id="_x0000_i1137" type="#_x0000_t75" style="width:9.75pt;height:14.25pt" o:ole="">
            <v:imagedata r:id="rId172" o:title=""/>
          </v:shape>
          <o:OLEObject Type="Embed" ProgID="Equation.DSMT4" ShapeID="_x0000_i1137" DrawAspect="Content" ObjectID="_1582717581" r:id="rId191"/>
        </w:object>
      </w:r>
      <w:r w:rsidR="005A6F24">
        <w:rPr>
          <w:rFonts w:hint="eastAsia"/>
        </w:rPr>
        <w:t>个</w:t>
      </w:r>
      <w:r w:rsidR="005A6F24">
        <w:rPr>
          <w:rFonts w:hint="eastAsia"/>
        </w:rPr>
        <w:t>RBG</w:t>
      </w:r>
      <w:r w:rsidR="000305F6">
        <w:rPr>
          <w:rFonts w:hint="eastAsia"/>
        </w:rPr>
        <w:t>进入空闲状态</w:t>
      </w:r>
      <w:r w:rsidR="00980B1A">
        <w:rPr>
          <w:rFonts w:hint="eastAsia"/>
        </w:rPr>
        <w:t>。</w:t>
      </w:r>
    </w:p>
    <w:p w14:paraId="26454014" w14:textId="77777777" w:rsidR="007E4856" w:rsidRDefault="007E4856" w:rsidP="00ED1781">
      <w:pPr>
        <w:ind w:firstLine="480"/>
      </w:pPr>
      <w:r>
        <w:rPr>
          <w:rFonts w:hint="eastAsia"/>
        </w:rPr>
        <w:t>③</w:t>
      </w:r>
      <w:r w:rsidR="00AB3733">
        <w:rPr>
          <w:rFonts w:hint="eastAsia"/>
        </w:rPr>
        <w:t>：</w:t>
      </w:r>
      <w:r w:rsidR="008D65BA">
        <w:rPr>
          <w:rFonts w:hint="eastAsia"/>
        </w:rPr>
        <w:t>车辆</w:t>
      </w:r>
      <w:r w:rsidR="008D65BA">
        <w:t>节点</w:t>
      </w:r>
      <w:r w:rsidR="008D65BA" w:rsidRPr="00E57A8F">
        <w:rPr>
          <w:position w:val="-6"/>
        </w:rPr>
        <w:object w:dxaOrig="139" w:dyaOrig="260" w14:anchorId="685CD449">
          <v:shape id="_x0000_i1138" type="#_x0000_t75" style="width:7.5pt;height:13.5pt" o:ole="">
            <v:imagedata r:id="rId106" o:title=""/>
          </v:shape>
          <o:OLEObject Type="Embed" ProgID="Equation.DSMT4" ShapeID="_x0000_i1138" DrawAspect="Content" ObjectID="_1582717582" r:id="rId192"/>
        </w:object>
      </w:r>
      <w:r w:rsidR="008D65BA">
        <w:rPr>
          <w:rFonts w:hint="eastAsia"/>
        </w:rPr>
        <w:t>有</w:t>
      </w:r>
      <w:r w:rsidR="008D65BA">
        <w:t>消息要转发，通过路由算法选择下一跳车辆节点</w:t>
      </w:r>
      <w:r w:rsidR="008D65BA" w:rsidRPr="00F97497">
        <w:rPr>
          <w:position w:val="-10"/>
        </w:rPr>
        <w:object w:dxaOrig="200" w:dyaOrig="300" w14:anchorId="4C48D840">
          <v:shape id="_x0000_i1139" type="#_x0000_t75" style="width:10.5pt;height:16.5pt" o:ole="">
            <v:imagedata r:id="rId115" o:title=""/>
          </v:shape>
          <o:OLEObject Type="Embed" ProgID="Equation.DSMT4" ShapeID="_x0000_i1139" DrawAspect="Content" ObjectID="_1582717583" r:id="rId193"/>
        </w:object>
      </w:r>
      <w:r w:rsidR="008D65BA">
        <w:rPr>
          <w:rFonts w:hint="eastAsia"/>
        </w:rPr>
        <w:t>，</w:t>
      </w:r>
      <w:r w:rsidR="008D65BA">
        <w:t>并且通过无线资源管理算法选择相应的</w:t>
      </w:r>
      <w:r w:rsidR="005A6F24">
        <w:rPr>
          <w:rFonts w:hint="eastAsia"/>
        </w:rPr>
        <w:t>RBG</w:t>
      </w:r>
      <w:r w:rsidR="008D65BA">
        <w:rPr>
          <w:rFonts w:hint="eastAsia"/>
        </w:rPr>
        <w:t>，</w:t>
      </w:r>
      <w:r w:rsidR="008D65BA">
        <w:t>即将进入到</w:t>
      </w:r>
      <w:r w:rsidR="008D65BA">
        <w:rPr>
          <w:rFonts w:hint="eastAsia"/>
        </w:rPr>
        <w:t>发送</w:t>
      </w:r>
      <w:r w:rsidR="008D65BA">
        <w:t>消息的状态。</w:t>
      </w:r>
    </w:p>
    <w:p w14:paraId="49B7F524" w14:textId="77777777" w:rsidR="007E4856" w:rsidRDefault="007E4856" w:rsidP="00ED1781">
      <w:pPr>
        <w:ind w:firstLine="480"/>
      </w:pPr>
      <w:r>
        <w:rPr>
          <w:rFonts w:hint="eastAsia"/>
        </w:rPr>
        <w:t>④</w:t>
      </w:r>
      <w:r w:rsidR="00AB3733">
        <w:rPr>
          <w:rFonts w:hint="eastAsia"/>
        </w:rPr>
        <w:t>：</w:t>
      </w:r>
      <w:r w:rsidR="00F4240C">
        <w:rPr>
          <w:rFonts w:hint="eastAsia"/>
        </w:rPr>
        <w:t>车辆节点</w:t>
      </w:r>
      <w:r w:rsidR="00F4240C" w:rsidRPr="00E57A8F">
        <w:rPr>
          <w:position w:val="-6"/>
        </w:rPr>
        <w:object w:dxaOrig="139" w:dyaOrig="260" w14:anchorId="219CE006">
          <v:shape id="_x0000_i1140" type="#_x0000_t75" style="width:7.5pt;height:13.5pt" o:ole="">
            <v:imagedata r:id="rId106" o:title=""/>
          </v:shape>
          <o:OLEObject Type="Embed" ProgID="Equation.DSMT4" ShapeID="_x0000_i1140" DrawAspect="Content" ObjectID="_1582717584" r:id="rId194"/>
        </w:object>
      </w:r>
      <w:r w:rsidR="00F4240C">
        <w:rPr>
          <w:rFonts w:hint="eastAsia"/>
        </w:rPr>
        <w:t>的</w:t>
      </w:r>
      <w:r w:rsidR="005A6F24">
        <w:rPr>
          <w:rFonts w:hint="eastAsia"/>
        </w:rPr>
        <w:t>第</w:t>
      </w:r>
      <w:r w:rsidR="005A6F24" w:rsidRPr="001B6127">
        <w:rPr>
          <w:position w:val="-6"/>
        </w:rPr>
        <w:object w:dxaOrig="200" w:dyaOrig="279" w14:anchorId="1A4B18AE">
          <v:shape id="_x0000_i1141" type="#_x0000_t75" style="width:9.75pt;height:14.25pt" o:ole="">
            <v:imagedata r:id="rId172" o:title=""/>
          </v:shape>
          <o:OLEObject Type="Embed" ProgID="Equation.DSMT4" ShapeID="_x0000_i1141" DrawAspect="Content" ObjectID="_1582717585" r:id="rId195"/>
        </w:object>
      </w:r>
      <w:r w:rsidR="005A6F24">
        <w:rPr>
          <w:rFonts w:hint="eastAsia"/>
        </w:rPr>
        <w:t>个</w:t>
      </w:r>
      <w:r w:rsidR="005A6F24">
        <w:rPr>
          <w:rFonts w:hint="eastAsia"/>
        </w:rPr>
        <w:t>RBG</w:t>
      </w:r>
      <w:r w:rsidR="00F4240C">
        <w:rPr>
          <w:rFonts w:hint="eastAsia"/>
        </w:rPr>
        <w:t>持续处于空闲状态。</w:t>
      </w:r>
    </w:p>
    <w:p w14:paraId="3144308F" w14:textId="77777777" w:rsidR="007E4856" w:rsidRDefault="007E4856" w:rsidP="00ED1781">
      <w:pPr>
        <w:ind w:firstLine="480"/>
      </w:pPr>
      <w:r>
        <w:rPr>
          <w:rFonts w:hint="eastAsia"/>
        </w:rPr>
        <w:t>⑤</w:t>
      </w:r>
      <w:r w:rsidR="00AB3733">
        <w:rPr>
          <w:rFonts w:hint="eastAsia"/>
        </w:rPr>
        <w:t>：</w:t>
      </w:r>
      <w:r w:rsidR="00F4240C">
        <w:rPr>
          <w:rFonts w:hint="eastAsia"/>
        </w:rPr>
        <w:t>车辆</w:t>
      </w:r>
      <w:r w:rsidR="00F4240C">
        <w:t>节点</w:t>
      </w:r>
      <w:r w:rsidR="00061EBC" w:rsidRPr="00061EBC">
        <w:rPr>
          <w:position w:val="-10"/>
        </w:rPr>
        <w:object w:dxaOrig="200" w:dyaOrig="300" w14:anchorId="4DFE7E29">
          <v:shape id="_x0000_i1142" type="#_x0000_t75" style="width:10.5pt;height:16.5pt" o:ole="">
            <v:imagedata r:id="rId196" o:title=""/>
          </v:shape>
          <o:OLEObject Type="Embed" ProgID="Equation.DSMT4" ShapeID="_x0000_i1142" DrawAspect="Content" ObjectID="_1582717586" r:id="rId197"/>
        </w:object>
      </w:r>
      <w:r w:rsidR="00F4240C">
        <w:rPr>
          <w:rFonts w:hint="eastAsia"/>
        </w:rPr>
        <w:t>在</w:t>
      </w:r>
      <w:r w:rsidR="005A6F24">
        <w:rPr>
          <w:rFonts w:hint="eastAsia"/>
        </w:rPr>
        <w:t>第</w:t>
      </w:r>
      <w:r w:rsidR="005A6F24" w:rsidRPr="001B6127">
        <w:rPr>
          <w:position w:val="-6"/>
        </w:rPr>
        <w:object w:dxaOrig="200" w:dyaOrig="279" w14:anchorId="373AD884">
          <v:shape id="_x0000_i1143" type="#_x0000_t75" style="width:9.75pt;height:14.25pt" o:ole="">
            <v:imagedata r:id="rId172" o:title=""/>
          </v:shape>
          <o:OLEObject Type="Embed" ProgID="Equation.DSMT4" ShapeID="_x0000_i1143" DrawAspect="Content" ObjectID="_1582717587" r:id="rId198"/>
        </w:object>
      </w:r>
      <w:r w:rsidR="005A6F24">
        <w:rPr>
          <w:rFonts w:hint="eastAsia"/>
        </w:rPr>
        <w:t>个</w:t>
      </w:r>
      <w:r w:rsidR="005A6F24">
        <w:rPr>
          <w:rFonts w:hint="eastAsia"/>
        </w:rPr>
        <w:t>RBG</w:t>
      </w:r>
      <w:r w:rsidR="00F4240C">
        <w:rPr>
          <w:rFonts w:hint="eastAsia"/>
        </w:rPr>
        <w:t>上检测</w:t>
      </w:r>
      <w:r w:rsidR="00F4240C">
        <w:t>到有消息到达，即将进入到接收消息的状态</w:t>
      </w:r>
      <w:r w:rsidR="00F4240C">
        <w:rPr>
          <w:rFonts w:hint="eastAsia"/>
        </w:rPr>
        <w:t>。</w:t>
      </w:r>
    </w:p>
    <w:p w14:paraId="2007A68F" w14:textId="77777777" w:rsidR="007E4856" w:rsidRDefault="007E4856" w:rsidP="00ED1781">
      <w:pPr>
        <w:ind w:firstLine="480"/>
      </w:pPr>
      <w:r>
        <w:rPr>
          <w:rFonts w:hint="eastAsia"/>
        </w:rPr>
        <w:t>⑥</w:t>
      </w:r>
      <w:r w:rsidR="00AB3733">
        <w:rPr>
          <w:rFonts w:hint="eastAsia"/>
        </w:rPr>
        <w:t>：</w:t>
      </w:r>
      <w:r w:rsidR="00F4240C">
        <w:rPr>
          <w:rFonts w:hint="eastAsia"/>
        </w:rPr>
        <w:t>车辆</w:t>
      </w:r>
      <w:r w:rsidR="00F4240C">
        <w:t>节点</w:t>
      </w:r>
      <w:r w:rsidR="00061EBC" w:rsidRPr="00061EBC">
        <w:rPr>
          <w:position w:val="-10"/>
        </w:rPr>
        <w:object w:dxaOrig="200" w:dyaOrig="300" w14:anchorId="67910FD3">
          <v:shape id="_x0000_i1144" type="#_x0000_t75" style="width:10.5pt;height:16.5pt" o:ole="">
            <v:imagedata r:id="rId199" o:title=""/>
          </v:shape>
          <o:OLEObject Type="Embed" ProgID="Equation.DSMT4" ShapeID="_x0000_i1144" DrawAspect="Content" ObjectID="_1582717588" r:id="rId200"/>
        </w:object>
      </w:r>
      <w:r w:rsidR="00F4240C">
        <w:rPr>
          <w:rFonts w:hint="eastAsia"/>
        </w:rPr>
        <w:t>在</w:t>
      </w:r>
      <w:r w:rsidR="005A6F24">
        <w:rPr>
          <w:rFonts w:hint="eastAsia"/>
        </w:rPr>
        <w:t>第</w:t>
      </w:r>
      <w:r w:rsidR="005A6F24" w:rsidRPr="001B6127">
        <w:rPr>
          <w:position w:val="-6"/>
        </w:rPr>
        <w:object w:dxaOrig="200" w:dyaOrig="279" w14:anchorId="4319039E">
          <v:shape id="_x0000_i1145" type="#_x0000_t75" style="width:9.75pt;height:14.25pt" o:ole="">
            <v:imagedata r:id="rId172" o:title=""/>
          </v:shape>
          <o:OLEObject Type="Embed" ProgID="Equation.DSMT4" ShapeID="_x0000_i1145" DrawAspect="Content" ObjectID="_1582717589" r:id="rId201"/>
        </w:object>
      </w:r>
      <w:r w:rsidR="005A6F24">
        <w:rPr>
          <w:rFonts w:hint="eastAsia"/>
        </w:rPr>
        <w:t>个</w:t>
      </w:r>
      <w:r w:rsidR="005A6F24">
        <w:rPr>
          <w:rFonts w:hint="eastAsia"/>
        </w:rPr>
        <w:t>RBG</w:t>
      </w:r>
      <w:r w:rsidR="00F4240C">
        <w:rPr>
          <w:rFonts w:hint="eastAsia"/>
        </w:rPr>
        <w:t>上</w:t>
      </w:r>
      <w:r w:rsidR="00F4240C">
        <w:t>接收</w:t>
      </w:r>
      <w:r w:rsidR="00F4240C">
        <w:rPr>
          <w:rFonts w:hint="eastAsia"/>
        </w:rPr>
        <w:t>的</w:t>
      </w:r>
      <w:r w:rsidR="00F4240C">
        <w:t>消息已经传输完毕，</w:t>
      </w:r>
      <w:r w:rsidR="005A6F24">
        <w:rPr>
          <w:rFonts w:hint="eastAsia"/>
        </w:rPr>
        <w:t>第</w:t>
      </w:r>
      <w:r w:rsidR="005A6F24" w:rsidRPr="001B6127">
        <w:rPr>
          <w:position w:val="-6"/>
        </w:rPr>
        <w:object w:dxaOrig="200" w:dyaOrig="279" w14:anchorId="31ACA8CE">
          <v:shape id="_x0000_i1146" type="#_x0000_t75" style="width:9.75pt;height:14.25pt" o:ole="">
            <v:imagedata r:id="rId172" o:title=""/>
          </v:shape>
          <o:OLEObject Type="Embed" ProgID="Equation.DSMT4" ShapeID="_x0000_i1146" DrawAspect="Content" ObjectID="_1582717590" r:id="rId202"/>
        </w:object>
      </w:r>
      <w:r w:rsidR="005A6F24">
        <w:rPr>
          <w:rFonts w:hint="eastAsia"/>
        </w:rPr>
        <w:t>个</w:t>
      </w:r>
      <w:r w:rsidR="005A6F24">
        <w:rPr>
          <w:rFonts w:hint="eastAsia"/>
        </w:rPr>
        <w:t>RBG</w:t>
      </w:r>
      <w:r w:rsidR="00F4240C">
        <w:rPr>
          <w:rFonts w:hint="eastAsia"/>
        </w:rPr>
        <w:t>进入</w:t>
      </w:r>
      <w:r w:rsidR="00F4240C">
        <w:t>空闲状态</w:t>
      </w:r>
      <w:r w:rsidR="00F4240C">
        <w:rPr>
          <w:rFonts w:hint="eastAsia"/>
        </w:rPr>
        <w:t>。</w:t>
      </w:r>
    </w:p>
    <w:p w14:paraId="608D6FCC" w14:textId="77777777" w:rsidR="007E4856" w:rsidRDefault="007E4856" w:rsidP="00ED1781">
      <w:pPr>
        <w:ind w:firstLine="480"/>
      </w:pPr>
      <w:r>
        <w:rPr>
          <w:rFonts w:hint="eastAsia"/>
        </w:rPr>
        <w:t>⑦</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2D06D9A0" w14:textId="77777777" w:rsidR="00F941A6" w:rsidRDefault="00F941A6" w:rsidP="00F941A6">
      <w:pPr>
        <w:ind w:firstLine="480"/>
      </w:pPr>
      <w:r>
        <w:rPr>
          <w:rFonts w:hint="eastAsia"/>
        </w:rPr>
        <w:t>在该多跳协议中，一个非常显著的特点是，作为接收方的车辆节点</w:t>
      </w:r>
      <w:r w:rsidRPr="00F97497">
        <w:rPr>
          <w:position w:val="-10"/>
        </w:rPr>
        <w:object w:dxaOrig="200" w:dyaOrig="300" w14:anchorId="47D4A999">
          <v:shape id="_x0000_i1147" type="#_x0000_t75" style="width:10.5pt;height:16.5pt" o:ole="">
            <v:imagedata r:id="rId115" o:title=""/>
          </v:shape>
          <o:OLEObject Type="Embed" ProgID="Equation.DSMT4" ShapeID="_x0000_i1147" DrawAspect="Content" ObjectID="_1582717591" r:id="rId203"/>
        </w:object>
      </w:r>
      <w:r>
        <w:rPr>
          <w:rFonts w:hint="eastAsia"/>
        </w:rPr>
        <w:t>，并不知道此时在</w:t>
      </w:r>
      <w:r w:rsidR="005A6F24">
        <w:rPr>
          <w:rFonts w:hint="eastAsia"/>
        </w:rPr>
        <w:t>第</w:t>
      </w:r>
      <w:r w:rsidR="005A6F24" w:rsidRPr="001B6127">
        <w:rPr>
          <w:position w:val="-6"/>
        </w:rPr>
        <w:object w:dxaOrig="200" w:dyaOrig="279" w14:anchorId="447B265A">
          <v:shape id="_x0000_i1148" type="#_x0000_t75" style="width:9.75pt;height:14.25pt" o:ole="">
            <v:imagedata r:id="rId172" o:title=""/>
          </v:shape>
          <o:OLEObject Type="Embed" ProgID="Equation.DSMT4" ShapeID="_x0000_i1148" DrawAspect="Content" ObjectID="_1582717592" r:id="rId204"/>
        </w:object>
      </w:r>
      <w:r w:rsidR="005A6F24">
        <w:rPr>
          <w:rFonts w:hint="eastAsia"/>
        </w:rPr>
        <w:t>个</w:t>
      </w:r>
      <w:r w:rsidR="005A6F24">
        <w:rPr>
          <w:rFonts w:hint="eastAsia"/>
        </w:rPr>
        <w:t>RBG</w:t>
      </w:r>
      <w:r w:rsidR="003C4F66">
        <w:rPr>
          <w:rFonts w:hint="eastAsia"/>
        </w:rPr>
        <w:t>上</w:t>
      </w:r>
      <w:r>
        <w:rPr>
          <w:rFonts w:hint="eastAsia"/>
        </w:rPr>
        <w:t>接收的是哪个车辆的消息，或者说同时接收了</w:t>
      </w:r>
      <w:r w:rsidR="003C4F66">
        <w:rPr>
          <w:rFonts w:hint="eastAsia"/>
        </w:rPr>
        <w:t>多个不同车辆的数据包，此时势必产生大量的冲突</w:t>
      </w:r>
      <w:r w:rsidR="00950D3C">
        <w:rPr>
          <w:rFonts w:hint="eastAsia"/>
        </w:rPr>
        <w:t>，但是由于没有类似于有反馈多跳协</w:t>
      </w:r>
      <w:r w:rsidR="00950D3C">
        <w:rPr>
          <w:rFonts w:hint="eastAsia"/>
        </w:rPr>
        <w:lastRenderedPageBreak/>
        <w:t>议中的重传以及</w:t>
      </w:r>
      <w:r w:rsidR="00037374">
        <w:rPr>
          <w:rFonts w:hint="eastAsia"/>
        </w:rPr>
        <w:t>确认</w:t>
      </w:r>
      <w:r w:rsidR="00950D3C">
        <w:rPr>
          <w:rFonts w:hint="eastAsia"/>
        </w:rPr>
        <w:t>连接的机制</w:t>
      </w:r>
      <w:r w:rsidR="003C4F66">
        <w:rPr>
          <w:rFonts w:hint="eastAsia"/>
        </w:rPr>
        <w:t>，传输时延将非常小。另外</w:t>
      </w:r>
      <w:r w:rsidR="00355EF8">
        <w:rPr>
          <w:rFonts w:hint="eastAsia"/>
        </w:rPr>
        <w:t>，</w:t>
      </w:r>
      <w:r w:rsidR="00EA028B">
        <w:rPr>
          <w:rFonts w:hint="eastAsia"/>
        </w:rPr>
        <w:t>在车辆密度较小，消息产生频率较低的情况下</w:t>
      </w:r>
      <w:r w:rsidR="00631D04">
        <w:rPr>
          <w:rFonts w:hint="eastAsia"/>
        </w:rPr>
        <w:t>，该协议并不会产生很多的</w:t>
      </w:r>
      <w:r w:rsidR="007F0681">
        <w:rPr>
          <w:rFonts w:hint="eastAsia"/>
        </w:rPr>
        <w:t>冲突，此时，无反馈多跳协议往往要优于有反馈多跳协议。</w:t>
      </w:r>
    </w:p>
    <w:p w14:paraId="7AD793E8" w14:textId="71254D9D" w:rsidR="00355EF8" w:rsidRDefault="00355EF8" w:rsidP="00F941A6">
      <w:pPr>
        <w:ind w:firstLine="480"/>
      </w:pPr>
      <w:r>
        <w:rPr>
          <w:rFonts w:hint="eastAsia"/>
        </w:rPr>
        <w:t>无反馈多跳协议的流程图如</w:t>
      </w:r>
      <w:r w:rsidR="005C5072">
        <w:fldChar w:fldCharType="begin"/>
      </w:r>
      <w:r w:rsidR="005C5072">
        <w:instrText xml:space="preserve"> </w:instrText>
      </w:r>
      <w:r w:rsidR="005C5072">
        <w:rPr>
          <w:rFonts w:hint="eastAsia"/>
        </w:rPr>
        <w:instrText>REF _Ref507605100 \h</w:instrText>
      </w:r>
      <w:r w:rsidR="005C5072">
        <w:instrText xml:space="preserve"> </w:instrText>
      </w:r>
      <w:r w:rsidR="005C5072">
        <w:fldChar w:fldCharType="separate"/>
      </w:r>
      <w:r w:rsidR="007F4E61" w:rsidRPr="00E14D8A">
        <w:rPr>
          <w:rFonts w:ascii="楷体" w:eastAsia="楷体" w:hAnsi="楷体" w:hint="eastAsia"/>
          <w:sz w:val="21"/>
          <w:szCs w:val="21"/>
        </w:rPr>
        <w:t>图 3-</w:t>
      </w:r>
      <w:r w:rsidR="007F4E61">
        <w:rPr>
          <w:rFonts w:ascii="楷体" w:eastAsia="楷体" w:hAnsi="楷体"/>
          <w:noProof/>
          <w:sz w:val="21"/>
          <w:szCs w:val="21"/>
        </w:rPr>
        <w:t>11</w:t>
      </w:r>
      <w:r w:rsidR="005C5072">
        <w:fldChar w:fldCharType="end"/>
      </w:r>
      <w:r>
        <w:rPr>
          <w:rFonts w:hint="eastAsia"/>
        </w:rPr>
        <w:t>所示：</w:t>
      </w:r>
    </w:p>
    <w:p w14:paraId="3B5221BE" w14:textId="77777777" w:rsidR="00D53469" w:rsidRDefault="00F97CB5" w:rsidP="00824C4E">
      <w:pPr>
        <w:spacing w:line="240" w:lineRule="auto"/>
        <w:ind w:firstLineChars="0" w:firstLine="0"/>
        <w:jc w:val="center"/>
      </w:pPr>
      <w:r>
        <w:object w:dxaOrig="28729" w:dyaOrig="21924" w14:anchorId="437B2762">
          <v:shape id="_x0000_i1149" type="#_x0000_t75" style="width:366pt;height:279.75pt" o:ole="">
            <v:imagedata r:id="rId205" o:title=""/>
          </v:shape>
          <o:OLEObject Type="Embed" ProgID="Visio.Drawing.15" ShapeID="_x0000_i1149" DrawAspect="Content" ObjectID="_1582717593" r:id="rId206"/>
        </w:object>
      </w:r>
    </w:p>
    <w:p w14:paraId="58E5569B" w14:textId="70FEA7D6" w:rsidR="00E14D8A" w:rsidRPr="00E14D8A" w:rsidRDefault="00E14D8A" w:rsidP="00711E8B">
      <w:pPr>
        <w:pStyle w:val="a8"/>
        <w:ind w:firstLineChars="0" w:firstLine="0"/>
        <w:jc w:val="center"/>
        <w:rPr>
          <w:rFonts w:ascii="楷体" w:eastAsia="楷体" w:hAnsi="楷体"/>
          <w:sz w:val="21"/>
          <w:szCs w:val="21"/>
        </w:rPr>
      </w:pPr>
      <w:bookmarkStart w:id="41" w:name="_Ref507605100"/>
      <w:r w:rsidRPr="00E14D8A">
        <w:rPr>
          <w:rFonts w:ascii="楷体" w:eastAsia="楷体" w:hAnsi="楷体" w:hint="eastAsia"/>
          <w:sz w:val="21"/>
          <w:szCs w:val="21"/>
        </w:rPr>
        <w:t>图 3-</w:t>
      </w:r>
      <w:r w:rsidRPr="00E14D8A">
        <w:rPr>
          <w:rFonts w:ascii="楷体" w:eastAsia="楷体" w:hAnsi="楷体"/>
          <w:sz w:val="21"/>
          <w:szCs w:val="21"/>
        </w:rPr>
        <w:fldChar w:fldCharType="begin"/>
      </w:r>
      <w:r w:rsidRPr="00E14D8A">
        <w:rPr>
          <w:rFonts w:ascii="楷体" w:eastAsia="楷体" w:hAnsi="楷体"/>
          <w:sz w:val="21"/>
          <w:szCs w:val="21"/>
        </w:rPr>
        <w:instrText xml:space="preserve"> </w:instrText>
      </w:r>
      <w:r w:rsidRPr="00E14D8A">
        <w:rPr>
          <w:rFonts w:ascii="楷体" w:eastAsia="楷体" w:hAnsi="楷体" w:hint="eastAsia"/>
          <w:sz w:val="21"/>
          <w:szCs w:val="21"/>
        </w:rPr>
        <w:instrText>SEQ 图_3- \* ARABIC</w:instrText>
      </w:r>
      <w:r w:rsidRPr="00E14D8A">
        <w:rPr>
          <w:rFonts w:ascii="楷体" w:eastAsia="楷体" w:hAnsi="楷体"/>
          <w:sz w:val="21"/>
          <w:szCs w:val="21"/>
        </w:rPr>
        <w:instrText xml:space="preserve"> </w:instrText>
      </w:r>
      <w:r w:rsidRPr="00E14D8A">
        <w:rPr>
          <w:rFonts w:ascii="楷体" w:eastAsia="楷体" w:hAnsi="楷体"/>
          <w:sz w:val="21"/>
          <w:szCs w:val="21"/>
        </w:rPr>
        <w:fldChar w:fldCharType="separate"/>
      </w:r>
      <w:r w:rsidR="007F4E61">
        <w:rPr>
          <w:rFonts w:ascii="楷体" w:eastAsia="楷体" w:hAnsi="楷体"/>
          <w:noProof/>
          <w:sz w:val="21"/>
          <w:szCs w:val="21"/>
        </w:rPr>
        <w:t>11</w:t>
      </w:r>
      <w:r w:rsidRPr="00E14D8A">
        <w:rPr>
          <w:rFonts w:ascii="楷体" w:eastAsia="楷体" w:hAnsi="楷体"/>
          <w:sz w:val="21"/>
          <w:szCs w:val="21"/>
        </w:rPr>
        <w:fldChar w:fldCharType="end"/>
      </w:r>
      <w:bookmarkEnd w:id="41"/>
      <w:r w:rsidRPr="00E14D8A">
        <w:rPr>
          <w:rFonts w:ascii="楷体" w:eastAsia="楷体" w:hAnsi="楷体"/>
          <w:sz w:val="21"/>
          <w:szCs w:val="21"/>
        </w:rPr>
        <w:t xml:space="preserve"> </w:t>
      </w:r>
      <w:r w:rsidR="006231F2">
        <w:rPr>
          <w:rFonts w:ascii="楷体" w:eastAsia="楷体" w:hAnsi="楷体" w:hint="eastAsia"/>
          <w:sz w:val="21"/>
          <w:szCs w:val="21"/>
        </w:rPr>
        <w:t>无</w:t>
      </w:r>
      <w:r w:rsidRPr="00E267C6">
        <w:rPr>
          <w:rFonts w:ascii="楷体" w:eastAsia="楷体" w:hAnsi="楷体" w:hint="eastAsia"/>
          <w:sz w:val="21"/>
          <w:szCs w:val="21"/>
        </w:rPr>
        <w:t>反馈多跳协议消息转发流程</w:t>
      </w:r>
    </w:p>
    <w:p w14:paraId="71385751" w14:textId="77777777" w:rsidR="006A278D" w:rsidRDefault="006A278D" w:rsidP="00512584">
      <w:pPr>
        <w:pStyle w:val="3"/>
        <w:numPr>
          <w:ilvl w:val="2"/>
          <w:numId w:val="2"/>
        </w:numPr>
      </w:pPr>
      <w:bookmarkStart w:id="42" w:name="_Toc508784895"/>
      <w:r>
        <w:rPr>
          <w:rFonts w:hint="eastAsia"/>
        </w:rPr>
        <w:t>业务模型与控制单元</w:t>
      </w:r>
      <w:bookmarkEnd w:id="42"/>
    </w:p>
    <w:p w14:paraId="197AA48E" w14:textId="35B2BF7A" w:rsidR="007E0F3D" w:rsidRDefault="0099113B" w:rsidP="007E0F3D">
      <w:pPr>
        <w:ind w:firstLine="480"/>
      </w:pPr>
      <w:r>
        <w:rPr>
          <w:rFonts w:hint="eastAsia"/>
        </w:rPr>
        <w:t>根据</w:t>
      </w:r>
      <w:r>
        <w:rPr>
          <w:rFonts w:hint="eastAsia"/>
        </w:rPr>
        <w:t>3GPP-</w:t>
      </w:r>
      <w:r>
        <w:t>36.885</w:t>
      </w:r>
      <w:r>
        <w:rPr>
          <w:rFonts w:hint="eastAsia"/>
        </w:rPr>
        <w:t>协议的规定，车联网中的消息类型大致上可以分为两类：优先级较高的紧急消息以及优先级较低的周期消息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7F4E61">
        <w:rPr>
          <w:vertAlign w:val="superscript"/>
        </w:rPr>
        <w:t>[1]</w:t>
      </w:r>
      <w:r w:rsidR="00FA2ABC" w:rsidRPr="00FA2ABC">
        <w:rPr>
          <w:vertAlign w:val="superscript"/>
        </w:rPr>
        <w:fldChar w:fldCharType="end"/>
      </w:r>
      <w:r>
        <w:rPr>
          <w:rFonts w:hint="eastAsia"/>
        </w:rPr>
        <w:t>。其中优先级较高的紧急消息主要包括交通事故预警、交通拥塞汇报、救援车辆避让等等；优先级较低的周期消息主要是车辆自身的状态信息，包括车辆行驶速度、车辆行驶方向、车辆位置信息、车辆引擎状态、车胎状态等等。此外，还可能有非安全相关的业务，包括各类车载应用软件产生的个人数据，例如网页浏览、车载娱乐、</w:t>
      </w:r>
      <w:r w:rsidR="00FA2ABC">
        <w:rPr>
          <w:rFonts w:hint="eastAsia"/>
        </w:rPr>
        <w:t>车载</w:t>
      </w:r>
      <w:r>
        <w:rPr>
          <w:rFonts w:hint="eastAsia"/>
        </w:rPr>
        <w:t>语音、视频等。</w:t>
      </w:r>
    </w:p>
    <w:p w14:paraId="1107A53E" w14:textId="21AA1E59" w:rsidR="006F1304" w:rsidRDefault="00D954F7" w:rsidP="00D954F7">
      <w:pPr>
        <w:ind w:firstLine="480"/>
      </w:pPr>
      <w:r>
        <w:rPr>
          <w:rFonts w:hint="eastAsia"/>
        </w:rPr>
        <w:t>V2X</w:t>
      </w:r>
      <w:r>
        <w:rPr>
          <w:rFonts w:hint="eastAsia"/>
        </w:rPr>
        <w:t>系统级车联网仿真平台支持安全等级较高的紧急消息以及安全等级较低的周期消息。</w:t>
      </w:r>
      <w:r w:rsidR="00110C6F">
        <w:rPr>
          <w:rFonts w:hint="eastAsia"/>
        </w:rPr>
        <w:t>对于周期性消息的</w:t>
      </w:r>
      <w:r w:rsidR="00AD6DF8">
        <w:rPr>
          <w:rFonts w:hint="eastAsia"/>
        </w:rPr>
        <w:t>产生周期</w:t>
      </w:r>
      <w:r w:rsidR="00110C6F">
        <w:rPr>
          <w:rFonts w:hint="eastAsia"/>
        </w:rPr>
        <w:t>，</w:t>
      </w:r>
      <w:r w:rsidR="004031D2">
        <w:rPr>
          <w:rFonts w:hint="eastAsia"/>
        </w:rPr>
        <w:t>3GPP-</w:t>
      </w:r>
      <w:r w:rsidR="004031D2">
        <w:t>36.885</w:t>
      </w:r>
      <w:r w:rsidR="004031D2">
        <w:rPr>
          <w:rFonts w:hint="eastAsia"/>
        </w:rPr>
        <w:t>协议</w:t>
      </w:r>
      <w:r w:rsidR="00110C6F">
        <w:rPr>
          <w:rFonts w:hint="eastAsia"/>
        </w:rPr>
        <w:t>有着</w:t>
      </w:r>
      <w:r w:rsidR="0062317B">
        <w:rPr>
          <w:rFonts w:hint="eastAsia"/>
        </w:rPr>
        <w:t>明确</w:t>
      </w:r>
      <w:r w:rsidR="00110C6F">
        <w:rPr>
          <w:rFonts w:hint="eastAsia"/>
        </w:rPr>
        <w:t>的定义</w:t>
      </w:r>
      <w:r w:rsidR="00537D68">
        <w:rPr>
          <w:rFonts w:hint="eastAsia"/>
        </w:rPr>
        <w:t>，如</w:t>
      </w:r>
      <w:r w:rsidR="006329DB" w:rsidRPr="00DA1E93">
        <w:fldChar w:fldCharType="begin"/>
      </w:r>
      <w:r w:rsidR="006329DB" w:rsidRPr="00DA1E93">
        <w:instrText xml:space="preserve"> </w:instrText>
      </w:r>
      <w:r w:rsidR="006329DB" w:rsidRPr="00DA1E93">
        <w:rPr>
          <w:rFonts w:hint="eastAsia"/>
        </w:rPr>
        <w:instrText>REF _Ref494459346 \h</w:instrText>
      </w:r>
      <w:r w:rsidR="006329DB" w:rsidRPr="00DA1E93">
        <w:instrText xml:space="preserve"> </w:instrText>
      </w:r>
      <w:r w:rsidR="00DA1E93">
        <w:instrText xml:space="preserve"> \* MERGEFORMAT </w:instrText>
      </w:r>
      <w:r w:rsidR="006329DB" w:rsidRPr="00DA1E93">
        <w:fldChar w:fldCharType="separate"/>
      </w:r>
      <w:r w:rsidR="007F4E61" w:rsidRPr="007F4E61">
        <w:rPr>
          <w:rFonts w:hint="eastAsia"/>
        </w:rPr>
        <w:t>表</w:t>
      </w:r>
      <w:r w:rsidR="007F4E61" w:rsidRPr="007F4E61">
        <w:rPr>
          <w:rFonts w:hint="eastAsia"/>
        </w:rPr>
        <w:t xml:space="preserve"> 3-</w:t>
      </w:r>
      <w:r w:rsidR="007F4E61" w:rsidRPr="007F4E61">
        <w:t>4</w:t>
      </w:r>
      <w:r w:rsidR="006329DB" w:rsidRPr="00DA1E93">
        <w:fldChar w:fldCharType="end"/>
      </w:r>
      <w:r w:rsidR="006329DB">
        <w:rPr>
          <w:rFonts w:hint="eastAsia"/>
        </w:rPr>
        <w:t>所示。</w:t>
      </w:r>
    </w:p>
    <w:p w14:paraId="0E49AA37" w14:textId="19B70601" w:rsidR="00720A7E" w:rsidRDefault="00720A7E" w:rsidP="00D954F7">
      <w:pPr>
        <w:ind w:firstLine="480"/>
      </w:pPr>
    </w:p>
    <w:p w14:paraId="1D6E11BB" w14:textId="77777777" w:rsidR="00720A7E" w:rsidRDefault="00720A7E" w:rsidP="00D954F7">
      <w:pPr>
        <w:ind w:firstLine="480"/>
      </w:pPr>
    </w:p>
    <w:p w14:paraId="6D5B0434" w14:textId="2F39F9C5" w:rsidR="003251C7" w:rsidRDefault="003251C7" w:rsidP="00F60C77">
      <w:pPr>
        <w:pStyle w:val="a8"/>
        <w:ind w:firstLineChars="0" w:firstLine="0"/>
        <w:jc w:val="center"/>
        <w:rPr>
          <w:rFonts w:ascii="楷体" w:eastAsia="楷体" w:hAnsi="楷体"/>
          <w:sz w:val="21"/>
          <w:szCs w:val="21"/>
        </w:rPr>
      </w:pPr>
      <w:bookmarkStart w:id="43" w:name="_Ref494459346"/>
      <w:r w:rsidRPr="003251C7">
        <w:rPr>
          <w:rFonts w:ascii="楷体" w:eastAsia="楷体" w:hAnsi="楷体" w:hint="eastAsia"/>
          <w:sz w:val="21"/>
          <w:szCs w:val="21"/>
        </w:rPr>
        <w:lastRenderedPageBreak/>
        <w:t>表 3-</w:t>
      </w:r>
      <w:r w:rsidRPr="003251C7">
        <w:rPr>
          <w:rFonts w:ascii="楷体" w:eastAsia="楷体" w:hAnsi="楷体"/>
          <w:sz w:val="21"/>
          <w:szCs w:val="21"/>
        </w:rPr>
        <w:fldChar w:fldCharType="begin"/>
      </w:r>
      <w:r w:rsidRPr="003251C7">
        <w:rPr>
          <w:rFonts w:ascii="楷体" w:eastAsia="楷体" w:hAnsi="楷体"/>
          <w:sz w:val="21"/>
          <w:szCs w:val="21"/>
        </w:rPr>
        <w:instrText xml:space="preserve"> </w:instrText>
      </w:r>
      <w:r w:rsidRPr="003251C7">
        <w:rPr>
          <w:rFonts w:ascii="楷体" w:eastAsia="楷体" w:hAnsi="楷体" w:hint="eastAsia"/>
          <w:sz w:val="21"/>
          <w:szCs w:val="21"/>
        </w:rPr>
        <w:instrText>SEQ 表_3- \* ARABIC</w:instrText>
      </w:r>
      <w:r w:rsidRPr="003251C7">
        <w:rPr>
          <w:rFonts w:ascii="楷体" w:eastAsia="楷体" w:hAnsi="楷体"/>
          <w:sz w:val="21"/>
          <w:szCs w:val="21"/>
        </w:rPr>
        <w:instrText xml:space="preserve"> </w:instrText>
      </w:r>
      <w:r w:rsidRPr="003251C7">
        <w:rPr>
          <w:rFonts w:ascii="楷体" w:eastAsia="楷体" w:hAnsi="楷体"/>
          <w:sz w:val="21"/>
          <w:szCs w:val="21"/>
        </w:rPr>
        <w:fldChar w:fldCharType="separate"/>
      </w:r>
      <w:r w:rsidR="007F4E61">
        <w:rPr>
          <w:rFonts w:ascii="楷体" w:eastAsia="楷体" w:hAnsi="楷体"/>
          <w:noProof/>
          <w:sz w:val="21"/>
          <w:szCs w:val="21"/>
        </w:rPr>
        <w:t>4</w:t>
      </w:r>
      <w:r w:rsidRPr="003251C7">
        <w:rPr>
          <w:rFonts w:ascii="楷体" w:eastAsia="楷体" w:hAnsi="楷体"/>
          <w:sz w:val="21"/>
          <w:szCs w:val="21"/>
        </w:rPr>
        <w:fldChar w:fldCharType="end"/>
      </w:r>
      <w:bookmarkEnd w:id="43"/>
      <w:r w:rsidRPr="003251C7">
        <w:rPr>
          <w:rFonts w:ascii="楷体" w:eastAsia="楷体" w:hAnsi="楷体"/>
          <w:sz w:val="21"/>
          <w:szCs w:val="21"/>
        </w:rPr>
        <w:t xml:space="preserve"> </w:t>
      </w:r>
      <w:r w:rsidRPr="003251C7">
        <w:rPr>
          <w:rFonts w:ascii="楷体" w:eastAsia="楷体" w:hAnsi="楷体" w:hint="eastAsia"/>
          <w:sz w:val="21"/>
          <w:szCs w:val="21"/>
        </w:rPr>
        <w:t>周</w:t>
      </w:r>
      <w:r w:rsidR="006F60C6">
        <w:rPr>
          <w:rFonts w:ascii="楷体" w:eastAsia="楷体" w:hAnsi="楷体" w:hint="eastAsia"/>
          <w:sz w:val="21"/>
          <w:szCs w:val="21"/>
        </w:rPr>
        <w:t>期性消息在不同地理拓扑模型</w:t>
      </w:r>
      <w:r w:rsidRPr="003251C7">
        <w:rPr>
          <w:rFonts w:ascii="楷体" w:eastAsia="楷体" w:hAnsi="楷体" w:hint="eastAsia"/>
          <w:sz w:val="21"/>
          <w:szCs w:val="21"/>
        </w:rPr>
        <w:t>下的周期</w:t>
      </w:r>
    </w:p>
    <w:tbl>
      <w:tblPr>
        <w:tblStyle w:val="aa"/>
        <w:tblW w:w="0" w:type="auto"/>
        <w:tblLook w:val="04A0" w:firstRow="1" w:lastRow="0" w:firstColumn="1" w:lastColumn="0" w:noHBand="0" w:noVBand="1"/>
      </w:tblPr>
      <w:tblGrid>
        <w:gridCol w:w="2765"/>
        <w:gridCol w:w="2765"/>
        <w:gridCol w:w="2766"/>
      </w:tblGrid>
      <w:tr w:rsidR="00D954F7" w14:paraId="1FCEED04" w14:textId="77777777" w:rsidTr="00D954F7">
        <w:tc>
          <w:tcPr>
            <w:tcW w:w="2765" w:type="dxa"/>
          </w:tcPr>
          <w:p w14:paraId="57BD2012" w14:textId="77777777" w:rsidR="00D954F7" w:rsidRPr="00844108" w:rsidRDefault="00D954F7" w:rsidP="00D954F7">
            <w:pPr>
              <w:pStyle w:val="a6"/>
            </w:pPr>
            <w:r w:rsidRPr="00844108">
              <w:rPr>
                <w:rFonts w:hint="eastAsia"/>
              </w:rPr>
              <w:t>车辆撒点情景</w:t>
            </w:r>
          </w:p>
        </w:tc>
        <w:tc>
          <w:tcPr>
            <w:tcW w:w="2765" w:type="dxa"/>
          </w:tcPr>
          <w:p w14:paraId="0D844303" w14:textId="77777777" w:rsidR="00D954F7" w:rsidRPr="00844108" w:rsidRDefault="00D954F7" w:rsidP="00D954F7">
            <w:pPr>
              <w:pStyle w:val="a6"/>
            </w:pPr>
            <w:r w:rsidRPr="00844108">
              <w:rPr>
                <w:rFonts w:hint="eastAsia"/>
              </w:rPr>
              <w:t>车辆绝对速度（</w:t>
            </w:r>
            <w:r w:rsidRPr="00844108">
              <w:rPr>
                <w:rFonts w:hint="eastAsia"/>
              </w:rPr>
              <w:t>km/h</w:t>
            </w:r>
            <w:r w:rsidRPr="00844108">
              <w:rPr>
                <w:rFonts w:hint="eastAsia"/>
              </w:rPr>
              <w:t>）</w:t>
            </w:r>
          </w:p>
        </w:tc>
        <w:tc>
          <w:tcPr>
            <w:tcW w:w="2766" w:type="dxa"/>
          </w:tcPr>
          <w:p w14:paraId="260B6FDB" w14:textId="77777777" w:rsidR="00D954F7" w:rsidRPr="00844108" w:rsidRDefault="00D954F7" w:rsidP="00D954F7">
            <w:pPr>
              <w:pStyle w:val="a6"/>
            </w:pPr>
            <w:r w:rsidRPr="00844108">
              <w:rPr>
                <w:rFonts w:hint="eastAsia"/>
              </w:rPr>
              <w:t>消息产生周期（</w:t>
            </w:r>
            <w:r>
              <w:t>TTI</w:t>
            </w:r>
            <w:r w:rsidRPr="00844108">
              <w:rPr>
                <w:rFonts w:hint="eastAsia"/>
              </w:rPr>
              <w:t>）</w:t>
            </w:r>
          </w:p>
        </w:tc>
      </w:tr>
      <w:tr w:rsidR="00D954F7" w14:paraId="6EA9DC5D" w14:textId="77777777" w:rsidTr="00D954F7">
        <w:tc>
          <w:tcPr>
            <w:tcW w:w="2765" w:type="dxa"/>
          </w:tcPr>
          <w:p w14:paraId="60677EBA" w14:textId="77777777" w:rsidR="00D954F7" w:rsidRPr="00844108" w:rsidRDefault="00D954F7" w:rsidP="00D954F7">
            <w:pPr>
              <w:pStyle w:val="a6"/>
            </w:pPr>
            <w:r>
              <w:rPr>
                <w:rFonts w:hint="eastAsia"/>
              </w:rPr>
              <w:t>高速公路</w:t>
            </w:r>
          </w:p>
        </w:tc>
        <w:tc>
          <w:tcPr>
            <w:tcW w:w="2765" w:type="dxa"/>
          </w:tcPr>
          <w:p w14:paraId="7D75A253" w14:textId="77777777" w:rsidR="00D954F7" w:rsidRPr="00844108" w:rsidRDefault="00D954F7" w:rsidP="00D954F7">
            <w:pPr>
              <w:pStyle w:val="a6"/>
            </w:pPr>
            <w:r w:rsidRPr="00844108">
              <w:rPr>
                <w:rFonts w:hint="eastAsia"/>
              </w:rPr>
              <w:t>140</w:t>
            </w:r>
          </w:p>
        </w:tc>
        <w:tc>
          <w:tcPr>
            <w:tcW w:w="2766" w:type="dxa"/>
          </w:tcPr>
          <w:p w14:paraId="24E1348D" w14:textId="77777777" w:rsidR="00D954F7" w:rsidRPr="00844108" w:rsidRDefault="00D954F7" w:rsidP="00D954F7">
            <w:pPr>
              <w:pStyle w:val="a6"/>
            </w:pPr>
            <w:r w:rsidRPr="00844108">
              <w:rPr>
                <w:rFonts w:hint="eastAsia"/>
              </w:rPr>
              <w:t>100</w:t>
            </w:r>
          </w:p>
        </w:tc>
      </w:tr>
      <w:tr w:rsidR="00D954F7" w14:paraId="29B16542" w14:textId="77777777" w:rsidTr="00D954F7">
        <w:tc>
          <w:tcPr>
            <w:tcW w:w="2765" w:type="dxa"/>
          </w:tcPr>
          <w:p w14:paraId="0577BF25" w14:textId="77777777" w:rsidR="00D954F7" w:rsidRPr="00844108" w:rsidRDefault="00D954F7" w:rsidP="00D954F7">
            <w:pPr>
              <w:pStyle w:val="a6"/>
            </w:pPr>
            <w:r>
              <w:rPr>
                <w:rFonts w:hint="eastAsia"/>
              </w:rPr>
              <w:t>高速公路</w:t>
            </w:r>
          </w:p>
        </w:tc>
        <w:tc>
          <w:tcPr>
            <w:tcW w:w="2765" w:type="dxa"/>
          </w:tcPr>
          <w:p w14:paraId="5DEC9C85" w14:textId="77777777" w:rsidR="00D954F7" w:rsidRPr="00844108" w:rsidRDefault="00D954F7" w:rsidP="00D954F7">
            <w:pPr>
              <w:pStyle w:val="a6"/>
            </w:pPr>
            <w:r w:rsidRPr="00844108">
              <w:rPr>
                <w:rFonts w:hint="eastAsia"/>
              </w:rPr>
              <w:t>70</w:t>
            </w:r>
          </w:p>
        </w:tc>
        <w:tc>
          <w:tcPr>
            <w:tcW w:w="2766" w:type="dxa"/>
          </w:tcPr>
          <w:p w14:paraId="593D8F5A" w14:textId="77777777" w:rsidR="00D954F7" w:rsidRPr="00844108" w:rsidRDefault="00D954F7" w:rsidP="00D954F7">
            <w:pPr>
              <w:pStyle w:val="a6"/>
            </w:pPr>
            <w:r w:rsidRPr="00844108">
              <w:rPr>
                <w:rFonts w:hint="eastAsia"/>
              </w:rPr>
              <w:t>100</w:t>
            </w:r>
          </w:p>
        </w:tc>
      </w:tr>
      <w:tr w:rsidR="00D954F7" w14:paraId="60BEBD12" w14:textId="77777777" w:rsidTr="00D954F7">
        <w:tc>
          <w:tcPr>
            <w:tcW w:w="2765" w:type="dxa"/>
          </w:tcPr>
          <w:p w14:paraId="15866E98" w14:textId="77777777" w:rsidR="00D954F7" w:rsidRPr="00844108" w:rsidRDefault="00D954F7" w:rsidP="00D954F7">
            <w:pPr>
              <w:pStyle w:val="a6"/>
            </w:pPr>
            <w:r>
              <w:rPr>
                <w:rFonts w:hint="eastAsia"/>
              </w:rPr>
              <w:t>曼哈顿街区</w:t>
            </w:r>
          </w:p>
        </w:tc>
        <w:tc>
          <w:tcPr>
            <w:tcW w:w="2765" w:type="dxa"/>
          </w:tcPr>
          <w:p w14:paraId="614D79FC" w14:textId="77777777" w:rsidR="00D954F7" w:rsidRPr="00844108" w:rsidRDefault="00D954F7" w:rsidP="00D954F7">
            <w:pPr>
              <w:pStyle w:val="a6"/>
            </w:pPr>
            <w:r w:rsidRPr="00844108">
              <w:rPr>
                <w:rFonts w:hint="eastAsia"/>
              </w:rPr>
              <w:t>60</w:t>
            </w:r>
          </w:p>
        </w:tc>
        <w:tc>
          <w:tcPr>
            <w:tcW w:w="2766" w:type="dxa"/>
          </w:tcPr>
          <w:p w14:paraId="744D9E4C" w14:textId="77777777" w:rsidR="00D954F7" w:rsidRPr="00844108" w:rsidRDefault="00D954F7" w:rsidP="00D954F7">
            <w:pPr>
              <w:pStyle w:val="a6"/>
            </w:pPr>
            <w:r w:rsidRPr="00844108">
              <w:rPr>
                <w:rFonts w:hint="eastAsia"/>
              </w:rPr>
              <w:t>100</w:t>
            </w:r>
          </w:p>
        </w:tc>
      </w:tr>
      <w:tr w:rsidR="00D954F7" w14:paraId="1DC70CFC" w14:textId="77777777" w:rsidTr="00D954F7">
        <w:tc>
          <w:tcPr>
            <w:tcW w:w="2765" w:type="dxa"/>
          </w:tcPr>
          <w:p w14:paraId="1068584C" w14:textId="77777777" w:rsidR="00D954F7" w:rsidRPr="00844108" w:rsidRDefault="00D954F7" w:rsidP="00D954F7">
            <w:pPr>
              <w:pStyle w:val="a6"/>
            </w:pPr>
            <w:r>
              <w:rPr>
                <w:rFonts w:hint="eastAsia"/>
              </w:rPr>
              <w:t>曼哈顿街区</w:t>
            </w:r>
          </w:p>
        </w:tc>
        <w:tc>
          <w:tcPr>
            <w:tcW w:w="2765" w:type="dxa"/>
          </w:tcPr>
          <w:p w14:paraId="0E101FA6" w14:textId="77777777" w:rsidR="00D954F7" w:rsidRPr="00844108" w:rsidRDefault="00D954F7" w:rsidP="00D954F7">
            <w:pPr>
              <w:pStyle w:val="a6"/>
            </w:pPr>
            <w:r w:rsidRPr="00844108">
              <w:rPr>
                <w:rFonts w:hint="eastAsia"/>
              </w:rPr>
              <w:t>15</w:t>
            </w:r>
          </w:p>
        </w:tc>
        <w:tc>
          <w:tcPr>
            <w:tcW w:w="2766" w:type="dxa"/>
          </w:tcPr>
          <w:p w14:paraId="1B9AD416" w14:textId="77777777" w:rsidR="00D954F7" w:rsidRPr="00844108" w:rsidRDefault="00D954F7" w:rsidP="00D954F7">
            <w:pPr>
              <w:pStyle w:val="a6"/>
            </w:pPr>
            <w:r w:rsidRPr="00844108">
              <w:rPr>
                <w:rFonts w:hint="eastAsia"/>
              </w:rPr>
              <w:t>100</w:t>
            </w:r>
          </w:p>
        </w:tc>
      </w:tr>
      <w:tr w:rsidR="00D954F7" w14:paraId="36FE4388" w14:textId="77777777" w:rsidTr="00D954F7">
        <w:tc>
          <w:tcPr>
            <w:tcW w:w="2765" w:type="dxa"/>
          </w:tcPr>
          <w:p w14:paraId="7849F3D7" w14:textId="77777777" w:rsidR="00D954F7" w:rsidRPr="00844108" w:rsidRDefault="00D954F7" w:rsidP="00D954F7">
            <w:pPr>
              <w:pStyle w:val="a6"/>
            </w:pPr>
            <w:r>
              <w:rPr>
                <w:rFonts w:hint="eastAsia"/>
              </w:rPr>
              <w:t>曼哈顿街区</w:t>
            </w:r>
          </w:p>
        </w:tc>
        <w:tc>
          <w:tcPr>
            <w:tcW w:w="2765" w:type="dxa"/>
          </w:tcPr>
          <w:p w14:paraId="481C6635" w14:textId="77777777" w:rsidR="00D954F7" w:rsidRPr="00844108" w:rsidRDefault="00D954F7" w:rsidP="00D954F7">
            <w:pPr>
              <w:pStyle w:val="a6"/>
            </w:pPr>
            <w:r w:rsidRPr="00844108">
              <w:rPr>
                <w:rFonts w:hint="eastAsia"/>
              </w:rPr>
              <w:t>15</w:t>
            </w:r>
          </w:p>
        </w:tc>
        <w:tc>
          <w:tcPr>
            <w:tcW w:w="2766" w:type="dxa"/>
          </w:tcPr>
          <w:p w14:paraId="0489D6B3" w14:textId="77777777" w:rsidR="00D954F7" w:rsidRPr="00844108" w:rsidRDefault="00D954F7" w:rsidP="00D954F7">
            <w:pPr>
              <w:pStyle w:val="a6"/>
            </w:pPr>
            <w:r w:rsidRPr="00844108">
              <w:rPr>
                <w:rFonts w:hint="eastAsia"/>
              </w:rPr>
              <w:t>500</w:t>
            </w:r>
          </w:p>
        </w:tc>
      </w:tr>
    </w:tbl>
    <w:p w14:paraId="53717C37" w14:textId="77777777" w:rsidR="00B10E20" w:rsidRDefault="00B10E20" w:rsidP="00D954F7">
      <w:pPr>
        <w:ind w:firstLine="480"/>
      </w:pPr>
      <w:r>
        <w:rPr>
          <w:rFonts w:hint="eastAsia"/>
        </w:rPr>
        <w:t>此外，对于周期性</w:t>
      </w:r>
      <w:r w:rsidR="00BB4575">
        <w:rPr>
          <w:rFonts w:hint="eastAsia"/>
        </w:rPr>
        <w:t>消息</w:t>
      </w:r>
      <w:r w:rsidR="000958B4">
        <w:rPr>
          <w:rFonts w:hint="eastAsia"/>
        </w:rPr>
        <w:t>，信息的组成结构以及具体大小如下</w:t>
      </w:r>
      <w:r>
        <w:rPr>
          <w:rFonts w:hint="eastAsia"/>
        </w:rPr>
        <w:t>：一个</w:t>
      </w:r>
      <w:r>
        <w:rPr>
          <w:rFonts w:hint="eastAsia"/>
        </w:rPr>
        <w:t>300-bytes</w:t>
      </w:r>
      <w:r w:rsidR="00E94B52">
        <w:rPr>
          <w:rFonts w:hint="eastAsia"/>
        </w:rPr>
        <w:t>的数据包</w:t>
      </w:r>
      <w:r>
        <w:rPr>
          <w:rFonts w:hint="eastAsia"/>
        </w:rPr>
        <w:t>，加上四个</w:t>
      </w:r>
      <w:r>
        <w:rPr>
          <w:rFonts w:hint="eastAsia"/>
        </w:rPr>
        <w:t>190-bytes</w:t>
      </w:r>
      <w:r w:rsidR="00515206">
        <w:rPr>
          <w:rFonts w:hint="eastAsia"/>
        </w:rPr>
        <w:t>的数据包</w:t>
      </w:r>
      <w:r w:rsidR="00731545">
        <w:rPr>
          <w:rFonts w:hint="eastAsia"/>
        </w:rPr>
        <w:t>。不同的车辆之间产生数据包的时刻完全随机，仅需要保证对于每个车辆而言数据包的产生是周期性触发的</w:t>
      </w:r>
      <w:r>
        <w:rPr>
          <w:rFonts w:hint="eastAsia"/>
        </w:rPr>
        <w:t>。</w:t>
      </w:r>
    </w:p>
    <w:p w14:paraId="43B73295" w14:textId="77777777" w:rsidR="00445331" w:rsidRDefault="00BB4575" w:rsidP="00B10E20">
      <w:pPr>
        <w:ind w:firstLine="480"/>
      </w:pPr>
      <w:r>
        <w:rPr>
          <w:rFonts w:hint="eastAsia"/>
        </w:rPr>
        <w:t>对于非周期性消息，其优先级一般要高于周期性消息。可以采用简单的随机触发算法来产生非周期性消息</w:t>
      </w:r>
      <w:r w:rsidR="004031D2">
        <w:rPr>
          <w:rFonts w:hint="eastAsia"/>
        </w:rPr>
        <w:t>，同时各个车辆对于非周期性消息的产生相互独立。</w:t>
      </w:r>
    </w:p>
    <w:p w14:paraId="661C477B" w14:textId="77777777" w:rsidR="00570078" w:rsidRDefault="00570078" w:rsidP="00512584">
      <w:pPr>
        <w:pStyle w:val="2"/>
        <w:numPr>
          <w:ilvl w:val="1"/>
          <w:numId w:val="2"/>
        </w:numPr>
        <w:spacing w:before="326" w:after="326"/>
      </w:pPr>
      <w:bookmarkStart w:id="44" w:name="_Ref498167773"/>
      <w:bookmarkStart w:id="45" w:name="_Toc508784896"/>
      <w:r>
        <w:rPr>
          <w:rFonts w:hint="eastAsia"/>
        </w:rPr>
        <w:t>随机选择算法</w:t>
      </w:r>
      <w:bookmarkEnd w:id="44"/>
      <w:bookmarkEnd w:id="45"/>
    </w:p>
    <w:p w14:paraId="65EF3337" w14:textId="77777777" w:rsidR="005520C7" w:rsidRDefault="00570078" w:rsidP="00570078">
      <w:pPr>
        <w:ind w:firstLine="480"/>
      </w:pPr>
      <w:r>
        <w:rPr>
          <w:rFonts w:hint="eastAsia"/>
        </w:rPr>
        <w:t>在随机选择算法（</w:t>
      </w:r>
      <w:r>
        <w:rPr>
          <w:rFonts w:hint="eastAsia"/>
        </w:rPr>
        <w:t>Random</w:t>
      </w:r>
      <w:r>
        <w:rPr>
          <w:rFonts w:hint="eastAsia"/>
        </w:rPr>
        <w:t>）中，</w:t>
      </w:r>
      <w:r>
        <w:t>将整个频域资源划分成多个</w:t>
      </w:r>
      <w:r w:rsidR="00EA6285">
        <w:t>RBG</w:t>
      </w:r>
      <w:r>
        <w:t>，一个</w:t>
      </w:r>
      <w:r w:rsidR="00DD479D">
        <w:t>RBG</w:t>
      </w:r>
      <w:r>
        <w:t>包含一个或多个</w:t>
      </w:r>
      <w:r>
        <w:rPr>
          <w:rFonts w:hint="eastAsia"/>
        </w:rPr>
        <w:t>RB</w:t>
      </w:r>
      <w:r>
        <w:rPr>
          <w:rFonts w:hint="eastAsia"/>
        </w:rPr>
        <w:t>。随机</w:t>
      </w:r>
      <w:r>
        <w:t>选择算法非常</w:t>
      </w:r>
      <w:r>
        <w:rPr>
          <w:rFonts w:hint="eastAsia"/>
        </w:rPr>
        <w:t>简单</w:t>
      </w:r>
      <w:r>
        <w:t>，就是在</w:t>
      </w:r>
      <w:r>
        <w:rPr>
          <w:rFonts w:hint="eastAsia"/>
        </w:rPr>
        <w:t>可选</w:t>
      </w:r>
      <w:r>
        <w:t>的</w:t>
      </w:r>
      <w:r w:rsidR="00ED1BE3">
        <w:t>RBG</w:t>
      </w:r>
      <w:r>
        <w:t>集合中，挑选一个</w:t>
      </w:r>
      <w:r w:rsidR="00ED1BE3">
        <w:t>RBG</w:t>
      </w:r>
      <w:r>
        <w:t>用于广播本次消息。</w:t>
      </w:r>
      <w:r>
        <w:rPr>
          <w:rFonts w:hint="eastAsia"/>
        </w:rPr>
        <w:t>在车辆</w:t>
      </w:r>
      <w:r>
        <w:t>密度较小的</w:t>
      </w:r>
      <w:r>
        <w:rPr>
          <w:rFonts w:hint="eastAsia"/>
        </w:rPr>
        <w:t>场景</w:t>
      </w:r>
      <w:r>
        <w:t>，随机选择算法可以取得非常好的效果，并且算法实现复杂度极低，效率非常高，但是在车辆密度较高的</w:t>
      </w:r>
      <w:r>
        <w:rPr>
          <w:rFonts w:hint="eastAsia"/>
        </w:rPr>
        <w:t>场景</w:t>
      </w:r>
      <w:r>
        <w:t>，该算法的效果就会急剧下降，</w:t>
      </w:r>
      <w:r>
        <w:rPr>
          <w:rFonts w:hint="eastAsia"/>
        </w:rPr>
        <w:t>因为在同一时间</w:t>
      </w:r>
      <w:r>
        <w:t>段内，可能会</w:t>
      </w:r>
      <w:r>
        <w:rPr>
          <w:rFonts w:hint="eastAsia"/>
        </w:rPr>
        <w:t>有</w:t>
      </w:r>
      <w:r>
        <w:t>许多</w:t>
      </w:r>
      <w:r>
        <w:rPr>
          <w:rFonts w:hint="eastAsia"/>
        </w:rPr>
        <w:t>地理位置</w:t>
      </w:r>
      <w:r>
        <w:t>相近的车辆同时占用同一个</w:t>
      </w:r>
      <w:r w:rsidR="00ED1BE3">
        <w:t>RBG</w:t>
      </w:r>
      <w:r>
        <w:t>进行传输，会产生严重的干扰。</w:t>
      </w:r>
    </w:p>
    <w:p w14:paraId="248CB6A6" w14:textId="2A4C57FD" w:rsidR="00570078" w:rsidRDefault="005520C7" w:rsidP="00570078">
      <w:pPr>
        <w:ind w:firstLine="480"/>
      </w:pPr>
      <w:r>
        <w:rPr>
          <w:rFonts w:hint="eastAsia"/>
        </w:rPr>
        <w:t>Random</w:t>
      </w:r>
      <w:r>
        <w:rPr>
          <w:rFonts w:hint="eastAsia"/>
        </w:rPr>
        <w:t>算法</w:t>
      </w:r>
      <w:r w:rsidR="00570078">
        <w:rPr>
          <w:rFonts w:hint="eastAsia"/>
        </w:rPr>
        <w:t>流程图详见</w:t>
      </w:r>
      <w:r w:rsidR="00CB466F">
        <w:fldChar w:fldCharType="begin"/>
      </w:r>
      <w:r w:rsidR="00CB466F">
        <w:instrText xml:space="preserve"> </w:instrText>
      </w:r>
      <w:r w:rsidR="00CB466F">
        <w:rPr>
          <w:rFonts w:hint="eastAsia"/>
        </w:rPr>
        <w:instrText>REF _Ref498163379 \h</w:instrText>
      </w:r>
      <w:r w:rsidR="00CB466F">
        <w:instrText xml:space="preserve"> </w:instrText>
      </w:r>
      <w:r w:rsidR="00CB466F">
        <w:fldChar w:fldCharType="separate"/>
      </w:r>
      <w:r w:rsidR="007F4E61">
        <w:t>图</w:t>
      </w:r>
      <w:r w:rsidR="007F4E61">
        <w:t xml:space="preserve"> 3-</w:t>
      </w:r>
      <w:r w:rsidR="007F4E61">
        <w:rPr>
          <w:noProof/>
        </w:rPr>
        <w:t>12</w:t>
      </w:r>
      <w:r w:rsidR="00CB466F">
        <w:fldChar w:fldCharType="end"/>
      </w:r>
      <w:r w:rsidR="00570078">
        <w:rPr>
          <w:rFonts w:hint="eastAsia"/>
        </w:rPr>
        <w:t>。</w:t>
      </w:r>
      <w:r>
        <w:rPr>
          <w:rFonts w:hint="eastAsia"/>
        </w:rPr>
        <w:t>车辆在所有</w:t>
      </w:r>
      <w:r>
        <w:rPr>
          <w:rFonts w:hint="eastAsia"/>
        </w:rPr>
        <w:t>RBG</w:t>
      </w:r>
      <w:r>
        <w:rPr>
          <w:rFonts w:hint="eastAsia"/>
        </w:rPr>
        <w:t>集合中</w:t>
      </w:r>
      <w:r w:rsidR="00013942">
        <w:rPr>
          <w:rFonts w:hint="eastAsia"/>
        </w:rPr>
        <w:t>随机选择一个</w:t>
      </w:r>
      <w:r w:rsidR="00013942">
        <w:rPr>
          <w:rFonts w:hint="eastAsia"/>
        </w:rPr>
        <w:t>RBG</w:t>
      </w:r>
      <w:r w:rsidR="00013942">
        <w:rPr>
          <w:rFonts w:hint="eastAsia"/>
        </w:rPr>
        <w:t>，作为本次消息发送的频段，然后进行消息的发送，直至消息的所有数据包发送完毕。</w:t>
      </w:r>
    </w:p>
    <w:p w14:paraId="4547C6D6" w14:textId="329897FC" w:rsidR="00570078" w:rsidRDefault="00FA2ABC" w:rsidP="00570078">
      <w:pPr>
        <w:spacing w:line="240" w:lineRule="auto"/>
        <w:ind w:firstLineChars="0" w:firstLine="0"/>
        <w:jc w:val="center"/>
      </w:pPr>
      <w:r>
        <w:object w:dxaOrig="6073" w:dyaOrig="4921" w14:anchorId="66A2A886">
          <v:shape id="_x0000_i1150" type="#_x0000_t75" style="width:234.75pt;height:191.25pt" o:ole="">
            <v:imagedata r:id="rId207" o:title=""/>
          </v:shape>
          <o:OLEObject Type="Embed" ProgID="Visio.Drawing.15" ShapeID="_x0000_i1150" DrawAspect="Content" ObjectID="_1582717594" r:id="rId208"/>
        </w:object>
      </w:r>
    </w:p>
    <w:p w14:paraId="6DA3D2FC" w14:textId="483722C1" w:rsidR="00570078" w:rsidRPr="00470562" w:rsidRDefault="00CB466F" w:rsidP="00CB466F">
      <w:pPr>
        <w:pStyle w:val="af3"/>
        <w:rPr>
          <w:noProof/>
        </w:rPr>
      </w:pPr>
      <w:bookmarkStart w:id="46" w:name="_Ref498163379"/>
      <w:r>
        <w:t>图 3-</w:t>
      </w:r>
      <w:r w:rsidR="006A79B6">
        <w:fldChar w:fldCharType="begin"/>
      </w:r>
      <w:r w:rsidR="006A79B6">
        <w:instrText xml:space="preserve"> SEQ </w:instrText>
      </w:r>
      <w:r w:rsidR="006A79B6">
        <w:instrText>图</w:instrText>
      </w:r>
      <w:r w:rsidR="006A79B6">
        <w:instrText xml:space="preserve">_3- \* ARABIC </w:instrText>
      </w:r>
      <w:r w:rsidR="006A79B6">
        <w:fldChar w:fldCharType="separate"/>
      </w:r>
      <w:r w:rsidR="007F4E61">
        <w:rPr>
          <w:noProof/>
        </w:rPr>
        <w:t>12</w:t>
      </w:r>
      <w:r w:rsidR="006A79B6">
        <w:rPr>
          <w:noProof/>
        </w:rPr>
        <w:fldChar w:fldCharType="end"/>
      </w:r>
      <w:bookmarkEnd w:id="46"/>
      <w:r>
        <w:t xml:space="preserve"> </w:t>
      </w:r>
      <w:r w:rsidR="00570078" w:rsidRPr="00470562">
        <w:rPr>
          <w:rFonts w:hint="eastAsia"/>
          <w:noProof/>
        </w:rPr>
        <w:t>随机选择算法流程图</w:t>
      </w:r>
    </w:p>
    <w:p w14:paraId="40E2062F" w14:textId="77777777" w:rsidR="00570078" w:rsidRDefault="00570078" w:rsidP="00512584">
      <w:pPr>
        <w:pStyle w:val="2"/>
        <w:numPr>
          <w:ilvl w:val="1"/>
          <w:numId w:val="2"/>
        </w:numPr>
        <w:spacing w:before="326" w:after="326"/>
      </w:pPr>
      <w:bookmarkStart w:id="47" w:name="_Ref495497280"/>
      <w:bookmarkStart w:id="48" w:name="_Toc508784897"/>
      <w:r>
        <w:rPr>
          <w:rFonts w:hint="eastAsia"/>
        </w:rPr>
        <w:lastRenderedPageBreak/>
        <w:t>基于载波侦听的随机选择算法</w:t>
      </w:r>
      <w:bookmarkEnd w:id="47"/>
      <w:bookmarkEnd w:id="48"/>
    </w:p>
    <w:p w14:paraId="3A13FDA2" w14:textId="7C3CD105" w:rsidR="00570078" w:rsidRDefault="00570078" w:rsidP="00570078">
      <w:pPr>
        <w:ind w:firstLine="480"/>
      </w:pPr>
      <w:r>
        <w:rPr>
          <w:rFonts w:hint="eastAsia"/>
        </w:rPr>
        <w:t>在</w:t>
      </w:r>
      <w:r w:rsidR="003A0DD9">
        <w:fldChar w:fldCharType="begin"/>
      </w:r>
      <w:r w:rsidR="003A0DD9">
        <w:instrText xml:space="preserve"> </w:instrText>
      </w:r>
      <w:r w:rsidR="003A0DD9">
        <w:rPr>
          <w:rFonts w:hint="eastAsia"/>
        </w:rPr>
        <w:instrText>REF _Ref498167773 \r \h</w:instrText>
      </w:r>
      <w:r w:rsidR="003A0DD9">
        <w:instrText xml:space="preserve"> </w:instrText>
      </w:r>
      <w:r w:rsidR="003A0DD9">
        <w:fldChar w:fldCharType="separate"/>
      </w:r>
      <w:r w:rsidR="007F4E61">
        <w:t xml:space="preserve">3.2 </w:t>
      </w:r>
      <w:r w:rsidR="003A0DD9">
        <w:fldChar w:fldCharType="end"/>
      </w:r>
      <w:r w:rsidR="003A0DD9">
        <w:rPr>
          <w:rFonts w:hint="eastAsia"/>
        </w:rPr>
        <w:t>小节所述的</w:t>
      </w:r>
      <w:r>
        <w:rPr>
          <w:rFonts w:hint="eastAsia"/>
        </w:rPr>
        <w:t>随机选择算法中，一个车辆节点独立地</w:t>
      </w:r>
      <w:r w:rsidR="00CC04A9">
        <w:rPr>
          <w:rFonts w:hint="eastAsia"/>
        </w:rPr>
        <w:t>在所有</w:t>
      </w:r>
      <w:r w:rsidR="00CC04A9">
        <w:rPr>
          <w:rFonts w:hint="eastAsia"/>
        </w:rPr>
        <w:t>RBG</w:t>
      </w:r>
      <w:r w:rsidR="00CC04A9">
        <w:rPr>
          <w:rFonts w:hint="eastAsia"/>
        </w:rPr>
        <w:t>集合中</w:t>
      </w:r>
      <w:r w:rsidR="00C64415">
        <w:rPr>
          <w:rFonts w:hint="eastAsia"/>
        </w:rPr>
        <w:t>随机选择一个</w:t>
      </w:r>
      <w:r w:rsidR="004C416B">
        <w:t>RBG</w:t>
      </w:r>
      <w:r w:rsidR="00B972C6">
        <w:rPr>
          <w:rFonts w:hint="eastAsia"/>
        </w:rPr>
        <w:t>用于广播消息</w:t>
      </w:r>
      <w:r>
        <w:rPr>
          <w:rFonts w:hint="eastAsia"/>
        </w:rPr>
        <w:t>，而完全没有考虑到该</w:t>
      </w:r>
      <w:r w:rsidR="00D52F04">
        <w:rPr>
          <w:rFonts w:hint="eastAsia"/>
        </w:rPr>
        <w:t>RBG</w:t>
      </w:r>
      <w:r w:rsidR="005F301F">
        <w:rPr>
          <w:rFonts w:hint="eastAsia"/>
        </w:rPr>
        <w:t>是否已被其他邻近车辆占用。因此，</w:t>
      </w:r>
      <w:r w:rsidR="00F25F48">
        <w:rPr>
          <w:rFonts w:hint="eastAsia"/>
        </w:rPr>
        <w:t>可以引入载波侦听机制，尽可能避免选择已被邻近车辆占用的</w:t>
      </w:r>
      <w:r w:rsidR="00F25F48">
        <w:rPr>
          <w:rFonts w:hint="eastAsia"/>
        </w:rPr>
        <w:t>RBG</w:t>
      </w:r>
      <w:r w:rsidR="00F25F48">
        <w:rPr>
          <w:rFonts w:hint="eastAsia"/>
        </w:rPr>
        <w:t>。</w:t>
      </w:r>
    </w:p>
    <w:p w14:paraId="2BF61169" w14:textId="77777777" w:rsidR="00570078" w:rsidRDefault="00570078" w:rsidP="00570078">
      <w:pPr>
        <w:ind w:firstLine="480"/>
      </w:pPr>
      <w:r>
        <w:rPr>
          <w:rFonts w:hint="eastAsia"/>
        </w:rPr>
        <w:t>在基于载波侦听的随机选择算法中（</w:t>
      </w:r>
      <w:r>
        <w:rPr>
          <w:rFonts w:hint="eastAsia"/>
        </w:rPr>
        <w:t>Sensing</w:t>
      </w:r>
      <w:r>
        <w:t xml:space="preserve"> B</w:t>
      </w:r>
      <w:r>
        <w:rPr>
          <w:rFonts w:hint="eastAsia"/>
        </w:rPr>
        <w:t>ased</w:t>
      </w:r>
      <w:r>
        <w:t xml:space="preserve"> R</w:t>
      </w:r>
      <w:r>
        <w:rPr>
          <w:rFonts w:hint="eastAsia"/>
        </w:rPr>
        <w:t>andom, S-</w:t>
      </w:r>
      <w:r>
        <w:t>R</w:t>
      </w:r>
      <w:r>
        <w:rPr>
          <w:rFonts w:hint="eastAsia"/>
        </w:rPr>
        <w:t>andom</w:t>
      </w:r>
      <w:r>
        <w:rPr>
          <w:rFonts w:hint="eastAsia"/>
        </w:rPr>
        <w:t>），车辆节点在进行</w:t>
      </w:r>
      <w:r w:rsidR="00E077D2">
        <w:rPr>
          <w:rFonts w:hint="eastAsia"/>
        </w:rPr>
        <w:t>RBG</w:t>
      </w:r>
      <w:r w:rsidR="007A2997">
        <w:rPr>
          <w:rFonts w:hint="eastAsia"/>
        </w:rPr>
        <w:t>选取的时候，首先</w:t>
      </w:r>
      <w:r>
        <w:rPr>
          <w:rFonts w:hint="eastAsia"/>
        </w:rPr>
        <w:t>会侦听所有</w:t>
      </w:r>
      <w:r w:rsidR="000A7233">
        <w:rPr>
          <w:rFonts w:hint="eastAsia"/>
        </w:rPr>
        <w:t>RBG</w:t>
      </w:r>
      <w:r w:rsidR="000A7233">
        <w:rPr>
          <w:rFonts w:hint="eastAsia"/>
        </w:rPr>
        <w:t>上的</w:t>
      </w:r>
      <w:r w:rsidR="002B62F0">
        <w:rPr>
          <w:rFonts w:hint="eastAsia"/>
        </w:rPr>
        <w:t>平均</w:t>
      </w:r>
      <w:r w:rsidR="000A7233">
        <w:rPr>
          <w:rFonts w:hint="eastAsia"/>
        </w:rPr>
        <w:t>载波功率</w:t>
      </w:r>
      <w:r>
        <w:rPr>
          <w:rFonts w:hint="eastAsia"/>
        </w:rPr>
        <w:t>，</w:t>
      </w:r>
      <w:r w:rsidR="005360E9">
        <w:rPr>
          <w:rFonts w:hint="eastAsia"/>
        </w:rPr>
        <w:t>若</w:t>
      </w:r>
      <w:r w:rsidR="00A87034">
        <w:rPr>
          <w:rFonts w:hint="eastAsia"/>
        </w:rPr>
        <w:t>功率强度低于阈值</w:t>
      </w:r>
      <w:r>
        <w:rPr>
          <w:rFonts w:hint="eastAsia"/>
        </w:rPr>
        <w:t>，即可认为该</w:t>
      </w:r>
      <w:r w:rsidR="00080FA9">
        <w:rPr>
          <w:rFonts w:hint="eastAsia"/>
        </w:rPr>
        <w:t>RBG</w:t>
      </w:r>
      <w:r>
        <w:rPr>
          <w:rFonts w:hint="eastAsia"/>
        </w:rPr>
        <w:t>未被邻近车辆占用，因此可以</w:t>
      </w:r>
      <w:r w:rsidR="0080148E">
        <w:rPr>
          <w:rFonts w:hint="eastAsia"/>
        </w:rPr>
        <w:t>维护</w:t>
      </w:r>
      <w:r>
        <w:rPr>
          <w:rFonts w:hint="eastAsia"/>
        </w:rPr>
        <w:t>一个空闲</w:t>
      </w:r>
      <w:r w:rsidR="00080FA9">
        <w:rPr>
          <w:rFonts w:hint="eastAsia"/>
        </w:rPr>
        <w:t>RBG</w:t>
      </w:r>
      <w:r w:rsidR="00080FA9">
        <w:rPr>
          <w:rFonts w:hint="eastAsia"/>
        </w:rPr>
        <w:t>集合</w:t>
      </w:r>
      <w:r w:rsidR="005F301F">
        <w:rPr>
          <w:rFonts w:hint="eastAsia"/>
        </w:rPr>
        <w:t>。然后</w:t>
      </w:r>
      <w:r>
        <w:rPr>
          <w:rFonts w:hint="eastAsia"/>
        </w:rPr>
        <w:t>在这个空闲</w:t>
      </w:r>
      <w:r w:rsidR="00445237">
        <w:rPr>
          <w:rFonts w:hint="eastAsia"/>
        </w:rPr>
        <w:t>RBG</w:t>
      </w:r>
      <w:r w:rsidR="00445237">
        <w:rPr>
          <w:rFonts w:hint="eastAsia"/>
        </w:rPr>
        <w:t>集合</w:t>
      </w:r>
      <w:r>
        <w:rPr>
          <w:rFonts w:hint="eastAsia"/>
        </w:rPr>
        <w:t>中挑选一个</w:t>
      </w:r>
      <w:r w:rsidR="00666472">
        <w:rPr>
          <w:rFonts w:hint="eastAsia"/>
        </w:rPr>
        <w:t>平均</w:t>
      </w:r>
      <w:r>
        <w:rPr>
          <w:rFonts w:hint="eastAsia"/>
        </w:rPr>
        <w:t>载波功率最小的</w:t>
      </w:r>
      <w:r w:rsidR="00540BBB">
        <w:rPr>
          <w:rFonts w:hint="eastAsia"/>
        </w:rPr>
        <w:t>RBG</w:t>
      </w:r>
      <w:r w:rsidR="003C3A4F">
        <w:rPr>
          <w:rFonts w:hint="eastAsia"/>
        </w:rPr>
        <w:t>，用于本次消息的传输。这样</w:t>
      </w:r>
      <w:r>
        <w:rPr>
          <w:rFonts w:hint="eastAsia"/>
        </w:rPr>
        <w:t>，可以大大缓解</w:t>
      </w:r>
      <w:r>
        <w:rPr>
          <w:rFonts w:hint="eastAsia"/>
        </w:rPr>
        <w:t>V2V</w:t>
      </w:r>
      <w:r>
        <w:rPr>
          <w:rFonts w:hint="eastAsia"/>
        </w:rPr>
        <w:t>消息相互干扰的情况。</w:t>
      </w:r>
    </w:p>
    <w:p w14:paraId="1A06AFA8" w14:textId="77777777" w:rsidR="00570078" w:rsidRDefault="00570078" w:rsidP="00570078">
      <w:pPr>
        <w:ind w:firstLine="480"/>
      </w:pPr>
      <w:r>
        <w:rPr>
          <w:rFonts w:hint="eastAsia"/>
        </w:rPr>
        <w:t>上面这种选择策略在某种情况下可能仍然会出现较多的干扰，原因如下：假设车辆</w:t>
      </w:r>
      <w:r>
        <w:rPr>
          <w:rFonts w:hint="eastAsia"/>
        </w:rPr>
        <w:t>A</w:t>
      </w:r>
      <w:r>
        <w:rPr>
          <w:rFonts w:hint="eastAsia"/>
        </w:rPr>
        <w:t>和车辆</w:t>
      </w:r>
      <w:r>
        <w:rPr>
          <w:rFonts w:hint="eastAsia"/>
        </w:rPr>
        <w:t>B</w:t>
      </w:r>
      <w:r>
        <w:rPr>
          <w:rFonts w:hint="eastAsia"/>
        </w:rPr>
        <w:t>在</w:t>
      </w:r>
      <w:r w:rsidR="00540BBB" w:rsidRPr="00540BBB">
        <w:rPr>
          <w:position w:val="-12"/>
        </w:rPr>
        <w:object w:dxaOrig="220" w:dyaOrig="360" w14:anchorId="0928194A">
          <v:shape id="_x0000_i1151" type="#_x0000_t75" style="width:10.5pt;height:18pt" o:ole="">
            <v:imagedata r:id="rId209" o:title=""/>
          </v:shape>
          <o:OLEObject Type="Embed" ProgID="Equation.DSMT4" ShapeID="_x0000_i1151" DrawAspect="Content" ObjectID="_1582717595" r:id="rId210"/>
        </w:object>
      </w:r>
      <w:r>
        <w:rPr>
          <w:rFonts w:hint="eastAsia"/>
        </w:rPr>
        <w:t>时刻要广播</w:t>
      </w:r>
      <w:r>
        <w:rPr>
          <w:rFonts w:hint="eastAsia"/>
        </w:rPr>
        <w:t>V2V</w:t>
      </w:r>
      <w:r>
        <w:rPr>
          <w:rFonts w:hint="eastAsia"/>
        </w:rPr>
        <w:t>消息给周边车辆，又因为车辆</w:t>
      </w:r>
      <w:r>
        <w:rPr>
          <w:rFonts w:hint="eastAsia"/>
        </w:rPr>
        <w:t>A</w:t>
      </w:r>
      <w:r>
        <w:rPr>
          <w:rFonts w:hint="eastAsia"/>
        </w:rPr>
        <w:t>和车辆</w:t>
      </w:r>
      <w:r>
        <w:rPr>
          <w:rFonts w:hint="eastAsia"/>
        </w:rPr>
        <w:t>B</w:t>
      </w:r>
      <w:r>
        <w:rPr>
          <w:rFonts w:hint="eastAsia"/>
        </w:rPr>
        <w:t>地理位置相近，因此信道状况也可能相近，于是它们同时选择了某一个</w:t>
      </w:r>
      <w:r w:rsidR="002073A9">
        <w:rPr>
          <w:rFonts w:hint="eastAsia"/>
        </w:rPr>
        <w:t>RBG</w:t>
      </w:r>
      <w:r w:rsidR="00F61C27">
        <w:rPr>
          <w:rFonts w:hint="eastAsia"/>
        </w:rPr>
        <w:t>。这样一来，仍然产生了冲突。因此</w:t>
      </w:r>
      <w:r>
        <w:rPr>
          <w:rFonts w:hint="eastAsia"/>
        </w:rPr>
        <w:t>可以进行如下优化：</w:t>
      </w:r>
    </w:p>
    <w:p w14:paraId="0D8D7097" w14:textId="77777777" w:rsidR="00570078" w:rsidRDefault="00570078" w:rsidP="00570078">
      <w:pPr>
        <w:ind w:firstLine="480"/>
      </w:pPr>
      <w:r>
        <w:rPr>
          <w:rFonts w:hint="eastAsia"/>
        </w:rPr>
        <w:t>假设车辆</w:t>
      </w:r>
      <w:r w:rsidR="00084C11">
        <w:t>A</w:t>
      </w:r>
      <w:r w:rsidR="00DA2B33">
        <w:rPr>
          <w:rFonts w:hint="eastAsia"/>
        </w:rPr>
        <w:t>检测</w:t>
      </w:r>
      <w:r>
        <w:rPr>
          <w:rFonts w:hint="eastAsia"/>
        </w:rPr>
        <w:t>到</w:t>
      </w:r>
      <w:r w:rsidR="00AE0F28">
        <w:rPr>
          <w:rFonts w:hint="eastAsia"/>
        </w:rPr>
        <w:t>第</w:t>
      </w:r>
      <w:r w:rsidR="00AE0F28" w:rsidRPr="00AE0F28">
        <w:rPr>
          <w:position w:val="-12"/>
        </w:rPr>
        <w:object w:dxaOrig="180" w:dyaOrig="360" w14:anchorId="625EE1FB">
          <v:shape id="_x0000_i1152" type="#_x0000_t75" style="width:9.75pt;height:18pt" o:ole="">
            <v:imagedata r:id="rId211" o:title=""/>
          </v:shape>
          <o:OLEObject Type="Embed" ProgID="Equation.DSMT4" ShapeID="_x0000_i1152" DrawAspect="Content" ObjectID="_1582717596" r:id="rId212"/>
        </w:object>
      </w:r>
      <w:r w:rsidR="00AE0F28">
        <w:rPr>
          <w:rFonts w:hint="eastAsia"/>
        </w:rPr>
        <w:t>个</w:t>
      </w:r>
      <w:r w:rsidR="00AE0F28">
        <w:rPr>
          <w:rFonts w:hint="eastAsia"/>
        </w:rPr>
        <w:t>RBG</w:t>
      </w:r>
      <w:r w:rsidR="00AE0F28">
        <w:rPr>
          <w:rFonts w:hint="eastAsia"/>
        </w:rPr>
        <w:t>、第</w:t>
      </w:r>
      <w:r w:rsidR="00AE0F28" w:rsidRPr="00AE0F28">
        <w:rPr>
          <w:position w:val="-12"/>
        </w:rPr>
        <w:object w:dxaOrig="200" w:dyaOrig="360" w14:anchorId="6D103991">
          <v:shape id="_x0000_i1153" type="#_x0000_t75" style="width:9.75pt;height:18pt" o:ole="">
            <v:imagedata r:id="rId213" o:title=""/>
          </v:shape>
          <o:OLEObject Type="Embed" ProgID="Equation.DSMT4" ShapeID="_x0000_i1153" DrawAspect="Content" ObjectID="_1582717597" r:id="rId214"/>
        </w:object>
      </w:r>
      <w:r w:rsidR="00AE0F28">
        <w:rPr>
          <w:rFonts w:hint="eastAsia"/>
        </w:rPr>
        <w:t>个</w:t>
      </w:r>
      <w:r w:rsidR="00AE0F28">
        <w:rPr>
          <w:rFonts w:hint="eastAsia"/>
        </w:rPr>
        <w:t>RBG</w:t>
      </w:r>
      <w:r w:rsidR="00AE0F28">
        <w:rPr>
          <w:rFonts w:hint="eastAsia"/>
        </w:rPr>
        <w:t>、</w:t>
      </w:r>
      <w:r w:rsidR="00AE0F28">
        <w:rPr>
          <w:rFonts w:hint="eastAsia"/>
        </w:rPr>
        <w:t>...</w:t>
      </w:r>
      <w:r w:rsidR="00AE0F28">
        <w:rPr>
          <w:rFonts w:hint="eastAsia"/>
        </w:rPr>
        <w:t>、第</w:t>
      </w:r>
      <w:r w:rsidR="00AE0F28" w:rsidRPr="00AE0F28">
        <w:rPr>
          <w:position w:val="-12"/>
        </w:rPr>
        <w:object w:dxaOrig="200" w:dyaOrig="360" w14:anchorId="227D5249">
          <v:shape id="_x0000_i1154" type="#_x0000_t75" style="width:9.75pt;height:18pt" o:ole="">
            <v:imagedata r:id="rId215" o:title=""/>
          </v:shape>
          <o:OLEObject Type="Embed" ProgID="Equation.DSMT4" ShapeID="_x0000_i1154" DrawAspect="Content" ObjectID="_1582717598" r:id="rId216"/>
        </w:object>
      </w:r>
      <w:r w:rsidR="00AE0F28">
        <w:rPr>
          <w:rFonts w:hint="eastAsia"/>
        </w:rPr>
        <w:t>个</w:t>
      </w:r>
      <w:r w:rsidR="00AE0F28">
        <w:rPr>
          <w:rFonts w:hint="eastAsia"/>
        </w:rPr>
        <w:t>RBG</w:t>
      </w:r>
      <w:r>
        <w:rPr>
          <w:rFonts w:hint="eastAsia"/>
        </w:rPr>
        <w:t>未被占用，</w:t>
      </w:r>
      <w:r>
        <w:t>其</w:t>
      </w:r>
      <w:r w:rsidR="007D76DC">
        <w:t>平均</w:t>
      </w:r>
      <w:r>
        <w:t>载波功率分别为</w:t>
      </w:r>
      <w:r>
        <w:rPr>
          <w:rFonts w:hint="eastAsia"/>
        </w:rPr>
        <w:t>：</w:t>
      </w:r>
      <w:r w:rsidR="00F76C6F" w:rsidRPr="00F76C6F">
        <w:rPr>
          <w:position w:val="-12"/>
        </w:rPr>
        <w:object w:dxaOrig="2520" w:dyaOrig="360" w14:anchorId="3CCA6F7F">
          <v:shape id="_x0000_i1155" type="#_x0000_t75" style="width:123.75pt;height:19.5pt" o:ole="">
            <v:imagedata r:id="rId217" o:title=""/>
          </v:shape>
          <o:OLEObject Type="Embed" ProgID="Equation.DSMT4" ShapeID="_x0000_i1155" DrawAspect="Content" ObjectID="_1582717599" r:id="rId218"/>
        </w:object>
      </w:r>
      <w:r>
        <w:rPr>
          <w:rFonts w:hint="eastAsia"/>
        </w:rPr>
        <w:t>。现在给</w:t>
      </w:r>
      <w:r w:rsidR="00E626A3">
        <w:rPr>
          <w:rFonts w:hint="eastAsia"/>
        </w:rPr>
        <w:t>第</w:t>
      </w:r>
      <w:r w:rsidR="00C5500F" w:rsidRPr="00AE0F28">
        <w:rPr>
          <w:position w:val="-12"/>
        </w:rPr>
        <w:object w:dxaOrig="1200" w:dyaOrig="360" w14:anchorId="3D241EB9">
          <v:shape id="_x0000_i1156" type="#_x0000_t75" style="width:60pt;height:18pt" o:ole="">
            <v:imagedata r:id="rId219" o:title=""/>
          </v:shape>
          <o:OLEObject Type="Embed" ProgID="Equation.DSMT4" ShapeID="_x0000_i1156" DrawAspect="Content" ObjectID="_1582717600" r:id="rId220"/>
        </w:object>
      </w:r>
      <w:r w:rsidR="00E626A3">
        <w:rPr>
          <w:rFonts w:hint="eastAsia"/>
        </w:rPr>
        <w:t>个</w:t>
      </w:r>
      <w:r w:rsidR="00E626A3">
        <w:rPr>
          <w:rFonts w:hint="eastAsia"/>
        </w:rPr>
        <w:t>RBG</w:t>
      </w:r>
      <w:r>
        <w:rPr>
          <w:rFonts w:hint="eastAsia"/>
        </w:rPr>
        <w:t>分配一个概率</w:t>
      </w:r>
      <w:r w:rsidR="00E626A3" w:rsidRPr="00E626A3">
        <w:rPr>
          <w:position w:val="-12"/>
        </w:rPr>
        <w:object w:dxaOrig="560" w:dyaOrig="360" w14:anchorId="2DBB72E7">
          <v:shape id="_x0000_i1157" type="#_x0000_t75" style="width:28.5pt;height:19.5pt" o:ole="">
            <v:imagedata r:id="rId221" o:title=""/>
          </v:shape>
          <o:OLEObject Type="Embed" ProgID="Equation.DSMT4" ShapeID="_x0000_i1157" DrawAspect="Content" ObjectID="_1582717601" r:id="rId222"/>
        </w:object>
      </w:r>
      <w:r>
        <w:rPr>
          <w:rFonts w:hint="eastAsia"/>
        </w:rPr>
        <w:t>，满足：</w:t>
      </w:r>
    </w:p>
    <w:p w14:paraId="0624F8F2" w14:textId="77777777" w:rsidR="00570078" w:rsidRPr="007C544A" w:rsidRDefault="00280258" w:rsidP="00BE0DE8">
      <w:pPr>
        <w:pStyle w:val="af1"/>
      </w:pPr>
      <w:r w:rsidRPr="003B73C3">
        <w:object w:dxaOrig="5380" w:dyaOrig="680" w14:anchorId="0B33DDA4">
          <v:shape id="_x0000_i1158" type="#_x0000_t75" style="width:269.25pt;height:34.5pt" o:ole="">
            <v:imagedata r:id="rId223" o:title=""/>
          </v:shape>
          <o:OLEObject Type="Embed" ProgID="Equation.DSMT4" ShapeID="_x0000_i1158" DrawAspect="Content" ObjectID="_1582717602" r:id="rId224"/>
        </w:object>
      </w:r>
      <w:r w:rsidR="00570078">
        <w:t xml:space="preserve">         </w:t>
      </w:r>
      <w:r w:rsidR="002B0BB1">
        <w:rPr>
          <w:rFonts w:hint="eastAsia"/>
        </w:rPr>
        <w:t>（</w:t>
      </w:r>
      <w:r w:rsidR="002B0BB1">
        <w:rPr>
          <w:rFonts w:hint="eastAsia"/>
        </w:rPr>
        <w:t>3</w:t>
      </w:r>
      <w:r w:rsidR="00570078">
        <w:rPr>
          <w:rFonts w:hint="eastAsia"/>
        </w:rPr>
        <w:t>-</w:t>
      </w:r>
      <w:r w:rsidR="002B0BB1">
        <w:t>3</w:t>
      </w:r>
      <w:r w:rsidR="002B0BB1">
        <w:rPr>
          <w:rFonts w:hint="eastAsia"/>
        </w:rPr>
        <w:t>）</w:t>
      </w:r>
    </w:p>
    <w:p w14:paraId="536F1635" w14:textId="77777777" w:rsidR="00731C33" w:rsidRDefault="00570078" w:rsidP="003C3A4F">
      <w:pPr>
        <w:spacing w:line="240" w:lineRule="auto"/>
        <w:ind w:firstLine="480"/>
      </w:pPr>
      <w:r>
        <w:rPr>
          <w:rFonts w:hint="eastAsia"/>
        </w:rPr>
        <w:t>然后计算</w:t>
      </w:r>
      <w:r w:rsidR="00731C33" w:rsidRPr="00731C33">
        <w:rPr>
          <w:position w:val="-12"/>
        </w:rPr>
        <w:object w:dxaOrig="1520" w:dyaOrig="360" w14:anchorId="5FCA8842">
          <v:shape id="_x0000_i1159" type="#_x0000_t75" style="width:76.5pt;height:19.5pt" o:ole="">
            <v:imagedata r:id="rId225" o:title=""/>
          </v:shape>
          <o:OLEObject Type="Embed" ProgID="Equation.DSMT4" ShapeID="_x0000_i1159" DrawAspect="Content" ObjectID="_1582717603" r:id="rId226"/>
        </w:object>
      </w:r>
      <w:r>
        <w:rPr>
          <w:rFonts w:hint="eastAsia"/>
        </w:rPr>
        <w:t>的累计概率</w:t>
      </w:r>
      <w:r w:rsidR="0029417E" w:rsidRPr="00EB6243">
        <w:rPr>
          <w:position w:val="-14"/>
        </w:rPr>
        <w:object w:dxaOrig="1579" w:dyaOrig="380" w14:anchorId="77DA4834">
          <v:shape id="_x0000_i1160" type="#_x0000_t75" style="width:81.75pt;height:19.5pt" o:ole="">
            <v:imagedata r:id="rId227" o:title=""/>
          </v:shape>
          <o:OLEObject Type="Embed" ProgID="Equation.DSMT4" ShapeID="_x0000_i1160" DrawAspect="Content" ObjectID="_1582717604" r:id="rId228"/>
        </w:object>
      </w:r>
      <w:r w:rsidR="00731C33">
        <w:rPr>
          <w:rFonts w:hint="eastAsia"/>
        </w:rPr>
        <w:t>：</w:t>
      </w:r>
    </w:p>
    <w:p w14:paraId="67B3D53B" w14:textId="77777777" w:rsidR="00731C33" w:rsidRPr="00CD41EB" w:rsidRDefault="00EB6243" w:rsidP="00BE0DE8">
      <w:pPr>
        <w:pStyle w:val="af1"/>
      </w:pPr>
      <w:r w:rsidRPr="00EB6243">
        <w:rPr>
          <w:position w:val="-34"/>
        </w:rPr>
        <w:object w:dxaOrig="3360" w:dyaOrig="800" w14:anchorId="0C10F93E">
          <v:shape id="_x0000_i1161" type="#_x0000_t75" style="width:168pt;height:40.5pt" o:ole="">
            <v:imagedata r:id="rId229" o:title=""/>
          </v:shape>
          <o:OLEObject Type="Embed" ProgID="Equation.DSMT4" ShapeID="_x0000_i1161" DrawAspect="Content" ObjectID="_1582717605" r:id="rId230"/>
        </w:object>
      </w:r>
      <w:r w:rsidR="00AF0D5E">
        <w:t xml:space="preserve">                </w:t>
      </w:r>
      <w:r w:rsidR="002B0BB1">
        <w:rPr>
          <w:rFonts w:hint="eastAsia"/>
        </w:rPr>
        <w:t>（</w:t>
      </w:r>
      <w:r w:rsidR="002B0BB1">
        <w:t>3-4</w:t>
      </w:r>
      <w:r w:rsidR="002B0BB1">
        <w:t>）</w:t>
      </w:r>
    </w:p>
    <w:p w14:paraId="79081A70" w14:textId="77777777" w:rsidR="00D703E4" w:rsidRDefault="0029417E" w:rsidP="00570078">
      <w:pPr>
        <w:ind w:firstLine="480"/>
      </w:pPr>
      <w:r w:rsidRPr="00EB6243">
        <w:rPr>
          <w:position w:val="-14"/>
        </w:rPr>
        <w:object w:dxaOrig="1579" w:dyaOrig="380" w14:anchorId="023666DD">
          <v:shape id="_x0000_i1162" type="#_x0000_t75" style="width:81.75pt;height:19.5pt" o:ole="">
            <v:imagedata r:id="rId227" o:title=""/>
          </v:shape>
          <o:OLEObject Type="Embed" ProgID="Equation.DSMT4" ShapeID="_x0000_i1162" DrawAspect="Content" ObjectID="_1582717606" r:id="rId231"/>
        </w:object>
      </w:r>
      <w:r w:rsidR="00570078">
        <w:rPr>
          <w:rFonts w:hint="eastAsia"/>
        </w:rPr>
        <w:t>将</w:t>
      </w:r>
      <w:r w:rsidR="00570078">
        <w:rPr>
          <w:rFonts w:hint="eastAsia"/>
        </w:rPr>
        <w:t>[0-1)</w:t>
      </w:r>
      <w:r w:rsidR="00570078">
        <w:rPr>
          <w:rFonts w:hint="eastAsia"/>
        </w:rPr>
        <w:t>区间</w:t>
      </w:r>
      <w:r w:rsidR="00570078">
        <w:t>划分成多个</w:t>
      </w:r>
      <w:r w:rsidR="00570078">
        <w:rPr>
          <w:rFonts w:hint="eastAsia"/>
        </w:rPr>
        <w:t>长度</w:t>
      </w:r>
      <w:r w:rsidR="002C102F">
        <w:t>不等的片段</w:t>
      </w:r>
      <w:r w:rsidR="002C102F">
        <w:rPr>
          <w:rFonts w:hint="eastAsia"/>
        </w:rPr>
        <w:t>。</w:t>
      </w:r>
      <w:r w:rsidR="00570078">
        <w:t>生成一个</w:t>
      </w:r>
      <w:r w:rsidR="00570078">
        <w:rPr>
          <w:rFonts w:hint="eastAsia"/>
        </w:rPr>
        <w:t>[0,1)</w:t>
      </w:r>
      <w:r w:rsidR="00570078">
        <w:rPr>
          <w:rFonts w:hint="eastAsia"/>
        </w:rPr>
        <w:t>范围的</w:t>
      </w:r>
      <w:r w:rsidR="00570078">
        <w:t>随机数</w:t>
      </w:r>
      <w:r w:rsidR="00570078">
        <w:rPr>
          <w:rFonts w:hint="eastAsia"/>
        </w:rPr>
        <w:t>，</w:t>
      </w:r>
      <w:r w:rsidR="00570078">
        <w:t>这个随机数落在哪个</w:t>
      </w:r>
      <w:r w:rsidR="00570078">
        <w:rPr>
          <w:rFonts w:hint="eastAsia"/>
        </w:rPr>
        <w:t>片段</w:t>
      </w:r>
      <w:r w:rsidR="00570078">
        <w:t>，</w:t>
      </w:r>
      <w:r w:rsidR="00570078">
        <w:rPr>
          <w:rFonts w:hint="eastAsia"/>
        </w:rPr>
        <w:t>本次</w:t>
      </w:r>
      <w:r w:rsidR="00570078">
        <w:t>选择的结果就为</w:t>
      </w:r>
      <w:r w:rsidR="002C102F">
        <w:rPr>
          <w:rFonts w:hint="eastAsia"/>
        </w:rPr>
        <w:t>该片段</w:t>
      </w:r>
      <w:r w:rsidR="00570078">
        <w:t>对应的</w:t>
      </w:r>
      <w:r w:rsidR="00E84D7A">
        <w:t>RBG</w:t>
      </w:r>
      <w:r w:rsidR="00570078">
        <w:t>。</w:t>
      </w:r>
    </w:p>
    <w:p w14:paraId="46EB2B01" w14:textId="210D6350" w:rsidR="00570078" w:rsidRDefault="00570078" w:rsidP="00570078">
      <w:pPr>
        <w:ind w:firstLine="480"/>
      </w:pPr>
      <w:r>
        <w:t>算法流程图详见</w:t>
      </w:r>
      <w:r w:rsidR="006E5344">
        <w:fldChar w:fldCharType="begin"/>
      </w:r>
      <w:r w:rsidR="006E5344">
        <w:instrText xml:space="preserve"> REF _Ref498163544 \h </w:instrText>
      </w:r>
      <w:r w:rsidR="006E5344">
        <w:fldChar w:fldCharType="separate"/>
      </w:r>
      <w:r w:rsidR="007F4E61">
        <w:t>图</w:t>
      </w:r>
      <w:r w:rsidR="007F4E61">
        <w:t xml:space="preserve"> 3-</w:t>
      </w:r>
      <w:r w:rsidR="007F4E61">
        <w:rPr>
          <w:noProof/>
        </w:rPr>
        <w:t>13</w:t>
      </w:r>
      <w:r w:rsidR="006E5344">
        <w:fldChar w:fldCharType="end"/>
      </w:r>
      <w:r>
        <w:rPr>
          <w:rFonts w:hint="eastAsia"/>
        </w:rPr>
        <w:t>。</w:t>
      </w:r>
      <w:r w:rsidR="00D703E4">
        <w:rPr>
          <w:rFonts w:hint="eastAsia"/>
        </w:rPr>
        <w:t>车辆首先检测所有</w:t>
      </w:r>
      <w:r w:rsidR="00D703E4">
        <w:rPr>
          <w:rFonts w:hint="eastAsia"/>
        </w:rPr>
        <w:t>RBG</w:t>
      </w:r>
      <w:r w:rsidR="00D703E4">
        <w:rPr>
          <w:rFonts w:hint="eastAsia"/>
        </w:rPr>
        <w:t>的平均载波功率，然后进行上述优化的随机选择</w:t>
      </w:r>
      <w:r w:rsidR="0037700C">
        <w:rPr>
          <w:rFonts w:hint="eastAsia"/>
        </w:rPr>
        <w:t>。随后，</w:t>
      </w:r>
      <w:r w:rsidR="00D703E4">
        <w:rPr>
          <w:rFonts w:hint="eastAsia"/>
        </w:rPr>
        <w:t>在选择的</w:t>
      </w:r>
      <w:r w:rsidR="00D703E4">
        <w:rPr>
          <w:rFonts w:hint="eastAsia"/>
        </w:rPr>
        <w:t>RBG</w:t>
      </w:r>
      <w:r w:rsidR="00D703E4">
        <w:rPr>
          <w:rFonts w:hint="eastAsia"/>
        </w:rPr>
        <w:t>上广播数据包，直至消息的所有数据包发送完毕。</w:t>
      </w:r>
    </w:p>
    <w:p w14:paraId="46DDA9FE" w14:textId="77777777" w:rsidR="00570078" w:rsidRDefault="006E5344" w:rsidP="00570078">
      <w:pPr>
        <w:spacing w:line="240" w:lineRule="auto"/>
        <w:ind w:firstLineChars="0" w:firstLine="0"/>
        <w:jc w:val="center"/>
      </w:pPr>
      <w:r>
        <w:object w:dxaOrig="6193" w:dyaOrig="4285" w14:anchorId="7C14ED9F">
          <v:shape id="_x0000_i1163" type="#_x0000_t75" style="width:246pt;height:170.25pt" o:ole="">
            <v:imagedata r:id="rId232" o:title=""/>
          </v:shape>
          <o:OLEObject Type="Embed" ProgID="Visio.Drawing.15" ShapeID="_x0000_i1163" DrawAspect="Content" ObjectID="_1582717607" r:id="rId233"/>
        </w:object>
      </w:r>
    </w:p>
    <w:p w14:paraId="40CF4CF1" w14:textId="7FEB38DD" w:rsidR="00570078" w:rsidRPr="00254EF8" w:rsidRDefault="006E5344" w:rsidP="006E5344">
      <w:pPr>
        <w:pStyle w:val="af3"/>
        <w:rPr>
          <w:noProof/>
        </w:rPr>
      </w:pPr>
      <w:bookmarkStart w:id="49" w:name="_Ref498163544"/>
      <w:r>
        <w:t>图 3-</w:t>
      </w:r>
      <w:r w:rsidR="006A79B6">
        <w:fldChar w:fldCharType="begin"/>
      </w:r>
      <w:r w:rsidR="006A79B6">
        <w:instrText xml:space="preserve"> SEQ </w:instrText>
      </w:r>
      <w:r w:rsidR="006A79B6">
        <w:instrText>图</w:instrText>
      </w:r>
      <w:r w:rsidR="006A79B6">
        <w:instrText xml:space="preserve">_3- \* ARABIC </w:instrText>
      </w:r>
      <w:r w:rsidR="006A79B6">
        <w:fldChar w:fldCharType="separate"/>
      </w:r>
      <w:r w:rsidR="007F4E61">
        <w:rPr>
          <w:noProof/>
        </w:rPr>
        <w:t>13</w:t>
      </w:r>
      <w:r w:rsidR="006A79B6">
        <w:rPr>
          <w:noProof/>
        </w:rPr>
        <w:fldChar w:fldCharType="end"/>
      </w:r>
      <w:bookmarkEnd w:id="49"/>
      <w:r>
        <w:t xml:space="preserve"> </w:t>
      </w:r>
      <w:r w:rsidR="00570078" w:rsidRPr="004549EF">
        <w:rPr>
          <w:rFonts w:hint="eastAsia"/>
          <w:noProof/>
        </w:rPr>
        <w:t>基于载波侦听的</w:t>
      </w:r>
      <w:r w:rsidR="00570078" w:rsidRPr="00470562">
        <w:rPr>
          <w:rFonts w:hint="eastAsia"/>
          <w:noProof/>
        </w:rPr>
        <w:t>随机选择算法流程图</w:t>
      </w:r>
    </w:p>
    <w:p w14:paraId="6BC780F5" w14:textId="77777777" w:rsidR="00570078" w:rsidRDefault="00570078" w:rsidP="00512584">
      <w:pPr>
        <w:pStyle w:val="2"/>
        <w:numPr>
          <w:ilvl w:val="1"/>
          <w:numId w:val="2"/>
        </w:numPr>
        <w:spacing w:before="326" w:after="326"/>
      </w:pPr>
      <w:bookmarkStart w:id="50" w:name="_Toc508784898"/>
      <w:r>
        <w:rPr>
          <w:rFonts w:hint="eastAsia"/>
        </w:rPr>
        <w:t>基于地理位置的时分算法</w:t>
      </w:r>
      <w:bookmarkEnd w:id="50"/>
    </w:p>
    <w:p w14:paraId="5FAB14D0" w14:textId="1B3E3793" w:rsidR="00FE09F9" w:rsidRDefault="00570078" w:rsidP="00570078">
      <w:pPr>
        <w:widowControl/>
        <w:ind w:firstLine="480"/>
        <w:jc w:val="left"/>
      </w:pPr>
      <w:r>
        <w:rPr>
          <w:rFonts w:hint="eastAsia"/>
        </w:rPr>
        <w:t>车辆</w:t>
      </w:r>
      <w:r>
        <w:t>之间的同频干扰随着距离增大而降低，</w:t>
      </w:r>
      <w:r>
        <w:rPr>
          <w:rFonts w:hint="eastAsia"/>
        </w:rPr>
        <w:t>示意图</w:t>
      </w:r>
      <w:r>
        <w:t>详见</w:t>
      </w:r>
      <w:r w:rsidR="00914720">
        <w:fldChar w:fldCharType="begin"/>
      </w:r>
      <w:r w:rsidR="00914720">
        <w:instrText xml:space="preserve"> REF _Ref498163643 \h </w:instrText>
      </w:r>
      <w:r w:rsidR="00914720">
        <w:fldChar w:fldCharType="separate"/>
      </w:r>
      <w:r w:rsidR="007F4E61">
        <w:t>图</w:t>
      </w:r>
      <w:r w:rsidR="007F4E61">
        <w:t xml:space="preserve"> 3-</w:t>
      </w:r>
      <w:r w:rsidR="007F4E61">
        <w:rPr>
          <w:noProof/>
        </w:rPr>
        <w:t>14</w:t>
      </w:r>
      <w:r w:rsidR="00914720">
        <w:fldChar w:fldCharType="end"/>
      </w:r>
      <w:r>
        <w:t>(a)</w:t>
      </w:r>
      <w:r>
        <w:rPr>
          <w:rFonts w:hint="eastAsia"/>
        </w:rPr>
        <w:t>。在此示意图中，</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四辆车占用同一个</w:t>
      </w:r>
      <w:r w:rsidR="004B611C">
        <w:t>RBG</w:t>
      </w:r>
      <w:r>
        <w:rPr>
          <w:rFonts w:hint="eastAsia"/>
        </w:rPr>
        <w:t>，以车辆</w:t>
      </w:r>
      <w:r>
        <w:rPr>
          <w:rFonts w:hint="eastAsia"/>
        </w:rPr>
        <w:t>A</w:t>
      </w:r>
      <w:r>
        <w:rPr>
          <w:rFonts w:hint="eastAsia"/>
        </w:rPr>
        <w:t>为中心进行分析，将干扰区域划分为三段，每段</w:t>
      </w:r>
      <w:r>
        <w:t>的边界</w:t>
      </w:r>
      <w:r>
        <w:rPr>
          <w:rFonts w:hint="eastAsia"/>
        </w:rPr>
        <w:t>分别是</w:t>
      </w:r>
      <w:r w:rsidR="00E53AE0" w:rsidRPr="00914720">
        <w:rPr>
          <w:position w:val="-12"/>
        </w:rPr>
        <w:object w:dxaOrig="480" w:dyaOrig="360" w14:anchorId="49ECD597">
          <v:shape id="_x0000_i1164" type="#_x0000_t75" style="width:25.5pt;height:16.5pt" o:ole="">
            <v:imagedata r:id="rId234" o:title=""/>
          </v:shape>
          <o:OLEObject Type="Embed" ProgID="Equation.DSMT4" ShapeID="_x0000_i1164" DrawAspect="Content" ObjectID="_1582717608" r:id="rId235"/>
        </w:object>
      </w:r>
      <w:r>
        <w:rPr>
          <w:rFonts w:hint="eastAsia"/>
        </w:rPr>
        <w:t>、</w:t>
      </w:r>
      <w:r w:rsidR="00E53AE0" w:rsidRPr="00914720">
        <w:rPr>
          <w:position w:val="-12"/>
        </w:rPr>
        <w:object w:dxaOrig="499" w:dyaOrig="360" w14:anchorId="1DCAD0C2">
          <v:shape id="_x0000_i1165" type="#_x0000_t75" style="width:26.25pt;height:16.5pt" o:ole="">
            <v:imagedata r:id="rId236" o:title=""/>
          </v:shape>
          <o:OLEObject Type="Embed" ProgID="Equation.DSMT4" ShapeID="_x0000_i1165" DrawAspect="Content" ObjectID="_1582717609" r:id="rId237"/>
        </w:object>
      </w:r>
      <w:r>
        <w:rPr>
          <w:rFonts w:hint="eastAsia"/>
        </w:rPr>
        <w:t>、</w:t>
      </w:r>
      <w:r w:rsidR="00E53AE0" w:rsidRPr="00914720">
        <w:rPr>
          <w:position w:val="-12"/>
        </w:rPr>
        <w:object w:dxaOrig="499" w:dyaOrig="360" w14:anchorId="08B76039">
          <v:shape id="_x0000_i1166" type="#_x0000_t75" style="width:25.5pt;height:16.5pt" o:ole="">
            <v:imagedata r:id="rId238" o:title=""/>
          </v:shape>
          <o:OLEObject Type="Embed" ProgID="Equation.DSMT4" ShapeID="_x0000_i1166" DrawAspect="Content" ObjectID="_1582717610" r:id="rId239"/>
        </w:object>
      </w:r>
      <w:r w:rsidR="007C3813">
        <w:rPr>
          <w:rFonts w:hint="eastAsia"/>
        </w:rPr>
        <w:t>，其中</w:t>
      </w:r>
      <w:r w:rsidR="007C3813" w:rsidRPr="00914720">
        <w:rPr>
          <w:position w:val="-12"/>
        </w:rPr>
        <w:object w:dxaOrig="499" w:dyaOrig="360" w14:anchorId="7DF31197">
          <v:shape id="_x0000_i1167" type="#_x0000_t75" style="width:25.5pt;height:16.5pt" o:ole="">
            <v:imagedata r:id="rId238" o:title=""/>
          </v:shape>
          <o:OLEObject Type="Embed" ProgID="Equation.DSMT4" ShapeID="_x0000_i1167" DrawAspect="Content" ObjectID="_1582717611" r:id="rId240"/>
        </w:object>
      </w:r>
      <w:r w:rsidR="007C3813">
        <w:rPr>
          <w:rFonts w:hint="eastAsia"/>
        </w:rPr>
        <w:t>表示信号可达的最远距离</w:t>
      </w:r>
      <w:r>
        <w:rPr>
          <w:rFonts w:hint="eastAsia"/>
        </w:rPr>
        <w:t>。</w:t>
      </w:r>
      <w:r w:rsidR="00792BA4" w:rsidRPr="00E53AE0">
        <w:rPr>
          <w:position w:val="-12"/>
        </w:rPr>
        <w:object w:dxaOrig="660" w:dyaOrig="360" w14:anchorId="70F6D878">
          <v:shape id="_x0000_i1168" type="#_x0000_t75" style="width:33.75pt;height:16.5pt" o:ole="">
            <v:imagedata r:id="rId241" o:title=""/>
          </v:shape>
          <o:OLEObject Type="Embed" ProgID="Equation.DSMT4" ShapeID="_x0000_i1168" DrawAspect="Content" ObjectID="_1582717612" r:id="rId242"/>
        </w:object>
      </w:r>
      <w:r>
        <w:rPr>
          <w:rFonts w:hint="eastAsia"/>
        </w:rPr>
        <w:t>表示</w:t>
      </w:r>
      <w:r w:rsidR="00792BA4">
        <w:rPr>
          <w:rFonts w:hint="eastAsia"/>
        </w:rPr>
        <w:t>位置</w:t>
      </w:r>
      <w:r w:rsidR="00792BA4" w:rsidRPr="00792BA4">
        <w:rPr>
          <w:position w:val="-10"/>
        </w:rPr>
        <w:object w:dxaOrig="240" w:dyaOrig="260" w14:anchorId="48DB754B">
          <v:shape id="_x0000_i1169" type="#_x0000_t75" style="width:12pt;height:13.5pt" o:ole="">
            <v:imagedata r:id="rId243" o:title=""/>
          </v:shape>
          <o:OLEObject Type="Embed" ProgID="Equation.DSMT4" ShapeID="_x0000_i1169" DrawAspect="Content" ObjectID="_1582717613" r:id="rId244"/>
        </w:object>
      </w:r>
      <w:r>
        <w:rPr>
          <w:rFonts w:hint="eastAsia"/>
        </w:rPr>
        <w:t>与车辆</w:t>
      </w:r>
      <w:r>
        <w:rPr>
          <w:rFonts w:hint="eastAsia"/>
        </w:rPr>
        <w:t>A</w:t>
      </w:r>
      <w:r>
        <w:rPr>
          <w:rFonts w:hint="eastAsia"/>
        </w:rPr>
        <w:t>的距离，</w:t>
      </w:r>
      <w:r w:rsidR="00FE09F9" w:rsidRPr="00FE09F9">
        <w:rPr>
          <w:position w:val="-12"/>
        </w:rPr>
        <w:object w:dxaOrig="279" w:dyaOrig="360" w14:anchorId="262FA846">
          <v:shape id="_x0000_i1170" type="#_x0000_t75" style="width:14.25pt;height:18pt" o:ole="">
            <v:imagedata r:id="rId245" o:title=""/>
          </v:shape>
          <o:OLEObject Type="Embed" ProgID="Equation.DSMT4" ShapeID="_x0000_i1170" DrawAspect="Content" ObjectID="_1582717614" r:id="rId246"/>
        </w:object>
      </w:r>
      <w:r>
        <w:rPr>
          <w:rFonts w:hint="eastAsia"/>
        </w:rPr>
        <w:t>表示</w:t>
      </w:r>
      <w:r w:rsidRPr="000E10D1">
        <w:rPr>
          <w:rFonts w:hint="eastAsia"/>
        </w:rPr>
        <w:t>冲突区域</w:t>
      </w:r>
      <w:r w:rsidR="003A7ED1">
        <w:rPr>
          <w:rFonts w:hint="eastAsia"/>
        </w:rPr>
        <w:t>，</w:t>
      </w:r>
      <w:r w:rsidR="003A7ED1" w:rsidRPr="003A7ED1">
        <w:rPr>
          <w:position w:val="-12"/>
        </w:rPr>
        <w:object w:dxaOrig="320" w:dyaOrig="360" w14:anchorId="0D5739BC">
          <v:shape id="_x0000_i1171" type="#_x0000_t75" style="width:16.5pt;height:18pt" o:ole="">
            <v:imagedata r:id="rId247" o:title=""/>
          </v:shape>
          <o:OLEObject Type="Embed" ProgID="Equation.DSMT4" ShapeID="_x0000_i1171" DrawAspect="Content" ObjectID="_1582717615" r:id="rId248"/>
        </w:object>
      </w:r>
      <w:r w:rsidR="003A7ED1">
        <w:rPr>
          <w:rFonts w:hint="eastAsia"/>
        </w:rPr>
        <w:t>表示强干扰区域，</w:t>
      </w:r>
      <w:r w:rsidR="003A7ED1" w:rsidRPr="003A7ED1">
        <w:rPr>
          <w:position w:val="-12"/>
        </w:rPr>
        <w:object w:dxaOrig="320" w:dyaOrig="360" w14:anchorId="664E8C87">
          <v:shape id="_x0000_i1172" type="#_x0000_t75" style="width:16.5pt;height:18pt" o:ole="">
            <v:imagedata r:id="rId249" o:title=""/>
          </v:shape>
          <o:OLEObject Type="Embed" ProgID="Equation.DSMT4" ShapeID="_x0000_i1172" DrawAspect="Content" ObjectID="_1582717616" r:id="rId250"/>
        </w:object>
      </w:r>
      <w:r w:rsidR="003A7ED1">
        <w:rPr>
          <w:rFonts w:hint="eastAsia"/>
        </w:rPr>
        <w:t>表示弱干扰区域</w:t>
      </w:r>
      <w:r w:rsidR="00E24E24">
        <w:rPr>
          <w:rFonts w:hint="eastAsia"/>
        </w:rPr>
        <w:t>，其定义如下</w:t>
      </w:r>
      <w:r w:rsidR="0087364B">
        <w:rPr>
          <w:rFonts w:hint="eastAsia"/>
        </w:rPr>
        <w:t>：</w:t>
      </w:r>
    </w:p>
    <w:p w14:paraId="414A5949" w14:textId="77777777" w:rsidR="00FE09F9" w:rsidRDefault="00E24E24" w:rsidP="00BE0DE8">
      <w:pPr>
        <w:pStyle w:val="af1"/>
      </w:pPr>
      <w:r w:rsidRPr="00E24E24">
        <w:rPr>
          <w:position w:val="-12"/>
        </w:rPr>
        <w:object w:dxaOrig="2620" w:dyaOrig="360" w14:anchorId="6E720FD3">
          <v:shape id="_x0000_i1173" type="#_x0000_t75" style="width:132pt;height:19.5pt" o:ole="">
            <v:imagedata r:id="rId251" o:title=""/>
          </v:shape>
          <o:OLEObject Type="Embed" ProgID="Equation.DSMT4" ShapeID="_x0000_i1173" DrawAspect="Content" ObjectID="_1582717617" r:id="rId252"/>
        </w:object>
      </w:r>
      <w:r>
        <w:t xml:space="preserve">                 </w:t>
      </w:r>
      <w:r>
        <w:rPr>
          <w:rFonts w:hint="eastAsia"/>
        </w:rPr>
        <w:t>（</w:t>
      </w:r>
      <w:r>
        <w:rPr>
          <w:rFonts w:hint="eastAsia"/>
        </w:rPr>
        <w:t>3-</w:t>
      </w:r>
      <w:r>
        <w:t>5</w:t>
      </w:r>
      <w:r>
        <w:rPr>
          <w:rFonts w:hint="eastAsia"/>
        </w:rPr>
        <w:t>）</w:t>
      </w:r>
    </w:p>
    <w:p w14:paraId="5C502AAC" w14:textId="77777777" w:rsidR="00E24E24" w:rsidRDefault="00E24E24" w:rsidP="00BE0DE8">
      <w:pPr>
        <w:pStyle w:val="af1"/>
      </w:pPr>
      <w:r w:rsidRPr="00E24E24">
        <w:rPr>
          <w:position w:val="-12"/>
        </w:rPr>
        <w:object w:dxaOrig="2980" w:dyaOrig="360" w14:anchorId="28D60A5D">
          <v:shape id="_x0000_i1174" type="#_x0000_t75" style="width:149.25pt;height:18pt" o:ole="">
            <v:imagedata r:id="rId253" o:title=""/>
          </v:shape>
          <o:OLEObject Type="Embed" ProgID="Equation.DSMT4" ShapeID="_x0000_i1174" DrawAspect="Content" ObjectID="_1582717618" r:id="rId254"/>
        </w:object>
      </w:r>
      <w:r>
        <w:t xml:space="preserve">               </w:t>
      </w:r>
      <w:r>
        <w:rPr>
          <w:rFonts w:hint="eastAsia"/>
        </w:rPr>
        <w:t>（</w:t>
      </w:r>
      <w:r>
        <w:rPr>
          <w:rFonts w:hint="eastAsia"/>
        </w:rPr>
        <w:t>3-</w:t>
      </w:r>
      <w:r>
        <w:t>6</w:t>
      </w:r>
      <w:r>
        <w:rPr>
          <w:rFonts w:hint="eastAsia"/>
        </w:rPr>
        <w:t>）</w:t>
      </w:r>
    </w:p>
    <w:p w14:paraId="0A81EA92" w14:textId="77777777" w:rsidR="00E24E24" w:rsidRPr="00E24E24" w:rsidRDefault="00E24E24" w:rsidP="00BE0DE8">
      <w:pPr>
        <w:pStyle w:val="af1"/>
      </w:pPr>
      <w:r w:rsidRPr="00E24E24">
        <w:rPr>
          <w:position w:val="-12"/>
        </w:rPr>
        <w:object w:dxaOrig="3000" w:dyaOrig="360" w14:anchorId="36585D3D">
          <v:shape id="_x0000_i1175" type="#_x0000_t75" style="width:150pt;height:18pt" o:ole="">
            <v:imagedata r:id="rId255" o:title=""/>
          </v:shape>
          <o:OLEObject Type="Embed" ProgID="Equation.DSMT4" ShapeID="_x0000_i1175" DrawAspect="Content" ObjectID="_1582717619" r:id="rId256"/>
        </w:object>
      </w:r>
      <w:r>
        <w:t xml:space="preserve">               </w:t>
      </w:r>
      <w:r>
        <w:rPr>
          <w:rFonts w:hint="eastAsia"/>
        </w:rPr>
        <w:t>（</w:t>
      </w:r>
      <w:r>
        <w:rPr>
          <w:rFonts w:hint="eastAsia"/>
        </w:rPr>
        <w:t>3-</w:t>
      </w:r>
      <w:r>
        <w:t>7</w:t>
      </w:r>
      <w:r>
        <w:rPr>
          <w:rFonts w:hint="eastAsia"/>
        </w:rPr>
        <w:t>）</w:t>
      </w:r>
    </w:p>
    <w:p w14:paraId="35108D99" w14:textId="7CB9496E" w:rsidR="008E24E5" w:rsidRDefault="00570078" w:rsidP="00570078">
      <w:pPr>
        <w:widowControl/>
        <w:ind w:firstLine="480"/>
        <w:jc w:val="left"/>
      </w:pPr>
      <w:r>
        <w:rPr>
          <w:rFonts w:hint="eastAsia"/>
        </w:rPr>
        <w:t>车辆</w:t>
      </w:r>
      <w:r>
        <w:rPr>
          <w:rFonts w:hint="eastAsia"/>
        </w:rPr>
        <w:t>B</w:t>
      </w:r>
      <w:r>
        <w:rPr>
          <w:rFonts w:hint="eastAsia"/>
        </w:rPr>
        <w:t>位于</w:t>
      </w:r>
      <w:r w:rsidR="00157D15" w:rsidRPr="00FE09F9">
        <w:rPr>
          <w:position w:val="-12"/>
        </w:rPr>
        <w:object w:dxaOrig="279" w:dyaOrig="360" w14:anchorId="76FDC3A0">
          <v:shape id="_x0000_i1176" type="#_x0000_t75" style="width:14.25pt;height:18pt" o:ole="">
            <v:imagedata r:id="rId245" o:title=""/>
          </v:shape>
          <o:OLEObject Type="Embed" ProgID="Equation.DSMT4" ShapeID="_x0000_i1176" DrawAspect="Content" ObjectID="_1582717620" r:id="rId257"/>
        </w:object>
      </w:r>
      <w:r>
        <w:rPr>
          <w:rFonts w:hint="eastAsia"/>
        </w:rPr>
        <w:t>区域，在</w:t>
      </w:r>
      <w:r>
        <w:t>进行</w:t>
      </w:r>
      <w:r>
        <w:rPr>
          <w:rFonts w:hint="eastAsia"/>
        </w:rPr>
        <w:t>载波</w:t>
      </w:r>
      <w:r>
        <w:t>功率检测时，</w:t>
      </w:r>
      <w:r w:rsidR="00D77D58">
        <w:rPr>
          <w:rFonts w:hint="eastAsia"/>
        </w:rPr>
        <w:t>能够</w:t>
      </w:r>
      <w:r w:rsidR="00A207D6">
        <w:rPr>
          <w:rFonts w:hint="eastAsia"/>
        </w:rPr>
        <w:t>检测到</w:t>
      </w:r>
      <w:r>
        <w:t>该</w:t>
      </w:r>
      <w:r w:rsidR="006922D0">
        <w:t>RBG</w:t>
      </w:r>
      <w:r>
        <w:t>上的</w:t>
      </w:r>
      <w:r>
        <w:rPr>
          <w:rFonts w:hint="eastAsia"/>
        </w:rPr>
        <w:t>功率</w:t>
      </w:r>
      <w:r>
        <w:t>大于</w:t>
      </w:r>
      <w:r w:rsidR="00CE362D">
        <w:rPr>
          <w:rFonts w:hint="eastAsia"/>
        </w:rPr>
        <w:t>阈值</w:t>
      </w:r>
      <w:r>
        <w:rPr>
          <w:rFonts w:hint="eastAsia"/>
        </w:rPr>
        <w:t>，于是</w:t>
      </w:r>
      <w:r>
        <w:t>根据</w:t>
      </w:r>
      <w:r w:rsidRPr="00BA4A75">
        <w:fldChar w:fldCharType="begin"/>
      </w:r>
      <w:r w:rsidRPr="00BA4A75">
        <w:instrText xml:space="preserve"> REF _Ref495497280 \r \h </w:instrText>
      </w:r>
      <w:r w:rsidR="00BA4A75">
        <w:instrText xml:space="preserve"> \* MERGEFORMAT </w:instrText>
      </w:r>
      <w:r w:rsidRPr="00BA4A75">
        <w:fldChar w:fldCharType="separate"/>
      </w:r>
      <w:r w:rsidR="007F4E61">
        <w:t xml:space="preserve">3.3 </w:t>
      </w:r>
      <w:r w:rsidRPr="00BA4A75">
        <w:fldChar w:fldCharType="end"/>
      </w:r>
      <w:r w:rsidRPr="00BA4A75">
        <w:rPr>
          <w:rFonts w:hint="eastAsia"/>
        </w:rPr>
        <w:t>小节</w:t>
      </w:r>
      <w:r>
        <w:rPr>
          <w:rFonts w:hint="eastAsia"/>
        </w:rPr>
        <w:t>所述的</w:t>
      </w:r>
      <w:r w:rsidR="004C26AE">
        <w:rPr>
          <w:rFonts w:hint="eastAsia"/>
        </w:rPr>
        <w:t>S-</w:t>
      </w:r>
      <w:r w:rsidR="004C26AE">
        <w:t>R</w:t>
      </w:r>
      <w:r w:rsidR="004C26AE">
        <w:rPr>
          <w:rFonts w:hint="eastAsia"/>
        </w:rPr>
        <w:t>andom</w:t>
      </w:r>
      <w:r w:rsidR="004C26AE">
        <w:rPr>
          <w:rFonts w:hint="eastAsia"/>
        </w:rPr>
        <w:t>算法</w:t>
      </w:r>
      <w:r>
        <w:rPr>
          <w:rFonts w:hint="eastAsia"/>
        </w:rPr>
        <w:t>，车辆</w:t>
      </w:r>
      <w:r>
        <w:rPr>
          <w:rFonts w:hint="eastAsia"/>
        </w:rPr>
        <w:t>B</w:t>
      </w:r>
      <w:r>
        <w:rPr>
          <w:rFonts w:hint="eastAsia"/>
        </w:rPr>
        <w:t>将不会选用该</w:t>
      </w:r>
      <w:r w:rsidR="00410A9D">
        <w:t>RBG</w:t>
      </w:r>
      <w:r w:rsidR="008E24E5">
        <w:rPr>
          <w:rFonts w:hint="eastAsia"/>
        </w:rPr>
        <w:t>来传输消息，从而有效地避免冲突</w:t>
      </w:r>
      <w:r w:rsidR="00E90E09">
        <w:rPr>
          <w:rFonts w:hint="eastAsia"/>
        </w:rPr>
        <w:t>。</w:t>
      </w:r>
    </w:p>
    <w:p w14:paraId="57150703" w14:textId="5D9FABE2" w:rsidR="00DC3563" w:rsidRDefault="00570078" w:rsidP="00570078">
      <w:pPr>
        <w:widowControl/>
        <w:ind w:firstLine="480"/>
        <w:jc w:val="left"/>
      </w:pPr>
      <w:r>
        <w:rPr>
          <w:rFonts w:hint="eastAsia"/>
        </w:rPr>
        <w:t>车辆</w:t>
      </w:r>
      <w:r>
        <w:rPr>
          <w:rFonts w:hint="eastAsia"/>
        </w:rPr>
        <w:t>C</w:t>
      </w:r>
      <w:r w:rsidR="008E24E5">
        <w:rPr>
          <w:rFonts w:hint="eastAsia"/>
        </w:rPr>
        <w:t>位于</w:t>
      </w:r>
      <w:r w:rsidR="008E24E5" w:rsidRPr="003A7ED1">
        <w:rPr>
          <w:position w:val="-12"/>
        </w:rPr>
        <w:object w:dxaOrig="320" w:dyaOrig="360" w14:anchorId="0046C27F">
          <v:shape id="_x0000_i1177" type="#_x0000_t75" style="width:16.5pt;height:18pt" o:ole="">
            <v:imagedata r:id="rId247" o:title=""/>
          </v:shape>
          <o:OLEObject Type="Embed" ProgID="Equation.DSMT4" ShapeID="_x0000_i1177" DrawAspect="Content" ObjectID="_1582717621" r:id="rId258"/>
        </w:object>
      </w:r>
      <w:r>
        <w:rPr>
          <w:rFonts w:hint="eastAsia"/>
        </w:rPr>
        <w:t>区域，在</w:t>
      </w:r>
      <w:r>
        <w:t>进行</w:t>
      </w:r>
      <w:r w:rsidR="00E90E09">
        <w:rPr>
          <w:rFonts w:hint="eastAsia"/>
        </w:rPr>
        <w:t>载波</w:t>
      </w:r>
      <w:r w:rsidR="00E90E09">
        <w:t>功率检测时</w:t>
      </w:r>
      <w:r>
        <w:rPr>
          <w:rFonts w:hint="eastAsia"/>
        </w:rPr>
        <w:t>，</w:t>
      </w:r>
      <w:r w:rsidR="00345D8D">
        <w:rPr>
          <w:rFonts w:hint="eastAsia"/>
        </w:rPr>
        <w:t>能够检测到</w:t>
      </w:r>
      <w:r w:rsidR="00345D8D">
        <w:t>该</w:t>
      </w:r>
      <w:r w:rsidR="002656B6">
        <w:t>RBG</w:t>
      </w:r>
      <w:r>
        <w:t>上的</w:t>
      </w:r>
      <w:r w:rsidR="00790EB3">
        <w:rPr>
          <w:rFonts w:hint="eastAsia"/>
        </w:rPr>
        <w:t>功率小于</w:t>
      </w:r>
      <w:r w:rsidR="002656B6">
        <w:rPr>
          <w:rFonts w:hint="eastAsia"/>
        </w:rPr>
        <w:t>阈值</w:t>
      </w:r>
      <w:r>
        <w:rPr>
          <w:rFonts w:hint="eastAsia"/>
        </w:rPr>
        <w:t>，于是</w:t>
      </w:r>
      <w:r>
        <w:t>根据</w:t>
      </w:r>
      <w:r w:rsidRPr="005C70FA">
        <w:fldChar w:fldCharType="begin"/>
      </w:r>
      <w:r w:rsidRPr="005C70FA">
        <w:instrText xml:space="preserve"> REF _Ref495497280 \r \h </w:instrText>
      </w:r>
      <w:r w:rsidR="005C70FA">
        <w:instrText xml:space="preserve"> \* MERGEFORMAT </w:instrText>
      </w:r>
      <w:r w:rsidRPr="005C70FA">
        <w:fldChar w:fldCharType="separate"/>
      </w:r>
      <w:r w:rsidR="007F4E61">
        <w:t xml:space="preserve">3.3 </w:t>
      </w:r>
      <w:r w:rsidRPr="005C70FA">
        <w:fldChar w:fldCharType="end"/>
      </w:r>
      <w:r w:rsidRPr="005C70FA">
        <w:rPr>
          <w:rFonts w:hint="eastAsia"/>
        </w:rPr>
        <w:t>小节</w:t>
      </w:r>
      <w:r>
        <w:rPr>
          <w:rFonts w:hint="eastAsia"/>
        </w:rPr>
        <w:t>所述的</w:t>
      </w:r>
      <w:r w:rsidR="00C55773">
        <w:rPr>
          <w:rFonts w:hint="eastAsia"/>
        </w:rPr>
        <w:t>S-</w:t>
      </w:r>
      <w:r w:rsidR="00C55773">
        <w:t>R</w:t>
      </w:r>
      <w:r w:rsidR="00C55773">
        <w:rPr>
          <w:rFonts w:hint="eastAsia"/>
        </w:rPr>
        <w:t>andom</w:t>
      </w:r>
      <w:r w:rsidR="00C55773">
        <w:rPr>
          <w:rFonts w:hint="eastAsia"/>
        </w:rPr>
        <w:t>算法</w:t>
      </w:r>
      <w:r>
        <w:rPr>
          <w:rFonts w:hint="eastAsia"/>
        </w:rPr>
        <w:t>，</w:t>
      </w:r>
      <w:r>
        <w:t>车辆</w:t>
      </w:r>
      <w:r>
        <w:rPr>
          <w:rFonts w:hint="eastAsia"/>
        </w:rPr>
        <w:t>C</w:t>
      </w:r>
      <w:r>
        <w:rPr>
          <w:rFonts w:hint="eastAsia"/>
        </w:rPr>
        <w:t>有</w:t>
      </w:r>
      <w:r>
        <w:t>可能选用该</w:t>
      </w:r>
      <w:r w:rsidR="00A10BCB">
        <w:t>RBG</w:t>
      </w:r>
      <w:r>
        <w:t>来传输消息</w:t>
      </w:r>
      <w:r>
        <w:rPr>
          <w:rFonts w:hint="eastAsia"/>
        </w:rPr>
        <w:t>，</w:t>
      </w:r>
      <w:r w:rsidR="002E58B7">
        <w:t>详见示意</w:t>
      </w:r>
      <w:r w:rsidR="00914720" w:rsidRPr="002A5B07">
        <w:fldChar w:fldCharType="begin"/>
      </w:r>
      <w:r w:rsidR="00914720" w:rsidRPr="002A5B07">
        <w:instrText xml:space="preserve"> REF _Ref498163643 \h </w:instrText>
      </w:r>
      <w:r w:rsidR="002A5B07">
        <w:instrText xml:space="preserve"> \* MERGEFORMAT </w:instrText>
      </w:r>
      <w:r w:rsidR="00914720" w:rsidRPr="002A5B07">
        <w:fldChar w:fldCharType="separate"/>
      </w:r>
      <w:r w:rsidR="007F4E61">
        <w:t>图</w:t>
      </w:r>
      <w:r w:rsidR="007F4E61">
        <w:t xml:space="preserve"> 3-14</w:t>
      </w:r>
      <w:r w:rsidR="00914720" w:rsidRPr="002A5B07">
        <w:fldChar w:fldCharType="end"/>
      </w:r>
      <w:r w:rsidRPr="002A5B07">
        <w:t>(b)</w:t>
      </w:r>
      <w:r>
        <w:t>，</w:t>
      </w:r>
      <w:r>
        <w:rPr>
          <w:rFonts w:hint="eastAsia"/>
        </w:rPr>
        <w:t>此时</w:t>
      </w:r>
      <w:r>
        <w:t>，</w:t>
      </w:r>
      <w:r>
        <w:rPr>
          <w:rFonts w:hint="eastAsia"/>
        </w:rPr>
        <w:t>车辆</w:t>
      </w:r>
      <w:r>
        <w:rPr>
          <w:rFonts w:hint="eastAsia"/>
        </w:rPr>
        <w:t>A</w:t>
      </w:r>
      <w:r>
        <w:rPr>
          <w:rFonts w:hint="eastAsia"/>
        </w:rPr>
        <w:t>、</w:t>
      </w:r>
      <w:r>
        <w:rPr>
          <w:rFonts w:hint="eastAsia"/>
        </w:rPr>
        <w:t>C</w:t>
      </w:r>
      <w:r>
        <w:rPr>
          <w:rFonts w:hint="eastAsia"/>
        </w:rPr>
        <w:t>复用</w:t>
      </w:r>
      <w:r>
        <w:t>同一个</w:t>
      </w:r>
      <w:r w:rsidR="000E6B8D">
        <w:t>RBG</w:t>
      </w:r>
      <w:r>
        <w:rPr>
          <w:rFonts w:hint="eastAsia"/>
        </w:rPr>
        <w:t>，</w:t>
      </w:r>
      <w:r>
        <w:t>这</w:t>
      </w:r>
      <w:r>
        <w:rPr>
          <w:rFonts w:hint="eastAsia"/>
        </w:rPr>
        <w:t>将会</w:t>
      </w:r>
      <w:r>
        <w:t>导致位于车辆</w:t>
      </w:r>
      <w:r>
        <w:rPr>
          <w:rFonts w:hint="eastAsia"/>
        </w:rPr>
        <w:t>A</w:t>
      </w:r>
      <w:r>
        <w:rPr>
          <w:rFonts w:hint="eastAsia"/>
        </w:rPr>
        <w:t>、</w:t>
      </w:r>
      <w:r>
        <w:rPr>
          <w:rFonts w:hint="eastAsia"/>
        </w:rPr>
        <w:t>C</w:t>
      </w:r>
      <w:r>
        <w:rPr>
          <w:rFonts w:hint="eastAsia"/>
        </w:rPr>
        <w:t>之间的</w:t>
      </w:r>
      <w:r>
        <w:t>区域</w:t>
      </w:r>
      <w:r w:rsidR="00DC3563" w:rsidRPr="00DC3563">
        <w:rPr>
          <w:position w:val="-12"/>
        </w:rPr>
        <w:object w:dxaOrig="420" w:dyaOrig="360" w14:anchorId="35A02EDF">
          <v:shape id="_x0000_i1178" type="#_x0000_t75" style="width:21.75pt;height:19.5pt" o:ole="">
            <v:imagedata r:id="rId259" o:title=""/>
          </v:shape>
          <o:OLEObject Type="Embed" ProgID="Equation.DSMT4" ShapeID="_x0000_i1178" DrawAspect="Content" ObjectID="_1582717622" r:id="rId260"/>
        </w:object>
      </w:r>
      <w:r>
        <w:t>产生较大的干扰</w:t>
      </w:r>
      <w:r w:rsidR="00DC3563">
        <w:rPr>
          <w:rFonts w:hint="eastAsia"/>
        </w:rPr>
        <w:t>：</w:t>
      </w:r>
    </w:p>
    <w:p w14:paraId="5CBAF586" w14:textId="77777777" w:rsidR="00DC3563" w:rsidRDefault="00AC6C06" w:rsidP="00AC6C06">
      <w:pPr>
        <w:pStyle w:val="af1"/>
      </w:pPr>
      <w:r w:rsidRPr="00AC6C06">
        <w:rPr>
          <w:position w:val="-12"/>
        </w:rPr>
        <w:object w:dxaOrig="5020" w:dyaOrig="360" w14:anchorId="5D32E559">
          <v:shape id="_x0000_i1179" type="#_x0000_t75" style="width:252pt;height:18pt" o:ole="">
            <v:imagedata r:id="rId261" o:title=""/>
          </v:shape>
          <o:OLEObject Type="Embed" ProgID="Equation.DSMT4" ShapeID="_x0000_i1179" DrawAspect="Content" ObjectID="_1582717623" r:id="rId262"/>
        </w:object>
      </w:r>
      <w:r>
        <w:t xml:space="preserve">        </w:t>
      </w:r>
      <w:r>
        <w:rPr>
          <w:rFonts w:hint="eastAsia"/>
        </w:rPr>
        <w:t>（</w:t>
      </w:r>
      <w:r>
        <w:rPr>
          <w:rFonts w:hint="eastAsia"/>
        </w:rPr>
        <w:t>3-</w:t>
      </w:r>
      <w:r>
        <w:t>8</w:t>
      </w:r>
      <w:r>
        <w:rPr>
          <w:rFonts w:hint="eastAsia"/>
        </w:rPr>
        <w:t>）</w:t>
      </w:r>
    </w:p>
    <w:p w14:paraId="0B6A040D" w14:textId="77777777" w:rsidR="00AB1241" w:rsidRDefault="00570078" w:rsidP="00DC3563">
      <w:pPr>
        <w:widowControl/>
        <w:ind w:firstLineChars="0" w:firstLine="0"/>
        <w:jc w:val="left"/>
      </w:pPr>
      <w:r>
        <w:t>该区域</w:t>
      </w:r>
      <w:r>
        <w:rPr>
          <w:rFonts w:hint="eastAsia"/>
        </w:rPr>
        <w:t>内</w:t>
      </w:r>
      <w:r>
        <w:t>的</w:t>
      </w:r>
      <w:r>
        <w:rPr>
          <w:rFonts w:hint="eastAsia"/>
        </w:rPr>
        <w:t>车辆</w:t>
      </w:r>
      <w:r w:rsidR="00455C72">
        <w:rPr>
          <w:rFonts w:hint="eastAsia"/>
        </w:rPr>
        <w:t>由于存在强干扰，</w:t>
      </w:r>
      <w:r>
        <w:rPr>
          <w:rFonts w:hint="eastAsia"/>
        </w:rPr>
        <w:t>可能</w:t>
      </w:r>
      <w:r>
        <w:t>无法收到</w:t>
      </w:r>
      <w:r>
        <w:rPr>
          <w:rFonts w:hint="eastAsia"/>
        </w:rPr>
        <w:t>A</w:t>
      </w:r>
      <w:r>
        <w:rPr>
          <w:rFonts w:hint="eastAsia"/>
        </w:rPr>
        <w:t>、</w:t>
      </w:r>
      <w:r>
        <w:rPr>
          <w:rFonts w:hint="eastAsia"/>
        </w:rPr>
        <w:t>C</w:t>
      </w:r>
      <w:r w:rsidR="00E01745">
        <w:rPr>
          <w:rFonts w:hint="eastAsia"/>
        </w:rPr>
        <w:t>任何一方</w:t>
      </w:r>
      <w:r>
        <w:rPr>
          <w:rFonts w:hint="eastAsia"/>
        </w:rPr>
        <w:t>发送</w:t>
      </w:r>
      <w:r>
        <w:t>的</w:t>
      </w:r>
      <w:r>
        <w:rPr>
          <w:rFonts w:hint="eastAsia"/>
        </w:rPr>
        <w:t>消息</w:t>
      </w:r>
      <w:r>
        <w:t>。</w:t>
      </w:r>
    </w:p>
    <w:p w14:paraId="7D2A2F8D" w14:textId="77777777" w:rsidR="00570078" w:rsidRPr="000D06B8" w:rsidRDefault="00570078" w:rsidP="00AB1241">
      <w:pPr>
        <w:ind w:firstLine="480"/>
      </w:pPr>
      <w:r>
        <w:rPr>
          <w:rFonts w:hint="eastAsia"/>
        </w:rPr>
        <w:t>车辆</w:t>
      </w:r>
      <w:r>
        <w:t>D</w:t>
      </w:r>
      <w:r w:rsidR="00980FA7">
        <w:rPr>
          <w:rFonts w:hint="eastAsia"/>
        </w:rPr>
        <w:t>位于</w:t>
      </w:r>
      <w:r w:rsidR="00980FA7" w:rsidRPr="003A7ED1">
        <w:rPr>
          <w:position w:val="-12"/>
        </w:rPr>
        <w:object w:dxaOrig="320" w:dyaOrig="360" w14:anchorId="04956260">
          <v:shape id="_x0000_i1180" type="#_x0000_t75" style="width:16.5pt;height:18pt" o:ole="">
            <v:imagedata r:id="rId249" o:title=""/>
          </v:shape>
          <o:OLEObject Type="Embed" ProgID="Equation.DSMT4" ShapeID="_x0000_i1180" DrawAspect="Content" ObjectID="_1582717624" r:id="rId263"/>
        </w:object>
      </w:r>
      <w:r>
        <w:t>区域，车辆</w:t>
      </w:r>
      <w:r>
        <w:rPr>
          <w:rFonts w:hint="eastAsia"/>
        </w:rPr>
        <w:t>A</w:t>
      </w:r>
      <w:r>
        <w:rPr>
          <w:rFonts w:hint="eastAsia"/>
        </w:rPr>
        <w:t>、</w:t>
      </w:r>
      <w:r>
        <w:t>D</w:t>
      </w:r>
      <w:r>
        <w:rPr>
          <w:rFonts w:hint="eastAsia"/>
        </w:rPr>
        <w:t>复用同一个</w:t>
      </w:r>
      <w:r w:rsidR="00746468">
        <w:t>RBG</w:t>
      </w:r>
      <w:r>
        <w:rPr>
          <w:rFonts w:hint="eastAsia"/>
        </w:rPr>
        <w:t>所造成的</w:t>
      </w:r>
      <w:r>
        <w:t>干扰微乎其微</w:t>
      </w:r>
      <w:r>
        <w:rPr>
          <w:rFonts w:hint="eastAsia"/>
        </w:rPr>
        <w:t>，</w:t>
      </w:r>
      <w:r>
        <w:t>因此可以忽略不计。</w:t>
      </w:r>
    </w:p>
    <w:p w14:paraId="566F2357" w14:textId="77777777" w:rsidR="00570078" w:rsidRDefault="00DC3563" w:rsidP="00570078">
      <w:pPr>
        <w:widowControl/>
        <w:spacing w:line="240" w:lineRule="auto"/>
        <w:ind w:firstLineChars="0" w:firstLine="0"/>
        <w:jc w:val="center"/>
      </w:pPr>
      <w:r>
        <w:object w:dxaOrig="29665" w:dyaOrig="13908" w14:anchorId="71EBA496">
          <v:shape id="_x0000_i1181" type="#_x0000_t75" style="width:414pt;height:194.25pt" o:ole="">
            <v:imagedata r:id="rId264" o:title=""/>
          </v:shape>
          <o:OLEObject Type="Embed" ProgID="Visio.Drawing.15" ShapeID="_x0000_i1181" DrawAspect="Content" ObjectID="_1582717625" r:id="rId265"/>
        </w:object>
      </w:r>
    </w:p>
    <w:p w14:paraId="00ABA8D6" w14:textId="18C6DCA7" w:rsidR="00570078" w:rsidRPr="009F116A" w:rsidRDefault="00914720" w:rsidP="00914720">
      <w:pPr>
        <w:pStyle w:val="af3"/>
        <w:rPr>
          <w:noProof/>
        </w:rPr>
      </w:pPr>
      <w:bookmarkStart w:id="51" w:name="_Ref498163643"/>
      <w:r>
        <w:t>图 3-</w:t>
      </w:r>
      <w:r w:rsidR="006A79B6">
        <w:fldChar w:fldCharType="begin"/>
      </w:r>
      <w:r w:rsidR="006A79B6">
        <w:instrText xml:space="preserve"> SEQ </w:instrText>
      </w:r>
      <w:r w:rsidR="006A79B6">
        <w:instrText>图</w:instrText>
      </w:r>
      <w:r w:rsidR="006A79B6">
        <w:instrText xml:space="preserve">_3- \* ARABIC </w:instrText>
      </w:r>
      <w:r w:rsidR="006A79B6">
        <w:fldChar w:fldCharType="separate"/>
      </w:r>
      <w:r w:rsidR="007F4E61">
        <w:rPr>
          <w:noProof/>
        </w:rPr>
        <w:t>14</w:t>
      </w:r>
      <w:r w:rsidR="006A79B6">
        <w:rPr>
          <w:noProof/>
        </w:rPr>
        <w:fldChar w:fldCharType="end"/>
      </w:r>
      <w:bookmarkEnd w:id="51"/>
      <w:r w:rsidR="00570078" w:rsidRPr="009F116A">
        <w:rPr>
          <w:noProof/>
        </w:rPr>
        <w:t xml:space="preserve"> </w:t>
      </w:r>
      <w:r w:rsidR="00570078" w:rsidRPr="009F116A">
        <w:rPr>
          <w:rFonts w:hint="eastAsia"/>
          <w:noProof/>
        </w:rPr>
        <w:t>同频干扰示意图</w:t>
      </w:r>
    </w:p>
    <w:p w14:paraId="5478C041" w14:textId="2A727B5B" w:rsidR="00570078" w:rsidRDefault="00570078" w:rsidP="00570078">
      <w:pPr>
        <w:ind w:firstLine="480"/>
      </w:pPr>
      <w:r>
        <w:rPr>
          <w:rFonts w:hint="eastAsia"/>
        </w:rPr>
        <w:t>经过</w:t>
      </w:r>
      <w:r>
        <w:t>上述分析，如果可以有效地规避</w:t>
      </w:r>
      <w:r>
        <w:rPr>
          <w:rFonts w:hint="eastAsia"/>
        </w:rPr>
        <w:t>车辆</w:t>
      </w:r>
      <w:r>
        <w:rPr>
          <w:rFonts w:hint="eastAsia"/>
        </w:rPr>
        <w:t>A</w:t>
      </w:r>
      <w:r>
        <w:rPr>
          <w:rFonts w:hint="eastAsia"/>
        </w:rPr>
        <w:t>、</w:t>
      </w:r>
      <w:r>
        <w:rPr>
          <w:rFonts w:hint="eastAsia"/>
        </w:rPr>
        <w:t>C</w:t>
      </w:r>
      <w:r>
        <w:rPr>
          <w:rFonts w:hint="eastAsia"/>
        </w:rPr>
        <w:t>复用</w:t>
      </w:r>
      <w:r>
        <w:t>同一个</w:t>
      </w:r>
      <w:r w:rsidR="006E5922">
        <w:t>RBG</w:t>
      </w:r>
      <w:r>
        <w:t>，</w:t>
      </w:r>
      <w:r>
        <w:rPr>
          <w:rFonts w:hint="eastAsia"/>
        </w:rPr>
        <w:t>在一定</w:t>
      </w:r>
      <w:r>
        <w:t>程度上可以</w:t>
      </w:r>
      <w:r>
        <w:rPr>
          <w:rFonts w:hint="eastAsia"/>
        </w:rPr>
        <w:t>降低</w:t>
      </w:r>
      <w:r>
        <w:t>丢包率</w:t>
      </w:r>
      <w:r>
        <w:rPr>
          <w:rFonts w:hint="eastAsia"/>
        </w:rPr>
        <w:t>，</w:t>
      </w:r>
      <w:r>
        <w:t>即减少</w:t>
      </w:r>
      <w:r>
        <w:rPr>
          <w:rFonts w:hint="eastAsia"/>
        </w:rPr>
        <w:t>那些位于</w:t>
      </w:r>
      <w:r w:rsidR="002F10A5" w:rsidRPr="002A5B07">
        <w:fldChar w:fldCharType="begin"/>
      </w:r>
      <w:r w:rsidR="002F10A5" w:rsidRPr="002A5B07">
        <w:instrText xml:space="preserve"> REF _Ref498163643 \h </w:instrText>
      </w:r>
      <w:r w:rsidR="002F10A5">
        <w:instrText xml:space="preserve"> \* MERGEFORMAT </w:instrText>
      </w:r>
      <w:r w:rsidR="002F10A5" w:rsidRPr="002A5B07">
        <w:fldChar w:fldCharType="separate"/>
      </w:r>
      <w:r w:rsidR="007F4E61">
        <w:t>图</w:t>
      </w:r>
      <w:r w:rsidR="007F4E61">
        <w:t xml:space="preserve"> 3-14</w:t>
      </w:r>
      <w:r w:rsidR="002F10A5" w:rsidRPr="002A5B07">
        <w:fldChar w:fldCharType="end"/>
      </w:r>
      <w:r w:rsidR="002F10A5" w:rsidRPr="002A5B07">
        <w:t>(b)</w:t>
      </w:r>
      <w:r>
        <w:rPr>
          <w:rFonts w:hint="eastAsia"/>
        </w:rPr>
        <w:t>中的</w:t>
      </w:r>
      <w:r w:rsidR="002F10A5" w:rsidRPr="002F10A5">
        <w:rPr>
          <w:position w:val="-12"/>
        </w:rPr>
        <w:object w:dxaOrig="420" w:dyaOrig="360" w14:anchorId="7815F2AB">
          <v:shape id="_x0000_i1182" type="#_x0000_t75" style="width:21.75pt;height:19.5pt" o:ole="">
            <v:imagedata r:id="rId266" o:title=""/>
          </v:shape>
          <o:OLEObject Type="Embed" ProgID="Equation.DSMT4" ShapeID="_x0000_i1182" DrawAspect="Content" ObjectID="_1582717626" r:id="rId267"/>
        </w:object>
      </w:r>
      <w:r>
        <w:rPr>
          <w:rFonts w:hint="eastAsia"/>
        </w:rPr>
        <w:t>区域</w:t>
      </w:r>
      <w:r w:rsidR="007D2AB6">
        <w:rPr>
          <w:rFonts w:hint="eastAsia"/>
        </w:rPr>
        <w:t>的</w:t>
      </w:r>
      <w:r>
        <w:rPr>
          <w:rFonts w:hint="eastAsia"/>
        </w:rPr>
        <w:t>车辆的丢包率</w:t>
      </w:r>
      <w:r>
        <w:t>。</w:t>
      </w:r>
      <w:r>
        <w:rPr>
          <w:rFonts w:hint="eastAsia"/>
        </w:rPr>
        <w:t>基于</w:t>
      </w:r>
      <w:r>
        <w:t>地理位置进行时分</w:t>
      </w:r>
      <w:r>
        <w:rPr>
          <w:rFonts w:hint="eastAsia"/>
        </w:rPr>
        <w:t>复用不失为一种简单有效的方法</w:t>
      </w:r>
      <w:r w:rsidR="002A558B">
        <w:t>，</w:t>
      </w:r>
      <w:r w:rsidR="002A558B">
        <w:rPr>
          <w:rFonts w:hint="eastAsia"/>
        </w:rPr>
        <w:t>因此</w:t>
      </w:r>
      <w:r>
        <w:t>将</w:t>
      </w:r>
      <w:r>
        <w:rPr>
          <w:rFonts w:hint="eastAsia"/>
        </w:rPr>
        <w:t>高速公路</w:t>
      </w:r>
      <w:r>
        <w:t>以及曼哈顿街区按地理位置进行</w:t>
      </w:r>
      <w:r>
        <w:rPr>
          <w:rFonts w:hint="eastAsia"/>
        </w:rPr>
        <w:t>划分，详见</w:t>
      </w:r>
      <w:r w:rsidR="00616B47">
        <w:fldChar w:fldCharType="begin"/>
      </w:r>
      <w:r w:rsidR="00616B47">
        <w:instrText xml:space="preserve"> </w:instrText>
      </w:r>
      <w:r w:rsidR="00616B47">
        <w:rPr>
          <w:rFonts w:hint="eastAsia"/>
        </w:rPr>
        <w:instrText>REF _Ref498166229 \h</w:instrText>
      </w:r>
      <w:r w:rsidR="00616B47">
        <w:instrText xml:space="preserve"> </w:instrText>
      </w:r>
      <w:r w:rsidR="00616B47">
        <w:fldChar w:fldCharType="separate"/>
      </w:r>
      <w:r w:rsidR="007F4E61">
        <w:t>图</w:t>
      </w:r>
      <w:r w:rsidR="007F4E61">
        <w:t xml:space="preserve"> 3-</w:t>
      </w:r>
      <w:r w:rsidR="007F4E61">
        <w:rPr>
          <w:noProof/>
        </w:rPr>
        <w:t>15</w:t>
      </w:r>
      <w:r w:rsidR="00616B47">
        <w:fldChar w:fldCharType="end"/>
      </w:r>
      <w:r>
        <w:rPr>
          <w:rFonts w:hint="eastAsia"/>
        </w:rPr>
        <w:t>。</w:t>
      </w:r>
    </w:p>
    <w:p w14:paraId="37746564" w14:textId="22F9DA7E" w:rsidR="00570078" w:rsidRDefault="00570078" w:rsidP="00570078">
      <w:pPr>
        <w:widowControl/>
        <w:ind w:firstLine="480"/>
        <w:jc w:val="left"/>
      </w:pPr>
      <w:r>
        <w:rPr>
          <w:rFonts w:hint="eastAsia"/>
        </w:rPr>
        <w:t>曼哈顿街区划分为</w:t>
      </w:r>
      <w:r w:rsidR="009D776E">
        <w:rPr>
          <w:rFonts w:hint="eastAsia"/>
        </w:rPr>
        <w:t>4</w:t>
      </w:r>
      <w:r>
        <w:rPr>
          <w:rFonts w:hint="eastAsia"/>
        </w:rPr>
        <w:t>类区域，即</w:t>
      </w:r>
      <w:r w:rsidR="00927064">
        <w:fldChar w:fldCharType="begin"/>
      </w:r>
      <w:r w:rsidR="00927064">
        <w:instrText xml:space="preserve"> </w:instrText>
      </w:r>
      <w:r w:rsidR="00927064">
        <w:rPr>
          <w:rFonts w:hint="eastAsia"/>
        </w:rPr>
        <w:instrText>REF _Ref498166229 \h</w:instrText>
      </w:r>
      <w:r w:rsidR="00927064">
        <w:instrText xml:space="preserve"> </w:instrText>
      </w:r>
      <w:r w:rsidR="00927064">
        <w:fldChar w:fldCharType="separate"/>
      </w:r>
      <w:r w:rsidR="007F4E61">
        <w:t>图</w:t>
      </w:r>
      <w:r w:rsidR="007F4E61">
        <w:t xml:space="preserve"> 3-</w:t>
      </w:r>
      <w:r w:rsidR="007F4E61">
        <w:rPr>
          <w:noProof/>
        </w:rPr>
        <w:t>15</w:t>
      </w:r>
      <w:r w:rsidR="00927064">
        <w:fldChar w:fldCharType="end"/>
      </w:r>
      <w:r>
        <w:rPr>
          <w:rFonts w:hint="eastAsia"/>
        </w:rPr>
        <w:t>(</w:t>
      </w:r>
      <w:r>
        <w:t>a)</w:t>
      </w:r>
      <w:r>
        <w:rPr>
          <w:rFonts w:hint="eastAsia"/>
        </w:rPr>
        <w:t>中所示的</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sidR="00EE0BDA">
        <w:rPr>
          <w:rFonts w:hint="eastAsia"/>
        </w:rPr>
        <w:t>；高速公路划分为</w:t>
      </w:r>
      <w:r w:rsidR="009D776E">
        <w:rPr>
          <w:rFonts w:hint="eastAsia"/>
        </w:rPr>
        <w:t>2</w:t>
      </w:r>
      <w:r w:rsidR="00EE0BDA">
        <w:rPr>
          <w:rFonts w:hint="eastAsia"/>
        </w:rPr>
        <w:t>类区域，即</w:t>
      </w:r>
      <w:r w:rsidR="00EE0BDA">
        <w:fldChar w:fldCharType="begin"/>
      </w:r>
      <w:r w:rsidR="00EE0BDA">
        <w:instrText xml:space="preserve"> </w:instrText>
      </w:r>
      <w:r w:rsidR="00EE0BDA">
        <w:rPr>
          <w:rFonts w:hint="eastAsia"/>
        </w:rPr>
        <w:instrText>REF _Ref498166229 \h</w:instrText>
      </w:r>
      <w:r w:rsidR="00EE0BDA">
        <w:instrText xml:space="preserve"> </w:instrText>
      </w:r>
      <w:r w:rsidR="00EE0BDA">
        <w:fldChar w:fldCharType="separate"/>
      </w:r>
      <w:r w:rsidR="007F4E61">
        <w:t>图</w:t>
      </w:r>
      <w:r w:rsidR="007F4E61">
        <w:t xml:space="preserve"> 3-</w:t>
      </w:r>
      <w:r w:rsidR="007F4E61">
        <w:rPr>
          <w:noProof/>
        </w:rPr>
        <w:t>15</w:t>
      </w:r>
      <w:r w:rsidR="00EE0BDA">
        <w:fldChar w:fldCharType="end"/>
      </w:r>
      <w:r w:rsidR="00EE0BDA">
        <w:rPr>
          <w:rFonts w:hint="eastAsia"/>
        </w:rPr>
        <w:t>(b)</w:t>
      </w:r>
      <w:r w:rsidR="00EE0BDA">
        <w:rPr>
          <w:rFonts w:hint="eastAsia"/>
        </w:rPr>
        <w:t>中所示的</w:t>
      </w:r>
      <w:r w:rsidR="00EE0BDA">
        <w:rPr>
          <w:rFonts w:hint="eastAsia"/>
        </w:rPr>
        <w:t>1</w:t>
      </w:r>
      <w:r w:rsidR="00EE0BDA">
        <w:rPr>
          <w:rFonts w:hint="eastAsia"/>
        </w:rPr>
        <w:t>、</w:t>
      </w:r>
      <w:r w:rsidR="00EE0BDA">
        <w:rPr>
          <w:rFonts w:hint="eastAsia"/>
        </w:rPr>
        <w:t>2</w:t>
      </w:r>
      <w:r w:rsidR="00EE0BDA">
        <w:rPr>
          <w:rFonts w:hint="eastAsia"/>
        </w:rPr>
        <w:t>。</w:t>
      </w:r>
      <w:r>
        <w:rPr>
          <w:rFonts w:hint="eastAsia"/>
        </w:rPr>
        <w:t>同类区域占用相同的时段，不同类型的区域之间进行时分复用。</w:t>
      </w:r>
      <w:r w:rsidR="00616B47">
        <w:rPr>
          <w:rFonts w:hint="eastAsia"/>
        </w:rPr>
        <w:t>同一时刻只有一个区域内的车辆才可以进行消息的传输。</w:t>
      </w:r>
      <w:r w:rsidR="007A1BC7">
        <w:rPr>
          <w:rFonts w:hint="eastAsia"/>
        </w:rPr>
        <w:t>车辆可以通过</w:t>
      </w:r>
      <w:r w:rsidR="007A1BC7">
        <w:rPr>
          <w:rFonts w:hint="eastAsia"/>
        </w:rPr>
        <w:t>GPS</w:t>
      </w:r>
      <w:r w:rsidR="007A1BC7">
        <w:rPr>
          <w:rFonts w:hint="eastAsia"/>
        </w:rPr>
        <w:t>定位装置获取位置信息以及相应的分区信息。</w:t>
      </w:r>
    </w:p>
    <w:p w14:paraId="0762823A" w14:textId="3259E965" w:rsidR="00570078" w:rsidRDefault="00570078" w:rsidP="00570078">
      <w:pPr>
        <w:ind w:firstLine="480"/>
      </w:pPr>
      <w:r>
        <w:rPr>
          <w:rFonts w:hint="eastAsia"/>
        </w:rPr>
        <w:t>基于地理位置的时分随机选择算法（</w:t>
      </w:r>
      <w:r>
        <w:rPr>
          <w:rFonts w:hint="eastAsia"/>
        </w:rPr>
        <w:t>Location</w:t>
      </w:r>
      <w:r>
        <w:t xml:space="preserve"> B</w:t>
      </w:r>
      <w:r>
        <w:rPr>
          <w:rFonts w:hint="eastAsia"/>
        </w:rPr>
        <w:t>ased</w:t>
      </w:r>
      <w:r>
        <w:t xml:space="preserve"> </w:t>
      </w:r>
      <w:r w:rsidRPr="003243BB">
        <w:t xml:space="preserve">Time </w:t>
      </w:r>
      <w:r>
        <w:t>D</w:t>
      </w:r>
      <w:r w:rsidRPr="003243BB">
        <w:t xml:space="preserve">ivision </w:t>
      </w:r>
      <w:r>
        <w:t>M</w:t>
      </w:r>
      <w:r w:rsidRPr="003243BB">
        <w:t>ultiplexing</w:t>
      </w:r>
      <w:r>
        <w:t xml:space="preserve"> R</w:t>
      </w:r>
      <w:r>
        <w:rPr>
          <w:rFonts w:hint="eastAsia"/>
        </w:rPr>
        <w:t>andom</w:t>
      </w:r>
      <w:r>
        <w:rPr>
          <w:rFonts w:hint="eastAsia"/>
        </w:rPr>
        <w:t>，</w:t>
      </w:r>
      <w:r>
        <w:rPr>
          <w:rFonts w:hint="eastAsia"/>
        </w:rPr>
        <w:t xml:space="preserve"> L</w:t>
      </w:r>
      <w:r>
        <w:t>TDM</w:t>
      </w:r>
      <w:r>
        <w:rPr>
          <w:rFonts w:hint="eastAsia"/>
        </w:rPr>
        <w:t>-</w:t>
      </w:r>
      <w:r>
        <w:t>R</w:t>
      </w:r>
      <w:r>
        <w:rPr>
          <w:rFonts w:hint="eastAsia"/>
        </w:rPr>
        <w:t>andom</w:t>
      </w:r>
      <w:r>
        <w:rPr>
          <w:rFonts w:hint="eastAsia"/>
        </w:rPr>
        <w:t>）与其他资源分配算法是可以结合使用的，例如</w:t>
      </w:r>
      <w:r w:rsidR="00C8455F">
        <w:fldChar w:fldCharType="begin"/>
      </w:r>
      <w:r w:rsidR="00C8455F">
        <w:instrText xml:space="preserve"> </w:instrText>
      </w:r>
      <w:r w:rsidR="00C8455F">
        <w:rPr>
          <w:rFonts w:hint="eastAsia"/>
        </w:rPr>
        <w:instrText>REF _Ref498166996 \h</w:instrText>
      </w:r>
      <w:r w:rsidR="00C8455F">
        <w:instrText xml:space="preserve"> </w:instrText>
      </w:r>
      <w:r w:rsidR="00C8455F">
        <w:fldChar w:fldCharType="separate"/>
      </w:r>
      <w:r w:rsidR="007F4E61">
        <w:rPr>
          <w:rFonts w:hint="eastAsia"/>
        </w:rPr>
        <w:t>图</w:t>
      </w:r>
      <w:r w:rsidR="007F4E61">
        <w:rPr>
          <w:rFonts w:hint="eastAsia"/>
        </w:rPr>
        <w:t xml:space="preserve"> 3-</w:t>
      </w:r>
      <w:r w:rsidR="007F4E61">
        <w:rPr>
          <w:noProof/>
        </w:rPr>
        <w:t>16</w:t>
      </w:r>
      <w:r w:rsidR="00C8455F">
        <w:fldChar w:fldCharType="end"/>
      </w:r>
      <w:r>
        <w:rPr>
          <w:rFonts w:hint="eastAsia"/>
        </w:rPr>
        <w:t>所示的流程图中，就结合了基于载波侦听的随机选择算法。这种基于地理位置的时分算法可以减少某一区域内的干扰</w:t>
      </w:r>
      <w:r w:rsidR="00636894" w:rsidRPr="00636894">
        <w:rPr>
          <w:vertAlign w:val="superscript"/>
        </w:rPr>
        <w:fldChar w:fldCharType="begin"/>
      </w:r>
      <w:r w:rsidR="00636894" w:rsidRPr="00636894">
        <w:rPr>
          <w:vertAlign w:val="superscript"/>
        </w:rPr>
        <w:instrText xml:space="preserve"> </w:instrText>
      </w:r>
      <w:r w:rsidR="00636894" w:rsidRPr="00636894">
        <w:rPr>
          <w:rFonts w:hint="eastAsia"/>
          <w:vertAlign w:val="superscript"/>
        </w:rPr>
        <w:instrText>REF _Ref498539940 \r \h</w:instrText>
      </w:r>
      <w:r w:rsidR="00636894" w:rsidRPr="00636894">
        <w:rPr>
          <w:vertAlign w:val="superscript"/>
        </w:rPr>
        <w:instrText xml:space="preserve"> </w:instrText>
      </w:r>
      <w:r w:rsidR="00636894">
        <w:rPr>
          <w:vertAlign w:val="superscript"/>
        </w:rPr>
        <w:instrText xml:space="preserve"> \* MERGEFORMAT </w:instrText>
      </w:r>
      <w:r w:rsidR="00636894" w:rsidRPr="00636894">
        <w:rPr>
          <w:vertAlign w:val="superscript"/>
        </w:rPr>
      </w:r>
      <w:r w:rsidR="00636894" w:rsidRPr="00636894">
        <w:rPr>
          <w:vertAlign w:val="superscript"/>
        </w:rPr>
        <w:fldChar w:fldCharType="separate"/>
      </w:r>
      <w:r w:rsidR="007F4E61">
        <w:rPr>
          <w:vertAlign w:val="superscript"/>
        </w:rPr>
        <w:t>[23]</w:t>
      </w:r>
      <w:r w:rsidR="00636894" w:rsidRPr="00636894">
        <w:rPr>
          <w:vertAlign w:val="superscript"/>
        </w:rPr>
        <w:fldChar w:fldCharType="end"/>
      </w:r>
      <w:r>
        <w:rPr>
          <w:rFonts w:hint="eastAsia"/>
        </w:rPr>
        <w:t>，从而减小丢包率。但是由于进行了时分复用，这会导致消息的传输时延增大数倍。因此适用于对时效性要求不高的场景。</w:t>
      </w:r>
    </w:p>
    <w:p w14:paraId="692A96D4" w14:textId="77777777" w:rsidR="00570078" w:rsidRDefault="00570078" w:rsidP="00570078">
      <w:pPr>
        <w:widowControl/>
        <w:spacing w:line="240" w:lineRule="auto"/>
        <w:ind w:firstLineChars="0" w:firstLine="0"/>
        <w:jc w:val="center"/>
      </w:pPr>
      <w:r>
        <w:object w:dxaOrig="18876" w:dyaOrig="11676" w14:anchorId="7D0B84C6">
          <v:shape id="_x0000_i1183" type="#_x0000_t75" style="width:415.5pt;height:256.5pt" o:ole="">
            <v:imagedata r:id="rId268" o:title=""/>
          </v:shape>
          <o:OLEObject Type="Embed" ProgID="Visio.Drawing.15" ShapeID="_x0000_i1183" DrawAspect="Content" ObjectID="_1582717627" r:id="rId269"/>
        </w:object>
      </w:r>
    </w:p>
    <w:p w14:paraId="21E91FDB" w14:textId="6F83A3B2" w:rsidR="00193973" w:rsidRDefault="00193973" w:rsidP="00193973">
      <w:pPr>
        <w:pStyle w:val="af3"/>
        <w:rPr>
          <w:noProof/>
        </w:rPr>
      </w:pPr>
      <w:bookmarkStart w:id="52" w:name="_Ref498166229"/>
      <w:r>
        <w:t>图 3-</w:t>
      </w:r>
      <w:r w:rsidR="006A79B6">
        <w:fldChar w:fldCharType="begin"/>
      </w:r>
      <w:r w:rsidR="006A79B6">
        <w:instrText xml:space="preserve"> SEQ </w:instrText>
      </w:r>
      <w:r w:rsidR="006A79B6">
        <w:instrText>图</w:instrText>
      </w:r>
      <w:r w:rsidR="006A79B6">
        <w:instrText xml:space="preserve">_3- \* ARABIC </w:instrText>
      </w:r>
      <w:r w:rsidR="006A79B6">
        <w:fldChar w:fldCharType="separate"/>
      </w:r>
      <w:r w:rsidR="007F4E61">
        <w:rPr>
          <w:noProof/>
        </w:rPr>
        <w:t>15</w:t>
      </w:r>
      <w:r w:rsidR="006A79B6">
        <w:rPr>
          <w:noProof/>
        </w:rPr>
        <w:fldChar w:fldCharType="end"/>
      </w:r>
      <w:bookmarkEnd w:id="52"/>
      <w:r w:rsidRPr="006F47CA">
        <w:rPr>
          <w:noProof/>
        </w:rPr>
        <w:t xml:space="preserve"> </w:t>
      </w:r>
      <w:r w:rsidRPr="006F47CA">
        <w:rPr>
          <w:rFonts w:hint="eastAsia"/>
          <w:noProof/>
        </w:rPr>
        <w:t>区域分割示意图</w:t>
      </w:r>
    </w:p>
    <w:p w14:paraId="0777CA10" w14:textId="2287F4AB" w:rsidR="00C8455F" w:rsidRDefault="00C8455F" w:rsidP="00C8455F">
      <w:pPr>
        <w:ind w:firstLine="480"/>
      </w:pPr>
      <w:r>
        <w:rPr>
          <w:rFonts w:hint="eastAsia"/>
        </w:rPr>
        <w:t>LTDM-Random</w:t>
      </w:r>
      <w:r>
        <w:rPr>
          <w:rFonts w:hint="eastAsia"/>
        </w:rPr>
        <w:t>算法的流程图详见</w:t>
      </w:r>
      <w:r>
        <w:fldChar w:fldCharType="begin"/>
      </w:r>
      <w:r>
        <w:instrText xml:space="preserve"> </w:instrText>
      </w:r>
      <w:r>
        <w:rPr>
          <w:rFonts w:hint="eastAsia"/>
        </w:rPr>
        <w:instrText>REF _Ref498166996 \h</w:instrText>
      </w:r>
      <w:r>
        <w:instrText xml:space="preserve"> </w:instrText>
      </w:r>
      <w:r>
        <w:fldChar w:fldCharType="separate"/>
      </w:r>
      <w:r w:rsidR="007F4E61">
        <w:rPr>
          <w:rFonts w:hint="eastAsia"/>
        </w:rPr>
        <w:t>图</w:t>
      </w:r>
      <w:r w:rsidR="007F4E61">
        <w:rPr>
          <w:rFonts w:hint="eastAsia"/>
        </w:rPr>
        <w:t xml:space="preserve"> 3-</w:t>
      </w:r>
      <w:r w:rsidR="007F4E61">
        <w:rPr>
          <w:noProof/>
        </w:rPr>
        <w:t>16</w:t>
      </w:r>
      <w:r>
        <w:fldChar w:fldCharType="end"/>
      </w:r>
      <w:r>
        <w:rPr>
          <w:rFonts w:hint="eastAsia"/>
        </w:rPr>
        <w:t>。车辆通过</w:t>
      </w:r>
      <w:r>
        <w:rPr>
          <w:rFonts w:hint="eastAsia"/>
        </w:rPr>
        <w:t>GPS</w:t>
      </w:r>
      <w:r>
        <w:rPr>
          <w:rFonts w:hint="eastAsia"/>
        </w:rPr>
        <w:t>定位装置获取目前所属的分区编号，采用</w:t>
      </w:r>
      <w:r>
        <w:rPr>
          <w:rFonts w:hint="eastAsia"/>
        </w:rPr>
        <w:t>Random</w:t>
      </w:r>
      <w:r>
        <w:rPr>
          <w:rFonts w:hint="eastAsia"/>
        </w:rPr>
        <w:t>算法或者</w:t>
      </w:r>
      <w:r>
        <w:rPr>
          <w:rFonts w:hint="eastAsia"/>
        </w:rPr>
        <w:t>S-</w:t>
      </w:r>
      <w:r>
        <w:t>R</w:t>
      </w:r>
      <w:r>
        <w:rPr>
          <w:rFonts w:hint="eastAsia"/>
        </w:rPr>
        <w:t>andom</w:t>
      </w:r>
      <w:r>
        <w:rPr>
          <w:rFonts w:hint="eastAsia"/>
        </w:rPr>
        <w:t>算法进行</w:t>
      </w:r>
      <w:r>
        <w:rPr>
          <w:rFonts w:hint="eastAsia"/>
        </w:rPr>
        <w:t>RBG</w:t>
      </w:r>
      <w:r>
        <w:rPr>
          <w:rFonts w:hint="eastAsia"/>
        </w:rPr>
        <w:t>的选取，随后在当前分区编号所对应的时段内进行消息的广播，直至消息</w:t>
      </w:r>
      <w:r w:rsidR="00B43616">
        <w:rPr>
          <w:rFonts w:hint="eastAsia"/>
        </w:rPr>
        <w:t>的所有数据包</w:t>
      </w:r>
      <w:r>
        <w:rPr>
          <w:rFonts w:hint="eastAsia"/>
        </w:rPr>
        <w:t>发送完毕。</w:t>
      </w:r>
    </w:p>
    <w:p w14:paraId="198F6F74" w14:textId="77777777" w:rsidR="00570078" w:rsidRDefault="00C8455F" w:rsidP="00570078">
      <w:pPr>
        <w:spacing w:line="240" w:lineRule="auto"/>
        <w:ind w:firstLineChars="0" w:firstLine="0"/>
        <w:jc w:val="center"/>
      </w:pPr>
      <w:r>
        <w:object w:dxaOrig="6864" w:dyaOrig="6372" w14:anchorId="3DF1AD78">
          <v:shape id="_x0000_i1184" type="#_x0000_t75" style="width:292.5pt;height:271.5pt" o:ole="">
            <v:imagedata r:id="rId270" o:title=""/>
          </v:shape>
          <o:OLEObject Type="Embed" ProgID="Visio.Drawing.15" ShapeID="_x0000_i1184" DrawAspect="Content" ObjectID="_1582717628" r:id="rId271"/>
        </w:object>
      </w:r>
    </w:p>
    <w:p w14:paraId="2EB36BFD" w14:textId="7CE23024" w:rsidR="00570078" w:rsidRDefault="00C8455F" w:rsidP="00C8455F">
      <w:pPr>
        <w:pStyle w:val="af3"/>
      </w:pPr>
      <w:bookmarkStart w:id="53" w:name="_Ref498166996"/>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16</w:t>
      </w:r>
      <w:r>
        <w:fldChar w:fldCharType="end"/>
      </w:r>
      <w:bookmarkEnd w:id="53"/>
      <w:r w:rsidR="00570078" w:rsidRPr="00943BEB">
        <w:rPr>
          <w:noProof/>
        </w:rPr>
        <w:t xml:space="preserve"> </w:t>
      </w:r>
      <w:r w:rsidR="00570078" w:rsidRPr="00943BEB">
        <w:rPr>
          <w:rFonts w:hint="eastAsia"/>
          <w:noProof/>
        </w:rPr>
        <w:t>基于地理位置的时分算法流程图</w:t>
      </w:r>
    </w:p>
    <w:p w14:paraId="3442A140" w14:textId="77777777" w:rsidR="008D36FA" w:rsidRDefault="00144D9F" w:rsidP="00512584">
      <w:pPr>
        <w:pStyle w:val="2"/>
        <w:numPr>
          <w:ilvl w:val="1"/>
          <w:numId w:val="2"/>
        </w:numPr>
        <w:spacing w:before="326" w:after="326"/>
      </w:pPr>
      <w:bookmarkStart w:id="54" w:name="_Toc508784899"/>
      <w:r>
        <w:rPr>
          <w:rFonts w:hint="eastAsia"/>
        </w:rPr>
        <w:lastRenderedPageBreak/>
        <w:t>仿真及性能分析</w:t>
      </w:r>
      <w:bookmarkEnd w:id="54"/>
    </w:p>
    <w:p w14:paraId="7B30F401" w14:textId="77777777" w:rsidR="007D6956" w:rsidRDefault="00A671E1" w:rsidP="007D6956">
      <w:pPr>
        <w:ind w:firstLine="480"/>
      </w:pPr>
      <w:r>
        <w:rPr>
          <w:rFonts w:hint="eastAsia"/>
        </w:rPr>
        <w:t>V2X</w:t>
      </w:r>
      <w:r>
        <w:rPr>
          <w:rFonts w:hint="eastAsia"/>
        </w:rPr>
        <w:t>系统级车联网仿真平台</w:t>
      </w:r>
      <w:r w:rsidR="007D6956">
        <w:rPr>
          <w:rFonts w:hint="eastAsia"/>
        </w:rPr>
        <w:t>可搭载的地理拓扑有曼哈顿街区以及高速公路两种，本小节将验证这两个地理拓扑建模的正确性。主要内容包括车辆撒点、路径损耗等。</w:t>
      </w:r>
      <w:r w:rsidR="00164525">
        <w:rPr>
          <w:rFonts w:hint="eastAsia"/>
        </w:rPr>
        <w:t>另外，</w:t>
      </w:r>
      <w:r w:rsidR="00413629">
        <w:rPr>
          <w:rFonts w:hint="eastAsia"/>
        </w:rPr>
        <w:t>对</w:t>
      </w:r>
      <w:r w:rsidR="00164525">
        <w:rPr>
          <w:rFonts w:hint="eastAsia"/>
        </w:rPr>
        <w:t>本章节提出的</w:t>
      </w:r>
      <w:r w:rsidR="00164525">
        <w:rPr>
          <w:rFonts w:hint="eastAsia"/>
        </w:rPr>
        <w:t>2</w:t>
      </w:r>
      <w:r w:rsidR="00164525">
        <w:rPr>
          <w:rFonts w:hint="eastAsia"/>
        </w:rPr>
        <w:t>种基于</w:t>
      </w:r>
      <w:r w:rsidR="00164525">
        <w:rPr>
          <w:rFonts w:hint="eastAsia"/>
        </w:rPr>
        <w:t>V2V</w:t>
      </w:r>
      <w:r w:rsidR="00334B09">
        <w:rPr>
          <w:rFonts w:hint="eastAsia"/>
        </w:rPr>
        <w:t>通信场景</w:t>
      </w:r>
      <w:r w:rsidR="00164525">
        <w:rPr>
          <w:rFonts w:hint="eastAsia"/>
        </w:rPr>
        <w:t>的资源分配算法</w:t>
      </w:r>
      <w:r w:rsidR="00164525">
        <w:rPr>
          <w:rFonts w:hint="eastAsia"/>
        </w:rPr>
        <w:t>S-</w:t>
      </w:r>
      <w:r w:rsidR="00164525">
        <w:t>R</w:t>
      </w:r>
      <w:r w:rsidR="00164525">
        <w:rPr>
          <w:rFonts w:hint="eastAsia"/>
        </w:rPr>
        <w:t>andom</w:t>
      </w:r>
      <w:r w:rsidR="00164525">
        <w:rPr>
          <w:rFonts w:hint="eastAsia"/>
        </w:rPr>
        <w:t>算法以及</w:t>
      </w:r>
      <w:r w:rsidR="00164525">
        <w:rPr>
          <w:rFonts w:hint="eastAsia"/>
        </w:rPr>
        <w:t>LTDM-</w:t>
      </w:r>
      <w:r w:rsidR="005453E5">
        <w:t>R</w:t>
      </w:r>
      <w:r w:rsidR="005453E5">
        <w:rPr>
          <w:rFonts w:hint="eastAsia"/>
        </w:rPr>
        <w:t>andom</w:t>
      </w:r>
      <w:r w:rsidR="00164525">
        <w:rPr>
          <w:rFonts w:hint="eastAsia"/>
        </w:rPr>
        <w:t>算法</w:t>
      </w:r>
      <w:r w:rsidR="00413629">
        <w:rPr>
          <w:rFonts w:hint="eastAsia"/>
        </w:rPr>
        <w:t>进行仿真性能评估</w:t>
      </w:r>
      <w:r w:rsidR="00C77983">
        <w:rPr>
          <w:rFonts w:hint="eastAsia"/>
        </w:rPr>
        <w:t>，并</w:t>
      </w:r>
      <w:r w:rsidR="000A01B5">
        <w:rPr>
          <w:rFonts w:hint="eastAsia"/>
        </w:rPr>
        <w:t>与</w:t>
      </w:r>
      <w:r w:rsidR="00C77983">
        <w:rPr>
          <w:rFonts w:hint="eastAsia"/>
        </w:rPr>
        <w:t>作为</w:t>
      </w:r>
      <w:r w:rsidR="00D5125B" w:rsidRPr="00A74C82">
        <w:rPr>
          <w:rFonts w:hint="eastAsia"/>
        </w:rPr>
        <w:t>参考方案</w:t>
      </w:r>
      <w:r w:rsidR="00C77983">
        <w:rPr>
          <w:rFonts w:hint="eastAsia"/>
        </w:rPr>
        <w:t>的</w:t>
      </w:r>
      <w:r w:rsidR="00C77983">
        <w:rPr>
          <w:rFonts w:hint="eastAsia"/>
        </w:rPr>
        <w:t>Random</w:t>
      </w:r>
      <w:r w:rsidR="00C77983">
        <w:rPr>
          <w:rFonts w:hint="eastAsia"/>
        </w:rPr>
        <w:t>算法进行性能对比。</w:t>
      </w:r>
    </w:p>
    <w:p w14:paraId="200DCFD0" w14:textId="77777777" w:rsidR="007D6956" w:rsidRDefault="007D6956" w:rsidP="00512584">
      <w:pPr>
        <w:pStyle w:val="3"/>
        <w:numPr>
          <w:ilvl w:val="2"/>
          <w:numId w:val="2"/>
        </w:numPr>
      </w:pPr>
      <w:bookmarkStart w:id="55" w:name="_Toc508784900"/>
      <w:r>
        <w:rPr>
          <w:rFonts w:hint="eastAsia"/>
        </w:rPr>
        <w:t>车辆撒点</w:t>
      </w:r>
      <w:bookmarkEnd w:id="55"/>
    </w:p>
    <w:p w14:paraId="4CEA255F" w14:textId="571E5526" w:rsidR="007D6956" w:rsidRDefault="007D6956" w:rsidP="00755BB7">
      <w:pPr>
        <w:ind w:firstLine="480"/>
      </w:pPr>
      <w:r>
        <w:rPr>
          <w:rFonts w:hint="eastAsia"/>
        </w:rPr>
        <w:t>曼哈顿街区拓扑参数详见</w:t>
      </w:r>
      <w:r w:rsidRPr="0048662C">
        <w:fldChar w:fldCharType="begin"/>
      </w:r>
      <w:r w:rsidRPr="0048662C">
        <w:instrText xml:space="preserve"> </w:instrText>
      </w:r>
      <w:r w:rsidRPr="0048662C">
        <w:rPr>
          <w:rFonts w:hint="eastAsia"/>
        </w:rPr>
        <w:instrText>REF _Ref494290220 \h</w:instrText>
      </w:r>
      <w:r w:rsidRPr="0048662C">
        <w:instrText xml:space="preserve"> </w:instrText>
      </w:r>
      <w:r w:rsidR="0048662C">
        <w:instrText xml:space="preserve"> \* MERGEFORMAT </w:instrText>
      </w:r>
      <w:r w:rsidRPr="0048662C">
        <w:fldChar w:fldCharType="separate"/>
      </w:r>
      <w:r w:rsidR="007F4E61" w:rsidRPr="007F4E61">
        <w:rPr>
          <w:rFonts w:hint="eastAsia"/>
        </w:rPr>
        <w:t>表</w:t>
      </w:r>
      <w:r w:rsidR="007F4E61" w:rsidRPr="007F4E61">
        <w:rPr>
          <w:rFonts w:hint="eastAsia"/>
        </w:rPr>
        <w:t xml:space="preserve"> 3-</w:t>
      </w:r>
      <w:r w:rsidR="007F4E61" w:rsidRPr="007F4E61">
        <w:t>1</w:t>
      </w:r>
      <w:r w:rsidRPr="0048662C">
        <w:fldChar w:fldCharType="end"/>
      </w:r>
      <w:r>
        <w:rPr>
          <w:rFonts w:hint="eastAsia"/>
        </w:rPr>
        <w:t>，高速公路拓扑参数详见</w:t>
      </w:r>
      <w:r w:rsidRPr="00917C53">
        <w:fldChar w:fldCharType="begin"/>
      </w:r>
      <w:r w:rsidRPr="00917C53">
        <w:instrText xml:space="preserve"> </w:instrText>
      </w:r>
      <w:r w:rsidRPr="00917C53">
        <w:rPr>
          <w:rFonts w:hint="eastAsia"/>
        </w:rPr>
        <w:instrText>REF _Ref494293504 \h</w:instrText>
      </w:r>
      <w:r w:rsidRPr="00917C53">
        <w:instrText xml:space="preserve"> </w:instrText>
      </w:r>
      <w:r w:rsidR="00755BB7" w:rsidRPr="00917C53">
        <w:instrText xml:space="preserve"> \* MERGEFORMAT </w:instrText>
      </w:r>
      <w:r w:rsidRPr="00917C53">
        <w:fldChar w:fldCharType="separate"/>
      </w:r>
      <w:r w:rsidR="007F4E61" w:rsidRPr="007F4E61">
        <w:rPr>
          <w:rFonts w:hint="eastAsia"/>
        </w:rPr>
        <w:t>表</w:t>
      </w:r>
      <w:r w:rsidR="007F4E61" w:rsidRPr="007F4E61">
        <w:rPr>
          <w:rFonts w:hint="eastAsia"/>
        </w:rPr>
        <w:t xml:space="preserve"> 3-</w:t>
      </w:r>
      <w:r w:rsidR="007F4E61" w:rsidRPr="007F4E61">
        <w:t>2</w:t>
      </w:r>
      <w:r w:rsidRPr="00917C53">
        <w:fldChar w:fldCharType="end"/>
      </w:r>
      <w:r>
        <w:rPr>
          <w:rFonts w:hint="eastAsia"/>
        </w:rPr>
        <w:t>。车辆位置服从</w:t>
      </w:r>
      <w:r w:rsidRPr="00D63261">
        <w:rPr>
          <w:rFonts w:hint="eastAsia"/>
        </w:rPr>
        <w:t>泊松空间分布</w:t>
      </w:r>
      <w:r>
        <w:rPr>
          <w:rFonts w:hint="eastAsia"/>
        </w:rPr>
        <w:t>，地理拓扑与传播单元初始化完毕后，车辆分布详见</w:t>
      </w:r>
      <w:r w:rsidR="004D2466" w:rsidRPr="008E6118">
        <w:fldChar w:fldCharType="begin"/>
      </w:r>
      <w:r w:rsidR="004D2466" w:rsidRPr="008E6118">
        <w:instrText xml:space="preserve"> </w:instrText>
      </w:r>
      <w:r w:rsidR="004D2466" w:rsidRPr="008E6118">
        <w:rPr>
          <w:rFonts w:hint="eastAsia"/>
        </w:rPr>
        <w:instrText>REF _Ref497422794 \h</w:instrText>
      </w:r>
      <w:r w:rsidR="004D2466" w:rsidRPr="008E6118">
        <w:instrText xml:space="preserve"> </w:instrText>
      </w:r>
      <w:r w:rsidR="008E6118">
        <w:instrText xml:space="preserve"> \* MERGEFORMAT </w:instrText>
      </w:r>
      <w:r w:rsidR="004D2466" w:rsidRPr="008E6118">
        <w:fldChar w:fldCharType="separate"/>
      </w:r>
      <w:r w:rsidR="007F4E61" w:rsidRPr="007F4E61">
        <w:t>图</w:t>
      </w:r>
      <w:r w:rsidR="007F4E61" w:rsidRPr="007F4E61">
        <w:t xml:space="preserve"> 3-17</w:t>
      </w:r>
      <w:r w:rsidR="004D2466" w:rsidRPr="008E6118">
        <w:fldChar w:fldCharType="end"/>
      </w:r>
      <w:r>
        <w:rPr>
          <w:rFonts w:hint="eastAsia"/>
        </w:rPr>
        <w:t>。</w:t>
      </w:r>
    </w:p>
    <w:p w14:paraId="4DA879F0" w14:textId="77777777" w:rsidR="007D6956" w:rsidRDefault="008B1E50" w:rsidP="007D6956">
      <w:pPr>
        <w:spacing w:line="240" w:lineRule="auto"/>
        <w:ind w:firstLineChars="0" w:firstLine="0"/>
      </w:pPr>
      <w:r>
        <w:rPr>
          <w:noProof/>
        </w:rPr>
        <w:drawing>
          <wp:inline distT="0" distB="0" distL="0" distR="0" wp14:anchorId="7B98B313" wp14:editId="2C1AE1FB">
            <wp:extent cx="5274310" cy="24345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ueSprinkle.png"/>
                    <pic:cNvPicPr/>
                  </pic:nvPicPr>
                  <pic:blipFill>
                    <a:blip r:embed="rId272"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535AD084" w14:textId="541F598E" w:rsidR="007D6956" w:rsidRPr="00477D6F" w:rsidRDefault="00FB2F0B" w:rsidP="00FB2F0B">
      <w:pPr>
        <w:pStyle w:val="a8"/>
        <w:ind w:firstLineChars="0" w:firstLine="0"/>
        <w:jc w:val="center"/>
        <w:rPr>
          <w:rFonts w:ascii="楷体" w:eastAsia="楷体" w:hAnsi="楷体"/>
          <w:noProof/>
          <w:sz w:val="21"/>
          <w:szCs w:val="21"/>
        </w:rPr>
      </w:pPr>
      <w:bookmarkStart w:id="56" w:name="_Ref497422794"/>
      <w:r w:rsidRPr="00FB2F0B">
        <w:rPr>
          <w:rFonts w:ascii="楷体" w:eastAsia="楷体" w:hAnsi="楷体"/>
          <w:noProof/>
          <w:sz w:val="21"/>
          <w:szCs w:val="21"/>
        </w:rPr>
        <w:t>图</w:t>
      </w:r>
      <w:r w:rsidR="003367BB">
        <w:rPr>
          <w:rFonts w:ascii="楷体" w:eastAsia="楷体" w:hAnsi="楷体"/>
          <w:noProof/>
          <w:sz w:val="21"/>
          <w:szCs w:val="21"/>
        </w:rPr>
        <w:t xml:space="preserve"> 3-</w:t>
      </w:r>
      <w:r w:rsidRPr="00FB2F0B">
        <w:rPr>
          <w:rFonts w:ascii="楷体" w:eastAsia="楷体" w:hAnsi="楷体"/>
          <w:noProof/>
          <w:sz w:val="21"/>
          <w:szCs w:val="21"/>
        </w:rPr>
        <w:fldChar w:fldCharType="begin"/>
      </w:r>
      <w:r w:rsidRPr="00FB2F0B">
        <w:rPr>
          <w:rFonts w:ascii="楷体" w:eastAsia="楷体" w:hAnsi="楷体"/>
          <w:noProof/>
          <w:sz w:val="21"/>
          <w:szCs w:val="21"/>
        </w:rPr>
        <w:instrText xml:space="preserve"> SEQ 图_3- \* ARABIC </w:instrText>
      </w:r>
      <w:r w:rsidRPr="00FB2F0B">
        <w:rPr>
          <w:rFonts w:ascii="楷体" w:eastAsia="楷体" w:hAnsi="楷体"/>
          <w:noProof/>
          <w:sz w:val="21"/>
          <w:szCs w:val="21"/>
        </w:rPr>
        <w:fldChar w:fldCharType="separate"/>
      </w:r>
      <w:r w:rsidR="007F4E61">
        <w:rPr>
          <w:rFonts w:ascii="楷体" w:eastAsia="楷体" w:hAnsi="楷体"/>
          <w:noProof/>
          <w:sz w:val="21"/>
          <w:szCs w:val="21"/>
        </w:rPr>
        <w:t>17</w:t>
      </w:r>
      <w:r w:rsidRPr="00FB2F0B">
        <w:rPr>
          <w:rFonts w:ascii="楷体" w:eastAsia="楷体" w:hAnsi="楷体"/>
          <w:noProof/>
          <w:sz w:val="21"/>
          <w:szCs w:val="21"/>
        </w:rPr>
        <w:fldChar w:fldCharType="end"/>
      </w:r>
      <w:bookmarkEnd w:id="56"/>
      <w:r w:rsidR="007D6956" w:rsidRPr="0058138B">
        <w:rPr>
          <w:rFonts w:ascii="楷体" w:eastAsia="楷体" w:hAnsi="楷体" w:hint="eastAsia"/>
          <w:noProof/>
          <w:sz w:val="21"/>
          <w:szCs w:val="21"/>
        </w:rPr>
        <w:t>曼哈顿街区</w:t>
      </w:r>
      <w:r w:rsidR="007D6956">
        <w:rPr>
          <w:rFonts w:ascii="楷体" w:eastAsia="楷体" w:hAnsi="楷体" w:hint="eastAsia"/>
          <w:noProof/>
          <w:sz w:val="21"/>
          <w:szCs w:val="21"/>
        </w:rPr>
        <w:t>、高速公路</w:t>
      </w:r>
      <w:r w:rsidR="007D6956" w:rsidRPr="0058138B">
        <w:rPr>
          <w:rFonts w:ascii="楷体" w:eastAsia="楷体" w:hAnsi="楷体" w:hint="eastAsia"/>
          <w:noProof/>
          <w:sz w:val="21"/>
          <w:szCs w:val="21"/>
        </w:rPr>
        <w:t>车辆撒点分布图</w:t>
      </w:r>
    </w:p>
    <w:p w14:paraId="5DFE3A1C" w14:textId="77777777" w:rsidR="007D6956" w:rsidRDefault="007D6956" w:rsidP="00512584">
      <w:pPr>
        <w:pStyle w:val="3"/>
        <w:numPr>
          <w:ilvl w:val="2"/>
          <w:numId w:val="2"/>
        </w:numPr>
      </w:pPr>
      <w:bookmarkStart w:id="57" w:name="_Toc508784901"/>
      <w:r>
        <w:rPr>
          <w:rFonts w:hint="eastAsia"/>
        </w:rPr>
        <w:t>路径损耗</w:t>
      </w:r>
      <w:bookmarkEnd w:id="57"/>
    </w:p>
    <w:p w14:paraId="7D081C0F" w14:textId="52F0FEC4" w:rsidR="007D6956" w:rsidRPr="003209FC" w:rsidRDefault="007D6956" w:rsidP="007D6956">
      <w:pPr>
        <w:ind w:firstLine="480"/>
      </w:pPr>
      <w:r>
        <w:rPr>
          <w:rFonts w:hint="eastAsia"/>
        </w:rPr>
        <w:t>曼哈顿街区路径损耗（</w:t>
      </w:r>
      <w:r>
        <w:rPr>
          <w:rFonts w:hint="eastAsia"/>
        </w:rPr>
        <w:t>Pathloss</w:t>
      </w:r>
      <w:r>
        <w:rPr>
          <w:rFonts w:hint="eastAsia"/>
        </w:rPr>
        <w:t>，</w:t>
      </w:r>
      <w:r>
        <w:rPr>
          <w:rFonts w:hint="eastAsia"/>
        </w:rPr>
        <w:t>PL</w:t>
      </w:r>
      <w:r>
        <w:rPr>
          <w:rFonts w:hint="eastAsia"/>
        </w:rPr>
        <w:t>）与高速公路路径损耗</w:t>
      </w:r>
      <w:r w:rsidR="00F3200D">
        <w:rPr>
          <w:rFonts w:hint="eastAsia"/>
        </w:rPr>
        <w:t>分布</w:t>
      </w:r>
      <w:r>
        <w:rPr>
          <w:rFonts w:hint="eastAsia"/>
        </w:rPr>
        <w:t>详见</w:t>
      </w:r>
      <w:r w:rsidR="009B5B08" w:rsidRPr="00F3200D">
        <w:fldChar w:fldCharType="begin"/>
      </w:r>
      <w:r w:rsidR="009B5B08" w:rsidRPr="00F3200D">
        <w:instrText xml:space="preserve"> </w:instrText>
      </w:r>
      <w:r w:rsidR="009B5B08" w:rsidRPr="00F3200D">
        <w:rPr>
          <w:rFonts w:hint="eastAsia"/>
        </w:rPr>
        <w:instrText>REF _Ref497422836 \h</w:instrText>
      </w:r>
      <w:r w:rsidR="009B5B08" w:rsidRPr="00F3200D">
        <w:instrText xml:space="preserve"> </w:instrText>
      </w:r>
      <w:r w:rsidR="00F3200D">
        <w:instrText xml:space="preserve"> \* MERGEFORMAT </w:instrText>
      </w:r>
      <w:r w:rsidR="009B5B08" w:rsidRPr="00F3200D">
        <w:fldChar w:fldCharType="separate"/>
      </w:r>
      <w:r w:rsidR="007F4E61" w:rsidRPr="007F4E61">
        <w:t>图</w:t>
      </w:r>
      <w:r w:rsidR="007F4E61" w:rsidRPr="007F4E61">
        <w:t xml:space="preserve"> 3-18</w:t>
      </w:r>
      <w:r w:rsidR="009B5B08" w:rsidRPr="00F3200D">
        <w:fldChar w:fldCharType="end"/>
      </w:r>
      <w:r>
        <w:rPr>
          <w:rFonts w:hint="eastAsia"/>
        </w:rPr>
        <w:t>。由于在曼哈顿街区模型中，存在着许多建筑物，车辆与车辆之间根据是否有建筑物格挡可以分为视距传播（</w:t>
      </w:r>
      <w:r w:rsidR="006F56EE" w:rsidRPr="006F56EE">
        <w:t>LOS</w:t>
      </w:r>
      <w:r>
        <w:rPr>
          <w:rFonts w:hint="eastAsia"/>
        </w:rPr>
        <w:t>）与非视距传播（</w:t>
      </w:r>
      <w:r>
        <w:rPr>
          <w:rFonts w:hint="eastAsia"/>
        </w:rPr>
        <w:t>NLOS</w:t>
      </w:r>
      <w:r>
        <w:rPr>
          <w:rFonts w:hint="eastAsia"/>
        </w:rPr>
        <w:t>），因此</w:t>
      </w:r>
      <w:r w:rsidR="009003D0">
        <w:rPr>
          <w:rFonts w:hint="eastAsia"/>
        </w:rPr>
        <w:t>路径损耗</w:t>
      </w:r>
      <w:r>
        <w:rPr>
          <w:rFonts w:hint="eastAsia"/>
        </w:rPr>
        <w:t>曲线图中存在上下两部分，上面一部分为</w:t>
      </w:r>
      <w:r>
        <w:rPr>
          <w:rFonts w:hint="eastAsia"/>
        </w:rPr>
        <w:t>LOS</w:t>
      </w:r>
      <w:r>
        <w:rPr>
          <w:rFonts w:hint="eastAsia"/>
        </w:rPr>
        <w:t>，</w:t>
      </w:r>
      <w:r>
        <w:rPr>
          <w:rFonts w:hint="eastAsia"/>
        </w:rPr>
        <w:t>PL</w:t>
      </w:r>
      <w:r>
        <w:rPr>
          <w:rFonts w:hint="eastAsia"/>
        </w:rPr>
        <w:t>随着距离平滑变化，下面一部分为</w:t>
      </w:r>
      <w:r>
        <w:rPr>
          <w:rFonts w:hint="eastAsia"/>
        </w:rPr>
        <w:t>NLOS</w:t>
      </w:r>
      <w:r>
        <w:rPr>
          <w:rFonts w:hint="eastAsia"/>
        </w:rPr>
        <w:t>。高速公路模型中，由于车辆与车辆之间都是视距传播，因此</w:t>
      </w:r>
      <w:r>
        <w:rPr>
          <w:rFonts w:hint="eastAsia"/>
        </w:rPr>
        <w:t>PL</w:t>
      </w:r>
      <w:r>
        <w:rPr>
          <w:rFonts w:hint="eastAsia"/>
        </w:rPr>
        <w:t>随距离平滑变化。</w:t>
      </w:r>
    </w:p>
    <w:p w14:paraId="3B296E20" w14:textId="77777777" w:rsidR="007D6956" w:rsidRDefault="008B1E50" w:rsidP="007D6956">
      <w:pPr>
        <w:spacing w:line="240" w:lineRule="auto"/>
        <w:ind w:firstLineChars="0" w:firstLine="0"/>
      </w:pPr>
      <w:r>
        <w:rPr>
          <w:noProof/>
        </w:rPr>
        <w:lastRenderedPageBreak/>
        <w:drawing>
          <wp:inline distT="0" distB="0" distL="0" distR="0" wp14:anchorId="1E5C1A40" wp14:editId="4E67C857">
            <wp:extent cx="5274310" cy="24345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png"/>
                    <pic:cNvPicPr/>
                  </pic:nvPicPr>
                  <pic:blipFill>
                    <a:blip r:embed="rId273"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F729313" w14:textId="32AA2B5C" w:rsidR="007D6956" w:rsidRDefault="00DD2917" w:rsidP="00DD2917">
      <w:pPr>
        <w:pStyle w:val="a8"/>
        <w:ind w:firstLineChars="0" w:firstLine="0"/>
        <w:jc w:val="center"/>
        <w:rPr>
          <w:rFonts w:ascii="楷体" w:eastAsia="楷体" w:hAnsi="楷体"/>
          <w:noProof/>
          <w:sz w:val="21"/>
          <w:szCs w:val="21"/>
        </w:rPr>
      </w:pPr>
      <w:bookmarkStart w:id="58" w:name="_Ref497422836"/>
      <w:r w:rsidRPr="00DD2917">
        <w:rPr>
          <w:rFonts w:ascii="楷体" w:eastAsia="楷体" w:hAnsi="楷体"/>
          <w:noProof/>
          <w:sz w:val="21"/>
          <w:szCs w:val="21"/>
        </w:rPr>
        <w:t>图 3-</w:t>
      </w:r>
      <w:r w:rsidRPr="00DD2917">
        <w:rPr>
          <w:rFonts w:ascii="楷体" w:eastAsia="楷体" w:hAnsi="楷体"/>
          <w:noProof/>
          <w:sz w:val="21"/>
          <w:szCs w:val="21"/>
        </w:rPr>
        <w:fldChar w:fldCharType="begin"/>
      </w:r>
      <w:r w:rsidRPr="00DD2917">
        <w:rPr>
          <w:rFonts w:ascii="楷体" w:eastAsia="楷体" w:hAnsi="楷体"/>
          <w:noProof/>
          <w:sz w:val="21"/>
          <w:szCs w:val="21"/>
        </w:rPr>
        <w:instrText xml:space="preserve"> SEQ 图_3- \* ARABIC </w:instrText>
      </w:r>
      <w:r w:rsidRPr="00DD2917">
        <w:rPr>
          <w:rFonts w:ascii="楷体" w:eastAsia="楷体" w:hAnsi="楷体"/>
          <w:noProof/>
          <w:sz w:val="21"/>
          <w:szCs w:val="21"/>
        </w:rPr>
        <w:fldChar w:fldCharType="separate"/>
      </w:r>
      <w:r w:rsidR="007F4E61">
        <w:rPr>
          <w:rFonts w:ascii="楷体" w:eastAsia="楷体" w:hAnsi="楷体"/>
          <w:noProof/>
          <w:sz w:val="21"/>
          <w:szCs w:val="21"/>
        </w:rPr>
        <w:t>18</w:t>
      </w:r>
      <w:r w:rsidRPr="00DD2917">
        <w:rPr>
          <w:rFonts w:ascii="楷体" w:eastAsia="楷体" w:hAnsi="楷体"/>
          <w:noProof/>
          <w:sz w:val="21"/>
          <w:szCs w:val="21"/>
        </w:rPr>
        <w:fldChar w:fldCharType="end"/>
      </w:r>
      <w:bookmarkEnd w:id="58"/>
      <w:r w:rsidR="00215B81">
        <w:rPr>
          <w:rFonts w:ascii="楷体" w:eastAsia="楷体" w:hAnsi="楷体" w:hint="eastAsia"/>
          <w:noProof/>
          <w:sz w:val="21"/>
          <w:szCs w:val="21"/>
        </w:rPr>
        <w:t>曼哈顿街区、高速公</w:t>
      </w:r>
      <w:r w:rsidR="00CD077B">
        <w:rPr>
          <w:rFonts w:ascii="楷体" w:eastAsia="楷体" w:hAnsi="楷体" w:hint="eastAsia"/>
          <w:noProof/>
          <w:sz w:val="21"/>
          <w:szCs w:val="21"/>
        </w:rPr>
        <w:t>路路径损耗分布</w:t>
      </w:r>
      <w:r w:rsidR="007D6956">
        <w:rPr>
          <w:rFonts w:ascii="楷体" w:eastAsia="楷体" w:hAnsi="楷体" w:hint="eastAsia"/>
          <w:noProof/>
          <w:sz w:val="21"/>
          <w:szCs w:val="21"/>
        </w:rPr>
        <w:t>图</w:t>
      </w:r>
    </w:p>
    <w:p w14:paraId="29810463" w14:textId="77777777" w:rsidR="003647E8" w:rsidRDefault="003647E8" w:rsidP="003647E8">
      <w:pPr>
        <w:pStyle w:val="3"/>
        <w:numPr>
          <w:ilvl w:val="2"/>
          <w:numId w:val="2"/>
        </w:numPr>
      </w:pPr>
      <w:bookmarkStart w:id="59" w:name="_Toc508784902"/>
      <w:r>
        <w:rPr>
          <w:rFonts w:hint="eastAsia"/>
        </w:rPr>
        <w:t>路由协议性能分析</w:t>
      </w:r>
      <w:bookmarkEnd w:id="59"/>
    </w:p>
    <w:p w14:paraId="5592248D" w14:textId="4C6D2596" w:rsidR="003647E8" w:rsidRDefault="003647E8" w:rsidP="003647E8">
      <w:pPr>
        <w:ind w:firstLine="480"/>
      </w:pPr>
      <w:r>
        <w:rPr>
          <w:rFonts w:hint="eastAsia"/>
        </w:rPr>
        <w:t>本小节对</w:t>
      </w:r>
      <w:r w:rsidR="00F82601">
        <w:fldChar w:fldCharType="begin"/>
      </w:r>
      <w:r w:rsidR="00F82601">
        <w:instrText xml:space="preserve"> </w:instrText>
      </w:r>
      <w:r w:rsidR="00F82601">
        <w:rPr>
          <w:rFonts w:hint="eastAsia"/>
        </w:rPr>
        <w:instrText>REF _Ref498603633 \r \h</w:instrText>
      </w:r>
      <w:r w:rsidR="00F82601">
        <w:instrText xml:space="preserve"> </w:instrText>
      </w:r>
      <w:r w:rsidR="00F82601">
        <w:fldChar w:fldCharType="separate"/>
      </w:r>
      <w:r w:rsidR="007F4E61">
        <w:t xml:space="preserve">3.1.4 </w:t>
      </w:r>
      <w:r w:rsidR="00F82601">
        <w:fldChar w:fldCharType="end"/>
      </w:r>
      <w:r w:rsidR="00F82601">
        <w:rPr>
          <w:rFonts w:hint="eastAsia"/>
        </w:rPr>
        <w:t>小节提出的有反馈路由协议以及无反馈路由协议进行仿真性能评估。衡量性能的指标包括：时延、成功</w:t>
      </w:r>
      <w:r w:rsidR="00256B37">
        <w:rPr>
          <w:rFonts w:hint="eastAsia"/>
        </w:rPr>
        <w:t>接收</w:t>
      </w:r>
      <w:r w:rsidR="00F82601">
        <w:rPr>
          <w:rFonts w:hint="eastAsia"/>
        </w:rPr>
        <w:t>率</w:t>
      </w:r>
      <w:r w:rsidR="00494C6F">
        <w:rPr>
          <w:rFonts w:hint="eastAsia"/>
        </w:rPr>
        <w:t>RR</w:t>
      </w:r>
      <w:r w:rsidR="0029188F">
        <w:rPr>
          <w:rFonts w:hint="eastAsia"/>
        </w:rPr>
        <w:t>（</w:t>
      </w:r>
      <w:r w:rsidR="0029188F" w:rsidRPr="00410C79">
        <w:t xml:space="preserve">Reception </w:t>
      </w:r>
      <w:r w:rsidR="0029188F">
        <w:t>R</w:t>
      </w:r>
      <w:r w:rsidR="0029188F" w:rsidRPr="00256CEA">
        <w:t>atio</w:t>
      </w:r>
      <w:r w:rsidR="0029188F">
        <w:rPr>
          <w:rFonts w:hint="eastAsia"/>
        </w:rPr>
        <w:t>）</w:t>
      </w:r>
      <w:r w:rsidR="00F82601">
        <w:rPr>
          <w:rFonts w:hint="eastAsia"/>
        </w:rPr>
        <w:t>。其中，时延指从消息触发开始到消息传递到目的节点所经历的时间间隔；</w:t>
      </w:r>
      <w:r w:rsidR="00494C6F">
        <w:rPr>
          <w:rFonts w:hint="eastAsia"/>
        </w:rPr>
        <w:t>成功接收率</w:t>
      </w:r>
      <w:r w:rsidR="00494C6F">
        <w:rPr>
          <w:rFonts w:hint="eastAsia"/>
        </w:rPr>
        <w:t>RR</w:t>
      </w:r>
      <w:r w:rsidR="00494C6F">
        <w:rPr>
          <w:rFonts w:hint="eastAsia"/>
        </w:rPr>
        <w:t>的计算公式如下</w:t>
      </w:r>
      <w:r w:rsidR="00044876">
        <w:rPr>
          <w:rFonts w:hint="eastAsia"/>
        </w:rPr>
        <w:t>：</w:t>
      </w:r>
    </w:p>
    <w:p w14:paraId="62912636" w14:textId="77777777" w:rsidR="0094733D" w:rsidRDefault="00B065DF" w:rsidP="00B065DF">
      <w:pPr>
        <w:pStyle w:val="af1"/>
      </w:pPr>
      <w:r w:rsidRPr="0094733D">
        <w:rPr>
          <w:position w:val="-30"/>
        </w:rPr>
        <w:object w:dxaOrig="920" w:dyaOrig="680" w14:anchorId="7E7D8931">
          <v:shape id="_x0000_i1185" type="#_x0000_t75" style="width:46.5pt;height:33.75pt" o:ole="">
            <v:imagedata r:id="rId274" o:title=""/>
          </v:shape>
          <o:OLEObject Type="Embed" ProgID="Equation.DSMT4" ShapeID="_x0000_i1185" DrawAspect="Content" ObjectID="_1582717629" r:id="rId275"/>
        </w:object>
      </w:r>
      <w:r>
        <w:t xml:space="preserve">                        </w:t>
      </w:r>
      <w:r w:rsidR="0094733D">
        <w:rPr>
          <w:rFonts w:hint="eastAsia"/>
        </w:rPr>
        <w:t>（</w:t>
      </w:r>
      <w:r w:rsidR="0094733D">
        <w:rPr>
          <w:rFonts w:hint="eastAsia"/>
        </w:rPr>
        <w:t>3-</w:t>
      </w:r>
      <w:r w:rsidR="0094733D">
        <w:t>9</w:t>
      </w:r>
      <w:r w:rsidR="0094733D">
        <w:rPr>
          <w:rFonts w:hint="eastAsia"/>
        </w:rPr>
        <w:t>）</w:t>
      </w:r>
    </w:p>
    <w:p w14:paraId="79C600A6" w14:textId="16C3D57B" w:rsidR="003B0B74" w:rsidRDefault="00B065DF" w:rsidP="00273498">
      <w:pPr>
        <w:ind w:firstLineChars="0" w:firstLine="0"/>
      </w:pPr>
      <w:r>
        <w:rPr>
          <w:rFonts w:hint="eastAsia"/>
        </w:rPr>
        <w:t>其中，</w:t>
      </w:r>
      <w:r w:rsidRPr="00B065DF">
        <w:rPr>
          <w:position w:val="-12"/>
        </w:rPr>
        <w:object w:dxaOrig="360" w:dyaOrig="360" w14:anchorId="310529F8">
          <v:shape id="_x0000_i1186" type="#_x0000_t75" style="width:18pt;height:18pt" o:ole="">
            <v:imagedata r:id="rId276" o:title=""/>
          </v:shape>
          <o:OLEObject Type="Embed" ProgID="Equation.DSMT4" ShapeID="_x0000_i1186" DrawAspect="Content" ObjectID="_1582717630" r:id="rId277"/>
        </w:object>
      </w:r>
      <w:r>
        <w:rPr>
          <w:rFonts w:hint="eastAsia"/>
        </w:rPr>
        <w:t>表示所有车辆成功接收的消息</w:t>
      </w:r>
      <w:r w:rsidR="002A1F13">
        <w:rPr>
          <w:rFonts w:hint="eastAsia"/>
        </w:rPr>
        <w:t>的总</w:t>
      </w:r>
      <w:r>
        <w:rPr>
          <w:rFonts w:hint="eastAsia"/>
        </w:rPr>
        <w:t>数目，</w:t>
      </w:r>
      <w:r w:rsidRPr="00B065DF">
        <w:rPr>
          <w:position w:val="-12"/>
        </w:rPr>
        <w:object w:dxaOrig="360" w:dyaOrig="360" w14:anchorId="2E27CAAA">
          <v:shape id="_x0000_i1187" type="#_x0000_t75" style="width:18pt;height:18pt" o:ole="">
            <v:imagedata r:id="rId278" o:title=""/>
          </v:shape>
          <o:OLEObject Type="Embed" ProgID="Equation.DSMT4" ShapeID="_x0000_i1187" DrawAspect="Content" ObjectID="_1582717631" r:id="rId279"/>
        </w:object>
      </w:r>
      <w:r w:rsidR="000930C0">
        <w:rPr>
          <w:rFonts w:hint="eastAsia"/>
        </w:rPr>
        <w:t>表示</w:t>
      </w:r>
      <w:r w:rsidR="002A1F13">
        <w:rPr>
          <w:rFonts w:hint="eastAsia"/>
        </w:rPr>
        <w:t>所有车辆产生的消息</w:t>
      </w:r>
      <w:r w:rsidR="001532A0">
        <w:rPr>
          <w:rFonts w:hint="eastAsia"/>
        </w:rPr>
        <w:t>的总</w:t>
      </w:r>
      <w:r w:rsidR="002A1F13">
        <w:rPr>
          <w:rFonts w:hint="eastAsia"/>
        </w:rPr>
        <w:t>数目</w:t>
      </w:r>
      <w:r w:rsidR="00FD58F8">
        <w:rPr>
          <w:rFonts w:hint="eastAsia"/>
        </w:rPr>
        <w:t>。</w:t>
      </w:r>
      <w:r w:rsidR="003B0B74">
        <w:rPr>
          <w:rFonts w:hint="eastAsia"/>
        </w:rPr>
        <w:t>有反馈以及无反馈路由协议的仿真参数详见</w:t>
      </w:r>
      <w:r w:rsidR="00871F62">
        <w:fldChar w:fldCharType="begin"/>
      </w:r>
      <w:r w:rsidR="00871F62">
        <w:instrText xml:space="preserve"> </w:instrText>
      </w:r>
      <w:r w:rsidR="00871F62">
        <w:rPr>
          <w:rFonts w:hint="eastAsia"/>
        </w:rPr>
        <w:instrText>REF _Ref498604390 \h</w:instrText>
      </w:r>
      <w:r w:rsidR="00871F62">
        <w:instrText xml:space="preserve"> </w:instrText>
      </w:r>
      <w:r w:rsidR="00871F62">
        <w:fldChar w:fldCharType="separate"/>
      </w:r>
      <w:r w:rsidR="007F4E61">
        <w:rPr>
          <w:rFonts w:hint="eastAsia"/>
        </w:rPr>
        <w:t>表</w:t>
      </w:r>
      <w:r w:rsidR="007F4E61">
        <w:rPr>
          <w:rFonts w:hint="eastAsia"/>
        </w:rPr>
        <w:t xml:space="preserve"> 3-</w:t>
      </w:r>
      <w:r w:rsidR="007F4E61">
        <w:rPr>
          <w:noProof/>
        </w:rPr>
        <w:t>5</w:t>
      </w:r>
      <w:r w:rsidR="00871F62">
        <w:fldChar w:fldCharType="end"/>
      </w:r>
      <w:r w:rsidR="00273498">
        <w:rPr>
          <w:rFonts w:hint="eastAsia"/>
        </w:rPr>
        <w:t>。</w:t>
      </w:r>
    </w:p>
    <w:p w14:paraId="3089721B" w14:textId="73BA658C" w:rsidR="003B0B74" w:rsidRDefault="005D1D94" w:rsidP="003B0B74">
      <w:pPr>
        <w:ind w:firstLine="480"/>
      </w:pPr>
      <w:r>
        <w:rPr>
          <w:rFonts w:hint="eastAsia"/>
        </w:rPr>
        <w:t>在曼哈顿街区</w:t>
      </w:r>
      <w:r w:rsidR="00530AE4">
        <w:rPr>
          <w:rFonts w:hint="eastAsia"/>
        </w:rPr>
        <w:t>模型</w:t>
      </w:r>
      <w:r>
        <w:rPr>
          <w:rFonts w:hint="eastAsia"/>
        </w:rPr>
        <w:t>，消息触发概率为</w:t>
      </w:r>
      <w:r>
        <w:rPr>
          <w:rFonts w:hint="eastAsia"/>
        </w:rPr>
        <w:t>0.01</w:t>
      </w:r>
      <w:r>
        <w:rPr>
          <w:rFonts w:hint="eastAsia"/>
        </w:rPr>
        <w:t>的情况下</w:t>
      </w:r>
      <w:r w:rsidR="00530AE4">
        <w:rPr>
          <w:rFonts w:hint="eastAsia"/>
        </w:rPr>
        <w:t>，有反馈路由协议以及无反馈路由协议的消息传输时延分布图详见</w:t>
      </w:r>
      <w:r w:rsidR="00530AE4">
        <w:fldChar w:fldCharType="begin"/>
      </w:r>
      <w:r w:rsidR="00530AE4">
        <w:instrText xml:space="preserve"> </w:instrText>
      </w:r>
      <w:r w:rsidR="00530AE4">
        <w:rPr>
          <w:rFonts w:hint="eastAsia"/>
        </w:rPr>
        <w:instrText>REF _Ref498607733 \h</w:instrText>
      </w:r>
      <w:r w:rsidR="00530AE4">
        <w:instrText xml:space="preserve"> </w:instrText>
      </w:r>
      <w:r w:rsidR="00530AE4">
        <w:fldChar w:fldCharType="separate"/>
      </w:r>
      <w:r w:rsidR="007F4E61">
        <w:rPr>
          <w:rFonts w:hint="eastAsia"/>
        </w:rPr>
        <w:t>图</w:t>
      </w:r>
      <w:r w:rsidR="007F4E61">
        <w:rPr>
          <w:rFonts w:hint="eastAsia"/>
        </w:rPr>
        <w:t xml:space="preserve"> 3-</w:t>
      </w:r>
      <w:r w:rsidR="007F4E61">
        <w:rPr>
          <w:noProof/>
        </w:rPr>
        <w:t>19</w:t>
      </w:r>
      <w:r w:rsidR="00530AE4">
        <w:fldChar w:fldCharType="end"/>
      </w:r>
      <w:r w:rsidR="00530AE4">
        <w:rPr>
          <w:rFonts w:hint="eastAsia"/>
        </w:rPr>
        <w:t>。从图中可以看出，有反馈路由协议的消息传输时延分布在</w:t>
      </w:r>
      <w:r w:rsidR="00530AE4">
        <w:rPr>
          <w:rFonts w:hint="eastAsia"/>
        </w:rPr>
        <w:t>0-</w:t>
      </w:r>
      <w:r w:rsidR="00530AE4">
        <w:t>60TTI</w:t>
      </w:r>
      <w:r w:rsidR="00530AE4">
        <w:rPr>
          <w:rFonts w:hint="eastAsia"/>
        </w:rPr>
        <w:t>的区间内</w:t>
      </w:r>
      <w:r w:rsidR="009C09FE">
        <w:rPr>
          <w:rFonts w:hint="eastAsia"/>
        </w:rPr>
        <w:t>，且集中分布于</w:t>
      </w:r>
      <w:r w:rsidR="009C09FE">
        <w:rPr>
          <w:rFonts w:hint="eastAsia"/>
        </w:rPr>
        <w:t>7</w:t>
      </w:r>
      <w:r w:rsidR="009C09FE">
        <w:rPr>
          <w:rFonts w:hint="eastAsia"/>
        </w:rPr>
        <w:t>、</w:t>
      </w:r>
      <w:r w:rsidR="009C09FE">
        <w:rPr>
          <w:rFonts w:hint="eastAsia"/>
        </w:rPr>
        <w:t>14</w:t>
      </w:r>
      <w:r w:rsidR="009C09FE">
        <w:rPr>
          <w:rFonts w:hint="eastAsia"/>
        </w:rPr>
        <w:t>、</w:t>
      </w:r>
      <w:r w:rsidR="009C09FE">
        <w:rPr>
          <w:rFonts w:hint="eastAsia"/>
        </w:rPr>
        <w:t>28</w:t>
      </w:r>
      <w:r w:rsidR="009C09FE">
        <w:rPr>
          <w:rFonts w:hint="eastAsia"/>
        </w:rPr>
        <w:t>、</w:t>
      </w:r>
      <w:r w:rsidR="009C09FE">
        <w:rPr>
          <w:rFonts w:hint="eastAsia"/>
        </w:rPr>
        <w:t>35</w:t>
      </w:r>
      <w:r w:rsidR="009C09FE">
        <w:rPr>
          <w:rFonts w:hint="eastAsia"/>
        </w:rPr>
        <w:t>、</w:t>
      </w:r>
      <w:r w:rsidR="009C09FE">
        <w:rPr>
          <w:rFonts w:hint="eastAsia"/>
        </w:rPr>
        <w:t>42</w:t>
      </w:r>
      <w:r w:rsidR="009C09FE">
        <w:rPr>
          <w:rFonts w:hint="eastAsia"/>
        </w:rPr>
        <w:t>、</w:t>
      </w:r>
      <w:r w:rsidR="009C09FE">
        <w:rPr>
          <w:rFonts w:hint="eastAsia"/>
        </w:rPr>
        <w:t>49</w:t>
      </w:r>
      <w:r w:rsidR="00C374A4">
        <w:rPr>
          <w:rFonts w:hint="eastAsia"/>
        </w:rPr>
        <w:t>这几个时刻</w:t>
      </w:r>
      <w:r w:rsidR="009C09FE">
        <w:rPr>
          <w:rFonts w:hint="eastAsia"/>
        </w:rPr>
        <w:t>；</w:t>
      </w:r>
      <w:r w:rsidR="00530AE4">
        <w:rPr>
          <w:rFonts w:hint="eastAsia"/>
        </w:rPr>
        <w:t>无反馈路由协议的消息传输时延分布在</w:t>
      </w:r>
      <w:r w:rsidR="00530AE4">
        <w:rPr>
          <w:rFonts w:hint="eastAsia"/>
        </w:rPr>
        <w:t>0-</w:t>
      </w:r>
      <w:r w:rsidR="00530AE4">
        <w:t>25TTI</w:t>
      </w:r>
      <w:r w:rsidR="00530AE4">
        <w:rPr>
          <w:rFonts w:hint="eastAsia"/>
        </w:rPr>
        <w:t>的区间内</w:t>
      </w:r>
      <w:r w:rsidR="009C09FE">
        <w:rPr>
          <w:rFonts w:hint="eastAsia"/>
        </w:rPr>
        <w:t>，且集中分布于</w:t>
      </w:r>
      <w:r w:rsidR="009C09FE">
        <w:rPr>
          <w:rFonts w:hint="eastAsia"/>
        </w:rPr>
        <w:t>5</w:t>
      </w:r>
      <w:r w:rsidR="009C09FE">
        <w:rPr>
          <w:rFonts w:hint="eastAsia"/>
        </w:rPr>
        <w:t>、</w:t>
      </w:r>
      <w:r w:rsidR="009C09FE">
        <w:rPr>
          <w:rFonts w:hint="eastAsia"/>
        </w:rPr>
        <w:t>10</w:t>
      </w:r>
      <w:r w:rsidR="009C09FE">
        <w:rPr>
          <w:rFonts w:hint="eastAsia"/>
        </w:rPr>
        <w:t>、</w:t>
      </w:r>
      <w:r w:rsidR="009C09FE">
        <w:rPr>
          <w:rFonts w:hint="eastAsia"/>
        </w:rPr>
        <w:t>15</w:t>
      </w:r>
      <w:r w:rsidR="009C09FE">
        <w:rPr>
          <w:rFonts w:hint="eastAsia"/>
        </w:rPr>
        <w:t>、</w:t>
      </w:r>
      <w:r w:rsidR="009C09FE">
        <w:rPr>
          <w:rFonts w:hint="eastAsia"/>
        </w:rPr>
        <w:t>20</w:t>
      </w:r>
      <w:r w:rsidR="00205F88">
        <w:rPr>
          <w:rFonts w:hint="eastAsia"/>
        </w:rPr>
        <w:t>这几个时刻</w:t>
      </w:r>
      <w:r w:rsidR="009C09FE">
        <w:rPr>
          <w:rFonts w:hint="eastAsia"/>
        </w:rPr>
        <w:t>。每个消息在单链路下的传输时延为</w:t>
      </w:r>
      <w:r w:rsidR="003D0C92" w:rsidRPr="000B716F">
        <w:rPr>
          <w:position w:val="-14"/>
        </w:rPr>
        <w:object w:dxaOrig="4760" w:dyaOrig="400" w14:anchorId="47969EBE">
          <v:shape id="_x0000_i1188" type="#_x0000_t75" style="width:238.5pt;height:21.75pt" o:ole="">
            <v:imagedata r:id="rId280" o:title=""/>
          </v:shape>
          <o:OLEObject Type="Embed" ProgID="Equation.DSMT4" ShapeID="_x0000_i1188" DrawAspect="Content" ObjectID="_1582717632" r:id="rId281"/>
        </w:object>
      </w:r>
      <w:r w:rsidR="00EC7473">
        <w:rPr>
          <w:rFonts w:hint="eastAsia"/>
        </w:rPr>
        <w:t>，其中，</w:t>
      </w:r>
      <w:r w:rsidR="00EC7473">
        <w:t>100</w:t>
      </w:r>
      <w:r w:rsidR="00EC7473">
        <w:rPr>
          <w:rFonts w:hint="eastAsia"/>
        </w:rPr>
        <w:t>是字节数量；</w:t>
      </w:r>
      <w:r w:rsidR="00EC7473">
        <w:rPr>
          <w:rFonts w:hint="eastAsia"/>
        </w:rPr>
        <w:t>8</w:t>
      </w:r>
      <w:r w:rsidR="00EC7473">
        <w:rPr>
          <w:rFonts w:hint="eastAsia"/>
        </w:rPr>
        <w:t>是</w:t>
      </w:r>
      <w:r w:rsidR="00EC7473">
        <w:rPr>
          <w:rFonts w:hint="eastAsia"/>
        </w:rPr>
        <w:t>byte</w:t>
      </w:r>
      <w:r w:rsidR="00EC7473">
        <w:rPr>
          <w:rFonts w:hint="eastAsia"/>
        </w:rPr>
        <w:t>与</w:t>
      </w:r>
      <w:r w:rsidR="00EC7473">
        <w:rPr>
          <w:rFonts w:hint="eastAsia"/>
        </w:rPr>
        <w:t>bit</w:t>
      </w:r>
      <w:r w:rsidR="00EC7473">
        <w:rPr>
          <w:rFonts w:hint="eastAsia"/>
        </w:rPr>
        <w:t>的换算比例；调制方式采用</w:t>
      </w:r>
      <w:r w:rsidR="00EC7473">
        <w:rPr>
          <w:rFonts w:hint="eastAsia"/>
        </w:rPr>
        <w:t>QPSK</w:t>
      </w:r>
      <w:r w:rsidR="00EC7473">
        <w:rPr>
          <w:rFonts w:hint="eastAsia"/>
        </w:rPr>
        <w:t>，</w:t>
      </w:r>
      <w:r w:rsidR="00EC7473">
        <w:t>一个符号为</w:t>
      </w:r>
      <w:r w:rsidR="00EC7473">
        <w:rPr>
          <w:rFonts w:hint="eastAsia"/>
        </w:rPr>
        <w:t>2</w:t>
      </w:r>
      <w:r w:rsidR="00EC7473">
        <w:rPr>
          <w:rFonts w:hint="eastAsia"/>
        </w:rPr>
        <w:t>个</w:t>
      </w:r>
      <w:r w:rsidR="00EC7473">
        <w:t>bit</w:t>
      </w:r>
      <w:r w:rsidR="00EC7473">
        <w:rPr>
          <w:rFonts w:hint="eastAsia"/>
        </w:rPr>
        <w:t>；</w:t>
      </w:r>
      <w:r w:rsidR="00EC7473">
        <w:rPr>
          <w:rFonts w:hint="eastAsia"/>
        </w:rPr>
        <w:t>0.5</w:t>
      </w:r>
      <w:r w:rsidR="00EC7473">
        <w:rPr>
          <w:rFonts w:hint="eastAsia"/>
        </w:rPr>
        <w:t>码率</w:t>
      </w:r>
      <w:r w:rsidR="00EC7473">
        <w:t>的信道编码</w:t>
      </w:r>
      <w:r w:rsidR="00EC7473">
        <w:rPr>
          <w:rFonts w:hint="eastAsia"/>
        </w:rPr>
        <w:t>，冗余</w:t>
      </w:r>
      <w:r w:rsidR="00EC7473">
        <w:rPr>
          <w:rFonts w:hint="eastAsia"/>
        </w:rPr>
        <w:t>50%</w:t>
      </w:r>
      <w:r w:rsidR="00EC7473">
        <w:rPr>
          <w:rFonts w:hint="eastAsia"/>
        </w:rPr>
        <w:t>；</w:t>
      </w:r>
      <w:r w:rsidR="00EC7473">
        <w:t>一个</w:t>
      </w:r>
      <w:r w:rsidR="00EC7473">
        <w:rPr>
          <w:rFonts w:hint="eastAsia"/>
        </w:rPr>
        <w:t>RB</w:t>
      </w:r>
      <w:r w:rsidR="00EC7473">
        <w:rPr>
          <w:rFonts w:hint="eastAsia"/>
        </w:rPr>
        <w:t>的</w:t>
      </w:r>
      <w:r w:rsidR="00EC7473">
        <w:t>带宽是</w:t>
      </w:r>
      <w:r w:rsidR="00EC7473">
        <w:rPr>
          <w:rFonts w:hint="eastAsia"/>
        </w:rPr>
        <w:t>180</w:t>
      </w:r>
      <w:r w:rsidR="00EC7473">
        <w:t>bit/s</w:t>
      </w:r>
      <w:r w:rsidR="00EC7473">
        <w:rPr>
          <w:rFonts w:hint="eastAsia"/>
        </w:rPr>
        <w:t>，一个</w:t>
      </w:r>
      <w:r w:rsidR="00EC7473">
        <w:rPr>
          <w:rFonts w:hint="eastAsia"/>
        </w:rPr>
        <w:t>RBG</w:t>
      </w:r>
      <w:r w:rsidR="00EC7473">
        <w:rPr>
          <w:rFonts w:hint="eastAsia"/>
        </w:rPr>
        <w:t>由</w:t>
      </w:r>
      <w:r w:rsidR="00EC7473">
        <w:rPr>
          <w:rFonts w:hint="eastAsia"/>
        </w:rPr>
        <w:t>5</w:t>
      </w:r>
      <w:r w:rsidR="00EC7473">
        <w:rPr>
          <w:rFonts w:hint="eastAsia"/>
        </w:rPr>
        <w:t>个连续的</w:t>
      </w:r>
      <w:r w:rsidR="00EC7473">
        <w:rPr>
          <w:rFonts w:hint="eastAsia"/>
        </w:rPr>
        <w:t>RB</w:t>
      </w:r>
      <w:r w:rsidR="00EC7473">
        <w:rPr>
          <w:rFonts w:hint="eastAsia"/>
        </w:rPr>
        <w:t>构成。</w:t>
      </w:r>
      <w:r w:rsidR="006E6CD3">
        <w:rPr>
          <w:rFonts w:hint="eastAsia"/>
        </w:rPr>
        <w:t>在有反馈的路由协议中，每次“握手”都需要耗费</w:t>
      </w:r>
      <w:r w:rsidR="006E6CD3">
        <w:rPr>
          <w:rFonts w:hint="eastAsia"/>
        </w:rPr>
        <w:t>2</w:t>
      </w:r>
      <w:r w:rsidR="006E6CD3">
        <w:rPr>
          <w:rFonts w:hint="eastAsia"/>
        </w:rPr>
        <w:t>个额外的</w:t>
      </w:r>
      <w:r w:rsidR="006E6CD3">
        <w:rPr>
          <w:rFonts w:hint="eastAsia"/>
        </w:rPr>
        <w:t>TTI</w:t>
      </w:r>
      <w:r w:rsidR="006E6CD3">
        <w:rPr>
          <w:rFonts w:hint="eastAsia"/>
        </w:rPr>
        <w:t>，因此，如果不考虑等待时延，那么总的传输时延应该是</w:t>
      </w:r>
      <w:r w:rsidR="006E6CD3">
        <w:rPr>
          <w:rFonts w:hint="eastAsia"/>
        </w:rPr>
        <w:t>7</w:t>
      </w:r>
      <w:r w:rsidR="006E6CD3">
        <w:rPr>
          <w:rFonts w:hint="eastAsia"/>
        </w:rPr>
        <w:t>的倍数；而</w:t>
      </w:r>
      <w:r w:rsidR="0049419D">
        <w:rPr>
          <w:rFonts w:hint="eastAsia"/>
        </w:rPr>
        <w:t>在</w:t>
      </w:r>
      <w:r w:rsidR="006E6CD3">
        <w:rPr>
          <w:rFonts w:hint="eastAsia"/>
        </w:rPr>
        <w:t>无反馈的路由协议</w:t>
      </w:r>
      <w:r w:rsidR="0049419D">
        <w:rPr>
          <w:rFonts w:hint="eastAsia"/>
        </w:rPr>
        <w:t>中</w:t>
      </w:r>
      <w:r w:rsidR="006E6CD3">
        <w:rPr>
          <w:rFonts w:hint="eastAsia"/>
        </w:rPr>
        <w:t>，不存在“握手”阶段，不需要耗费额外的</w:t>
      </w:r>
      <w:r w:rsidR="006E6CD3">
        <w:rPr>
          <w:rFonts w:hint="eastAsia"/>
        </w:rPr>
        <w:t>TTI</w:t>
      </w:r>
      <w:r w:rsidR="006E6CD3">
        <w:rPr>
          <w:rFonts w:hint="eastAsia"/>
        </w:rPr>
        <w:t>，因此，如果不考虑等待时延，那么总的传输时延应该是</w:t>
      </w:r>
      <w:r w:rsidR="006E6CD3">
        <w:t>5</w:t>
      </w:r>
      <w:r w:rsidR="006E6CD3">
        <w:rPr>
          <w:rFonts w:hint="eastAsia"/>
        </w:rPr>
        <w:t>的倍数。所以上述时延分布结果基本符合预期。</w:t>
      </w:r>
      <w:r w:rsidR="006E6CD3">
        <w:rPr>
          <w:rFonts w:hint="eastAsia"/>
        </w:rPr>
        <w:lastRenderedPageBreak/>
        <w:t>此外，由于有反馈的路由协议存在重传机制，因此还可能增加额外的时延。</w:t>
      </w:r>
    </w:p>
    <w:p w14:paraId="3326B498" w14:textId="4B473C5F" w:rsidR="00273498" w:rsidRDefault="00273498" w:rsidP="00273498">
      <w:pPr>
        <w:pStyle w:val="af3"/>
      </w:pPr>
      <w:bookmarkStart w:id="60" w:name="_Ref498604390"/>
      <w:r>
        <w:rPr>
          <w:rFonts w:hint="eastAsia"/>
        </w:rPr>
        <w:t>表 3-</w:t>
      </w:r>
      <w:r>
        <w:fldChar w:fldCharType="begin"/>
      </w:r>
      <w:r>
        <w:instrText xml:space="preserve"> </w:instrText>
      </w:r>
      <w:r>
        <w:rPr>
          <w:rFonts w:hint="eastAsia"/>
        </w:rPr>
        <w:instrText>SEQ 表_3- \* ARABIC</w:instrText>
      </w:r>
      <w:r>
        <w:instrText xml:space="preserve"> </w:instrText>
      </w:r>
      <w:r>
        <w:fldChar w:fldCharType="separate"/>
      </w:r>
      <w:r w:rsidR="007F4E61">
        <w:rPr>
          <w:noProof/>
        </w:rPr>
        <w:t>5</w:t>
      </w:r>
      <w:r>
        <w:fldChar w:fldCharType="end"/>
      </w:r>
      <w:bookmarkEnd w:id="60"/>
      <w:r>
        <w:t xml:space="preserve"> </w:t>
      </w:r>
      <w:r>
        <w:rPr>
          <w:rFonts w:hint="eastAsia"/>
        </w:rPr>
        <w:t>两类路由协议仿真详细参数</w:t>
      </w:r>
    </w:p>
    <w:tbl>
      <w:tblPr>
        <w:tblStyle w:val="aa"/>
        <w:tblW w:w="0" w:type="auto"/>
        <w:tblLook w:val="04A0" w:firstRow="1" w:lastRow="0" w:firstColumn="1" w:lastColumn="0" w:noHBand="0" w:noVBand="1"/>
      </w:tblPr>
      <w:tblGrid>
        <w:gridCol w:w="3114"/>
        <w:gridCol w:w="2591"/>
        <w:gridCol w:w="2591"/>
      </w:tblGrid>
      <w:tr w:rsidR="00273498" w14:paraId="06000E45" w14:textId="77777777" w:rsidTr="00D468A1">
        <w:tc>
          <w:tcPr>
            <w:tcW w:w="3114" w:type="dxa"/>
            <w:tcBorders>
              <w:tl2br w:val="single" w:sz="4" w:space="0" w:color="auto"/>
            </w:tcBorders>
          </w:tcPr>
          <w:p w14:paraId="6EEAF16D" w14:textId="77777777" w:rsidR="00273498" w:rsidRPr="00292C61" w:rsidRDefault="00273498" w:rsidP="00D468A1">
            <w:pPr>
              <w:pStyle w:val="a6"/>
              <w:ind w:leftChars="800" w:left="1920"/>
            </w:pPr>
            <w:r w:rsidRPr="00292C61">
              <w:rPr>
                <w:rFonts w:hint="eastAsia"/>
              </w:rPr>
              <w:t>方案</w:t>
            </w:r>
          </w:p>
          <w:p w14:paraId="463CC401" w14:textId="77777777" w:rsidR="00273498" w:rsidRPr="00292C61" w:rsidRDefault="00273498" w:rsidP="00D468A1">
            <w:pPr>
              <w:pStyle w:val="a6"/>
            </w:pPr>
            <w:r w:rsidRPr="00292C61">
              <w:rPr>
                <w:rFonts w:hint="eastAsia"/>
              </w:rPr>
              <w:t>参数</w:t>
            </w:r>
          </w:p>
        </w:tc>
        <w:tc>
          <w:tcPr>
            <w:tcW w:w="2591" w:type="dxa"/>
          </w:tcPr>
          <w:p w14:paraId="2438394D" w14:textId="77777777" w:rsidR="00273498" w:rsidRPr="00292C61" w:rsidRDefault="00273498" w:rsidP="00D468A1">
            <w:pPr>
              <w:pStyle w:val="a6"/>
            </w:pPr>
            <w:r>
              <w:rPr>
                <w:rFonts w:hint="eastAsia"/>
              </w:rPr>
              <w:t>有反馈的路由协议</w:t>
            </w:r>
          </w:p>
        </w:tc>
        <w:tc>
          <w:tcPr>
            <w:tcW w:w="2591" w:type="dxa"/>
          </w:tcPr>
          <w:p w14:paraId="1BFAF7C5" w14:textId="77777777" w:rsidR="00273498" w:rsidRPr="00292C61" w:rsidRDefault="00273498" w:rsidP="00D468A1">
            <w:pPr>
              <w:pStyle w:val="a6"/>
            </w:pPr>
            <w:r>
              <w:rPr>
                <w:rFonts w:hint="eastAsia"/>
              </w:rPr>
              <w:t>无反馈的路由协议</w:t>
            </w:r>
          </w:p>
        </w:tc>
      </w:tr>
      <w:tr w:rsidR="00273498" w14:paraId="0C308362" w14:textId="77777777" w:rsidTr="00D468A1">
        <w:tc>
          <w:tcPr>
            <w:tcW w:w="3114" w:type="dxa"/>
          </w:tcPr>
          <w:p w14:paraId="4B302E67" w14:textId="2CC137DD" w:rsidR="00273498" w:rsidRPr="00292C61" w:rsidRDefault="00273498" w:rsidP="00D468A1">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fldChar w:fldCharType="begin"/>
            </w:r>
            <w:r>
              <w:instrText xml:space="preserve"> REF _Ref494293504 \h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2</w:t>
            </w:r>
            <w:r>
              <w:fldChar w:fldCharType="end"/>
            </w:r>
          </w:p>
        </w:tc>
        <w:tc>
          <w:tcPr>
            <w:tcW w:w="2591" w:type="dxa"/>
          </w:tcPr>
          <w:p w14:paraId="12710E3F" w14:textId="77777777" w:rsidR="00273498" w:rsidRDefault="00273498" w:rsidP="00D468A1">
            <w:pPr>
              <w:pStyle w:val="a6"/>
            </w:pPr>
            <w:r>
              <w:rPr>
                <w:rFonts w:hint="eastAsia"/>
              </w:rPr>
              <w:t>1)</w:t>
            </w:r>
            <w:r>
              <w:rPr>
                <w:rFonts w:hint="eastAsia"/>
              </w:rPr>
              <w:t>曼哈顿街区</w:t>
            </w:r>
          </w:p>
          <w:p w14:paraId="163C3EC9" w14:textId="77777777" w:rsidR="00273498" w:rsidRPr="00292C61" w:rsidRDefault="00273498" w:rsidP="00D468A1">
            <w:pPr>
              <w:pStyle w:val="a6"/>
            </w:pPr>
            <w:r>
              <w:rPr>
                <w:rFonts w:hint="eastAsia"/>
              </w:rPr>
              <w:t>2)</w:t>
            </w:r>
            <w:r>
              <w:rPr>
                <w:rFonts w:hint="eastAsia"/>
              </w:rPr>
              <w:t>高速公路</w:t>
            </w:r>
          </w:p>
        </w:tc>
        <w:tc>
          <w:tcPr>
            <w:tcW w:w="2591" w:type="dxa"/>
          </w:tcPr>
          <w:p w14:paraId="20416BD4" w14:textId="77777777" w:rsidR="00273498" w:rsidRDefault="00273498" w:rsidP="00D468A1">
            <w:pPr>
              <w:pStyle w:val="a6"/>
            </w:pPr>
            <w:r>
              <w:rPr>
                <w:rFonts w:hint="eastAsia"/>
              </w:rPr>
              <w:t>1)</w:t>
            </w:r>
            <w:r>
              <w:rPr>
                <w:rFonts w:hint="eastAsia"/>
              </w:rPr>
              <w:t>曼哈顿街区</w:t>
            </w:r>
          </w:p>
          <w:p w14:paraId="08D27072" w14:textId="77777777" w:rsidR="00273498" w:rsidRPr="00292C61" w:rsidRDefault="00273498" w:rsidP="00D468A1">
            <w:pPr>
              <w:pStyle w:val="a6"/>
            </w:pPr>
            <w:r>
              <w:rPr>
                <w:rFonts w:hint="eastAsia"/>
              </w:rPr>
              <w:t>2)</w:t>
            </w:r>
            <w:r>
              <w:rPr>
                <w:rFonts w:hint="eastAsia"/>
              </w:rPr>
              <w:t>高速公路</w:t>
            </w:r>
          </w:p>
        </w:tc>
      </w:tr>
      <w:tr w:rsidR="00273498" w14:paraId="26908E90" w14:textId="77777777" w:rsidTr="00D468A1">
        <w:tc>
          <w:tcPr>
            <w:tcW w:w="3114" w:type="dxa"/>
          </w:tcPr>
          <w:p w14:paraId="3C2D0265" w14:textId="77777777" w:rsidR="00273498" w:rsidRDefault="00273498" w:rsidP="00D468A1">
            <w:pPr>
              <w:ind w:firstLineChars="0" w:firstLine="0"/>
            </w:pPr>
            <w:r>
              <w:rPr>
                <w:rFonts w:hint="eastAsia"/>
              </w:rPr>
              <w:t>消息产生概率</w:t>
            </w:r>
          </w:p>
          <w:p w14:paraId="25C1B496" w14:textId="77777777" w:rsidR="00273498" w:rsidRDefault="00273498" w:rsidP="00D468A1">
            <w:pPr>
              <w:ind w:firstLineChars="0" w:firstLine="0"/>
            </w:pPr>
            <w:r>
              <w:rPr>
                <w:rFonts w:hint="eastAsia"/>
              </w:rPr>
              <w:t>（次</w:t>
            </w:r>
            <w:r>
              <w:rPr>
                <w:rFonts w:hint="eastAsia"/>
              </w:rPr>
              <w:t>/</w:t>
            </w:r>
            <w:r>
              <w:t>TTI/</w:t>
            </w:r>
            <w:r>
              <w:rPr>
                <w:rFonts w:hint="eastAsia"/>
              </w:rPr>
              <w:t>车）</w:t>
            </w:r>
          </w:p>
        </w:tc>
        <w:tc>
          <w:tcPr>
            <w:tcW w:w="2591" w:type="dxa"/>
          </w:tcPr>
          <w:p w14:paraId="13399472" w14:textId="77777777" w:rsidR="00273498" w:rsidRDefault="00273498" w:rsidP="00D468A1">
            <w:pPr>
              <w:ind w:firstLineChars="0" w:firstLine="0"/>
            </w:pPr>
            <w:r>
              <w:t>1</w:t>
            </w:r>
            <w:r>
              <w:rPr>
                <w:rFonts w:hint="eastAsia"/>
              </w:rPr>
              <w:t>)0.1</w:t>
            </w:r>
          </w:p>
          <w:p w14:paraId="23008480" w14:textId="77777777" w:rsidR="00273498" w:rsidRDefault="00273498" w:rsidP="00D468A1">
            <w:pPr>
              <w:ind w:firstLineChars="0" w:firstLine="0"/>
            </w:pPr>
            <w:r>
              <w:t>2)0.01</w:t>
            </w:r>
          </w:p>
          <w:p w14:paraId="65E7E6FC" w14:textId="77777777" w:rsidR="00273498" w:rsidRDefault="00273498" w:rsidP="00D468A1">
            <w:pPr>
              <w:ind w:firstLineChars="0" w:firstLine="0"/>
            </w:pPr>
            <w:r>
              <w:t>3)0.001</w:t>
            </w:r>
          </w:p>
        </w:tc>
        <w:tc>
          <w:tcPr>
            <w:tcW w:w="2591" w:type="dxa"/>
            <w:tcBorders>
              <w:bottom w:val="single" w:sz="4" w:space="0" w:color="auto"/>
            </w:tcBorders>
          </w:tcPr>
          <w:p w14:paraId="0C952C23" w14:textId="77777777" w:rsidR="00273498" w:rsidRDefault="00273498" w:rsidP="00D468A1">
            <w:pPr>
              <w:ind w:firstLineChars="0" w:firstLine="0"/>
            </w:pPr>
            <w:r>
              <w:t>1</w:t>
            </w:r>
            <w:r>
              <w:rPr>
                <w:rFonts w:hint="eastAsia"/>
              </w:rPr>
              <w:t>)0.1</w:t>
            </w:r>
          </w:p>
          <w:p w14:paraId="51CB0558" w14:textId="77777777" w:rsidR="00273498" w:rsidRDefault="00273498" w:rsidP="00D468A1">
            <w:pPr>
              <w:ind w:firstLineChars="0" w:firstLine="0"/>
            </w:pPr>
            <w:r>
              <w:t>2)0.01</w:t>
            </w:r>
          </w:p>
          <w:p w14:paraId="7498D782" w14:textId="77777777" w:rsidR="00273498" w:rsidRDefault="00273498" w:rsidP="00D468A1">
            <w:pPr>
              <w:ind w:firstLineChars="0" w:firstLine="0"/>
            </w:pPr>
            <w:r>
              <w:t>3)0.001</w:t>
            </w:r>
          </w:p>
        </w:tc>
      </w:tr>
      <w:tr w:rsidR="00273498" w14:paraId="6C45AB29" w14:textId="77777777" w:rsidTr="00D468A1">
        <w:tc>
          <w:tcPr>
            <w:tcW w:w="3114" w:type="dxa"/>
          </w:tcPr>
          <w:p w14:paraId="12B9F95D" w14:textId="77777777" w:rsidR="00273498" w:rsidRDefault="00273498" w:rsidP="00D468A1">
            <w:pPr>
              <w:ind w:firstLineChars="0" w:firstLine="0"/>
            </w:pPr>
            <w:r>
              <w:rPr>
                <w:rFonts w:hint="eastAsia"/>
              </w:rPr>
              <w:t>允许链路重传次数</w:t>
            </w:r>
          </w:p>
        </w:tc>
        <w:tc>
          <w:tcPr>
            <w:tcW w:w="2591" w:type="dxa"/>
          </w:tcPr>
          <w:p w14:paraId="03A03077" w14:textId="77777777" w:rsidR="00273498" w:rsidRDefault="00273498" w:rsidP="00D468A1">
            <w:pPr>
              <w:ind w:firstLineChars="0" w:firstLine="0"/>
            </w:pPr>
            <w:r>
              <w:rPr>
                <w:rFonts w:hint="eastAsia"/>
              </w:rPr>
              <w:t>3</w:t>
            </w:r>
          </w:p>
        </w:tc>
        <w:tc>
          <w:tcPr>
            <w:tcW w:w="2591" w:type="dxa"/>
            <w:tcBorders>
              <w:tl2br w:val="single" w:sz="4" w:space="0" w:color="auto"/>
            </w:tcBorders>
          </w:tcPr>
          <w:p w14:paraId="33700A3E" w14:textId="77777777" w:rsidR="00273498" w:rsidRDefault="00273498" w:rsidP="00D468A1">
            <w:pPr>
              <w:ind w:firstLineChars="0" w:firstLine="0"/>
            </w:pPr>
          </w:p>
        </w:tc>
      </w:tr>
      <w:tr w:rsidR="00273498" w14:paraId="526FB291" w14:textId="77777777" w:rsidTr="00D468A1">
        <w:tc>
          <w:tcPr>
            <w:tcW w:w="3114" w:type="dxa"/>
          </w:tcPr>
          <w:p w14:paraId="47C43E67" w14:textId="77777777" w:rsidR="00273498" w:rsidRDefault="00273498" w:rsidP="00D468A1">
            <w:pPr>
              <w:ind w:firstLineChars="0" w:firstLine="0"/>
            </w:pPr>
            <w:r>
              <w:rPr>
                <w:rFonts w:hint="eastAsia"/>
              </w:rPr>
              <w:t>允许多跳次数</w:t>
            </w:r>
          </w:p>
        </w:tc>
        <w:tc>
          <w:tcPr>
            <w:tcW w:w="2591" w:type="dxa"/>
          </w:tcPr>
          <w:p w14:paraId="4E9ACEA8" w14:textId="77777777" w:rsidR="00273498" w:rsidRDefault="00273498" w:rsidP="00D468A1">
            <w:pPr>
              <w:ind w:firstLineChars="0" w:firstLine="0"/>
            </w:pPr>
            <w:r>
              <w:rPr>
                <w:rFonts w:hint="eastAsia"/>
              </w:rPr>
              <w:t>4</w:t>
            </w:r>
          </w:p>
        </w:tc>
        <w:tc>
          <w:tcPr>
            <w:tcW w:w="2591" w:type="dxa"/>
          </w:tcPr>
          <w:p w14:paraId="23F6E9AF" w14:textId="77777777" w:rsidR="00273498" w:rsidRDefault="00273498" w:rsidP="00D468A1">
            <w:pPr>
              <w:ind w:firstLineChars="0" w:firstLine="0"/>
            </w:pPr>
            <w:r>
              <w:rPr>
                <w:rFonts w:hint="eastAsia"/>
              </w:rPr>
              <w:t>4</w:t>
            </w:r>
          </w:p>
        </w:tc>
      </w:tr>
      <w:tr w:rsidR="00273498" w14:paraId="0DFAE475" w14:textId="77777777" w:rsidTr="00D468A1">
        <w:tc>
          <w:tcPr>
            <w:tcW w:w="3114" w:type="dxa"/>
          </w:tcPr>
          <w:p w14:paraId="22225645" w14:textId="77777777" w:rsidR="00273498" w:rsidRDefault="00273498" w:rsidP="00D468A1">
            <w:pPr>
              <w:ind w:firstLineChars="0" w:firstLine="0"/>
            </w:pPr>
            <w:r>
              <w:rPr>
                <w:rFonts w:hint="eastAsia"/>
              </w:rPr>
              <w:t>消息数据包大小（</w:t>
            </w:r>
            <w:r>
              <w:rPr>
                <w:rFonts w:hint="eastAsia"/>
              </w:rPr>
              <w:t>byte</w:t>
            </w:r>
            <w:r>
              <w:rPr>
                <w:rFonts w:hint="eastAsia"/>
              </w:rPr>
              <w:t>）</w:t>
            </w:r>
          </w:p>
        </w:tc>
        <w:tc>
          <w:tcPr>
            <w:tcW w:w="2591" w:type="dxa"/>
          </w:tcPr>
          <w:p w14:paraId="1A5456A2" w14:textId="77777777" w:rsidR="00273498" w:rsidRDefault="00273498" w:rsidP="00D468A1">
            <w:pPr>
              <w:ind w:firstLineChars="0" w:firstLine="0"/>
            </w:pPr>
            <w:r>
              <w:rPr>
                <w:rFonts w:hint="eastAsia"/>
              </w:rPr>
              <w:t>100</w:t>
            </w:r>
          </w:p>
        </w:tc>
        <w:tc>
          <w:tcPr>
            <w:tcW w:w="2591" w:type="dxa"/>
          </w:tcPr>
          <w:p w14:paraId="308C35DB" w14:textId="77777777" w:rsidR="00273498" w:rsidRDefault="00273498" w:rsidP="00D468A1">
            <w:pPr>
              <w:ind w:firstLineChars="0" w:firstLine="0"/>
            </w:pPr>
            <w:r>
              <w:rPr>
                <w:rFonts w:hint="eastAsia"/>
              </w:rPr>
              <w:t>100</w:t>
            </w:r>
          </w:p>
        </w:tc>
      </w:tr>
      <w:tr w:rsidR="00273498" w14:paraId="10760ABB" w14:textId="77777777" w:rsidTr="00D468A1">
        <w:tc>
          <w:tcPr>
            <w:tcW w:w="3114" w:type="dxa"/>
          </w:tcPr>
          <w:p w14:paraId="6D1B246F" w14:textId="77777777" w:rsidR="00273498" w:rsidRDefault="00273498" w:rsidP="00D468A1">
            <w:pPr>
              <w:ind w:firstLineChars="0" w:firstLine="0"/>
            </w:pPr>
            <w:r>
              <w:rPr>
                <w:rFonts w:hint="eastAsia"/>
              </w:rPr>
              <w:t>消息数据包数量</w:t>
            </w:r>
          </w:p>
        </w:tc>
        <w:tc>
          <w:tcPr>
            <w:tcW w:w="2591" w:type="dxa"/>
          </w:tcPr>
          <w:p w14:paraId="45519E8D" w14:textId="77777777" w:rsidR="00273498" w:rsidRDefault="00273498" w:rsidP="00D468A1">
            <w:pPr>
              <w:ind w:firstLineChars="0" w:firstLine="0"/>
            </w:pPr>
            <w:r>
              <w:rPr>
                <w:rFonts w:hint="eastAsia"/>
              </w:rPr>
              <w:t>5</w:t>
            </w:r>
          </w:p>
        </w:tc>
        <w:tc>
          <w:tcPr>
            <w:tcW w:w="2591" w:type="dxa"/>
          </w:tcPr>
          <w:p w14:paraId="673C542C" w14:textId="77777777" w:rsidR="00273498" w:rsidRDefault="00273498" w:rsidP="00D468A1">
            <w:pPr>
              <w:ind w:firstLineChars="0" w:firstLine="0"/>
            </w:pPr>
            <w:r>
              <w:rPr>
                <w:rFonts w:hint="eastAsia"/>
              </w:rPr>
              <w:t>5</w:t>
            </w:r>
          </w:p>
        </w:tc>
      </w:tr>
      <w:tr w:rsidR="00273498" w14:paraId="2BB49CE9" w14:textId="77777777" w:rsidTr="00D468A1">
        <w:tc>
          <w:tcPr>
            <w:tcW w:w="3114" w:type="dxa"/>
          </w:tcPr>
          <w:p w14:paraId="1B866D3F" w14:textId="77777777" w:rsidR="00273498" w:rsidRDefault="00273498" w:rsidP="00D468A1">
            <w:pPr>
              <w:ind w:firstLineChars="0" w:firstLine="0"/>
            </w:pPr>
            <w:r>
              <w:rPr>
                <w:rFonts w:hint="eastAsia"/>
              </w:rPr>
              <w:t>每个</w:t>
            </w:r>
            <w:r>
              <w:t>RBG</w:t>
            </w:r>
            <w:r>
              <w:rPr>
                <w:rFonts w:hint="eastAsia"/>
              </w:rPr>
              <w:t>包含的</w:t>
            </w:r>
            <w:r>
              <w:rPr>
                <w:rFonts w:hint="eastAsia"/>
              </w:rPr>
              <w:t>RB</w:t>
            </w:r>
            <w:r>
              <w:rPr>
                <w:rFonts w:hint="eastAsia"/>
              </w:rPr>
              <w:t>数量</w:t>
            </w:r>
          </w:p>
        </w:tc>
        <w:tc>
          <w:tcPr>
            <w:tcW w:w="2591" w:type="dxa"/>
          </w:tcPr>
          <w:p w14:paraId="0F19BE0A" w14:textId="77777777" w:rsidR="00273498" w:rsidRDefault="00273498" w:rsidP="00D468A1">
            <w:pPr>
              <w:ind w:firstLineChars="0" w:firstLine="0"/>
            </w:pPr>
            <w:r>
              <w:rPr>
                <w:rFonts w:hint="eastAsia"/>
              </w:rPr>
              <w:t>5</w:t>
            </w:r>
          </w:p>
        </w:tc>
        <w:tc>
          <w:tcPr>
            <w:tcW w:w="2591" w:type="dxa"/>
          </w:tcPr>
          <w:p w14:paraId="699C494A" w14:textId="77777777" w:rsidR="00273498" w:rsidRDefault="00273498" w:rsidP="00D468A1">
            <w:pPr>
              <w:ind w:firstLineChars="0" w:firstLine="0"/>
            </w:pPr>
            <w:r>
              <w:rPr>
                <w:rFonts w:hint="eastAsia"/>
              </w:rPr>
              <w:t>5</w:t>
            </w:r>
          </w:p>
        </w:tc>
      </w:tr>
      <w:tr w:rsidR="00273498" w14:paraId="603DD7B7" w14:textId="77777777" w:rsidTr="00D468A1">
        <w:tc>
          <w:tcPr>
            <w:tcW w:w="3114" w:type="dxa"/>
          </w:tcPr>
          <w:p w14:paraId="4AF4683E" w14:textId="77777777" w:rsidR="00273498" w:rsidRDefault="00273498" w:rsidP="00D468A1">
            <w:pPr>
              <w:ind w:firstLineChars="0" w:firstLine="0"/>
            </w:pPr>
            <w:r>
              <w:rPr>
                <w:rFonts w:hint="eastAsia"/>
              </w:rPr>
              <w:t>总带宽（</w:t>
            </w:r>
            <w:r>
              <w:rPr>
                <w:rFonts w:hint="eastAsia"/>
              </w:rPr>
              <w:t>Mb</w:t>
            </w:r>
            <w:r>
              <w:rPr>
                <w:rFonts w:hint="eastAsia"/>
              </w:rPr>
              <w:t>）</w:t>
            </w:r>
          </w:p>
        </w:tc>
        <w:tc>
          <w:tcPr>
            <w:tcW w:w="2591" w:type="dxa"/>
          </w:tcPr>
          <w:p w14:paraId="1D4FE4F2" w14:textId="77777777" w:rsidR="00273498" w:rsidRDefault="00273498" w:rsidP="00D468A1">
            <w:pPr>
              <w:ind w:firstLineChars="0" w:firstLine="0"/>
            </w:pPr>
            <w:r>
              <w:rPr>
                <w:rFonts w:hint="eastAsia"/>
              </w:rPr>
              <w:t>10</w:t>
            </w:r>
          </w:p>
        </w:tc>
        <w:tc>
          <w:tcPr>
            <w:tcW w:w="2591" w:type="dxa"/>
          </w:tcPr>
          <w:p w14:paraId="1D0EEA43" w14:textId="77777777" w:rsidR="00273498" w:rsidRDefault="00273498" w:rsidP="00D468A1">
            <w:pPr>
              <w:ind w:firstLineChars="0" w:firstLine="0"/>
            </w:pPr>
            <w:r>
              <w:rPr>
                <w:rFonts w:hint="eastAsia"/>
              </w:rPr>
              <w:t>10</w:t>
            </w:r>
          </w:p>
        </w:tc>
      </w:tr>
      <w:tr w:rsidR="00273498" w14:paraId="47F75E09" w14:textId="77777777" w:rsidTr="00D468A1">
        <w:tc>
          <w:tcPr>
            <w:tcW w:w="3114" w:type="dxa"/>
          </w:tcPr>
          <w:p w14:paraId="3F897D58" w14:textId="77777777" w:rsidR="00273498" w:rsidRDefault="00273498" w:rsidP="00D468A1">
            <w:pPr>
              <w:ind w:firstLineChars="0" w:firstLine="0"/>
            </w:pPr>
            <w:r>
              <w:rPr>
                <w:rFonts w:hint="eastAsia"/>
              </w:rPr>
              <w:t>调制方式</w:t>
            </w:r>
          </w:p>
        </w:tc>
        <w:tc>
          <w:tcPr>
            <w:tcW w:w="2591" w:type="dxa"/>
          </w:tcPr>
          <w:p w14:paraId="189A6819" w14:textId="77777777" w:rsidR="00273498" w:rsidRDefault="00273498" w:rsidP="00D468A1">
            <w:pPr>
              <w:ind w:firstLineChars="0" w:firstLine="0"/>
            </w:pPr>
            <w:r>
              <w:rPr>
                <w:rFonts w:hint="eastAsia"/>
              </w:rPr>
              <w:t>QPSK</w:t>
            </w:r>
          </w:p>
        </w:tc>
        <w:tc>
          <w:tcPr>
            <w:tcW w:w="2591" w:type="dxa"/>
          </w:tcPr>
          <w:p w14:paraId="7698335D" w14:textId="77777777" w:rsidR="00273498" w:rsidRDefault="00273498" w:rsidP="00D468A1">
            <w:pPr>
              <w:ind w:firstLineChars="0" w:firstLine="0"/>
            </w:pPr>
            <w:r>
              <w:rPr>
                <w:rFonts w:hint="eastAsia"/>
              </w:rPr>
              <w:t>QPSK</w:t>
            </w:r>
          </w:p>
        </w:tc>
      </w:tr>
      <w:tr w:rsidR="00273498" w14:paraId="6FC27884" w14:textId="77777777" w:rsidTr="00D468A1">
        <w:tc>
          <w:tcPr>
            <w:tcW w:w="3114" w:type="dxa"/>
          </w:tcPr>
          <w:p w14:paraId="77DF64CB" w14:textId="77777777" w:rsidR="00273498" w:rsidRDefault="00273498" w:rsidP="00D468A1">
            <w:pPr>
              <w:ind w:firstLineChars="0" w:firstLine="0"/>
            </w:pPr>
            <w:r>
              <w:rPr>
                <w:rFonts w:hint="eastAsia"/>
              </w:rPr>
              <w:t>信道编码码率</w:t>
            </w:r>
          </w:p>
        </w:tc>
        <w:tc>
          <w:tcPr>
            <w:tcW w:w="2591" w:type="dxa"/>
          </w:tcPr>
          <w:p w14:paraId="502AC4AB" w14:textId="77777777" w:rsidR="00273498" w:rsidRDefault="00273498" w:rsidP="00D468A1">
            <w:pPr>
              <w:ind w:firstLineChars="0" w:firstLine="0"/>
            </w:pPr>
            <w:r>
              <w:rPr>
                <w:rFonts w:hint="eastAsia"/>
              </w:rPr>
              <w:t>0.5</w:t>
            </w:r>
          </w:p>
        </w:tc>
        <w:tc>
          <w:tcPr>
            <w:tcW w:w="2591" w:type="dxa"/>
          </w:tcPr>
          <w:p w14:paraId="13C7B6F4" w14:textId="77777777" w:rsidR="00273498" w:rsidRDefault="00273498" w:rsidP="00D468A1">
            <w:pPr>
              <w:ind w:firstLineChars="0" w:firstLine="0"/>
            </w:pPr>
            <w:r>
              <w:rPr>
                <w:rFonts w:hint="eastAsia"/>
              </w:rPr>
              <w:t>0.5</w:t>
            </w:r>
          </w:p>
        </w:tc>
      </w:tr>
      <w:tr w:rsidR="00273498" w14:paraId="62627069" w14:textId="77777777" w:rsidTr="00D468A1">
        <w:tc>
          <w:tcPr>
            <w:tcW w:w="3114" w:type="dxa"/>
          </w:tcPr>
          <w:p w14:paraId="129663E8" w14:textId="77777777" w:rsidR="00273498" w:rsidRDefault="00273498" w:rsidP="00D468A1">
            <w:pPr>
              <w:ind w:firstLineChars="0" w:firstLine="0"/>
            </w:pPr>
            <w:r>
              <w:rPr>
                <w:rFonts w:hint="eastAsia"/>
              </w:rPr>
              <w:t>仿真时长（</w:t>
            </w:r>
            <w:r>
              <w:t>min</w:t>
            </w:r>
            <w:r>
              <w:rPr>
                <w:rFonts w:hint="eastAsia"/>
              </w:rPr>
              <w:t>）</w:t>
            </w:r>
          </w:p>
        </w:tc>
        <w:tc>
          <w:tcPr>
            <w:tcW w:w="2591" w:type="dxa"/>
          </w:tcPr>
          <w:p w14:paraId="2E8369D0" w14:textId="77777777" w:rsidR="00273498" w:rsidRDefault="00273498" w:rsidP="00D468A1">
            <w:pPr>
              <w:ind w:firstLineChars="0" w:firstLine="0"/>
            </w:pPr>
            <w:r>
              <w:rPr>
                <w:rFonts w:hint="eastAsia"/>
              </w:rPr>
              <w:t>60</w:t>
            </w:r>
          </w:p>
        </w:tc>
        <w:tc>
          <w:tcPr>
            <w:tcW w:w="2591" w:type="dxa"/>
          </w:tcPr>
          <w:p w14:paraId="027F22B0" w14:textId="77777777" w:rsidR="00273498" w:rsidRDefault="00273498" w:rsidP="00D468A1">
            <w:pPr>
              <w:ind w:firstLineChars="0" w:firstLine="0"/>
            </w:pPr>
            <w:r>
              <w:rPr>
                <w:rFonts w:hint="eastAsia"/>
              </w:rPr>
              <w:t>60</w:t>
            </w:r>
          </w:p>
        </w:tc>
      </w:tr>
    </w:tbl>
    <w:p w14:paraId="4B2603B3" w14:textId="77777777" w:rsidR="00273498" w:rsidRDefault="00273498" w:rsidP="003B0B74">
      <w:pPr>
        <w:ind w:firstLine="480"/>
      </w:pPr>
    </w:p>
    <w:p w14:paraId="23EB3294" w14:textId="77777777" w:rsidR="003B0B74" w:rsidRDefault="00C73FD5" w:rsidP="003F10E2">
      <w:pPr>
        <w:pStyle w:val="af1"/>
      </w:pPr>
      <w:r w:rsidRPr="00C73FD5">
        <w:rPr>
          <w:noProof/>
        </w:rPr>
        <w:drawing>
          <wp:inline distT="0" distB="0" distL="0" distR="0" wp14:anchorId="7854C7B2" wp14:editId="677DEE59">
            <wp:extent cx="5274310" cy="26371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4B8526A2" w14:textId="72106CF3" w:rsidR="00FA668B" w:rsidRDefault="003F10E2" w:rsidP="00273498">
      <w:pPr>
        <w:pStyle w:val="af3"/>
      </w:pPr>
      <w:bookmarkStart w:id="61" w:name="_Ref498607733"/>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19</w:t>
      </w:r>
      <w:r>
        <w:fldChar w:fldCharType="end"/>
      </w:r>
      <w:bookmarkEnd w:id="61"/>
      <w:r>
        <w:t xml:space="preserve"> </w:t>
      </w:r>
      <w:r w:rsidR="004060BF">
        <w:rPr>
          <w:rFonts w:hint="eastAsia"/>
        </w:rPr>
        <w:t>消息触发概率为0.01时</w:t>
      </w:r>
      <w:r w:rsidR="00CE747D">
        <w:rPr>
          <w:rFonts w:hint="eastAsia"/>
        </w:rPr>
        <w:t>曼哈顿街区</w:t>
      </w:r>
      <w:r w:rsidR="00393799">
        <w:rPr>
          <w:rFonts w:hint="eastAsia"/>
        </w:rPr>
        <w:t>路由</w:t>
      </w:r>
      <w:r>
        <w:rPr>
          <w:rFonts w:hint="eastAsia"/>
        </w:rPr>
        <w:t>时延统计</w:t>
      </w:r>
      <w:r w:rsidR="004B45A5">
        <w:rPr>
          <w:rFonts w:hint="eastAsia"/>
        </w:rPr>
        <w:t>图</w:t>
      </w:r>
    </w:p>
    <w:p w14:paraId="4E27EB2B" w14:textId="7A241708" w:rsidR="009F2851" w:rsidRDefault="00CB6E48" w:rsidP="00CB6E48">
      <w:pPr>
        <w:ind w:firstLine="480"/>
      </w:pPr>
      <w:r>
        <w:rPr>
          <w:rFonts w:hint="eastAsia"/>
        </w:rPr>
        <w:t>有反馈路由协议以及无反馈路由协议在不同的仿真条件下，成功接收率</w:t>
      </w:r>
      <w:r w:rsidR="008F6F01">
        <w:rPr>
          <w:rFonts w:hint="eastAsia"/>
        </w:rPr>
        <w:t>RR</w:t>
      </w:r>
      <w:r w:rsidR="00C657C9">
        <w:rPr>
          <w:rFonts w:hint="eastAsia"/>
        </w:rPr>
        <w:t>的</w:t>
      </w:r>
      <w:r>
        <w:rPr>
          <w:rFonts w:hint="eastAsia"/>
        </w:rPr>
        <w:t>统计详见</w:t>
      </w:r>
      <w:r>
        <w:fldChar w:fldCharType="begin"/>
      </w:r>
      <w:r>
        <w:instrText xml:space="preserve"> </w:instrText>
      </w:r>
      <w:r>
        <w:rPr>
          <w:rFonts w:hint="eastAsia"/>
        </w:rPr>
        <w:instrText>REF _Ref498608672 \h</w:instrText>
      </w:r>
      <w:r>
        <w:instrText xml:space="preserve"> </w:instrText>
      </w:r>
      <w:r>
        <w:fldChar w:fldCharType="separate"/>
      </w:r>
      <w:r w:rsidR="007F4E61">
        <w:t>表</w:t>
      </w:r>
      <w:r w:rsidR="007F4E61">
        <w:t xml:space="preserve"> 3-</w:t>
      </w:r>
      <w:r w:rsidR="007F4E61">
        <w:rPr>
          <w:noProof/>
        </w:rPr>
        <w:t>6</w:t>
      </w:r>
      <w:r>
        <w:fldChar w:fldCharType="end"/>
      </w:r>
      <w:r>
        <w:rPr>
          <w:rFonts w:hint="eastAsia"/>
        </w:rPr>
        <w:t>。从表中可以看出，在消息密度较高的情况下</w:t>
      </w:r>
      <w:r w:rsidR="00FA668B">
        <w:rPr>
          <w:rFonts w:hint="eastAsia"/>
        </w:rPr>
        <w:t>，有反馈路由协议的成功接收率要高于无反馈路由协议，在曼哈顿街区模型中，相差</w:t>
      </w:r>
      <w:r w:rsidR="00FA668B">
        <w:rPr>
          <w:rFonts w:hint="eastAsia"/>
        </w:rPr>
        <w:t>33.68%</w:t>
      </w:r>
      <w:r w:rsidR="00FA668B">
        <w:rPr>
          <w:rFonts w:hint="eastAsia"/>
        </w:rPr>
        <w:t>；</w:t>
      </w:r>
      <w:r w:rsidR="00FA668B">
        <w:rPr>
          <w:rFonts w:hint="eastAsia"/>
        </w:rPr>
        <w:lastRenderedPageBreak/>
        <w:t>在高速公路模型中，相差</w:t>
      </w:r>
      <w:r w:rsidR="00FA668B">
        <w:rPr>
          <w:rFonts w:hint="eastAsia"/>
        </w:rPr>
        <w:t>17.85%</w:t>
      </w:r>
      <w:r w:rsidR="00FA668B">
        <w:rPr>
          <w:rFonts w:hint="eastAsia"/>
        </w:rPr>
        <w:t>。随着消息密度逐渐缩小，两个路由协议的</w:t>
      </w:r>
      <w:r w:rsidR="0002518F">
        <w:rPr>
          <w:rFonts w:hint="eastAsia"/>
        </w:rPr>
        <w:t>成功接收</w:t>
      </w:r>
      <w:r w:rsidR="00FA668B">
        <w:rPr>
          <w:rFonts w:hint="eastAsia"/>
        </w:rPr>
        <w:t>率逐渐接近。在消息触发概率</w:t>
      </w:r>
      <w:r w:rsidR="00FA668B">
        <w:rPr>
          <w:rFonts w:hint="eastAsia"/>
        </w:rPr>
        <w:t>0.001</w:t>
      </w:r>
      <w:r w:rsidR="00FA668B">
        <w:rPr>
          <w:rFonts w:hint="eastAsia"/>
        </w:rPr>
        <w:t>的情况下，</w:t>
      </w:r>
      <w:r w:rsidR="00F02A51">
        <w:rPr>
          <w:rFonts w:hint="eastAsia"/>
        </w:rPr>
        <w:t>两个地理拓扑下的</w:t>
      </w:r>
      <w:r w:rsidR="001A07E2">
        <w:rPr>
          <w:rFonts w:hint="eastAsia"/>
        </w:rPr>
        <w:t>成功接收率</w:t>
      </w:r>
      <w:r w:rsidR="00FA668B">
        <w:rPr>
          <w:rFonts w:hint="eastAsia"/>
        </w:rPr>
        <w:t>差值</w:t>
      </w:r>
      <w:r w:rsidR="001F7D3B">
        <w:rPr>
          <w:rFonts w:hint="eastAsia"/>
        </w:rPr>
        <w:t>均</w:t>
      </w:r>
      <w:r w:rsidR="00FA668B">
        <w:rPr>
          <w:rFonts w:hint="eastAsia"/>
        </w:rPr>
        <w:t>小于</w:t>
      </w:r>
      <w:r w:rsidR="00FA668B">
        <w:rPr>
          <w:rFonts w:hint="eastAsia"/>
        </w:rPr>
        <w:t>5%</w:t>
      </w:r>
      <w:r w:rsidR="00FA668B">
        <w:rPr>
          <w:rFonts w:hint="eastAsia"/>
        </w:rPr>
        <w:t>，但同时，由于无反馈路由协议不存在“握手阶段”，因此传输时延要比有反馈的路由协议要少。</w:t>
      </w:r>
    </w:p>
    <w:p w14:paraId="6C75B40C" w14:textId="77777777" w:rsidR="00FA668B" w:rsidRDefault="00FA668B" w:rsidP="00CB6E48">
      <w:pPr>
        <w:ind w:firstLine="480"/>
      </w:pPr>
      <w:r>
        <w:rPr>
          <w:rFonts w:hint="eastAsia"/>
        </w:rPr>
        <w:t>综上所述，有反馈路由协议适用于消息密度较高，对消息可靠性要求较高，对时延要求较低的场景；无反馈路由协议适用于消息密度较低，对消息可靠性要求较低，对时延要求较高的场景。</w:t>
      </w:r>
    </w:p>
    <w:p w14:paraId="7A8931FB" w14:textId="3D062FE4" w:rsidR="00984F88" w:rsidRDefault="00984F88" w:rsidP="00984F88">
      <w:pPr>
        <w:pStyle w:val="af3"/>
      </w:pPr>
      <w:bookmarkStart w:id="62" w:name="_Ref498608672"/>
      <w:r>
        <w:t>表 3-</w:t>
      </w:r>
      <w:r w:rsidR="006A79B6">
        <w:fldChar w:fldCharType="begin"/>
      </w:r>
      <w:r w:rsidR="006A79B6">
        <w:instrText xml:space="preserve"> SEQ </w:instrText>
      </w:r>
      <w:r w:rsidR="006A79B6">
        <w:instrText>表</w:instrText>
      </w:r>
      <w:r w:rsidR="006A79B6">
        <w:instrText xml:space="preserve">_3- \* ARABIC </w:instrText>
      </w:r>
      <w:r w:rsidR="006A79B6">
        <w:fldChar w:fldCharType="separate"/>
      </w:r>
      <w:r w:rsidR="007F4E61">
        <w:rPr>
          <w:noProof/>
        </w:rPr>
        <w:t>6</w:t>
      </w:r>
      <w:r w:rsidR="006A79B6">
        <w:rPr>
          <w:noProof/>
        </w:rPr>
        <w:fldChar w:fldCharType="end"/>
      </w:r>
      <w:bookmarkEnd w:id="62"/>
      <w:r>
        <w:t xml:space="preserve"> </w:t>
      </w:r>
      <w:r>
        <w:rPr>
          <w:rFonts w:hint="eastAsia"/>
        </w:rPr>
        <w:t>路由协议RR统计表</w:t>
      </w:r>
    </w:p>
    <w:tbl>
      <w:tblPr>
        <w:tblStyle w:val="aa"/>
        <w:tblW w:w="0" w:type="auto"/>
        <w:tblLook w:val="04A0" w:firstRow="1" w:lastRow="0" w:firstColumn="1" w:lastColumn="0" w:noHBand="0" w:noVBand="1"/>
      </w:tblPr>
      <w:tblGrid>
        <w:gridCol w:w="2405"/>
        <w:gridCol w:w="2294"/>
        <w:gridCol w:w="2295"/>
        <w:gridCol w:w="1302"/>
      </w:tblGrid>
      <w:tr w:rsidR="0014512E" w14:paraId="52C1B6A0" w14:textId="77777777" w:rsidTr="0014512E">
        <w:tc>
          <w:tcPr>
            <w:tcW w:w="2405" w:type="dxa"/>
            <w:tcBorders>
              <w:tl2br w:val="single" w:sz="4" w:space="0" w:color="auto"/>
            </w:tcBorders>
          </w:tcPr>
          <w:p w14:paraId="7C4F73AC" w14:textId="77777777" w:rsidR="0014512E" w:rsidRPr="00292C61" w:rsidRDefault="0014512E" w:rsidP="0014512E">
            <w:pPr>
              <w:pStyle w:val="a6"/>
              <w:ind w:leftChars="700" w:left="1680"/>
            </w:pPr>
            <w:r w:rsidRPr="00292C61">
              <w:rPr>
                <w:rFonts w:hint="eastAsia"/>
              </w:rPr>
              <w:t>方案</w:t>
            </w:r>
          </w:p>
          <w:p w14:paraId="0F1599AE" w14:textId="77777777" w:rsidR="0014512E" w:rsidRPr="00292C61" w:rsidRDefault="0014512E" w:rsidP="00A2580A">
            <w:pPr>
              <w:pStyle w:val="a6"/>
            </w:pPr>
            <w:r w:rsidRPr="00292C61">
              <w:rPr>
                <w:rFonts w:hint="eastAsia"/>
              </w:rPr>
              <w:t>参数</w:t>
            </w:r>
          </w:p>
        </w:tc>
        <w:tc>
          <w:tcPr>
            <w:tcW w:w="2294" w:type="dxa"/>
          </w:tcPr>
          <w:p w14:paraId="4AB555FE" w14:textId="77777777" w:rsidR="0014512E" w:rsidRPr="00292C61" w:rsidRDefault="0014512E" w:rsidP="00A2580A">
            <w:pPr>
              <w:pStyle w:val="a6"/>
            </w:pPr>
            <w:r>
              <w:rPr>
                <w:rFonts w:hint="eastAsia"/>
              </w:rPr>
              <w:t>有反馈的路由协议</w:t>
            </w:r>
          </w:p>
        </w:tc>
        <w:tc>
          <w:tcPr>
            <w:tcW w:w="2295" w:type="dxa"/>
          </w:tcPr>
          <w:p w14:paraId="29B0CA71" w14:textId="77777777" w:rsidR="0014512E" w:rsidRPr="00292C61" w:rsidRDefault="0014512E" w:rsidP="00A2580A">
            <w:pPr>
              <w:pStyle w:val="a6"/>
            </w:pPr>
            <w:r>
              <w:rPr>
                <w:rFonts w:hint="eastAsia"/>
              </w:rPr>
              <w:t>无反馈的路由协议</w:t>
            </w:r>
          </w:p>
        </w:tc>
        <w:tc>
          <w:tcPr>
            <w:tcW w:w="1302" w:type="dxa"/>
          </w:tcPr>
          <w:p w14:paraId="7E530A5E" w14:textId="77777777" w:rsidR="0014512E" w:rsidRDefault="0014512E" w:rsidP="00A2580A">
            <w:pPr>
              <w:pStyle w:val="a6"/>
            </w:pPr>
            <w:r>
              <w:rPr>
                <w:rFonts w:hint="eastAsia"/>
              </w:rPr>
              <w:t>差值</w:t>
            </w:r>
          </w:p>
        </w:tc>
      </w:tr>
      <w:tr w:rsidR="0014512E" w14:paraId="1D0485E4" w14:textId="77777777" w:rsidTr="0014512E">
        <w:tc>
          <w:tcPr>
            <w:tcW w:w="2405" w:type="dxa"/>
          </w:tcPr>
          <w:p w14:paraId="6C880957" w14:textId="77777777" w:rsidR="0014512E" w:rsidRDefault="0014512E" w:rsidP="00984F88">
            <w:pPr>
              <w:pStyle w:val="a6"/>
            </w:pPr>
            <w:r>
              <w:rPr>
                <w:rFonts w:hint="eastAsia"/>
              </w:rPr>
              <w:t>曼哈顿街区</w:t>
            </w:r>
          </w:p>
          <w:p w14:paraId="39DB3A0E" w14:textId="77777777" w:rsidR="0014512E" w:rsidRDefault="0014512E" w:rsidP="00984F88">
            <w:pPr>
              <w:pStyle w:val="a6"/>
            </w:pPr>
            <w:r>
              <w:rPr>
                <w:rFonts w:hint="eastAsia"/>
              </w:rPr>
              <w:t>消息触发概率</w:t>
            </w:r>
            <w:r w:rsidR="009F2851">
              <w:rPr>
                <w:rFonts w:hint="eastAsia"/>
              </w:rPr>
              <w:t>0.1</w:t>
            </w:r>
          </w:p>
        </w:tc>
        <w:tc>
          <w:tcPr>
            <w:tcW w:w="2294" w:type="dxa"/>
          </w:tcPr>
          <w:p w14:paraId="2A4EF0D9" w14:textId="77777777" w:rsidR="0014512E" w:rsidRDefault="0014512E" w:rsidP="00984F88">
            <w:pPr>
              <w:pStyle w:val="a6"/>
            </w:pPr>
            <w:r>
              <w:rPr>
                <w:rFonts w:hint="eastAsia"/>
              </w:rPr>
              <w:t>45.36%</w:t>
            </w:r>
          </w:p>
        </w:tc>
        <w:tc>
          <w:tcPr>
            <w:tcW w:w="2295" w:type="dxa"/>
          </w:tcPr>
          <w:p w14:paraId="317A6C6E" w14:textId="77777777" w:rsidR="0014512E" w:rsidRDefault="0014512E" w:rsidP="00984F88">
            <w:pPr>
              <w:pStyle w:val="a6"/>
            </w:pPr>
            <w:r>
              <w:rPr>
                <w:rFonts w:hint="eastAsia"/>
              </w:rPr>
              <w:t>11.68%</w:t>
            </w:r>
          </w:p>
        </w:tc>
        <w:tc>
          <w:tcPr>
            <w:tcW w:w="1302" w:type="dxa"/>
          </w:tcPr>
          <w:p w14:paraId="409E8942" w14:textId="77777777" w:rsidR="0014512E" w:rsidRDefault="0014512E" w:rsidP="00984F88">
            <w:pPr>
              <w:pStyle w:val="a6"/>
            </w:pPr>
            <w:r>
              <w:rPr>
                <w:rFonts w:hint="eastAsia"/>
              </w:rPr>
              <w:t>33.68%</w:t>
            </w:r>
          </w:p>
        </w:tc>
      </w:tr>
      <w:tr w:rsidR="0014512E" w14:paraId="647564FD" w14:textId="77777777" w:rsidTr="0014512E">
        <w:tc>
          <w:tcPr>
            <w:tcW w:w="2405" w:type="dxa"/>
          </w:tcPr>
          <w:p w14:paraId="5191384B" w14:textId="77777777" w:rsidR="0014512E" w:rsidRDefault="0014512E" w:rsidP="00A2580A">
            <w:pPr>
              <w:pStyle w:val="a6"/>
            </w:pPr>
            <w:r>
              <w:rPr>
                <w:rFonts w:hint="eastAsia"/>
              </w:rPr>
              <w:t>曼哈顿街区</w:t>
            </w:r>
          </w:p>
          <w:p w14:paraId="4B29857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12F2EA00" w14:textId="77777777" w:rsidR="0014512E" w:rsidRDefault="0014512E" w:rsidP="00984F88">
            <w:pPr>
              <w:pStyle w:val="a6"/>
            </w:pPr>
            <w:r>
              <w:rPr>
                <w:rFonts w:hint="eastAsia"/>
              </w:rPr>
              <w:t>67.03%</w:t>
            </w:r>
          </w:p>
        </w:tc>
        <w:tc>
          <w:tcPr>
            <w:tcW w:w="2295" w:type="dxa"/>
          </w:tcPr>
          <w:p w14:paraId="0C07B076" w14:textId="77777777" w:rsidR="0014512E" w:rsidRDefault="0014512E" w:rsidP="00984F88">
            <w:pPr>
              <w:pStyle w:val="a6"/>
            </w:pPr>
            <w:r>
              <w:rPr>
                <w:rFonts w:hint="eastAsia"/>
              </w:rPr>
              <w:t>52.39%</w:t>
            </w:r>
          </w:p>
        </w:tc>
        <w:tc>
          <w:tcPr>
            <w:tcW w:w="1302" w:type="dxa"/>
          </w:tcPr>
          <w:p w14:paraId="1E0943A9" w14:textId="77777777" w:rsidR="0014512E" w:rsidRDefault="0014512E" w:rsidP="00984F88">
            <w:pPr>
              <w:pStyle w:val="a6"/>
            </w:pPr>
            <w:r>
              <w:rPr>
                <w:rFonts w:hint="eastAsia"/>
              </w:rPr>
              <w:t>14.64%</w:t>
            </w:r>
          </w:p>
        </w:tc>
      </w:tr>
      <w:tr w:rsidR="0014512E" w14:paraId="7D1CB1B1" w14:textId="77777777" w:rsidTr="0014512E">
        <w:tc>
          <w:tcPr>
            <w:tcW w:w="2405" w:type="dxa"/>
          </w:tcPr>
          <w:p w14:paraId="06B01967" w14:textId="77777777" w:rsidR="0014512E" w:rsidRDefault="0014512E" w:rsidP="00A2580A">
            <w:pPr>
              <w:pStyle w:val="a6"/>
            </w:pPr>
            <w:r>
              <w:rPr>
                <w:rFonts w:hint="eastAsia"/>
              </w:rPr>
              <w:t>曼哈顿街区</w:t>
            </w:r>
          </w:p>
          <w:p w14:paraId="2CCB2F94"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09ED0C39" w14:textId="77777777" w:rsidR="0014512E" w:rsidRDefault="0014512E" w:rsidP="00984F88">
            <w:pPr>
              <w:pStyle w:val="a6"/>
            </w:pPr>
            <w:r>
              <w:rPr>
                <w:rFonts w:hint="eastAsia"/>
              </w:rPr>
              <w:t>87.80%</w:t>
            </w:r>
          </w:p>
        </w:tc>
        <w:tc>
          <w:tcPr>
            <w:tcW w:w="2295" w:type="dxa"/>
          </w:tcPr>
          <w:p w14:paraId="65FA96CF" w14:textId="77777777" w:rsidR="0014512E" w:rsidRDefault="0014512E" w:rsidP="00984F88">
            <w:pPr>
              <w:pStyle w:val="a6"/>
            </w:pPr>
            <w:r>
              <w:rPr>
                <w:rFonts w:hint="eastAsia"/>
              </w:rPr>
              <w:t>83.03%</w:t>
            </w:r>
          </w:p>
        </w:tc>
        <w:tc>
          <w:tcPr>
            <w:tcW w:w="1302" w:type="dxa"/>
          </w:tcPr>
          <w:p w14:paraId="59787491" w14:textId="77777777" w:rsidR="0014512E" w:rsidRDefault="009F2851" w:rsidP="00984F88">
            <w:pPr>
              <w:pStyle w:val="a6"/>
            </w:pPr>
            <w:r>
              <w:rPr>
                <w:rFonts w:hint="eastAsia"/>
              </w:rPr>
              <w:t>4.77%</w:t>
            </w:r>
          </w:p>
        </w:tc>
      </w:tr>
      <w:tr w:rsidR="0014512E" w14:paraId="0C60D674" w14:textId="77777777" w:rsidTr="0014512E">
        <w:tc>
          <w:tcPr>
            <w:tcW w:w="2405" w:type="dxa"/>
          </w:tcPr>
          <w:p w14:paraId="50D9DD65" w14:textId="77777777" w:rsidR="0014512E" w:rsidRDefault="0014512E" w:rsidP="00A2580A">
            <w:pPr>
              <w:pStyle w:val="a6"/>
            </w:pPr>
            <w:r>
              <w:rPr>
                <w:rFonts w:hint="eastAsia"/>
              </w:rPr>
              <w:t>高速公路</w:t>
            </w:r>
          </w:p>
          <w:p w14:paraId="510F3C8A" w14:textId="77777777" w:rsidR="0014512E" w:rsidRDefault="0014512E" w:rsidP="009F2851">
            <w:pPr>
              <w:pStyle w:val="a6"/>
            </w:pPr>
            <w:r>
              <w:rPr>
                <w:rFonts w:hint="eastAsia"/>
              </w:rPr>
              <w:t>消息触发概率</w:t>
            </w:r>
            <w:r>
              <w:rPr>
                <w:rFonts w:hint="eastAsia"/>
              </w:rPr>
              <w:t>0.1</w:t>
            </w:r>
          </w:p>
        </w:tc>
        <w:tc>
          <w:tcPr>
            <w:tcW w:w="2294" w:type="dxa"/>
          </w:tcPr>
          <w:p w14:paraId="50925399" w14:textId="77777777" w:rsidR="0014512E" w:rsidRDefault="0014512E" w:rsidP="00984F88">
            <w:pPr>
              <w:pStyle w:val="a6"/>
            </w:pPr>
            <w:r>
              <w:rPr>
                <w:rFonts w:hint="eastAsia"/>
              </w:rPr>
              <w:t>79.29%</w:t>
            </w:r>
          </w:p>
        </w:tc>
        <w:tc>
          <w:tcPr>
            <w:tcW w:w="2295" w:type="dxa"/>
          </w:tcPr>
          <w:p w14:paraId="189DE9C7" w14:textId="77777777" w:rsidR="0014512E" w:rsidRDefault="0014512E" w:rsidP="00984F88">
            <w:pPr>
              <w:pStyle w:val="a6"/>
            </w:pPr>
            <w:r>
              <w:rPr>
                <w:rFonts w:hint="eastAsia"/>
              </w:rPr>
              <w:t>61.44%</w:t>
            </w:r>
          </w:p>
        </w:tc>
        <w:tc>
          <w:tcPr>
            <w:tcW w:w="1302" w:type="dxa"/>
          </w:tcPr>
          <w:p w14:paraId="7D1E3EEC" w14:textId="77777777" w:rsidR="0014512E" w:rsidRDefault="009F2851" w:rsidP="00984F88">
            <w:pPr>
              <w:pStyle w:val="a6"/>
            </w:pPr>
            <w:r>
              <w:rPr>
                <w:rFonts w:hint="eastAsia"/>
              </w:rPr>
              <w:t>17.85%</w:t>
            </w:r>
          </w:p>
        </w:tc>
      </w:tr>
      <w:tr w:rsidR="0014512E" w14:paraId="0A941DB3" w14:textId="77777777" w:rsidTr="0014512E">
        <w:tc>
          <w:tcPr>
            <w:tcW w:w="2405" w:type="dxa"/>
          </w:tcPr>
          <w:p w14:paraId="7A0FD736" w14:textId="77777777" w:rsidR="0014512E" w:rsidRDefault="0014512E" w:rsidP="00A2580A">
            <w:pPr>
              <w:pStyle w:val="a6"/>
            </w:pPr>
            <w:r>
              <w:rPr>
                <w:rFonts w:hint="eastAsia"/>
              </w:rPr>
              <w:t>高速公路</w:t>
            </w:r>
          </w:p>
          <w:p w14:paraId="4CC01FD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019334D6" w14:textId="77777777" w:rsidR="0014512E" w:rsidRPr="00A2580A" w:rsidRDefault="0014512E" w:rsidP="00984F88">
            <w:pPr>
              <w:pStyle w:val="a6"/>
            </w:pPr>
            <w:r>
              <w:t>88</w:t>
            </w:r>
            <w:r>
              <w:rPr>
                <w:rFonts w:hint="eastAsia"/>
              </w:rPr>
              <w:t>.79%</w:t>
            </w:r>
          </w:p>
        </w:tc>
        <w:tc>
          <w:tcPr>
            <w:tcW w:w="2295" w:type="dxa"/>
          </w:tcPr>
          <w:p w14:paraId="075E972A" w14:textId="77777777" w:rsidR="0014512E" w:rsidRDefault="0014512E" w:rsidP="00984F88">
            <w:pPr>
              <w:pStyle w:val="a6"/>
            </w:pPr>
            <w:r>
              <w:rPr>
                <w:rFonts w:hint="eastAsia"/>
              </w:rPr>
              <w:t>81.17%</w:t>
            </w:r>
          </w:p>
        </w:tc>
        <w:tc>
          <w:tcPr>
            <w:tcW w:w="1302" w:type="dxa"/>
          </w:tcPr>
          <w:p w14:paraId="52D9DA2F" w14:textId="77777777" w:rsidR="0014512E" w:rsidRDefault="009F2851" w:rsidP="00984F88">
            <w:pPr>
              <w:pStyle w:val="a6"/>
            </w:pPr>
            <w:r>
              <w:rPr>
                <w:rFonts w:hint="eastAsia"/>
              </w:rPr>
              <w:t>7.62%</w:t>
            </w:r>
          </w:p>
        </w:tc>
      </w:tr>
      <w:tr w:rsidR="0014512E" w14:paraId="486881D3" w14:textId="77777777" w:rsidTr="0014512E">
        <w:tc>
          <w:tcPr>
            <w:tcW w:w="2405" w:type="dxa"/>
          </w:tcPr>
          <w:p w14:paraId="6F4404F0" w14:textId="77777777" w:rsidR="0014512E" w:rsidRDefault="0014512E" w:rsidP="003871A7">
            <w:pPr>
              <w:pStyle w:val="a6"/>
            </w:pPr>
            <w:r>
              <w:rPr>
                <w:rFonts w:hint="eastAsia"/>
              </w:rPr>
              <w:t>高速公路</w:t>
            </w:r>
          </w:p>
          <w:p w14:paraId="1F7E4BC6"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4B2DA3A6" w14:textId="77777777" w:rsidR="0014512E" w:rsidRDefault="0014512E" w:rsidP="003871A7">
            <w:pPr>
              <w:pStyle w:val="a6"/>
            </w:pPr>
            <w:r>
              <w:rPr>
                <w:rFonts w:hint="eastAsia"/>
              </w:rPr>
              <w:t>91.06%</w:t>
            </w:r>
          </w:p>
        </w:tc>
        <w:tc>
          <w:tcPr>
            <w:tcW w:w="2295" w:type="dxa"/>
          </w:tcPr>
          <w:p w14:paraId="30EC0467" w14:textId="77777777" w:rsidR="0014512E" w:rsidRDefault="0014512E" w:rsidP="003871A7">
            <w:pPr>
              <w:pStyle w:val="a6"/>
            </w:pPr>
            <w:r>
              <w:rPr>
                <w:rFonts w:hint="eastAsia"/>
              </w:rPr>
              <w:t>88.68%</w:t>
            </w:r>
          </w:p>
        </w:tc>
        <w:tc>
          <w:tcPr>
            <w:tcW w:w="1302" w:type="dxa"/>
          </w:tcPr>
          <w:p w14:paraId="6971A8E0" w14:textId="77777777" w:rsidR="0014512E" w:rsidRDefault="009F2851" w:rsidP="003871A7">
            <w:pPr>
              <w:pStyle w:val="a6"/>
            </w:pPr>
            <w:r>
              <w:rPr>
                <w:rFonts w:hint="eastAsia"/>
              </w:rPr>
              <w:t>2.38%</w:t>
            </w:r>
          </w:p>
        </w:tc>
      </w:tr>
    </w:tbl>
    <w:p w14:paraId="6C495D6E" w14:textId="77777777" w:rsidR="00984F88" w:rsidRPr="003647E8" w:rsidRDefault="00984F88" w:rsidP="003F10E2">
      <w:pPr>
        <w:pStyle w:val="af3"/>
      </w:pPr>
    </w:p>
    <w:p w14:paraId="559246BC" w14:textId="77777777" w:rsidR="00327AB8" w:rsidRPr="00327AB8" w:rsidRDefault="00327AB8" w:rsidP="00512584">
      <w:pPr>
        <w:pStyle w:val="3"/>
        <w:numPr>
          <w:ilvl w:val="2"/>
          <w:numId w:val="2"/>
        </w:numPr>
      </w:pPr>
      <w:bookmarkStart w:id="63" w:name="_Toc508784903"/>
      <w:r>
        <w:rPr>
          <w:rFonts w:hint="eastAsia"/>
        </w:rPr>
        <w:t>V</w:t>
      </w:r>
      <w:r>
        <w:t>2V</w:t>
      </w:r>
      <w:r>
        <w:rPr>
          <w:rFonts w:hint="eastAsia"/>
        </w:rPr>
        <w:t>资源分配算法</w:t>
      </w:r>
      <w:r w:rsidR="000B322B">
        <w:rPr>
          <w:rFonts w:hint="eastAsia"/>
        </w:rPr>
        <w:t>仿真</w:t>
      </w:r>
      <w:r>
        <w:rPr>
          <w:rFonts w:hint="eastAsia"/>
        </w:rPr>
        <w:t>性能</w:t>
      </w:r>
      <w:r>
        <w:t>分析</w:t>
      </w:r>
      <w:bookmarkEnd w:id="63"/>
    </w:p>
    <w:p w14:paraId="67B08B36" w14:textId="77777777" w:rsidR="00725B58" w:rsidRDefault="00327AB8" w:rsidP="00327AB8">
      <w:pPr>
        <w:ind w:firstLine="480"/>
      </w:pPr>
      <w:r>
        <w:rPr>
          <w:rFonts w:hint="eastAsia"/>
        </w:rPr>
        <w:t>本小节对</w:t>
      </w:r>
      <w:r w:rsidR="00F211DC">
        <w:rPr>
          <w:rFonts w:hint="eastAsia"/>
        </w:rPr>
        <w:t>本章节</w:t>
      </w:r>
      <w:r>
        <w:rPr>
          <w:rFonts w:hint="eastAsia"/>
        </w:rPr>
        <w:t>中提出的</w:t>
      </w:r>
      <w:r>
        <w:rPr>
          <w:rFonts w:hint="eastAsia"/>
        </w:rPr>
        <w:t>3</w:t>
      </w:r>
      <w:r>
        <w:rPr>
          <w:rFonts w:hint="eastAsia"/>
        </w:rPr>
        <w:t>种资源分配算法进行对比，衡量性能的指标包括：</w:t>
      </w:r>
      <w:r>
        <w:rPr>
          <w:rFonts w:hint="eastAsia"/>
        </w:rPr>
        <w:t>PRR</w:t>
      </w:r>
      <w:r w:rsidR="00D91407">
        <w:rPr>
          <w:rFonts w:hint="eastAsia"/>
        </w:rPr>
        <w:t>（</w:t>
      </w:r>
      <w:r w:rsidR="00D91407">
        <w:t>P</w:t>
      </w:r>
      <w:r w:rsidR="00D91407" w:rsidRPr="00256CEA">
        <w:t xml:space="preserve">acket </w:t>
      </w:r>
      <w:r w:rsidR="00D91407" w:rsidRPr="00410C79">
        <w:t xml:space="preserve">Reception </w:t>
      </w:r>
      <w:r w:rsidR="00D91407">
        <w:t>R</w:t>
      </w:r>
      <w:r w:rsidR="00D91407" w:rsidRPr="00256CEA">
        <w:t>atio</w:t>
      </w:r>
      <w:r w:rsidR="00D91407">
        <w:rPr>
          <w:rFonts w:hint="eastAsia"/>
        </w:rPr>
        <w:t>）</w:t>
      </w:r>
      <w:r>
        <w:rPr>
          <w:rFonts w:hint="eastAsia"/>
        </w:rPr>
        <w:t>。</w:t>
      </w:r>
      <w:r w:rsidR="00D91407">
        <w:rPr>
          <w:rFonts w:hint="eastAsia"/>
        </w:rPr>
        <w:t>其中</w:t>
      </w:r>
      <w:r w:rsidR="00D91407">
        <w:rPr>
          <w:rFonts w:hint="eastAsia"/>
        </w:rPr>
        <w:t>P</w:t>
      </w:r>
      <w:r w:rsidR="00D91407">
        <w:t>RR</w:t>
      </w:r>
      <w:r w:rsidR="00D91407">
        <w:rPr>
          <w:rFonts w:hint="eastAsia"/>
        </w:rPr>
        <w:t>计算公式如下：</w:t>
      </w:r>
    </w:p>
    <w:p w14:paraId="7AD98C8D" w14:textId="77777777" w:rsidR="00D91407" w:rsidRDefault="00244B5E" w:rsidP="00D91407">
      <w:pPr>
        <w:pStyle w:val="af1"/>
      </w:pPr>
      <w:r w:rsidRPr="00D91407">
        <w:rPr>
          <w:position w:val="-30"/>
        </w:rPr>
        <w:object w:dxaOrig="2000" w:dyaOrig="680" w14:anchorId="652DC1BE">
          <v:shape id="_x0000_i1189" type="#_x0000_t75" style="width:100.5pt;height:33.75pt" o:ole="">
            <v:imagedata r:id="rId283" o:title=""/>
          </v:shape>
          <o:OLEObject Type="Embed" ProgID="Equation.DSMT4" ShapeID="_x0000_i1189" DrawAspect="Content" ObjectID="_1582717633" r:id="rId284"/>
        </w:object>
      </w:r>
      <w:r w:rsidR="00550221">
        <w:t xml:space="preserve">       </w:t>
      </w:r>
      <w:r w:rsidR="00D91407">
        <w:t xml:space="preserve">              </w:t>
      </w:r>
      <w:r w:rsidR="00D91407">
        <w:rPr>
          <w:rFonts w:hint="eastAsia"/>
        </w:rPr>
        <w:t>（</w:t>
      </w:r>
      <w:r w:rsidR="00D91407">
        <w:rPr>
          <w:rFonts w:hint="eastAsia"/>
        </w:rPr>
        <w:t>3-</w:t>
      </w:r>
      <w:r w:rsidR="00E62378">
        <w:t>10</w:t>
      </w:r>
      <w:r w:rsidR="00D91407">
        <w:rPr>
          <w:rFonts w:hint="eastAsia"/>
        </w:rPr>
        <w:t>）</w:t>
      </w:r>
    </w:p>
    <w:p w14:paraId="06F1F9AF" w14:textId="77777777" w:rsidR="00D91407" w:rsidRDefault="00D91407" w:rsidP="00D91407">
      <w:pPr>
        <w:ind w:firstLineChars="0" w:firstLine="0"/>
      </w:pPr>
      <w:r>
        <w:rPr>
          <w:rFonts w:hint="eastAsia"/>
        </w:rPr>
        <w:t>其中，</w:t>
      </w:r>
      <w:r w:rsidRPr="000350DA">
        <w:rPr>
          <w:position w:val="-12"/>
        </w:rPr>
        <w:object w:dxaOrig="859" w:dyaOrig="360" w14:anchorId="276E8811">
          <v:shape id="_x0000_i1190" type="#_x0000_t75" style="width:43.5pt;height:18pt" o:ole="">
            <v:imagedata r:id="rId285" o:title=""/>
          </v:shape>
          <o:OLEObject Type="Embed" ProgID="Equation.DSMT4" ShapeID="_x0000_i1190" DrawAspect="Content" ObjectID="_1582717634" r:id="rId286"/>
        </w:object>
      </w:r>
      <w:r>
        <w:rPr>
          <w:rFonts w:hint="eastAsia"/>
        </w:rPr>
        <w:t>表示发送车辆与接收</w:t>
      </w:r>
      <w:r w:rsidR="0037247D">
        <w:rPr>
          <w:rFonts w:hint="eastAsia"/>
        </w:rPr>
        <w:t>车辆</w:t>
      </w:r>
      <w:r>
        <w:rPr>
          <w:rFonts w:hint="eastAsia"/>
        </w:rPr>
        <w:t>之间的距离满足</w:t>
      </w:r>
      <w:r w:rsidR="0037247D" w:rsidRPr="000350DA">
        <w:rPr>
          <w:position w:val="-12"/>
        </w:rPr>
        <w:object w:dxaOrig="1219" w:dyaOrig="360" w14:anchorId="5666B92F">
          <v:shape id="_x0000_i1191" type="#_x0000_t75" style="width:61.5pt;height:18pt" o:ole="">
            <v:imagedata r:id="rId287" o:title=""/>
          </v:shape>
          <o:OLEObject Type="Embed" ProgID="Equation.DSMT4" ShapeID="_x0000_i1191" DrawAspect="Content" ObjectID="_1582717635" r:id="rId288"/>
        </w:object>
      </w:r>
      <w:r>
        <w:rPr>
          <w:rFonts w:hint="eastAsia"/>
        </w:rPr>
        <w:t>时</w:t>
      </w:r>
      <w:r w:rsidR="0037247D">
        <w:rPr>
          <w:rFonts w:hint="eastAsia"/>
        </w:rPr>
        <w:t>，接收车辆成功接收数据包的数量；</w:t>
      </w:r>
      <w:r w:rsidR="0037247D" w:rsidRPr="000350DA">
        <w:rPr>
          <w:position w:val="-12"/>
        </w:rPr>
        <w:object w:dxaOrig="880" w:dyaOrig="360" w14:anchorId="3DDB2514">
          <v:shape id="_x0000_i1192" type="#_x0000_t75" style="width:45.75pt;height:18pt" o:ole="">
            <v:imagedata r:id="rId289" o:title=""/>
          </v:shape>
          <o:OLEObject Type="Embed" ProgID="Equation.DSMT4" ShapeID="_x0000_i1192" DrawAspect="Content" ObjectID="_1582717636" r:id="rId290"/>
        </w:object>
      </w:r>
      <w:r w:rsidR="0037247D">
        <w:rPr>
          <w:rFonts w:hint="eastAsia"/>
        </w:rPr>
        <w:t>表示发送车辆与接收车辆之间的距离满足</w:t>
      </w:r>
      <w:r w:rsidR="00F425F2" w:rsidRPr="000350DA">
        <w:rPr>
          <w:position w:val="-12"/>
        </w:rPr>
        <w:object w:dxaOrig="1219" w:dyaOrig="360" w14:anchorId="1B2A446A">
          <v:shape id="_x0000_i1193" type="#_x0000_t75" style="width:61.5pt;height:18pt" o:ole="">
            <v:imagedata r:id="rId291" o:title=""/>
          </v:shape>
          <o:OLEObject Type="Embed" ProgID="Equation.DSMT4" ShapeID="_x0000_i1193" DrawAspect="Content" ObjectID="_1582717637" r:id="rId292"/>
        </w:object>
      </w:r>
      <w:r w:rsidR="0037247D">
        <w:rPr>
          <w:rFonts w:hint="eastAsia"/>
        </w:rPr>
        <w:t>时，</w:t>
      </w:r>
      <w:r w:rsidR="00F425F2">
        <w:rPr>
          <w:rFonts w:hint="eastAsia"/>
        </w:rPr>
        <w:t>发送</w:t>
      </w:r>
      <w:r w:rsidR="0037247D">
        <w:rPr>
          <w:rFonts w:hint="eastAsia"/>
        </w:rPr>
        <w:t>车辆发送的所有数据包的数量。</w:t>
      </w:r>
    </w:p>
    <w:p w14:paraId="0C0456D0" w14:textId="6F24B774" w:rsidR="00327AB8" w:rsidRDefault="00327AB8" w:rsidP="00327AB8">
      <w:pPr>
        <w:ind w:firstLine="480"/>
      </w:pPr>
      <w:r>
        <w:rPr>
          <w:rFonts w:hint="eastAsia"/>
        </w:rPr>
        <w:t>各个方案的详细仿真参数见</w:t>
      </w:r>
      <w:r w:rsidR="00725B58">
        <w:fldChar w:fldCharType="begin"/>
      </w:r>
      <w:r w:rsidR="00725B58">
        <w:instrText xml:space="preserve"> </w:instrText>
      </w:r>
      <w:r w:rsidR="00725B58">
        <w:rPr>
          <w:rFonts w:hint="eastAsia"/>
        </w:rPr>
        <w:instrText>REF _Ref498168748 \h</w:instrText>
      </w:r>
      <w:r w:rsidR="00725B58">
        <w:instrText xml:space="preserve"> </w:instrText>
      </w:r>
      <w:r w:rsidR="00725B58">
        <w:fldChar w:fldCharType="separate"/>
      </w:r>
      <w:r w:rsidR="007F4E61">
        <w:t>表</w:t>
      </w:r>
      <w:r w:rsidR="007F4E61">
        <w:t xml:space="preserve"> 3-</w:t>
      </w:r>
      <w:r w:rsidR="007F4E61">
        <w:rPr>
          <w:noProof/>
        </w:rPr>
        <w:t>7</w:t>
      </w:r>
      <w:r w:rsidR="00725B58">
        <w:fldChar w:fldCharType="end"/>
      </w:r>
      <w:r>
        <w:rPr>
          <w:rFonts w:hint="eastAsia"/>
        </w:rPr>
        <w:t>。</w:t>
      </w:r>
    </w:p>
    <w:p w14:paraId="1D8331CC" w14:textId="2810A03E" w:rsidR="00327AB8" w:rsidRPr="003A1250" w:rsidRDefault="00725B58" w:rsidP="00725B58">
      <w:pPr>
        <w:pStyle w:val="af3"/>
        <w:rPr>
          <w:noProof/>
        </w:rPr>
      </w:pPr>
      <w:bookmarkStart w:id="64" w:name="_Ref498168748"/>
      <w:r>
        <w:lastRenderedPageBreak/>
        <w:t>表 3-</w:t>
      </w:r>
      <w:r w:rsidR="006A79B6">
        <w:fldChar w:fldCharType="begin"/>
      </w:r>
      <w:r w:rsidR="006A79B6">
        <w:instrText xml:space="preserve"> SEQ </w:instrText>
      </w:r>
      <w:r w:rsidR="006A79B6">
        <w:instrText>表</w:instrText>
      </w:r>
      <w:r w:rsidR="006A79B6">
        <w:instrText xml:space="preserve">_3- \* ARABIC </w:instrText>
      </w:r>
      <w:r w:rsidR="006A79B6">
        <w:fldChar w:fldCharType="separate"/>
      </w:r>
      <w:r w:rsidR="007F4E61">
        <w:rPr>
          <w:noProof/>
        </w:rPr>
        <w:t>7</w:t>
      </w:r>
      <w:r w:rsidR="006A79B6">
        <w:rPr>
          <w:noProof/>
        </w:rPr>
        <w:fldChar w:fldCharType="end"/>
      </w:r>
      <w:bookmarkEnd w:id="64"/>
      <w:r w:rsidR="00327AB8">
        <w:rPr>
          <w:noProof/>
        </w:rPr>
        <w:t xml:space="preserve"> </w:t>
      </w:r>
      <w:r w:rsidR="00327AB8" w:rsidRPr="005059DE">
        <w:rPr>
          <w:rFonts w:hint="eastAsia"/>
          <w:noProof/>
        </w:rPr>
        <w:t>各类V2</w:t>
      </w:r>
      <w:r w:rsidR="00327AB8">
        <w:rPr>
          <w:noProof/>
        </w:rPr>
        <w:t>V</w:t>
      </w:r>
      <w:r w:rsidR="00327AB8" w:rsidRPr="005059DE">
        <w:rPr>
          <w:rFonts w:hint="eastAsia"/>
          <w:noProof/>
        </w:rPr>
        <w:t>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327AB8" w:rsidRPr="00292C61" w14:paraId="3F2552E6" w14:textId="77777777" w:rsidTr="00AD1C52">
        <w:tc>
          <w:tcPr>
            <w:tcW w:w="2074" w:type="dxa"/>
            <w:tcBorders>
              <w:bottom w:val="single" w:sz="4" w:space="0" w:color="auto"/>
              <w:tl2br w:val="single" w:sz="4" w:space="0" w:color="auto"/>
            </w:tcBorders>
          </w:tcPr>
          <w:p w14:paraId="4D1A167B" w14:textId="77777777" w:rsidR="00327AB8" w:rsidRPr="00292C61" w:rsidRDefault="00327AB8" w:rsidP="00AD1C52">
            <w:pPr>
              <w:pStyle w:val="a6"/>
              <w:ind w:leftChars="500" w:left="1200"/>
            </w:pPr>
            <w:r w:rsidRPr="00292C61">
              <w:rPr>
                <w:rFonts w:hint="eastAsia"/>
              </w:rPr>
              <w:t>方案</w:t>
            </w:r>
          </w:p>
          <w:p w14:paraId="7CDD4F70" w14:textId="77777777" w:rsidR="00327AB8" w:rsidRPr="00292C61" w:rsidRDefault="00327AB8" w:rsidP="00AD1C52">
            <w:pPr>
              <w:pStyle w:val="a6"/>
            </w:pPr>
            <w:r w:rsidRPr="00292C61">
              <w:rPr>
                <w:rFonts w:hint="eastAsia"/>
              </w:rPr>
              <w:t>参数</w:t>
            </w:r>
          </w:p>
        </w:tc>
        <w:tc>
          <w:tcPr>
            <w:tcW w:w="2074" w:type="dxa"/>
          </w:tcPr>
          <w:p w14:paraId="513D64F6" w14:textId="77777777" w:rsidR="00327AB8" w:rsidRPr="00292C61" w:rsidRDefault="00327AB8" w:rsidP="00AD1C52">
            <w:pPr>
              <w:pStyle w:val="a6"/>
            </w:pPr>
            <w:r>
              <w:rPr>
                <w:rFonts w:hint="eastAsia"/>
              </w:rPr>
              <w:t>Random</w:t>
            </w:r>
          </w:p>
        </w:tc>
        <w:tc>
          <w:tcPr>
            <w:tcW w:w="2074" w:type="dxa"/>
          </w:tcPr>
          <w:p w14:paraId="3B571326" w14:textId="77777777" w:rsidR="00327AB8" w:rsidRPr="00292C61" w:rsidRDefault="00327AB8" w:rsidP="00AD1C52">
            <w:pPr>
              <w:pStyle w:val="a6"/>
            </w:pPr>
            <w:r>
              <w:t>S</w:t>
            </w:r>
            <w:r>
              <w:rPr>
                <w:rFonts w:hint="eastAsia"/>
              </w:rPr>
              <w:t>-</w:t>
            </w:r>
            <w:r>
              <w:t>R</w:t>
            </w:r>
            <w:r>
              <w:rPr>
                <w:rFonts w:hint="eastAsia"/>
              </w:rPr>
              <w:t>andom</w:t>
            </w:r>
          </w:p>
        </w:tc>
        <w:tc>
          <w:tcPr>
            <w:tcW w:w="2074" w:type="dxa"/>
          </w:tcPr>
          <w:p w14:paraId="16867438" w14:textId="77777777" w:rsidR="00327AB8" w:rsidRPr="00292C61" w:rsidRDefault="00327AB8" w:rsidP="00AD1C52">
            <w:pPr>
              <w:pStyle w:val="a6"/>
            </w:pPr>
            <w:r>
              <w:t>LTDM-R</w:t>
            </w:r>
            <w:r>
              <w:rPr>
                <w:rFonts w:hint="eastAsia"/>
              </w:rPr>
              <w:t>andom</w:t>
            </w:r>
          </w:p>
        </w:tc>
      </w:tr>
      <w:tr w:rsidR="00327AB8" w:rsidRPr="00292C61" w14:paraId="18B50D3B" w14:textId="77777777" w:rsidTr="00AD1C52">
        <w:tc>
          <w:tcPr>
            <w:tcW w:w="2074" w:type="dxa"/>
            <w:tcBorders>
              <w:tl2br w:val="nil"/>
            </w:tcBorders>
          </w:tcPr>
          <w:p w14:paraId="15EA1122" w14:textId="30D826A0" w:rsidR="00327AB8" w:rsidRPr="00292C61" w:rsidRDefault="00327AB8" w:rsidP="00AD1C52">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fldChar w:fldCharType="begin"/>
            </w:r>
            <w:r>
              <w:instrText xml:space="preserve"> REF _Ref494293504 \h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2</w:t>
            </w:r>
            <w:r>
              <w:fldChar w:fldCharType="end"/>
            </w:r>
          </w:p>
        </w:tc>
        <w:tc>
          <w:tcPr>
            <w:tcW w:w="2074" w:type="dxa"/>
          </w:tcPr>
          <w:p w14:paraId="4F9FF515" w14:textId="77777777" w:rsidR="00DA615B" w:rsidRDefault="00DA615B" w:rsidP="00DA615B">
            <w:pPr>
              <w:pStyle w:val="a6"/>
            </w:pPr>
            <w:r>
              <w:rPr>
                <w:rFonts w:hint="eastAsia"/>
              </w:rPr>
              <w:t>1)</w:t>
            </w:r>
            <w:r>
              <w:rPr>
                <w:rFonts w:hint="eastAsia"/>
              </w:rPr>
              <w:t>曼哈顿街区</w:t>
            </w:r>
          </w:p>
          <w:p w14:paraId="4689F527" w14:textId="77777777" w:rsidR="00327AB8" w:rsidRPr="00292C61" w:rsidRDefault="00DA615B" w:rsidP="00DA615B">
            <w:pPr>
              <w:pStyle w:val="a6"/>
            </w:pPr>
            <w:r>
              <w:rPr>
                <w:rFonts w:hint="eastAsia"/>
              </w:rPr>
              <w:t>2)</w:t>
            </w:r>
            <w:r>
              <w:rPr>
                <w:rFonts w:hint="eastAsia"/>
              </w:rPr>
              <w:t>高速公路</w:t>
            </w:r>
          </w:p>
        </w:tc>
        <w:tc>
          <w:tcPr>
            <w:tcW w:w="2074" w:type="dxa"/>
          </w:tcPr>
          <w:p w14:paraId="358EC0CB" w14:textId="77777777" w:rsidR="00DA615B" w:rsidRDefault="00DA615B" w:rsidP="00DA615B">
            <w:pPr>
              <w:pStyle w:val="a6"/>
            </w:pPr>
            <w:r>
              <w:rPr>
                <w:rFonts w:hint="eastAsia"/>
              </w:rPr>
              <w:t>1)</w:t>
            </w:r>
            <w:r>
              <w:rPr>
                <w:rFonts w:hint="eastAsia"/>
              </w:rPr>
              <w:t>曼哈顿街区</w:t>
            </w:r>
          </w:p>
          <w:p w14:paraId="40870D9A" w14:textId="77777777" w:rsidR="00327AB8" w:rsidRPr="00292C61" w:rsidRDefault="00DA615B" w:rsidP="00DA615B">
            <w:pPr>
              <w:pStyle w:val="a6"/>
            </w:pPr>
            <w:r>
              <w:rPr>
                <w:rFonts w:hint="eastAsia"/>
              </w:rPr>
              <w:t>2)</w:t>
            </w:r>
            <w:r>
              <w:rPr>
                <w:rFonts w:hint="eastAsia"/>
              </w:rPr>
              <w:t>高速公路</w:t>
            </w:r>
          </w:p>
        </w:tc>
        <w:tc>
          <w:tcPr>
            <w:tcW w:w="2074" w:type="dxa"/>
          </w:tcPr>
          <w:p w14:paraId="1821AF54" w14:textId="77777777" w:rsidR="00DA615B" w:rsidRDefault="00DA615B" w:rsidP="00DA615B">
            <w:pPr>
              <w:pStyle w:val="a6"/>
            </w:pPr>
            <w:r>
              <w:rPr>
                <w:rFonts w:hint="eastAsia"/>
              </w:rPr>
              <w:t>1)</w:t>
            </w:r>
            <w:r>
              <w:rPr>
                <w:rFonts w:hint="eastAsia"/>
              </w:rPr>
              <w:t>曼哈顿街区</w:t>
            </w:r>
          </w:p>
          <w:p w14:paraId="5F4FEFF2" w14:textId="77777777" w:rsidR="00327AB8" w:rsidRPr="00292C61" w:rsidRDefault="00DA615B" w:rsidP="00DA615B">
            <w:pPr>
              <w:pStyle w:val="a6"/>
            </w:pPr>
            <w:r>
              <w:rPr>
                <w:rFonts w:hint="eastAsia"/>
              </w:rPr>
              <w:t>2)</w:t>
            </w:r>
            <w:r>
              <w:rPr>
                <w:rFonts w:hint="eastAsia"/>
              </w:rPr>
              <w:t>高速公路</w:t>
            </w:r>
          </w:p>
        </w:tc>
      </w:tr>
      <w:tr w:rsidR="00327AB8" w:rsidRPr="00292C61" w14:paraId="29854B0E" w14:textId="77777777" w:rsidTr="00AD1C52">
        <w:tc>
          <w:tcPr>
            <w:tcW w:w="2074" w:type="dxa"/>
          </w:tcPr>
          <w:p w14:paraId="74C93CA3" w14:textId="77777777" w:rsidR="00327AB8" w:rsidRPr="00292C61" w:rsidRDefault="00BB4575" w:rsidP="00AD1C52">
            <w:pPr>
              <w:pStyle w:val="a6"/>
            </w:pPr>
            <w:r>
              <w:rPr>
                <w:rFonts w:hint="eastAsia"/>
              </w:rPr>
              <w:t>周期消息</w:t>
            </w:r>
            <w:r w:rsidR="00327AB8" w:rsidRPr="00292C61">
              <w:rPr>
                <w:rFonts w:hint="eastAsia"/>
              </w:rPr>
              <w:t>周期</w:t>
            </w:r>
            <w:r w:rsidR="00327AB8">
              <w:rPr>
                <w:rFonts w:hint="eastAsia"/>
              </w:rPr>
              <w:t>（</w:t>
            </w:r>
            <w:r w:rsidR="00327AB8">
              <w:t>TTI</w:t>
            </w:r>
            <w:r w:rsidR="00327AB8">
              <w:rPr>
                <w:rFonts w:hint="eastAsia"/>
              </w:rPr>
              <w:t>）</w:t>
            </w:r>
          </w:p>
        </w:tc>
        <w:tc>
          <w:tcPr>
            <w:tcW w:w="2074" w:type="dxa"/>
          </w:tcPr>
          <w:p w14:paraId="67283FDC" w14:textId="77777777" w:rsidR="00D13E06" w:rsidRDefault="00D13E06" w:rsidP="00D13E06">
            <w:pPr>
              <w:pStyle w:val="a6"/>
            </w:pPr>
            <w:r>
              <w:t>1)</w:t>
            </w:r>
            <w:r w:rsidRPr="00292C61">
              <w:rPr>
                <w:rFonts w:hint="eastAsia"/>
              </w:rPr>
              <w:t>100</w:t>
            </w:r>
          </w:p>
          <w:p w14:paraId="0E26C480" w14:textId="77777777" w:rsidR="00327AB8" w:rsidRPr="00292C61" w:rsidRDefault="00D13E06" w:rsidP="00D13E06">
            <w:pPr>
              <w:pStyle w:val="a6"/>
            </w:pPr>
            <w:r>
              <w:t>2)500</w:t>
            </w:r>
          </w:p>
        </w:tc>
        <w:tc>
          <w:tcPr>
            <w:tcW w:w="2074" w:type="dxa"/>
          </w:tcPr>
          <w:p w14:paraId="004D135C" w14:textId="77777777" w:rsidR="00D13E06" w:rsidRDefault="00D13E06" w:rsidP="00D13E06">
            <w:pPr>
              <w:pStyle w:val="a6"/>
            </w:pPr>
            <w:r>
              <w:t>1)</w:t>
            </w:r>
            <w:r w:rsidRPr="00292C61">
              <w:rPr>
                <w:rFonts w:hint="eastAsia"/>
              </w:rPr>
              <w:t>100</w:t>
            </w:r>
          </w:p>
          <w:p w14:paraId="27EC4E05" w14:textId="77777777" w:rsidR="00327AB8" w:rsidRPr="00292C61" w:rsidRDefault="00D13E06" w:rsidP="00D13E06">
            <w:pPr>
              <w:pStyle w:val="a6"/>
            </w:pPr>
            <w:r>
              <w:t>2)500</w:t>
            </w:r>
          </w:p>
        </w:tc>
        <w:tc>
          <w:tcPr>
            <w:tcW w:w="2074" w:type="dxa"/>
          </w:tcPr>
          <w:p w14:paraId="2F79E5FE" w14:textId="77777777" w:rsidR="00D13E06" w:rsidRDefault="00D13E06" w:rsidP="00D13E06">
            <w:pPr>
              <w:pStyle w:val="a6"/>
            </w:pPr>
            <w:r>
              <w:t>1)</w:t>
            </w:r>
            <w:r w:rsidRPr="00292C61">
              <w:rPr>
                <w:rFonts w:hint="eastAsia"/>
              </w:rPr>
              <w:t>100</w:t>
            </w:r>
          </w:p>
          <w:p w14:paraId="727910C5" w14:textId="77777777" w:rsidR="00327AB8" w:rsidRPr="00292C61" w:rsidRDefault="00D13E06" w:rsidP="00D13E06">
            <w:pPr>
              <w:pStyle w:val="a6"/>
            </w:pPr>
            <w:r>
              <w:t>2)500</w:t>
            </w:r>
          </w:p>
        </w:tc>
      </w:tr>
      <w:tr w:rsidR="00327AB8" w:rsidRPr="00292C61" w14:paraId="751C7C8A" w14:textId="77777777" w:rsidTr="00AD1C52">
        <w:tc>
          <w:tcPr>
            <w:tcW w:w="2074" w:type="dxa"/>
          </w:tcPr>
          <w:p w14:paraId="799D2ABB" w14:textId="77777777" w:rsidR="00327AB8" w:rsidRPr="00292C61" w:rsidRDefault="00BB4575" w:rsidP="00AD1C52">
            <w:pPr>
              <w:pStyle w:val="a6"/>
            </w:pPr>
            <w:r>
              <w:rPr>
                <w:rFonts w:hint="eastAsia"/>
              </w:rPr>
              <w:t>周期消息</w:t>
            </w:r>
            <w:r w:rsidR="00327AB8">
              <w:rPr>
                <w:rFonts w:hint="eastAsia"/>
              </w:rPr>
              <w:t>数据包大小（</w:t>
            </w:r>
            <w:r w:rsidR="00327AB8">
              <w:rPr>
                <w:rFonts w:hint="eastAsia"/>
              </w:rPr>
              <w:t>byte</w:t>
            </w:r>
            <w:r w:rsidR="00327AB8">
              <w:rPr>
                <w:rFonts w:hint="eastAsia"/>
              </w:rPr>
              <w:t>）</w:t>
            </w:r>
          </w:p>
        </w:tc>
        <w:tc>
          <w:tcPr>
            <w:tcW w:w="2074" w:type="dxa"/>
          </w:tcPr>
          <w:p w14:paraId="1D7D2F30"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6688039A"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0AFF0982"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r>
      <w:tr w:rsidR="00327AB8" w:rsidRPr="00292C61" w14:paraId="652BD958" w14:textId="77777777" w:rsidTr="00AD1C52">
        <w:tc>
          <w:tcPr>
            <w:tcW w:w="2074" w:type="dxa"/>
          </w:tcPr>
          <w:p w14:paraId="60E2C2CD" w14:textId="77777777" w:rsidR="00327AB8" w:rsidRDefault="00327AB8" w:rsidP="00240618">
            <w:pPr>
              <w:pStyle w:val="a6"/>
            </w:pPr>
            <w:r>
              <w:rPr>
                <w:rFonts w:hint="eastAsia"/>
              </w:rPr>
              <w:t>每个</w:t>
            </w:r>
            <w:r w:rsidR="00240618">
              <w:t>RBG</w:t>
            </w:r>
            <w:r>
              <w:rPr>
                <w:rFonts w:hint="eastAsia"/>
              </w:rPr>
              <w:t>包含的</w:t>
            </w:r>
            <w:r>
              <w:rPr>
                <w:rFonts w:hint="eastAsia"/>
              </w:rPr>
              <w:t>RB</w:t>
            </w:r>
            <w:r>
              <w:rPr>
                <w:rFonts w:hint="eastAsia"/>
              </w:rPr>
              <w:t>数量</w:t>
            </w:r>
          </w:p>
        </w:tc>
        <w:tc>
          <w:tcPr>
            <w:tcW w:w="2074" w:type="dxa"/>
          </w:tcPr>
          <w:p w14:paraId="7658184C" w14:textId="77777777" w:rsidR="00327AB8" w:rsidRDefault="00327AB8" w:rsidP="00AD1C52">
            <w:pPr>
              <w:pStyle w:val="a6"/>
            </w:pPr>
            <w:r>
              <w:rPr>
                <w:rFonts w:hint="eastAsia"/>
              </w:rPr>
              <w:t>10</w:t>
            </w:r>
          </w:p>
        </w:tc>
        <w:tc>
          <w:tcPr>
            <w:tcW w:w="2074" w:type="dxa"/>
          </w:tcPr>
          <w:p w14:paraId="2CA9160B" w14:textId="77777777" w:rsidR="00327AB8" w:rsidRPr="0050409D" w:rsidRDefault="00327AB8" w:rsidP="00AD1C52">
            <w:pPr>
              <w:pStyle w:val="a6"/>
            </w:pPr>
            <w:r>
              <w:rPr>
                <w:rFonts w:hint="eastAsia"/>
              </w:rPr>
              <w:t>10</w:t>
            </w:r>
          </w:p>
        </w:tc>
        <w:tc>
          <w:tcPr>
            <w:tcW w:w="2074" w:type="dxa"/>
          </w:tcPr>
          <w:p w14:paraId="6DBF7657" w14:textId="77777777" w:rsidR="00327AB8" w:rsidRPr="0050409D" w:rsidRDefault="00327AB8" w:rsidP="00AD1C52">
            <w:pPr>
              <w:pStyle w:val="a6"/>
            </w:pPr>
            <w:r>
              <w:rPr>
                <w:rFonts w:hint="eastAsia"/>
              </w:rPr>
              <w:t>10</w:t>
            </w:r>
          </w:p>
        </w:tc>
      </w:tr>
      <w:tr w:rsidR="00327AB8" w:rsidRPr="00292C61" w14:paraId="5B18D16F" w14:textId="77777777" w:rsidTr="00AD1C52">
        <w:tc>
          <w:tcPr>
            <w:tcW w:w="2074" w:type="dxa"/>
          </w:tcPr>
          <w:p w14:paraId="5E3DFAFB" w14:textId="77777777" w:rsidR="00327AB8" w:rsidRDefault="00327AB8" w:rsidP="00AD1C52">
            <w:pPr>
              <w:pStyle w:val="a6"/>
            </w:pPr>
            <w:r>
              <w:rPr>
                <w:rFonts w:hint="eastAsia"/>
              </w:rPr>
              <w:t>总带宽（</w:t>
            </w:r>
            <w:r>
              <w:rPr>
                <w:rFonts w:hint="eastAsia"/>
              </w:rPr>
              <w:t>Mb</w:t>
            </w:r>
            <w:r>
              <w:rPr>
                <w:rFonts w:hint="eastAsia"/>
              </w:rPr>
              <w:t>）</w:t>
            </w:r>
          </w:p>
        </w:tc>
        <w:tc>
          <w:tcPr>
            <w:tcW w:w="2074" w:type="dxa"/>
          </w:tcPr>
          <w:p w14:paraId="0AD24C40" w14:textId="77777777" w:rsidR="00327AB8" w:rsidRDefault="00327AB8" w:rsidP="00AD1C52">
            <w:pPr>
              <w:pStyle w:val="a6"/>
            </w:pPr>
            <w:r>
              <w:rPr>
                <w:rFonts w:hint="eastAsia"/>
              </w:rPr>
              <w:t>10</w:t>
            </w:r>
          </w:p>
        </w:tc>
        <w:tc>
          <w:tcPr>
            <w:tcW w:w="2074" w:type="dxa"/>
          </w:tcPr>
          <w:p w14:paraId="40C3D74A" w14:textId="77777777" w:rsidR="00327AB8" w:rsidRDefault="00327AB8" w:rsidP="00AD1C52">
            <w:pPr>
              <w:pStyle w:val="a6"/>
            </w:pPr>
            <w:r>
              <w:rPr>
                <w:rFonts w:hint="eastAsia"/>
              </w:rPr>
              <w:t>10</w:t>
            </w:r>
          </w:p>
        </w:tc>
        <w:tc>
          <w:tcPr>
            <w:tcW w:w="2074" w:type="dxa"/>
          </w:tcPr>
          <w:p w14:paraId="342719E2" w14:textId="77777777" w:rsidR="00327AB8" w:rsidRDefault="00327AB8" w:rsidP="00AD1C52">
            <w:pPr>
              <w:pStyle w:val="a6"/>
            </w:pPr>
            <w:r>
              <w:rPr>
                <w:rFonts w:hint="eastAsia"/>
              </w:rPr>
              <w:t>10</w:t>
            </w:r>
          </w:p>
        </w:tc>
      </w:tr>
      <w:tr w:rsidR="00327AB8" w:rsidRPr="00292C61" w14:paraId="5E985A94" w14:textId="77777777" w:rsidTr="00AD1C52">
        <w:tc>
          <w:tcPr>
            <w:tcW w:w="2074" w:type="dxa"/>
          </w:tcPr>
          <w:p w14:paraId="62278376" w14:textId="77777777" w:rsidR="00327AB8" w:rsidRDefault="00327AB8" w:rsidP="00AD1C52">
            <w:pPr>
              <w:pStyle w:val="a6"/>
            </w:pPr>
            <w:r>
              <w:rPr>
                <w:rFonts w:hint="eastAsia"/>
              </w:rPr>
              <w:t>仿真时长（</w:t>
            </w:r>
            <w:r>
              <w:t>min</w:t>
            </w:r>
            <w:r>
              <w:rPr>
                <w:rFonts w:hint="eastAsia"/>
              </w:rPr>
              <w:t>）</w:t>
            </w:r>
          </w:p>
        </w:tc>
        <w:tc>
          <w:tcPr>
            <w:tcW w:w="2074" w:type="dxa"/>
          </w:tcPr>
          <w:p w14:paraId="20EB348A" w14:textId="77777777" w:rsidR="00327AB8" w:rsidRPr="0050409D" w:rsidRDefault="00327AB8" w:rsidP="00AD1C52">
            <w:pPr>
              <w:pStyle w:val="a6"/>
            </w:pPr>
            <w:r>
              <w:rPr>
                <w:rFonts w:hint="eastAsia"/>
              </w:rPr>
              <w:t>60</w:t>
            </w:r>
          </w:p>
        </w:tc>
        <w:tc>
          <w:tcPr>
            <w:tcW w:w="2074" w:type="dxa"/>
          </w:tcPr>
          <w:p w14:paraId="7A4B5078" w14:textId="77777777" w:rsidR="00327AB8" w:rsidRPr="0050409D" w:rsidRDefault="00327AB8" w:rsidP="00AD1C52">
            <w:pPr>
              <w:pStyle w:val="a6"/>
            </w:pPr>
            <w:r>
              <w:rPr>
                <w:rFonts w:hint="eastAsia"/>
              </w:rPr>
              <w:t>60</w:t>
            </w:r>
          </w:p>
        </w:tc>
        <w:tc>
          <w:tcPr>
            <w:tcW w:w="2074" w:type="dxa"/>
          </w:tcPr>
          <w:p w14:paraId="365B1098" w14:textId="77777777" w:rsidR="00327AB8" w:rsidRPr="0050409D" w:rsidRDefault="00327AB8" w:rsidP="00AD1C52">
            <w:pPr>
              <w:pStyle w:val="a6"/>
            </w:pPr>
            <w:r>
              <w:rPr>
                <w:rFonts w:hint="eastAsia"/>
              </w:rPr>
              <w:t>60</w:t>
            </w:r>
          </w:p>
        </w:tc>
      </w:tr>
    </w:tbl>
    <w:p w14:paraId="15D7C4EC" w14:textId="35E833F4" w:rsidR="00C81A07" w:rsidRPr="00C81A07" w:rsidRDefault="00C81A07" w:rsidP="00327AB8">
      <w:pPr>
        <w:ind w:firstLine="480"/>
      </w:pPr>
      <w:r>
        <w:rPr>
          <w:rFonts w:hint="eastAsia"/>
        </w:rPr>
        <w:t>LTDM-Random</w:t>
      </w:r>
      <w:r>
        <w:rPr>
          <w:rFonts w:hint="eastAsia"/>
        </w:rPr>
        <w:t>时分区域详细拓扑见</w:t>
      </w:r>
      <w:r>
        <w:fldChar w:fldCharType="begin"/>
      </w:r>
      <w:r>
        <w:instrText xml:space="preserve"> </w:instrText>
      </w:r>
      <w:r>
        <w:rPr>
          <w:rFonts w:hint="eastAsia"/>
        </w:rPr>
        <w:instrText>REF _Ref498175629 \h</w:instrText>
      </w:r>
      <w:r>
        <w:instrText xml:space="preserve"> </w:instrText>
      </w:r>
      <w:r>
        <w:fldChar w:fldCharType="separate"/>
      </w:r>
      <w:r w:rsidR="007F4E61">
        <w:t>图</w:t>
      </w:r>
      <w:r w:rsidR="007F4E61">
        <w:t xml:space="preserve"> 3-</w:t>
      </w:r>
      <w:r w:rsidR="007F4E61">
        <w:rPr>
          <w:noProof/>
        </w:rPr>
        <w:t>20</w:t>
      </w:r>
      <w:r>
        <w:fldChar w:fldCharType="end"/>
      </w:r>
      <w:r>
        <w:rPr>
          <w:rFonts w:hint="eastAsia"/>
        </w:rPr>
        <w:t>。该算法可以为</w:t>
      </w:r>
      <w:r w:rsidRPr="00E54D67">
        <w:rPr>
          <w:position w:val="-10"/>
        </w:rPr>
        <w:object w:dxaOrig="240" w:dyaOrig="320" w14:anchorId="3F8F494F">
          <v:shape id="_x0000_i1194" type="#_x0000_t75" style="width:12pt;height:16.5pt" o:ole="">
            <v:imagedata r:id="rId293" o:title=""/>
          </v:shape>
          <o:OLEObject Type="Embed" ProgID="Equation.DSMT4" ShapeID="_x0000_i1194" DrawAspect="Content" ObjectID="_1582717638" r:id="rId294"/>
        </w:object>
      </w:r>
      <w:r>
        <w:rPr>
          <w:rFonts w:hint="eastAsia"/>
        </w:rPr>
        <w:t>区域带来</w:t>
      </w:r>
      <w:r>
        <w:rPr>
          <w:rFonts w:hint="eastAsia"/>
        </w:rPr>
        <w:t>3%-5%</w:t>
      </w:r>
      <w:r>
        <w:rPr>
          <w:rFonts w:hint="eastAsia"/>
        </w:rPr>
        <w:t>的包到达率增益，但是引入了成倍的时延，因此适用于可靠性要求较高，但是时延要求较低的场景。</w:t>
      </w:r>
      <w:r>
        <w:rPr>
          <w:rFonts w:hint="eastAsia"/>
        </w:rPr>
        <w:t>S-</w:t>
      </w:r>
      <w:r>
        <w:t>R</w:t>
      </w:r>
      <w:r>
        <w:rPr>
          <w:rFonts w:hint="eastAsia"/>
        </w:rPr>
        <w:t>andom</w:t>
      </w:r>
      <w:r>
        <w:rPr>
          <w:rFonts w:hint="eastAsia"/>
        </w:rPr>
        <w:t>算法虽然在</w:t>
      </w:r>
      <w:r w:rsidRPr="00E54D67">
        <w:rPr>
          <w:position w:val="-10"/>
        </w:rPr>
        <w:object w:dxaOrig="240" w:dyaOrig="320" w14:anchorId="76FC3B61">
          <v:shape id="_x0000_i1195" type="#_x0000_t75" style="width:12pt;height:16.5pt" o:ole="">
            <v:imagedata r:id="rId293" o:title=""/>
          </v:shape>
          <o:OLEObject Type="Embed" ProgID="Equation.DSMT4" ShapeID="_x0000_i1195" DrawAspect="Content" ObjectID="_1582717639" r:id="rId295"/>
        </w:object>
      </w:r>
      <w:r>
        <w:rPr>
          <w:rFonts w:hint="eastAsia"/>
        </w:rPr>
        <w:t>区域的包到达率性能比</w:t>
      </w:r>
      <w:r>
        <w:rPr>
          <w:rFonts w:hint="eastAsia"/>
        </w:rPr>
        <w:t>LTDM-Random</w:t>
      </w:r>
      <w:r>
        <w:rPr>
          <w:rFonts w:hint="eastAsia"/>
        </w:rPr>
        <w:t>算法较差，但整体上性能与</w:t>
      </w:r>
      <w:r>
        <w:rPr>
          <w:rFonts w:hint="eastAsia"/>
        </w:rPr>
        <w:t>LTDM-Random</w:t>
      </w:r>
      <w:r>
        <w:rPr>
          <w:rFonts w:hint="eastAsia"/>
        </w:rPr>
        <w:t>算法接近，且不引入额外的时延，适用于时延要求较高的场景。</w:t>
      </w:r>
    </w:p>
    <w:p w14:paraId="11AA4D75" w14:textId="0C97D929" w:rsidR="00BE1947" w:rsidRDefault="00327AB8" w:rsidP="00327AB8">
      <w:pPr>
        <w:ind w:firstLine="480"/>
      </w:pPr>
      <w:r>
        <w:rPr>
          <w:rFonts w:hint="eastAsia"/>
        </w:rPr>
        <w:t>曼哈顿街区以及高速公路在周期消息</w:t>
      </w:r>
      <w:r w:rsidR="006024E2">
        <w:rPr>
          <w:rFonts w:hint="eastAsia"/>
        </w:rPr>
        <w:t>的</w:t>
      </w:r>
      <w:r>
        <w:rPr>
          <w:rFonts w:hint="eastAsia"/>
        </w:rPr>
        <w:t>周期为</w:t>
      </w:r>
      <w:r>
        <w:rPr>
          <w:rFonts w:hint="eastAsia"/>
        </w:rPr>
        <w:t>100</w:t>
      </w:r>
      <w:r>
        <w:t>TTI</w:t>
      </w:r>
      <w:r>
        <w:rPr>
          <w:rFonts w:hint="eastAsia"/>
        </w:rPr>
        <w:t>/</w:t>
      </w:r>
      <w:r>
        <w:t>500TTI</w:t>
      </w:r>
      <w:r>
        <w:rPr>
          <w:rFonts w:hint="eastAsia"/>
        </w:rPr>
        <w:t>下的</w:t>
      </w:r>
      <w:r>
        <w:rPr>
          <w:rFonts w:hint="eastAsia"/>
        </w:rPr>
        <w:t>PRR</w:t>
      </w:r>
      <w:r>
        <w:rPr>
          <w:rFonts w:hint="eastAsia"/>
        </w:rPr>
        <w:t>曲线如</w:t>
      </w:r>
      <w:r w:rsidR="009651B2">
        <w:fldChar w:fldCharType="begin"/>
      </w:r>
      <w:r w:rsidR="009651B2">
        <w:instrText xml:space="preserve"> </w:instrText>
      </w:r>
      <w:r w:rsidR="009651B2">
        <w:rPr>
          <w:rFonts w:hint="eastAsia"/>
        </w:rPr>
        <w:instrText>REF _Ref498169312 \h</w:instrText>
      </w:r>
      <w:r w:rsidR="009651B2">
        <w:instrText xml:space="preserve"> </w:instrText>
      </w:r>
      <w:r w:rsidR="009651B2">
        <w:fldChar w:fldCharType="separate"/>
      </w:r>
      <w:r w:rsidR="007F4E61">
        <w:rPr>
          <w:rFonts w:hint="eastAsia"/>
        </w:rPr>
        <w:t>图</w:t>
      </w:r>
      <w:r w:rsidR="007F4E61">
        <w:rPr>
          <w:rFonts w:hint="eastAsia"/>
        </w:rPr>
        <w:t xml:space="preserve"> 3-</w:t>
      </w:r>
      <w:r w:rsidR="007F4E61">
        <w:rPr>
          <w:noProof/>
        </w:rPr>
        <w:t>21</w:t>
      </w:r>
      <w:r w:rsidR="009651B2">
        <w:fldChar w:fldCharType="end"/>
      </w:r>
      <w:r>
        <w:rPr>
          <w:rFonts w:hint="eastAsia"/>
        </w:rPr>
        <w:t>所示。</w:t>
      </w:r>
      <w:r w:rsidR="00BE1947">
        <w:rPr>
          <w:rFonts w:hint="eastAsia"/>
        </w:rPr>
        <w:t>从图中可以看出，无论在何种场景下，</w:t>
      </w:r>
      <w:r w:rsidR="00BE1947">
        <w:rPr>
          <w:rFonts w:hint="eastAsia"/>
        </w:rPr>
        <w:t>S-Random</w:t>
      </w:r>
      <w:r w:rsidR="00BE1947">
        <w:rPr>
          <w:rFonts w:hint="eastAsia"/>
        </w:rPr>
        <w:t>算法以及</w:t>
      </w:r>
      <w:r w:rsidR="00BE1947">
        <w:rPr>
          <w:rFonts w:hint="eastAsia"/>
        </w:rPr>
        <w:t>TDM-Random</w:t>
      </w:r>
      <w:r w:rsidR="00BE1947">
        <w:rPr>
          <w:rFonts w:hint="eastAsia"/>
        </w:rPr>
        <w:t>算法都要优于</w:t>
      </w:r>
      <w:r w:rsidR="00BE1947">
        <w:rPr>
          <w:rFonts w:hint="eastAsia"/>
        </w:rPr>
        <w:t>Random</w:t>
      </w:r>
      <w:r w:rsidR="00BE1947">
        <w:rPr>
          <w:rFonts w:hint="eastAsia"/>
        </w:rPr>
        <w:t>算法，且平均包到达率提升在</w:t>
      </w:r>
      <w:r w:rsidR="00BE1947">
        <w:rPr>
          <w:rFonts w:hint="eastAsia"/>
        </w:rPr>
        <w:t>10%</w:t>
      </w:r>
      <w:r w:rsidR="00BE1947">
        <w:rPr>
          <w:rFonts w:hint="eastAsia"/>
        </w:rPr>
        <w:t>左右</w:t>
      </w:r>
      <w:r w:rsidR="00E54D67">
        <w:rPr>
          <w:rFonts w:hint="eastAsia"/>
        </w:rPr>
        <w:t>。</w:t>
      </w:r>
      <w:r w:rsidR="0081133E">
        <w:rPr>
          <w:rFonts w:hint="eastAsia"/>
        </w:rPr>
        <w:t>这是由于</w:t>
      </w:r>
      <w:r w:rsidR="0081133E">
        <w:rPr>
          <w:rFonts w:hint="eastAsia"/>
        </w:rPr>
        <w:t>S-Random</w:t>
      </w:r>
      <w:r w:rsidR="0081133E">
        <w:rPr>
          <w:rFonts w:hint="eastAsia"/>
        </w:rPr>
        <w:t>算法利用载波侦听机制，可以很好地降低邻近车辆占用相同频段的概率，即扩大了占用相同频段的车辆之间的距离。</w:t>
      </w:r>
    </w:p>
    <w:p w14:paraId="4D6A2C10" w14:textId="77777777" w:rsidR="00327AB8" w:rsidRDefault="00E54D67" w:rsidP="00327AB8">
      <w:pPr>
        <w:ind w:firstLine="480"/>
      </w:pPr>
      <w:r>
        <w:rPr>
          <w:rFonts w:hint="eastAsia"/>
        </w:rPr>
        <w:t>此外，在曼哈顿街区模型中，</w:t>
      </w:r>
      <w:r w:rsidR="001B7411">
        <w:t>0</w:t>
      </w:r>
      <w:r w:rsidR="001B7411">
        <w:rPr>
          <w:rFonts w:hint="eastAsia"/>
        </w:rPr>
        <w:t>m</w:t>
      </w:r>
      <w:r w:rsidR="001B7411">
        <w:rPr>
          <w:rFonts w:hint="eastAsia"/>
        </w:rPr>
        <w:t>至</w:t>
      </w:r>
      <w:r w:rsidR="001B7411">
        <w:rPr>
          <w:rFonts w:hint="eastAsia"/>
        </w:rPr>
        <w:t>100m</w:t>
      </w:r>
      <w:r>
        <w:rPr>
          <w:rFonts w:hint="eastAsia"/>
        </w:rPr>
        <w:t>范围内，</w:t>
      </w:r>
      <w:r>
        <w:rPr>
          <w:rFonts w:hint="eastAsia"/>
        </w:rPr>
        <w:t>S-Random</w:t>
      </w:r>
      <w:r>
        <w:rPr>
          <w:rFonts w:hint="eastAsia"/>
        </w:rPr>
        <w:t>算法的包到达率性能要优于</w:t>
      </w:r>
      <w:r w:rsidR="00506558">
        <w:rPr>
          <w:rFonts w:hint="eastAsia"/>
        </w:rPr>
        <w:t>LTDM-</w:t>
      </w:r>
      <w:r>
        <w:rPr>
          <w:rFonts w:hint="eastAsia"/>
        </w:rPr>
        <w:t>Random</w:t>
      </w:r>
      <w:r>
        <w:rPr>
          <w:rFonts w:hint="eastAsia"/>
        </w:rPr>
        <w:t>算法，增益在</w:t>
      </w:r>
      <w:r>
        <w:rPr>
          <w:rFonts w:hint="eastAsia"/>
        </w:rPr>
        <w:t>5</w:t>
      </w:r>
      <w:r>
        <w:t>%-10%</w:t>
      </w:r>
      <w:r>
        <w:rPr>
          <w:rFonts w:hint="eastAsia"/>
        </w:rPr>
        <w:t>左右。在这个距离范围内，由于</w:t>
      </w:r>
      <w:r w:rsidR="00506558">
        <w:rPr>
          <w:rFonts w:hint="eastAsia"/>
        </w:rPr>
        <w:t>LTDM-</w:t>
      </w:r>
      <w:r>
        <w:rPr>
          <w:rFonts w:hint="eastAsia"/>
        </w:rPr>
        <w:t>Random</w:t>
      </w:r>
      <w:r>
        <w:rPr>
          <w:rFonts w:hint="eastAsia"/>
        </w:rPr>
        <w:t>算法采用时分方式，假设同分区的车辆</w:t>
      </w:r>
      <w:r w:rsidRPr="00E54D67">
        <w:rPr>
          <w:position w:val="-12"/>
        </w:rPr>
        <w:object w:dxaOrig="900" w:dyaOrig="360" w14:anchorId="457EF6B8">
          <v:shape id="_x0000_i1196" type="#_x0000_t75" style="width:45.75pt;height:18pt" o:ole="">
            <v:imagedata r:id="rId296" o:title=""/>
          </v:shape>
          <o:OLEObject Type="Embed" ProgID="Equation.DSMT4" ShapeID="_x0000_i1196" DrawAspect="Content" ObjectID="_1582717640" r:id="rId297"/>
        </w:object>
      </w:r>
      <w:r>
        <w:rPr>
          <w:rFonts w:hint="eastAsia"/>
        </w:rPr>
        <w:t>原本会在不同的时刻进行资源的抢占，但是由于时分方式，这些车辆不得不同时进行资源的抢占，因此会造成较大的干扰，因此包到达率在这个距离范围内会有负增益。而在</w:t>
      </w:r>
      <w:r w:rsidR="00CD4679">
        <w:rPr>
          <w:rFonts w:hint="eastAsia"/>
        </w:rPr>
        <w:t>100m</w:t>
      </w:r>
      <w:r w:rsidR="00CD4679">
        <w:rPr>
          <w:rFonts w:hint="eastAsia"/>
        </w:rPr>
        <w:t>至</w:t>
      </w:r>
      <w:r>
        <w:rPr>
          <w:rFonts w:hint="eastAsia"/>
        </w:rPr>
        <w:t>300</w:t>
      </w:r>
      <w:r w:rsidR="00CD4679">
        <w:rPr>
          <w:rFonts w:hint="eastAsia"/>
        </w:rPr>
        <w:t>m</w:t>
      </w:r>
      <w:r>
        <w:rPr>
          <w:rFonts w:hint="eastAsia"/>
        </w:rPr>
        <w:t>范围内，</w:t>
      </w:r>
      <w:r>
        <w:rPr>
          <w:rFonts w:hint="eastAsia"/>
        </w:rPr>
        <w:t>LTDM-Random</w:t>
      </w:r>
      <w:r>
        <w:rPr>
          <w:rFonts w:hint="eastAsia"/>
        </w:rPr>
        <w:t>算法的包到达率要高于</w:t>
      </w:r>
      <w:r>
        <w:rPr>
          <w:rFonts w:hint="eastAsia"/>
        </w:rPr>
        <w:t>S-Random</w:t>
      </w:r>
      <w:r>
        <w:rPr>
          <w:rFonts w:hint="eastAsia"/>
        </w:rPr>
        <w:t>，增益在</w:t>
      </w:r>
      <w:r>
        <w:rPr>
          <w:rFonts w:hint="eastAsia"/>
        </w:rPr>
        <w:t>5%</w:t>
      </w:r>
      <w:r>
        <w:rPr>
          <w:rFonts w:hint="eastAsia"/>
        </w:rPr>
        <w:t>左右，这同样是由于</w:t>
      </w:r>
      <w:r>
        <w:rPr>
          <w:rFonts w:hint="eastAsia"/>
        </w:rPr>
        <w:t>LTDM-Random</w:t>
      </w:r>
      <w:r>
        <w:rPr>
          <w:rFonts w:hint="eastAsia"/>
        </w:rPr>
        <w:t>的时分策略，使得占用同一个</w:t>
      </w:r>
      <w:r>
        <w:rPr>
          <w:rFonts w:hint="eastAsia"/>
        </w:rPr>
        <w:t>RBG</w:t>
      </w:r>
      <w:r>
        <w:rPr>
          <w:rFonts w:hint="eastAsia"/>
        </w:rPr>
        <w:t>的车辆尽可能分布在不同的区域，因此会带来</w:t>
      </w:r>
      <w:r w:rsidRPr="00E54D67">
        <w:rPr>
          <w:position w:val="-10"/>
        </w:rPr>
        <w:object w:dxaOrig="240" w:dyaOrig="320" w14:anchorId="32CBBBB3">
          <v:shape id="_x0000_i1197" type="#_x0000_t75" style="width:12pt;height:16.5pt" o:ole="">
            <v:imagedata r:id="rId293" o:title=""/>
          </v:shape>
          <o:OLEObject Type="Embed" ProgID="Equation.DSMT4" ShapeID="_x0000_i1197" DrawAspect="Content" ObjectID="_1582717641" r:id="rId298"/>
        </w:object>
      </w:r>
      <w:r>
        <w:rPr>
          <w:rFonts w:hint="eastAsia"/>
        </w:rPr>
        <w:t>区域的增益。</w:t>
      </w:r>
      <w:r w:rsidR="00472448">
        <w:rPr>
          <w:rFonts w:hint="eastAsia"/>
        </w:rPr>
        <w:t>同理，在高速公路模型中，</w:t>
      </w:r>
      <w:r w:rsidR="00472448">
        <w:rPr>
          <w:rFonts w:hint="eastAsia"/>
        </w:rPr>
        <w:t>0</w:t>
      </w:r>
      <w:r w:rsidR="0057166A">
        <w:t>m</w:t>
      </w:r>
      <w:r w:rsidR="00FF478C">
        <w:rPr>
          <w:rFonts w:hint="eastAsia"/>
        </w:rPr>
        <w:t>至</w:t>
      </w:r>
      <w:r w:rsidR="0057166A">
        <w:rPr>
          <w:rFonts w:hint="eastAsia"/>
        </w:rPr>
        <w:t>400m</w:t>
      </w:r>
      <w:r w:rsidR="00472448">
        <w:rPr>
          <w:rFonts w:hint="eastAsia"/>
        </w:rPr>
        <w:t>范围内，</w:t>
      </w:r>
      <w:r w:rsidR="00472448">
        <w:rPr>
          <w:rFonts w:hint="eastAsia"/>
        </w:rPr>
        <w:t>S-</w:t>
      </w:r>
      <w:r w:rsidR="00472448">
        <w:t>R</w:t>
      </w:r>
      <w:r w:rsidR="00472448">
        <w:rPr>
          <w:rFonts w:hint="eastAsia"/>
        </w:rPr>
        <w:t>andom</w:t>
      </w:r>
      <w:r w:rsidR="00472448">
        <w:rPr>
          <w:rFonts w:hint="eastAsia"/>
        </w:rPr>
        <w:t>算法</w:t>
      </w:r>
      <w:r w:rsidR="0011487B">
        <w:rPr>
          <w:rFonts w:hint="eastAsia"/>
        </w:rPr>
        <w:t>的</w:t>
      </w:r>
      <w:r w:rsidR="00472448">
        <w:rPr>
          <w:rFonts w:hint="eastAsia"/>
        </w:rPr>
        <w:t>包到达率高于</w:t>
      </w:r>
      <w:r w:rsidR="00472448">
        <w:rPr>
          <w:rFonts w:hint="eastAsia"/>
        </w:rPr>
        <w:t>LTDM-Random</w:t>
      </w:r>
      <w:r w:rsidR="00472448">
        <w:rPr>
          <w:rFonts w:hint="eastAsia"/>
        </w:rPr>
        <w:t>算法；在</w:t>
      </w:r>
      <w:r w:rsidR="00472448">
        <w:rPr>
          <w:rFonts w:hint="eastAsia"/>
        </w:rPr>
        <w:t>400</w:t>
      </w:r>
      <w:r w:rsidR="006152B7">
        <w:rPr>
          <w:rFonts w:hint="eastAsia"/>
        </w:rPr>
        <w:t>m</w:t>
      </w:r>
      <w:r w:rsidR="006152B7">
        <w:rPr>
          <w:rFonts w:hint="eastAsia"/>
        </w:rPr>
        <w:t>至</w:t>
      </w:r>
      <w:r w:rsidR="006152B7">
        <w:rPr>
          <w:rFonts w:hint="eastAsia"/>
        </w:rPr>
        <w:t>800m</w:t>
      </w:r>
      <w:r w:rsidR="00472448">
        <w:rPr>
          <w:rFonts w:hint="eastAsia"/>
        </w:rPr>
        <w:t>范围内，</w:t>
      </w:r>
      <w:r w:rsidR="00472448">
        <w:rPr>
          <w:rFonts w:hint="eastAsia"/>
        </w:rPr>
        <w:t>LTDM-Random</w:t>
      </w:r>
      <w:r w:rsidR="00B551CF">
        <w:rPr>
          <w:rFonts w:hint="eastAsia"/>
        </w:rPr>
        <w:t>算法的</w:t>
      </w:r>
      <w:r w:rsidR="00472448">
        <w:rPr>
          <w:rFonts w:hint="eastAsia"/>
        </w:rPr>
        <w:t>包到达率</w:t>
      </w:r>
      <w:r w:rsidR="00B551CF">
        <w:rPr>
          <w:rFonts w:hint="eastAsia"/>
        </w:rPr>
        <w:t>提升了</w:t>
      </w:r>
      <w:r w:rsidR="00472448">
        <w:rPr>
          <w:rFonts w:hint="eastAsia"/>
        </w:rPr>
        <w:t>3%</w:t>
      </w:r>
      <w:r w:rsidR="00472448">
        <w:rPr>
          <w:rFonts w:hint="eastAsia"/>
        </w:rPr>
        <w:t>左右。</w:t>
      </w:r>
    </w:p>
    <w:p w14:paraId="7D29423E" w14:textId="77777777" w:rsidR="00E92844" w:rsidRDefault="00E92844" w:rsidP="00327AB8">
      <w:pPr>
        <w:ind w:firstLine="480"/>
      </w:pPr>
    </w:p>
    <w:p w14:paraId="32DF3BF6" w14:textId="77777777" w:rsidR="00E92844" w:rsidRDefault="00A84B6A" w:rsidP="00E92844">
      <w:pPr>
        <w:spacing w:line="240" w:lineRule="auto"/>
        <w:ind w:firstLineChars="0" w:firstLine="0"/>
      </w:pPr>
      <w:r>
        <w:rPr>
          <w:noProof/>
        </w:rPr>
        <w:drawing>
          <wp:inline distT="0" distB="0" distL="0" distR="0" wp14:anchorId="4CEC871C" wp14:editId="29082925">
            <wp:extent cx="5274310" cy="24345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_slot.png"/>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90C1486" w14:textId="35ED4860" w:rsidR="00E92844" w:rsidRPr="00327AB8" w:rsidRDefault="00E92844" w:rsidP="00E92844">
      <w:pPr>
        <w:pStyle w:val="af3"/>
        <w:rPr>
          <w:noProof/>
        </w:rPr>
      </w:pPr>
      <w:bookmarkStart w:id="65" w:name="_Ref498175629"/>
      <w:r>
        <w:t>图 3-</w:t>
      </w:r>
      <w:r w:rsidR="006A79B6">
        <w:fldChar w:fldCharType="begin"/>
      </w:r>
      <w:r w:rsidR="006A79B6">
        <w:instrText xml:space="preserve"> SEQ </w:instrText>
      </w:r>
      <w:r w:rsidR="006A79B6">
        <w:instrText>图</w:instrText>
      </w:r>
      <w:r w:rsidR="006A79B6">
        <w:instrText xml:space="preserve">_3- \* ARABIC </w:instrText>
      </w:r>
      <w:r w:rsidR="006A79B6">
        <w:fldChar w:fldCharType="separate"/>
      </w:r>
      <w:r w:rsidR="007F4E61">
        <w:rPr>
          <w:noProof/>
        </w:rPr>
        <w:t>20</w:t>
      </w:r>
      <w:r w:rsidR="006A79B6">
        <w:rPr>
          <w:noProof/>
        </w:rPr>
        <w:fldChar w:fldCharType="end"/>
      </w:r>
      <w:bookmarkEnd w:id="65"/>
      <w:r w:rsidRPr="005F7E61">
        <w:rPr>
          <w:noProof/>
        </w:rPr>
        <w:t xml:space="preserve"> LTDM-R</w:t>
      </w:r>
      <w:r w:rsidRPr="005F7E61">
        <w:rPr>
          <w:rFonts w:hint="eastAsia"/>
          <w:noProof/>
        </w:rPr>
        <w:t>andom区域划分</w:t>
      </w:r>
      <w:r>
        <w:rPr>
          <w:rFonts w:hint="eastAsia"/>
          <w:noProof/>
        </w:rPr>
        <w:t>统计图</w:t>
      </w:r>
    </w:p>
    <w:p w14:paraId="1F7C2F73" w14:textId="77777777" w:rsidR="000A24A6" w:rsidRDefault="000A24A6" w:rsidP="00327AB8">
      <w:pPr>
        <w:ind w:firstLine="480"/>
      </w:pPr>
    </w:p>
    <w:p w14:paraId="7A350F4A" w14:textId="77777777" w:rsidR="00327AB8" w:rsidRDefault="00934913" w:rsidP="00327AB8">
      <w:pPr>
        <w:spacing w:line="240" w:lineRule="auto"/>
        <w:ind w:firstLineChars="0" w:firstLine="0"/>
        <w:jc w:val="center"/>
      </w:pPr>
      <w:r w:rsidRPr="00934913">
        <w:rPr>
          <w:noProof/>
        </w:rPr>
        <w:drawing>
          <wp:inline distT="0" distB="0" distL="0" distR="0" wp14:anchorId="391F4077" wp14:editId="7EF8EEC4">
            <wp:extent cx="5274310" cy="406426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09872C8" w14:textId="53B8931D" w:rsidR="00327AB8" w:rsidRDefault="002A25C2" w:rsidP="002A25C2">
      <w:pPr>
        <w:pStyle w:val="af3"/>
        <w:rPr>
          <w:noProof/>
        </w:rPr>
      </w:pPr>
      <w:bookmarkStart w:id="66" w:name="_Ref498169312"/>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21</w:t>
      </w:r>
      <w:r>
        <w:fldChar w:fldCharType="end"/>
      </w:r>
      <w:bookmarkEnd w:id="66"/>
      <w:r w:rsidR="00327AB8" w:rsidRPr="00FD6EFB">
        <w:rPr>
          <w:noProof/>
        </w:rPr>
        <w:t xml:space="preserve"> </w:t>
      </w:r>
      <w:r w:rsidR="00327AB8" w:rsidRPr="00F2387A">
        <w:rPr>
          <w:rFonts w:hint="eastAsia"/>
          <w:noProof/>
        </w:rPr>
        <w:t>周期消息PRR曲线图</w:t>
      </w:r>
    </w:p>
    <w:p w14:paraId="537847E2" w14:textId="77777777" w:rsidR="008D36FA" w:rsidRDefault="00B718A6" w:rsidP="00512584">
      <w:pPr>
        <w:pStyle w:val="2"/>
        <w:numPr>
          <w:ilvl w:val="1"/>
          <w:numId w:val="2"/>
        </w:numPr>
        <w:spacing w:before="326" w:after="326"/>
      </w:pPr>
      <w:bookmarkStart w:id="67" w:name="_Toc508784904"/>
      <w:r>
        <w:rPr>
          <w:rFonts w:hint="eastAsia"/>
        </w:rPr>
        <w:t>本章小结</w:t>
      </w:r>
      <w:bookmarkEnd w:id="67"/>
    </w:p>
    <w:p w14:paraId="486A9227" w14:textId="77777777" w:rsidR="00A558C6" w:rsidRPr="00A1144F" w:rsidRDefault="00A1144F" w:rsidP="00201469">
      <w:pPr>
        <w:ind w:firstLine="480"/>
      </w:pPr>
      <w:r>
        <w:rPr>
          <w:rFonts w:hint="eastAsia"/>
        </w:rPr>
        <w:t>本章</w:t>
      </w:r>
      <w:r w:rsidR="002D287E">
        <w:rPr>
          <w:rFonts w:hint="eastAsia"/>
        </w:rPr>
        <w:t>详细阐述了</w:t>
      </w:r>
      <w:r w:rsidR="00A90249">
        <w:rPr>
          <w:rFonts w:hint="eastAsia"/>
        </w:rPr>
        <w:t>V2X</w:t>
      </w:r>
      <w:r w:rsidR="00A90249">
        <w:rPr>
          <w:rFonts w:hint="eastAsia"/>
        </w:rPr>
        <w:t>系统级车联网仿真平台</w:t>
      </w:r>
      <w:r w:rsidR="0037646C">
        <w:rPr>
          <w:rFonts w:hint="eastAsia"/>
        </w:rPr>
        <w:t>的总体</w:t>
      </w:r>
      <w:r w:rsidR="002D287E">
        <w:rPr>
          <w:rFonts w:hint="eastAsia"/>
        </w:rPr>
        <w:t>设计</w:t>
      </w:r>
      <w:r w:rsidR="00F65C75">
        <w:rPr>
          <w:rFonts w:hint="eastAsia"/>
        </w:rPr>
        <w:t>架构</w:t>
      </w:r>
      <w:r>
        <w:rPr>
          <w:rFonts w:hint="eastAsia"/>
        </w:rPr>
        <w:t>，</w:t>
      </w:r>
      <w:r w:rsidR="00151CEA">
        <w:rPr>
          <w:rFonts w:hint="eastAsia"/>
        </w:rPr>
        <w:t>将仿真平台从功能上拆分为多个独立的功能单元</w:t>
      </w:r>
      <w:r w:rsidR="0024593D">
        <w:rPr>
          <w:rFonts w:hint="eastAsia"/>
        </w:rPr>
        <w:t>，给出了各个功能单元的</w:t>
      </w:r>
      <w:r w:rsidR="0052450D">
        <w:rPr>
          <w:rFonts w:hint="eastAsia"/>
        </w:rPr>
        <w:t>实现原理、细节</w:t>
      </w:r>
      <w:r w:rsidR="0024593D">
        <w:rPr>
          <w:rFonts w:hint="eastAsia"/>
        </w:rPr>
        <w:t>以</w:t>
      </w:r>
      <w:r w:rsidR="0024593D">
        <w:rPr>
          <w:rFonts w:hint="eastAsia"/>
        </w:rPr>
        <w:lastRenderedPageBreak/>
        <w:t>及具体流程</w:t>
      </w:r>
      <w:r w:rsidR="00151CEA">
        <w:rPr>
          <w:rFonts w:hint="eastAsia"/>
        </w:rPr>
        <w:t>，为后续的资源分配算法的研究奠定了坚实的基础。</w:t>
      </w:r>
      <w:r w:rsidR="00201469">
        <w:rPr>
          <w:rFonts w:hint="eastAsia"/>
        </w:rPr>
        <w:t>另外，本章研究了基于</w:t>
      </w:r>
      <w:r w:rsidR="00A558C6">
        <w:rPr>
          <w:rFonts w:hint="eastAsia"/>
        </w:rPr>
        <w:t>V2V</w:t>
      </w:r>
      <w:r w:rsidR="00334B09">
        <w:rPr>
          <w:rFonts w:hint="eastAsia"/>
        </w:rPr>
        <w:t>通信场景</w:t>
      </w:r>
      <w:r w:rsidR="00201469">
        <w:rPr>
          <w:rFonts w:hint="eastAsia"/>
        </w:rPr>
        <w:t>的资源分配算法</w:t>
      </w:r>
      <w:r w:rsidR="00A558C6">
        <w:rPr>
          <w:rFonts w:hint="eastAsia"/>
        </w:rPr>
        <w:t>，以提高时频资源复用效率以及降低系统整体丢包率为目标，依据无中心自组织网络资源分配的经典思路，提出了</w:t>
      </w:r>
      <w:r w:rsidR="00A558C6">
        <w:rPr>
          <w:rFonts w:hint="eastAsia"/>
        </w:rPr>
        <w:t>S-</w:t>
      </w:r>
      <w:r w:rsidR="00A558C6">
        <w:t>R</w:t>
      </w:r>
      <w:r w:rsidR="00A558C6">
        <w:rPr>
          <w:rFonts w:hint="eastAsia"/>
        </w:rPr>
        <w:t>andom</w:t>
      </w:r>
      <w:r w:rsidR="00ED3795">
        <w:rPr>
          <w:rFonts w:hint="eastAsia"/>
        </w:rPr>
        <w:t>算法</w:t>
      </w:r>
      <w:r w:rsidR="00A558C6">
        <w:rPr>
          <w:rFonts w:hint="eastAsia"/>
        </w:rPr>
        <w:t>以及</w:t>
      </w:r>
      <w:r w:rsidR="00A558C6">
        <w:rPr>
          <w:rFonts w:hint="eastAsia"/>
        </w:rPr>
        <w:t>LTDM-Random</w:t>
      </w:r>
      <w:r w:rsidR="00A558C6">
        <w:rPr>
          <w:rFonts w:hint="eastAsia"/>
        </w:rPr>
        <w:t>算法，这两种方案实现简单，性能可观，具有较高的</w:t>
      </w:r>
      <w:r w:rsidR="009E3A14">
        <w:rPr>
          <w:rFonts w:hint="eastAsia"/>
        </w:rPr>
        <w:t>理论以及</w:t>
      </w:r>
      <w:r w:rsidR="00A558C6">
        <w:rPr>
          <w:rFonts w:hint="eastAsia"/>
        </w:rPr>
        <w:t>实用价值。</w:t>
      </w:r>
    </w:p>
    <w:p w14:paraId="3B75AEF8" w14:textId="77777777" w:rsidR="008B2A67" w:rsidRDefault="008B2A67">
      <w:pPr>
        <w:widowControl/>
        <w:spacing w:line="240" w:lineRule="auto"/>
        <w:ind w:firstLine="480"/>
        <w:jc w:val="left"/>
      </w:pPr>
      <w:r>
        <w:br w:type="page"/>
      </w:r>
    </w:p>
    <w:p w14:paraId="2CC640E7" w14:textId="77777777" w:rsidR="00CA209F" w:rsidRDefault="008176B0" w:rsidP="00512584">
      <w:pPr>
        <w:pStyle w:val="1"/>
        <w:numPr>
          <w:ilvl w:val="0"/>
          <w:numId w:val="2"/>
        </w:numPr>
        <w:spacing w:after="652"/>
      </w:pPr>
      <w:bookmarkStart w:id="68" w:name="_Ref496035417"/>
      <w:bookmarkStart w:id="69" w:name="_Ref496035425"/>
      <w:bookmarkStart w:id="70" w:name="_Toc508784905"/>
      <w:r>
        <w:rPr>
          <w:rFonts w:hint="eastAsia"/>
        </w:rPr>
        <w:lastRenderedPageBreak/>
        <w:t>V</w:t>
      </w:r>
      <w:r>
        <w:t>2I</w:t>
      </w:r>
      <w:r w:rsidR="00CA209F">
        <w:t>资源分配</w:t>
      </w:r>
      <w:r w:rsidR="00CA209F">
        <w:rPr>
          <w:rFonts w:hint="eastAsia"/>
        </w:rPr>
        <w:t>算法</w:t>
      </w:r>
      <w:bookmarkEnd w:id="68"/>
      <w:bookmarkEnd w:id="69"/>
      <w:bookmarkEnd w:id="70"/>
    </w:p>
    <w:p w14:paraId="4CB4AB78" w14:textId="77777777" w:rsidR="005C0BB1" w:rsidRPr="001D77C1" w:rsidRDefault="00EE400C" w:rsidP="00982D18">
      <w:pPr>
        <w:ind w:firstLine="480"/>
      </w:pPr>
      <w:r>
        <w:rPr>
          <w:rFonts w:hint="eastAsia"/>
        </w:rPr>
        <w:t>本</w:t>
      </w:r>
      <w:r w:rsidR="003C22FA">
        <w:rPr>
          <w:rFonts w:hint="eastAsia"/>
        </w:rPr>
        <w:t>章节</w:t>
      </w:r>
      <w:r>
        <w:t>将讨论</w:t>
      </w:r>
      <w:r>
        <w:rPr>
          <w:rFonts w:hint="eastAsia"/>
        </w:rPr>
        <w:t>几种</w:t>
      </w:r>
      <w:r w:rsidR="000C0EA9">
        <w:rPr>
          <w:rFonts w:hint="eastAsia"/>
        </w:rPr>
        <w:t>基于</w:t>
      </w:r>
      <w:r w:rsidR="000C0EA9">
        <w:rPr>
          <w:rFonts w:hint="eastAsia"/>
        </w:rPr>
        <w:t>V2I</w:t>
      </w:r>
      <w:r w:rsidR="001C2268">
        <w:rPr>
          <w:rFonts w:hint="eastAsia"/>
        </w:rPr>
        <w:t>通信场景</w:t>
      </w:r>
      <w:r w:rsidR="000C0EA9">
        <w:rPr>
          <w:rFonts w:hint="eastAsia"/>
        </w:rPr>
        <w:t>的</w:t>
      </w:r>
      <w:r>
        <w:t>资源分配算法，</w:t>
      </w:r>
      <w:r w:rsidR="0062167B">
        <w:rPr>
          <w:rFonts w:hint="eastAsia"/>
        </w:rPr>
        <w:t>总共</w:t>
      </w:r>
      <w:r w:rsidR="0062167B">
        <w:t>提出了</w:t>
      </w:r>
      <w:r w:rsidR="0062167B">
        <w:rPr>
          <w:rFonts w:hint="eastAsia"/>
        </w:rPr>
        <w:t>3</w:t>
      </w:r>
      <w:r w:rsidR="0062167B">
        <w:rPr>
          <w:rFonts w:hint="eastAsia"/>
        </w:rPr>
        <w:t>种</w:t>
      </w:r>
      <w:r w:rsidR="0062167B">
        <w:t>方案：</w:t>
      </w:r>
      <w:r w:rsidR="001C2268">
        <w:rPr>
          <w:rFonts w:hint="eastAsia"/>
        </w:rPr>
        <w:t>基于分簇的</w:t>
      </w:r>
      <w:r w:rsidR="0061783E">
        <w:rPr>
          <w:rFonts w:hint="eastAsia"/>
        </w:rPr>
        <w:t>轮询调度算法</w:t>
      </w:r>
      <w:r w:rsidR="001C2268">
        <w:rPr>
          <w:rFonts w:hint="eastAsia"/>
        </w:rPr>
        <w:t>；</w:t>
      </w:r>
      <w:r w:rsidR="00E23951">
        <w:rPr>
          <w:rFonts w:hint="eastAsia"/>
        </w:rPr>
        <w:t>基于分簇的时分算法</w:t>
      </w:r>
      <w:r w:rsidR="001C2268">
        <w:rPr>
          <w:rFonts w:hint="eastAsia"/>
        </w:rPr>
        <w:t>；</w:t>
      </w:r>
      <w:r w:rsidR="00E23951">
        <w:rPr>
          <w:rFonts w:hint="eastAsia"/>
        </w:rPr>
        <w:t>基于分簇的</w:t>
      </w:r>
      <w:r w:rsidR="001C2268">
        <w:rPr>
          <w:rFonts w:hint="eastAsia"/>
        </w:rPr>
        <w:t>簇间竞争</w:t>
      </w:r>
      <w:r w:rsidR="00E23951">
        <w:rPr>
          <w:rFonts w:hint="eastAsia"/>
        </w:rPr>
        <w:t>算法</w:t>
      </w:r>
      <w:r w:rsidR="00982D18">
        <w:rPr>
          <w:rFonts w:hint="eastAsia"/>
        </w:rPr>
        <w:t>。此外，还引入了分簇的策略，以及相应的接入算法。针对基于分簇的时分算法以及基于分簇的簇间竞争算法还引入了资源预留机制以及冲突避让机制，在提高时频资源复用率的基础上，尽可能降低簇间干扰以及</w:t>
      </w:r>
      <w:r w:rsidR="00982D18">
        <w:rPr>
          <w:rFonts w:hint="eastAsia"/>
        </w:rPr>
        <w:t>RSU</w:t>
      </w:r>
      <w:r w:rsidR="00982D18">
        <w:rPr>
          <w:rFonts w:hint="eastAsia"/>
        </w:rPr>
        <w:t>间干扰，从而提升包到达率性能。</w:t>
      </w:r>
    </w:p>
    <w:p w14:paraId="4A22F45C" w14:textId="77777777" w:rsidR="00243A91" w:rsidRDefault="00243A91" w:rsidP="00512584">
      <w:pPr>
        <w:pStyle w:val="2"/>
        <w:numPr>
          <w:ilvl w:val="1"/>
          <w:numId w:val="2"/>
        </w:numPr>
        <w:spacing w:before="326" w:after="326"/>
      </w:pPr>
      <w:bookmarkStart w:id="71" w:name="_Ref494724111"/>
      <w:bookmarkStart w:id="72" w:name="_Toc508784906"/>
      <w:r>
        <w:rPr>
          <w:rFonts w:hint="eastAsia"/>
        </w:rPr>
        <w:t>分簇</w:t>
      </w:r>
      <w:bookmarkEnd w:id="71"/>
      <w:bookmarkEnd w:id="72"/>
    </w:p>
    <w:p w14:paraId="3A053820" w14:textId="2B489A2D" w:rsidR="00C64252" w:rsidRDefault="00917E36" w:rsidP="00E44E98">
      <w:pPr>
        <w:ind w:firstLine="480"/>
      </w:pPr>
      <w:r>
        <w:rPr>
          <w:rFonts w:hint="eastAsia"/>
        </w:rPr>
        <w:t>V</w:t>
      </w:r>
      <w:r>
        <w:t>2I</w:t>
      </w:r>
      <w:r>
        <w:rPr>
          <w:rFonts w:hint="eastAsia"/>
        </w:rPr>
        <w:t>通信需要</w:t>
      </w:r>
      <w:r>
        <w:rPr>
          <w:rFonts w:hint="eastAsia"/>
        </w:rPr>
        <w:t>RSU</w:t>
      </w:r>
      <w:r>
        <w:rPr>
          <w:rFonts w:hint="eastAsia"/>
        </w:rPr>
        <w:t>的支持，</w:t>
      </w:r>
      <w:r>
        <w:rPr>
          <w:rFonts w:hint="eastAsia"/>
        </w:rPr>
        <w:t>RSU</w:t>
      </w:r>
      <w:r>
        <w:rPr>
          <w:rFonts w:hint="eastAsia"/>
        </w:rPr>
        <w:t>应当尽可能地均匀分布，以降低</w:t>
      </w:r>
      <w:r>
        <w:rPr>
          <w:rFonts w:hint="eastAsia"/>
        </w:rPr>
        <w:t>RSU</w:t>
      </w:r>
      <w:r>
        <w:rPr>
          <w:rFonts w:hint="eastAsia"/>
        </w:rPr>
        <w:t>间的同频干扰。</w:t>
      </w:r>
      <w:r w:rsidR="00F475EC">
        <w:rPr>
          <w:rFonts w:hint="eastAsia"/>
        </w:rPr>
        <w:t>以曼哈顿街区模型为例，</w:t>
      </w:r>
      <w:r w:rsidR="00C64252">
        <w:rPr>
          <w:rFonts w:hint="eastAsia"/>
        </w:rPr>
        <w:t>将</w:t>
      </w:r>
      <w:r w:rsidR="00C64252">
        <w:rPr>
          <w:rFonts w:hint="eastAsia"/>
        </w:rPr>
        <w:t>RSU</w:t>
      </w:r>
      <w:r w:rsidR="00F475EC">
        <w:rPr>
          <w:rFonts w:hint="eastAsia"/>
        </w:rPr>
        <w:t>按一定规则撒在街区的指定位置。一般地，</w:t>
      </w:r>
      <w:r w:rsidR="00C64252">
        <w:rPr>
          <w:rFonts w:hint="eastAsia"/>
        </w:rPr>
        <w:t>将</w:t>
      </w:r>
      <w:r w:rsidR="00C64252">
        <w:rPr>
          <w:rFonts w:hint="eastAsia"/>
        </w:rPr>
        <w:t>RSU</w:t>
      </w:r>
      <w:r w:rsidR="00CC070E">
        <w:rPr>
          <w:rFonts w:hint="eastAsia"/>
        </w:rPr>
        <w:t>布置在十字路口中央</w:t>
      </w:r>
      <w:r w:rsidR="00C64252">
        <w:rPr>
          <w:rFonts w:hint="eastAsia"/>
        </w:rPr>
        <w:t>。</w:t>
      </w:r>
      <w:r w:rsidR="004650FB">
        <w:rPr>
          <w:rFonts w:hint="eastAsia"/>
        </w:rPr>
        <w:t>如</w:t>
      </w:r>
      <w:r w:rsidR="004650FB" w:rsidRPr="00CD0723">
        <w:fldChar w:fldCharType="begin"/>
      </w:r>
      <w:r w:rsidR="004650FB" w:rsidRPr="00CD0723">
        <w:instrText xml:space="preserve"> </w:instrText>
      </w:r>
      <w:r w:rsidR="004650FB" w:rsidRPr="00CD0723">
        <w:rPr>
          <w:rFonts w:hint="eastAsia"/>
        </w:rPr>
        <w:instrText>REF _Ref494719337 \h</w:instrText>
      </w:r>
      <w:r w:rsidR="004650FB" w:rsidRPr="00CD0723">
        <w:instrText xml:space="preserve"> </w:instrText>
      </w:r>
      <w:r w:rsidR="004650FB" w:rsidRPr="00CD0723">
        <w:fldChar w:fldCharType="separate"/>
      </w:r>
      <w:r w:rsidR="007F4E61" w:rsidRPr="00C64252">
        <w:rPr>
          <w:rFonts w:ascii="楷体" w:eastAsia="楷体" w:hAnsi="楷体" w:hint="eastAsia"/>
          <w:sz w:val="21"/>
          <w:szCs w:val="21"/>
        </w:rPr>
        <w:t>图 4-</w:t>
      </w:r>
      <w:r w:rsidR="007F4E61">
        <w:rPr>
          <w:rFonts w:ascii="楷体" w:eastAsia="楷体" w:hAnsi="楷体"/>
          <w:noProof/>
          <w:sz w:val="21"/>
          <w:szCs w:val="21"/>
        </w:rPr>
        <w:t>1</w:t>
      </w:r>
      <w:r w:rsidR="004650FB" w:rsidRPr="00CD0723">
        <w:fldChar w:fldCharType="end"/>
      </w:r>
      <w:r w:rsidR="004650FB">
        <w:rPr>
          <w:rFonts w:hint="eastAsia"/>
        </w:rPr>
        <w:t>所示。</w:t>
      </w:r>
    </w:p>
    <w:p w14:paraId="75470122" w14:textId="5049351D" w:rsidR="00243A91" w:rsidRDefault="002156B1" w:rsidP="005813A7">
      <w:pPr>
        <w:spacing w:line="240" w:lineRule="auto"/>
        <w:ind w:firstLineChars="0" w:firstLine="0"/>
        <w:jc w:val="center"/>
      </w:pPr>
      <w:r>
        <w:object w:dxaOrig="21385" w:dyaOrig="11485" w14:anchorId="296B2C22">
          <v:shape id="_x0000_i1198" type="#_x0000_t75" style="width:414.75pt;height:222.75pt" o:ole="">
            <v:imagedata r:id="rId301" o:title=""/>
          </v:shape>
          <o:OLEObject Type="Embed" ProgID="Visio.Drawing.15" ShapeID="_x0000_i1198" DrawAspect="Content" ObjectID="_1582717642" r:id="rId302"/>
        </w:object>
      </w:r>
    </w:p>
    <w:p w14:paraId="40036991" w14:textId="08BD98E4" w:rsidR="00243A91" w:rsidRDefault="00C64252" w:rsidP="005E1D31">
      <w:pPr>
        <w:pStyle w:val="a8"/>
        <w:ind w:firstLineChars="0" w:firstLine="0"/>
        <w:jc w:val="center"/>
        <w:rPr>
          <w:rFonts w:ascii="楷体" w:eastAsia="楷体" w:hAnsi="楷体"/>
          <w:sz w:val="21"/>
          <w:szCs w:val="21"/>
        </w:rPr>
      </w:pPr>
      <w:bookmarkStart w:id="73" w:name="_Ref494719337"/>
      <w:bookmarkStart w:id="74" w:name="_Ref497991259"/>
      <w:r w:rsidRPr="00C64252">
        <w:rPr>
          <w:rFonts w:ascii="楷体" w:eastAsia="楷体" w:hAnsi="楷体" w:hint="eastAsia"/>
          <w:sz w:val="21"/>
          <w:szCs w:val="21"/>
        </w:rPr>
        <w:t>图 4-</w:t>
      </w:r>
      <w:r w:rsidRPr="00C64252">
        <w:rPr>
          <w:rFonts w:ascii="楷体" w:eastAsia="楷体" w:hAnsi="楷体"/>
          <w:sz w:val="21"/>
          <w:szCs w:val="21"/>
        </w:rPr>
        <w:fldChar w:fldCharType="begin"/>
      </w:r>
      <w:r w:rsidRPr="00C64252">
        <w:rPr>
          <w:rFonts w:ascii="楷体" w:eastAsia="楷体" w:hAnsi="楷体"/>
          <w:sz w:val="21"/>
          <w:szCs w:val="21"/>
        </w:rPr>
        <w:instrText xml:space="preserve"> </w:instrText>
      </w:r>
      <w:r w:rsidRPr="00C64252">
        <w:rPr>
          <w:rFonts w:ascii="楷体" w:eastAsia="楷体" w:hAnsi="楷体" w:hint="eastAsia"/>
          <w:sz w:val="21"/>
          <w:szCs w:val="21"/>
        </w:rPr>
        <w:instrText>SEQ 图_4- \* ARABIC</w:instrText>
      </w:r>
      <w:r w:rsidRPr="00C64252">
        <w:rPr>
          <w:rFonts w:ascii="楷体" w:eastAsia="楷体" w:hAnsi="楷体"/>
          <w:sz w:val="21"/>
          <w:szCs w:val="21"/>
        </w:rPr>
        <w:instrText xml:space="preserve"> </w:instrText>
      </w:r>
      <w:r w:rsidRPr="00C64252">
        <w:rPr>
          <w:rFonts w:ascii="楷体" w:eastAsia="楷体" w:hAnsi="楷体"/>
          <w:sz w:val="21"/>
          <w:szCs w:val="21"/>
        </w:rPr>
        <w:fldChar w:fldCharType="separate"/>
      </w:r>
      <w:r w:rsidR="007F4E61">
        <w:rPr>
          <w:rFonts w:ascii="楷体" w:eastAsia="楷体" w:hAnsi="楷体"/>
          <w:noProof/>
          <w:sz w:val="21"/>
          <w:szCs w:val="21"/>
        </w:rPr>
        <w:t>1</w:t>
      </w:r>
      <w:r w:rsidRPr="00C64252">
        <w:rPr>
          <w:rFonts w:ascii="楷体" w:eastAsia="楷体" w:hAnsi="楷体"/>
          <w:sz w:val="21"/>
          <w:szCs w:val="21"/>
        </w:rPr>
        <w:fldChar w:fldCharType="end"/>
      </w:r>
      <w:bookmarkEnd w:id="73"/>
      <w:r w:rsidRPr="00C64252">
        <w:rPr>
          <w:rFonts w:ascii="楷体" w:eastAsia="楷体" w:hAnsi="楷体"/>
          <w:sz w:val="21"/>
          <w:szCs w:val="21"/>
        </w:rPr>
        <w:t xml:space="preserve"> </w:t>
      </w:r>
      <w:r w:rsidR="00632952">
        <w:rPr>
          <w:rFonts w:ascii="楷体" w:eastAsia="楷体" w:hAnsi="楷体" w:hint="eastAsia"/>
          <w:sz w:val="21"/>
          <w:szCs w:val="21"/>
        </w:rPr>
        <w:t>曼哈顿街区</w:t>
      </w:r>
      <w:r>
        <w:rPr>
          <w:rFonts w:ascii="楷体" w:eastAsia="楷体" w:hAnsi="楷体" w:hint="eastAsia"/>
          <w:sz w:val="21"/>
          <w:szCs w:val="21"/>
        </w:rPr>
        <w:t>R</w:t>
      </w:r>
      <w:r>
        <w:rPr>
          <w:rFonts w:ascii="楷体" w:eastAsia="楷体" w:hAnsi="楷体"/>
          <w:sz w:val="21"/>
          <w:szCs w:val="21"/>
        </w:rPr>
        <w:t>SU</w:t>
      </w:r>
      <w:r>
        <w:rPr>
          <w:rFonts w:ascii="楷体" w:eastAsia="楷体" w:hAnsi="楷体" w:hint="eastAsia"/>
          <w:sz w:val="21"/>
          <w:szCs w:val="21"/>
        </w:rPr>
        <w:t>撒点以及分簇示意图</w:t>
      </w:r>
      <w:bookmarkEnd w:id="74"/>
    </w:p>
    <w:p w14:paraId="5DF5AF06" w14:textId="1919F5E0" w:rsidR="0016764C" w:rsidRDefault="000A2857" w:rsidP="0016764C">
      <w:pPr>
        <w:ind w:firstLine="480"/>
      </w:pPr>
      <w:r>
        <w:rPr>
          <w:rFonts w:hint="eastAsia"/>
        </w:rPr>
        <w:t>为</w:t>
      </w:r>
      <w:r>
        <w:t>了增加</w:t>
      </w:r>
      <w:r>
        <w:rPr>
          <w:rFonts w:hint="eastAsia"/>
        </w:rPr>
        <w:t>时频</w:t>
      </w:r>
      <w:r>
        <w:t>资源的复用率，</w:t>
      </w:r>
      <w:r w:rsidR="0016764C">
        <w:rPr>
          <w:rFonts w:hint="eastAsia"/>
        </w:rPr>
        <w:t>依据地理位置</w:t>
      </w:r>
      <w:r w:rsidR="00DE593E">
        <w:t>，将一个</w:t>
      </w:r>
      <w:r w:rsidR="00DE593E">
        <w:rPr>
          <w:rFonts w:hint="eastAsia"/>
        </w:rPr>
        <w:t>RSU</w:t>
      </w:r>
      <w:r w:rsidR="00DE593E">
        <w:rPr>
          <w:rFonts w:hint="eastAsia"/>
        </w:rPr>
        <w:t>覆盖</w:t>
      </w:r>
      <w:r w:rsidR="00DE593E">
        <w:t>范围内的区域进行更</w:t>
      </w:r>
      <w:r w:rsidR="00DE593E">
        <w:rPr>
          <w:rFonts w:hint="eastAsia"/>
        </w:rPr>
        <w:t>小</w:t>
      </w:r>
      <w:r w:rsidR="00DE593E">
        <w:t>粒度的划分，划分后的单元称为簇</w:t>
      </w:r>
      <w:r w:rsidR="00156159">
        <w:rPr>
          <w:rFonts w:hint="eastAsia"/>
        </w:rPr>
        <w:t>。</w:t>
      </w:r>
      <w:r w:rsidR="00156159">
        <w:t>对于</w:t>
      </w:r>
      <w:r w:rsidR="00156159">
        <w:rPr>
          <w:rFonts w:hint="eastAsia"/>
        </w:rPr>
        <w:t>位于</w:t>
      </w:r>
      <w:r w:rsidR="00156159">
        <w:t>十字路口中央的</w:t>
      </w:r>
      <w:r w:rsidR="00156159">
        <w:rPr>
          <w:rFonts w:hint="eastAsia"/>
        </w:rPr>
        <w:t>RSU</w:t>
      </w:r>
      <w:r w:rsidR="00156159">
        <w:rPr>
          <w:rFonts w:hint="eastAsia"/>
        </w:rPr>
        <w:t>而言</w:t>
      </w:r>
      <w:r w:rsidR="00156159">
        <w:t>，</w:t>
      </w:r>
      <w:r w:rsidR="00156159">
        <w:rPr>
          <w:rFonts w:hint="eastAsia"/>
        </w:rPr>
        <w:t>将</w:t>
      </w:r>
      <w:r w:rsidR="00156159">
        <w:t>覆盖范围分成</w:t>
      </w:r>
      <w:r w:rsidR="00302DAE">
        <w:t>4</w:t>
      </w:r>
      <w:r w:rsidR="00156159">
        <w:rPr>
          <w:rFonts w:hint="eastAsia"/>
        </w:rPr>
        <w:t>个</w:t>
      </w:r>
      <w:r w:rsidR="00156159">
        <w:t>簇</w:t>
      </w:r>
      <w:r w:rsidR="00FB3526">
        <w:rPr>
          <w:rFonts w:hint="eastAsia"/>
        </w:rPr>
        <w:t>，示意图详见</w:t>
      </w:r>
      <w:r w:rsidRPr="00C24C22">
        <w:fldChar w:fldCharType="begin"/>
      </w:r>
      <w:r w:rsidRPr="00C24C22">
        <w:instrText xml:space="preserve"> </w:instrText>
      </w:r>
      <w:r w:rsidRPr="00C24C22">
        <w:rPr>
          <w:rFonts w:hint="eastAsia"/>
        </w:rPr>
        <w:instrText>REF _Ref494719337 \h</w:instrText>
      </w:r>
      <w:r w:rsidRPr="00C24C22">
        <w:instrText xml:space="preserve"> </w:instrText>
      </w:r>
      <w:r w:rsidR="00C24C22">
        <w:instrText xml:space="preserve"> \* MERGEFORMAT </w:instrText>
      </w:r>
      <w:r w:rsidRPr="00C24C22">
        <w:fldChar w:fldCharType="separate"/>
      </w:r>
      <w:r w:rsidR="007F4E61" w:rsidRPr="007F4E61">
        <w:rPr>
          <w:rFonts w:hint="eastAsia"/>
        </w:rPr>
        <w:t>图</w:t>
      </w:r>
      <w:r w:rsidR="007F4E61" w:rsidRPr="007F4E61">
        <w:rPr>
          <w:rFonts w:hint="eastAsia"/>
        </w:rPr>
        <w:t xml:space="preserve"> 4-</w:t>
      </w:r>
      <w:r w:rsidR="007F4E61" w:rsidRPr="007F4E61">
        <w:t>1</w:t>
      </w:r>
      <w:r w:rsidRPr="00C24C22">
        <w:fldChar w:fldCharType="end"/>
      </w:r>
      <w:r>
        <w:rPr>
          <w:rFonts w:hint="eastAsia"/>
        </w:rPr>
        <w:t>。</w:t>
      </w:r>
    </w:p>
    <w:p w14:paraId="354860BB" w14:textId="65BC93C9" w:rsidR="000E5B2C" w:rsidRDefault="00FD1928" w:rsidP="00C24C22">
      <w:pPr>
        <w:ind w:firstLine="480"/>
      </w:pPr>
      <w:r>
        <w:rPr>
          <w:rFonts w:hint="eastAsia"/>
        </w:rPr>
        <w:t>对于高速公路模型</w:t>
      </w:r>
      <w:r w:rsidR="00632952">
        <w:rPr>
          <w:rFonts w:hint="eastAsia"/>
        </w:rPr>
        <w:t>，</w:t>
      </w:r>
      <w:r w:rsidR="00632952">
        <w:rPr>
          <w:rFonts w:hint="eastAsia"/>
        </w:rPr>
        <w:t>RSU</w:t>
      </w:r>
      <w:r w:rsidR="00632952">
        <w:rPr>
          <w:rFonts w:hint="eastAsia"/>
        </w:rPr>
        <w:t>一般等间距地分布在道路中央，详见</w:t>
      </w:r>
      <w:r w:rsidR="005A280E" w:rsidRPr="00C24C22">
        <w:fldChar w:fldCharType="begin"/>
      </w:r>
      <w:r w:rsidR="005A280E" w:rsidRPr="00C24C22">
        <w:instrText xml:space="preserve"> </w:instrText>
      </w:r>
      <w:r w:rsidR="005A280E" w:rsidRPr="00C24C22">
        <w:rPr>
          <w:rFonts w:hint="eastAsia"/>
        </w:rPr>
        <w:instrText>REF _Ref494808577 \h</w:instrText>
      </w:r>
      <w:r w:rsidR="005A280E" w:rsidRPr="00C24C22">
        <w:instrText xml:space="preserve"> </w:instrText>
      </w:r>
      <w:r w:rsidR="00C24C22">
        <w:instrText xml:space="preserve"> \* MERGEFORMAT </w:instrText>
      </w:r>
      <w:r w:rsidR="005A280E" w:rsidRPr="00C24C22">
        <w:fldChar w:fldCharType="separate"/>
      </w:r>
      <w:r w:rsidR="007F4E61" w:rsidRPr="007F4E61">
        <w:rPr>
          <w:rFonts w:hint="eastAsia"/>
        </w:rPr>
        <w:t>图</w:t>
      </w:r>
      <w:r w:rsidR="007F4E61" w:rsidRPr="007F4E61">
        <w:rPr>
          <w:rFonts w:hint="eastAsia"/>
        </w:rPr>
        <w:t xml:space="preserve"> 4-</w:t>
      </w:r>
      <w:r w:rsidR="007F4E61" w:rsidRPr="007F4E61">
        <w:t>2</w:t>
      </w:r>
      <w:r w:rsidR="005A280E" w:rsidRPr="00C24C22">
        <w:fldChar w:fldCharType="end"/>
      </w:r>
      <w:r w:rsidR="00D61819">
        <w:rPr>
          <w:rFonts w:hint="eastAsia"/>
        </w:rPr>
        <w:t>。</w:t>
      </w:r>
      <w:r w:rsidR="00D61819">
        <w:rPr>
          <w:rFonts w:hint="eastAsia"/>
        </w:rPr>
        <w:t>R</w:t>
      </w:r>
      <w:r w:rsidR="00D61819">
        <w:t>SU</w:t>
      </w:r>
      <w:r w:rsidR="00D61819">
        <w:rPr>
          <w:rFonts w:hint="eastAsia"/>
        </w:rPr>
        <w:t>以</w:t>
      </w:r>
      <w:r w:rsidR="00D61819">
        <w:rPr>
          <w:rFonts w:hint="eastAsia"/>
        </w:rPr>
        <w:t>100m</w:t>
      </w:r>
      <w:r w:rsidR="00D61819">
        <w:t>为间距均匀分布</w:t>
      </w:r>
      <w:r w:rsidR="00D61819">
        <w:rPr>
          <w:rFonts w:hint="eastAsia"/>
        </w:rPr>
        <w:t>，同一个</w:t>
      </w:r>
      <w:r w:rsidR="00D61819">
        <w:rPr>
          <w:rFonts w:hint="eastAsia"/>
        </w:rPr>
        <w:t>RSU</w:t>
      </w:r>
      <w:r w:rsidR="00D61819">
        <w:rPr>
          <w:rFonts w:hint="eastAsia"/>
        </w:rPr>
        <w:t>覆盖</w:t>
      </w:r>
      <w:r w:rsidR="00D61819">
        <w:t>范围内按</w:t>
      </w:r>
      <w:r w:rsidR="00D61819">
        <w:rPr>
          <w:rFonts w:hint="eastAsia"/>
        </w:rPr>
        <w:t>行驶</w:t>
      </w:r>
      <w:r w:rsidR="00D61819">
        <w:t>方向不同还可以划分为</w:t>
      </w:r>
      <w:r w:rsidR="000A2857">
        <w:rPr>
          <w:rFonts w:hint="eastAsia"/>
        </w:rPr>
        <w:t>2</w:t>
      </w:r>
      <w:r w:rsidR="00D61819">
        <w:rPr>
          <w:rFonts w:hint="eastAsia"/>
        </w:rPr>
        <w:t>个簇</w:t>
      </w:r>
      <w:r w:rsidR="00D61819">
        <w:t>。</w:t>
      </w:r>
    </w:p>
    <w:p w14:paraId="34B3C0D3" w14:textId="77777777" w:rsidR="00632952" w:rsidRDefault="000240FC" w:rsidP="00096388">
      <w:pPr>
        <w:spacing w:line="240" w:lineRule="auto"/>
        <w:ind w:firstLineChars="0" w:firstLine="0"/>
        <w:jc w:val="center"/>
      </w:pPr>
      <w:r>
        <w:object w:dxaOrig="14749" w:dyaOrig="2509" w14:anchorId="4F1CE498">
          <v:shape id="_x0000_i1199" type="#_x0000_t75" style="width:415.5pt;height:1in" o:ole="">
            <v:imagedata r:id="rId303" o:title=""/>
          </v:shape>
          <o:OLEObject Type="Embed" ProgID="Visio.Drawing.15" ShapeID="_x0000_i1199" DrawAspect="Content" ObjectID="_1582717643" r:id="rId304"/>
        </w:object>
      </w:r>
    </w:p>
    <w:p w14:paraId="6EF91ECA" w14:textId="761B5F29" w:rsidR="00632952" w:rsidRDefault="00632952" w:rsidP="00FA5FAB">
      <w:pPr>
        <w:pStyle w:val="a8"/>
        <w:ind w:firstLineChars="0" w:firstLine="0"/>
        <w:jc w:val="center"/>
        <w:rPr>
          <w:rFonts w:ascii="楷体" w:eastAsia="楷体" w:hAnsi="楷体"/>
          <w:sz w:val="21"/>
          <w:szCs w:val="21"/>
        </w:rPr>
      </w:pPr>
      <w:bookmarkStart w:id="75" w:name="_Ref494808577"/>
      <w:r w:rsidRPr="00632952">
        <w:rPr>
          <w:rFonts w:ascii="楷体" w:eastAsia="楷体" w:hAnsi="楷体" w:hint="eastAsia"/>
          <w:sz w:val="21"/>
          <w:szCs w:val="21"/>
        </w:rPr>
        <w:t>图 4-</w:t>
      </w:r>
      <w:r w:rsidRPr="00632952">
        <w:rPr>
          <w:rFonts w:ascii="楷体" w:eastAsia="楷体" w:hAnsi="楷体"/>
          <w:sz w:val="21"/>
          <w:szCs w:val="21"/>
        </w:rPr>
        <w:fldChar w:fldCharType="begin"/>
      </w:r>
      <w:r w:rsidRPr="00632952">
        <w:rPr>
          <w:rFonts w:ascii="楷体" w:eastAsia="楷体" w:hAnsi="楷体"/>
          <w:sz w:val="21"/>
          <w:szCs w:val="21"/>
        </w:rPr>
        <w:instrText xml:space="preserve"> </w:instrText>
      </w:r>
      <w:r w:rsidRPr="00632952">
        <w:rPr>
          <w:rFonts w:ascii="楷体" w:eastAsia="楷体" w:hAnsi="楷体" w:hint="eastAsia"/>
          <w:sz w:val="21"/>
          <w:szCs w:val="21"/>
        </w:rPr>
        <w:instrText>SEQ 图_4- \* ARABIC</w:instrText>
      </w:r>
      <w:r w:rsidRPr="00632952">
        <w:rPr>
          <w:rFonts w:ascii="楷体" w:eastAsia="楷体" w:hAnsi="楷体"/>
          <w:sz w:val="21"/>
          <w:szCs w:val="21"/>
        </w:rPr>
        <w:instrText xml:space="preserve"> </w:instrText>
      </w:r>
      <w:r w:rsidRPr="00632952">
        <w:rPr>
          <w:rFonts w:ascii="楷体" w:eastAsia="楷体" w:hAnsi="楷体"/>
          <w:sz w:val="21"/>
          <w:szCs w:val="21"/>
        </w:rPr>
        <w:fldChar w:fldCharType="separate"/>
      </w:r>
      <w:r w:rsidR="007F4E61">
        <w:rPr>
          <w:rFonts w:ascii="楷体" w:eastAsia="楷体" w:hAnsi="楷体"/>
          <w:noProof/>
          <w:sz w:val="21"/>
          <w:szCs w:val="21"/>
        </w:rPr>
        <w:t>2</w:t>
      </w:r>
      <w:r w:rsidRPr="00632952">
        <w:rPr>
          <w:rFonts w:ascii="楷体" w:eastAsia="楷体" w:hAnsi="楷体"/>
          <w:sz w:val="21"/>
          <w:szCs w:val="21"/>
        </w:rPr>
        <w:fldChar w:fldCharType="end"/>
      </w:r>
      <w:bookmarkEnd w:id="75"/>
      <w:r w:rsidRPr="00632952">
        <w:rPr>
          <w:rFonts w:ascii="楷体" w:eastAsia="楷体" w:hAnsi="楷体"/>
          <w:sz w:val="21"/>
          <w:szCs w:val="21"/>
        </w:rPr>
        <w:t xml:space="preserve"> </w:t>
      </w:r>
      <w:r w:rsidRPr="00632952">
        <w:rPr>
          <w:rFonts w:ascii="楷体" w:eastAsia="楷体" w:hAnsi="楷体" w:hint="eastAsia"/>
          <w:sz w:val="21"/>
          <w:szCs w:val="21"/>
        </w:rPr>
        <w:t>高速公路RSU撒点</w:t>
      </w:r>
      <w:r w:rsidR="00863964">
        <w:rPr>
          <w:rFonts w:ascii="楷体" w:eastAsia="楷体" w:hAnsi="楷体" w:hint="eastAsia"/>
          <w:sz w:val="21"/>
          <w:szCs w:val="21"/>
        </w:rPr>
        <w:t>以及分簇示意图</w:t>
      </w:r>
    </w:p>
    <w:p w14:paraId="661F17CD" w14:textId="77777777" w:rsidR="00D001A2" w:rsidRDefault="0019778F" w:rsidP="00A84AB1">
      <w:pPr>
        <w:pStyle w:val="2"/>
        <w:numPr>
          <w:ilvl w:val="1"/>
          <w:numId w:val="2"/>
        </w:numPr>
        <w:spacing w:before="326" w:after="326"/>
      </w:pPr>
      <w:bookmarkStart w:id="76" w:name="_Ref498026602"/>
      <w:bookmarkStart w:id="77" w:name="_Toc508784907"/>
      <w:r>
        <w:rPr>
          <w:rFonts w:hint="eastAsia"/>
        </w:rPr>
        <w:t>接入算法</w:t>
      </w:r>
      <w:bookmarkEnd w:id="76"/>
      <w:bookmarkEnd w:id="77"/>
    </w:p>
    <w:p w14:paraId="51E10D61" w14:textId="77777777" w:rsidR="00832FB0" w:rsidRDefault="00D001A2" w:rsidP="00D001A2">
      <w:pPr>
        <w:ind w:firstLine="480"/>
      </w:pPr>
      <w:r>
        <w:rPr>
          <w:rFonts w:hint="eastAsia"/>
        </w:rPr>
        <w:t>分簇策略的引入，使得地理拓扑分为三层结构：</w:t>
      </w:r>
      <w:r>
        <w:rPr>
          <w:rFonts w:hint="eastAsia"/>
        </w:rPr>
        <w:t>1)</w:t>
      </w:r>
      <w:r>
        <w:t xml:space="preserve"> </w:t>
      </w:r>
      <w:r>
        <w:rPr>
          <w:rFonts w:hint="eastAsia"/>
        </w:rPr>
        <w:t>整个地理拓扑</w:t>
      </w:r>
      <w:r w:rsidR="00173C13">
        <w:rPr>
          <w:rFonts w:hint="eastAsia"/>
        </w:rPr>
        <w:t>区域</w:t>
      </w:r>
      <w:r>
        <w:rPr>
          <w:rFonts w:hint="eastAsia"/>
        </w:rPr>
        <w:t>；</w:t>
      </w:r>
      <w:r>
        <w:rPr>
          <w:rFonts w:hint="eastAsia"/>
        </w:rPr>
        <w:t xml:space="preserve">2) </w:t>
      </w:r>
      <w:r>
        <w:rPr>
          <w:rFonts w:hint="eastAsia"/>
        </w:rPr>
        <w:t>以</w:t>
      </w:r>
      <w:r>
        <w:rPr>
          <w:rFonts w:hint="eastAsia"/>
        </w:rPr>
        <w:t>RSU</w:t>
      </w:r>
      <w:r>
        <w:rPr>
          <w:rFonts w:hint="eastAsia"/>
        </w:rPr>
        <w:t>为单位的区域；</w:t>
      </w:r>
      <w:r>
        <w:rPr>
          <w:rFonts w:hint="eastAsia"/>
        </w:rPr>
        <w:t xml:space="preserve">3) </w:t>
      </w:r>
      <w:r>
        <w:rPr>
          <w:rFonts w:hint="eastAsia"/>
        </w:rPr>
        <w:t>以簇为单位的区域。车辆除了通过</w:t>
      </w:r>
      <w:r>
        <w:rPr>
          <w:rFonts w:hint="eastAsia"/>
        </w:rPr>
        <w:t>GPS</w:t>
      </w:r>
      <w:r>
        <w:rPr>
          <w:rFonts w:hint="eastAsia"/>
        </w:rPr>
        <w:t>装置获取自身的坐标之外，还必须知道所属的</w:t>
      </w:r>
      <w:r>
        <w:rPr>
          <w:rFonts w:hint="eastAsia"/>
        </w:rPr>
        <w:t>RSU</w:t>
      </w:r>
      <w:r>
        <w:rPr>
          <w:rFonts w:hint="eastAsia"/>
        </w:rPr>
        <w:t>编号以及所属的簇编号。车辆可以通过询问</w:t>
      </w:r>
      <w:r>
        <w:rPr>
          <w:rFonts w:hint="eastAsia"/>
        </w:rPr>
        <w:t>RSU</w:t>
      </w:r>
      <w:r>
        <w:rPr>
          <w:rFonts w:hint="eastAsia"/>
        </w:rPr>
        <w:t>来获取这两个信息。具体的接入算法描述如下</w:t>
      </w:r>
      <w:r w:rsidR="006C39A2">
        <w:rPr>
          <w:rFonts w:hint="eastAsia"/>
        </w:rPr>
        <w:t>：</w:t>
      </w:r>
    </w:p>
    <w:p w14:paraId="41CB3062"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8E44F0" w:rsidRPr="006C39A2">
        <w:rPr>
          <w:position w:val="-6"/>
        </w:rPr>
        <w:object w:dxaOrig="139" w:dyaOrig="260" w14:anchorId="227A75E2">
          <v:shape id="_x0000_i1200" type="#_x0000_t75" style="width:7.5pt;height:13.5pt" o:ole="">
            <v:imagedata r:id="rId305" o:title=""/>
          </v:shape>
          <o:OLEObject Type="Embed" ProgID="Equation.DSMT4" ShapeID="_x0000_i1200" DrawAspect="Content" ObjectID="_1582717644" r:id="rId306"/>
        </w:object>
      </w:r>
      <w:r w:rsidR="008E44F0" w:rsidRPr="008048A4">
        <w:rPr>
          <w:rFonts w:hint="eastAsia"/>
          <w:b/>
        </w:rPr>
        <w:t>的</w:t>
      </w:r>
      <w:r w:rsidRPr="008048A4">
        <w:rPr>
          <w:rFonts w:hint="eastAsia"/>
          <w:b/>
        </w:rPr>
        <w:t>接入</w:t>
      </w:r>
      <w:r w:rsidRPr="008048A4">
        <w:rPr>
          <w:b/>
        </w:rPr>
        <w:t>车辆：</w:t>
      </w:r>
    </w:p>
    <w:p w14:paraId="2B0BF9E4" w14:textId="77777777" w:rsidR="006C39A2" w:rsidRDefault="006C39A2" w:rsidP="00D001A2">
      <w:pPr>
        <w:ind w:firstLine="482"/>
        <w:rPr>
          <w:b/>
        </w:rPr>
      </w:pPr>
      <w:r>
        <w:rPr>
          <w:rFonts w:hint="eastAsia"/>
          <w:b/>
        </w:rPr>
        <w:t>B</w:t>
      </w:r>
      <w:r w:rsidR="00A40D51">
        <w:rPr>
          <w:b/>
        </w:rPr>
        <w:t>EGIN</w:t>
      </w:r>
    </w:p>
    <w:p w14:paraId="057E74F3" w14:textId="77777777" w:rsidR="008E44F0" w:rsidRDefault="008E44F0" w:rsidP="008E44F0">
      <w:pPr>
        <w:ind w:leftChars="200" w:left="480" w:firstLine="480"/>
      </w:pPr>
      <w:r>
        <w:t>(1)</w:t>
      </w:r>
      <w:r w:rsidRPr="006B4993">
        <w:rPr>
          <w:rFonts w:hint="eastAsia"/>
          <w:b/>
        </w:rPr>
        <w:t>WHILE</w:t>
      </w:r>
      <w:r>
        <w:rPr>
          <w:rFonts w:hint="eastAsia"/>
        </w:rPr>
        <w:t>(TRUE)</w:t>
      </w:r>
    </w:p>
    <w:p w14:paraId="5F594EF0" w14:textId="77777777" w:rsidR="006C39A2" w:rsidRDefault="008E44F0" w:rsidP="008E44F0">
      <w:pPr>
        <w:ind w:leftChars="600" w:left="1440" w:firstLineChars="0" w:firstLine="0"/>
      </w:pPr>
      <w:r>
        <w:t>(2)</w:t>
      </w:r>
      <w:r w:rsidR="006C39A2">
        <w:rPr>
          <w:rFonts w:hint="eastAsia"/>
        </w:rPr>
        <w:t>车辆</w:t>
      </w:r>
      <w:r w:rsidR="006C39A2" w:rsidRPr="006C39A2">
        <w:rPr>
          <w:b/>
          <w:position w:val="-6"/>
        </w:rPr>
        <w:object w:dxaOrig="139" w:dyaOrig="260" w14:anchorId="4F0930B3">
          <v:shape id="_x0000_i1201" type="#_x0000_t75" style="width:7.5pt;height:13.5pt" o:ole="">
            <v:imagedata r:id="rId305" o:title=""/>
          </v:shape>
          <o:OLEObject Type="Embed" ProgID="Equation.DSMT4" ShapeID="_x0000_i1201" DrawAspect="Content" ObjectID="_1582717645" r:id="rId307"/>
        </w:object>
      </w:r>
      <w:r w:rsidR="006C39A2">
        <w:rPr>
          <w:rFonts w:hint="eastAsia"/>
        </w:rPr>
        <w:t>通过</w:t>
      </w:r>
      <w:r w:rsidR="006C39A2">
        <w:rPr>
          <w:rFonts w:hint="eastAsia"/>
        </w:rPr>
        <w:t>GPS</w:t>
      </w:r>
      <w:r w:rsidR="006C39A2">
        <w:rPr>
          <w:rFonts w:hint="eastAsia"/>
        </w:rPr>
        <w:t>定位装置获取自身的地理位置信息，转换成横纵坐标</w:t>
      </w:r>
      <w:r w:rsidR="006C39A2" w:rsidRPr="00D001A2">
        <w:rPr>
          <w:position w:val="-12"/>
        </w:rPr>
        <w:object w:dxaOrig="240" w:dyaOrig="360" w14:anchorId="2E9E1573">
          <v:shape id="_x0000_i1202" type="#_x0000_t75" style="width:12pt;height:18pt" o:ole="">
            <v:imagedata r:id="rId308" o:title=""/>
          </v:shape>
          <o:OLEObject Type="Embed" ProgID="Equation.DSMT4" ShapeID="_x0000_i1202" DrawAspect="Content" ObjectID="_1582717646" r:id="rId309"/>
        </w:object>
      </w:r>
      <w:r w:rsidR="006C39A2">
        <w:rPr>
          <w:rFonts w:hint="eastAsia"/>
        </w:rPr>
        <w:t>和</w:t>
      </w:r>
      <w:r w:rsidR="006C39A2" w:rsidRPr="00E164E3">
        <w:rPr>
          <w:position w:val="-12"/>
        </w:rPr>
        <w:object w:dxaOrig="240" w:dyaOrig="360" w14:anchorId="01A9AF21">
          <v:shape id="_x0000_i1203" type="#_x0000_t75" style="width:12pt;height:18pt" o:ole="">
            <v:imagedata r:id="rId310" o:title=""/>
          </v:shape>
          <o:OLEObject Type="Embed" ProgID="Equation.DSMT4" ShapeID="_x0000_i1203" DrawAspect="Content" ObjectID="_1582717647" r:id="rId311"/>
        </w:object>
      </w:r>
      <w:r>
        <w:rPr>
          <w:rFonts w:hint="eastAsia"/>
        </w:rPr>
        <w:t>；</w:t>
      </w:r>
    </w:p>
    <w:p w14:paraId="00364407" w14:textId="77777777" w:rsidR="006C39A2" w:rsidRDefault="008E44F0" w:rsidP="00FD6F5F">
      <w:pPr>
        <w:ind w:leftChars="600" w:left="1440" w:firstLineChars="0" w:firstLine="0"/>
      </w:pPr>
      <w:bookmarkStart w:id="78" w:name="_Ref498016913"/>
      <w:r>
        <w:t>(3)</w:t>
      </w:r>
      <w:r w:rsidR="006C39A2">
        <w:rPr>
          <w:rFonts w:hint="eastAsia"/>
        </w:rPr>
        <w:t>车辆</w:t>
      </w:r>
      <w:r w:rsidR="006C39A2" w:rsidRPr="006C39A2">
        <w:rPr>
          <w:b/>
          <w:position w:val="-6"/>
        </w:rPr>
        <w:object w:dxaOrig="139" w:dyaOrig="260" w14:anchorId="65B02A00">
          <v:shape id="_x0000_i1204" type="#_x0000_t75" style="width:7.5pt;height:13.5pt" o:ole="">
            <v:imagedata r:id="rId305" o:title=""/>
          </v:shape>
          <o:OLEObject Type="Embed" ProgID="Equation.DSMT4" ShapeID="_x0000_i1204" DrawAspect="Content" ObjectID="_1582717648" r:id="rId312"/>
        </w:object>
      </w:r>
      <w:r w:rsidR="006C39A2">
        <w:rPr>
          <w:rFonts w:hint="eastAsia"/>
        </w:rPr>
        <w:t>随机生成一个用于</w:t>
      </w:r>
      <w:r w:rsidR="006C39A2">
        <w:rPr>
          <w:rFonts w:hint="eastAsia"/>
        </w:rPr>
        <w:t>RSU</w:t>
      </w:r>
      <w:r w:rsidR="006C39A2">
        <w:rPr>
          <w:rFonts w:hint="eastAsia"/>
        </w:rPr>
        <w:t>回复数据包的频段</w:t>
      </w:r>
      <w:r w:rsidR="006C39A2" w:rsidRPr="002121E7">
        <w:rPr>
          <w:position w:val="-12"/>
        </w:rPr>
        <w:object w:dxaOrig="520" w:dyaOrig="360" w14:anchorId="324837DD">
          <v:shape id="_x0000_i1205" type="#_x0000_t75" style="width:26.25pt;height:18pt" o:ole="">
            <v:imagedata r:id="rId313" o:title=""/>
          </v:shape>
          <o:OLEObject Type="Embed" ProgID="Equation.DSMT4" ShapeID="_x0000_i1205" DrawAspect="Content" ObjectID="_1582717649" r:id="rId314"/>
        </w:object>
      </w:r>
      <w:r w:rsidR="006C39A2">
        <w:rPr>
          <w:rFonts w:hint="eastAsia"/>
        </w:rPr>
        <w:t>，然后从集合</w:t>
      </w:r>
      <w:r w:rsidR="006C39A2" w:rsidRPr="008A2767">
        <w:rPr>
          <w:position w:val="-12"/>
        </w:rPr>
        <w:object w:dxaOrig="420" w:dyaOrig="360" w14:anchorId="1793F3E0">
          <v:shape id="_x0000_i1206" type="#_x0000_t75" style="width:21.75pt;height:18pt" o:ole="">
            <v:imagedata r:id="rId315" o:title=""/>
          </v:shape>
          <o:OLEObject Type="Embed" ProgID="Equation.DSMT4" ShapeID="_x0000_i1206" DrawAspect="Content" ObjectID="_1582717650" r:id="rId316"/>
        </w:object>
      </w:r>
      <w:r w:rsidR="006C39A2">
        <w:rPr>
          <w:rFonts w:hint="eastAsia"/>
        </w:rPr>
        <w:t>中随机选择一个频段</w:t>
      </w:r>
      <w:r w:rsidR="006C39A2" w:rsidRPr="002121E7">
        <w:rPr>
          <w:position w:val="-12"/>
        </w:rPr>
        <w:object w:dxaOrig="520" w:dyaOrig="360" w14:anchorId="21FFA301">
          <v:shape id="_x0000_i1207" type="#_x0000_t75" style="width:26.25pt;height:18pt" o:ole="">
            <v:imagedata r:id="rId317" o:title=""/>
          </v:shape>
          <o:OLEObject Type="Embed" ProgID="Equation.DSMT4" ShapeID="_x0000_i1207" DrawAspect="Content" ObjectID="_1582717651" r:id="rId318"/>
        </w:object>
      </w:r>
      <w:r w:rsidR="006C39A2">
        <w:rPr>
          <w:rFonts w:hint="eastAsia"/>
        </w:rPr>
        <w:t>，并将</w:t>
      </w:r>
      <w:r w:rsidR="006C39A2" w:rsidRPr="008A2767">
        <w:rPr>
          <w:position w:val="-6"/>
        </w:rPr>
        <w:object w:dxaOrig="139" w:dyaOrig="260" w14:anchorId="671D33E7">
          <v:shape id="_x0000_i1208" type="#_x0000_t75" style="width:7.5pt;height:13.5pt" o:ole="">
            <v:imagedata r:id="rId319" o:title=""/>
          </v:shape>
          <o:OLEObject Type="Embed" ProgID="Equation.DSMT4" ShapeID="_x0000_i1208" DrawAspect="Content" ObjectID="_1582717652" r:id="rId320"/>
        </w:object>
      </w:r>
      <w:r w:rsidR="006C39A2">
        <w:rPr>
          <w:rFonts w:hint="eastAsia"/>
        </w:rPr>
        <w:t>，</w:t>
      </w:r>
      <w:r w:rsidR="006C39A2" w:rsidRPr="00D001A2">
        <w:rPr>
          <w:position w:val="-12"/>
        </w:rPr>
        <w:object w:dxaOrig="240" w:dyaOrig="360" w14:anchorId="665D1D40">
          <v:shape id="_x0000_i1209" type="#_x0000_t75" style="width:12pt;height:18pt" o:ole="">
            <v:imagedata r:id="rId308" o:title=""/>
          </v:shape>
          <o:OLEObject Type="Embed" ProgID="Equation.DSMT4" ShapeID="_x0000_i1209" DrawAspect="Content" ObjectID="_1582717653" r:id="rId321"/>
        </w:object>
      </w:r>
      <w:r w:rsidR="006C39A2">
        <w:rPr>
          <w:rFonts w:hint="eastAsia"/>
        </w:rPr>
        <w:t>，</w:t>
      </w:r>
      <w:r w:rsidR="006C39A2" w:rsidRPr="00E164E3">
        <w:rPr>
          <w:position w:val="-12"/>
        </w:rPr>
        <w:object w:dxaOrig="240" w:dyaOrig="360" w14:anchorId="1D381584">
          <v:shape id="_x0000_i1210" type="#_x0000_t75" style="width:12pt;height:18pt" o:ole="">
            <v:imagedata r:id="rId310" o:title=""/>
          </v:shape>
          <o:OLEObject Type="Embed" ProgID="Equation.DSMT4" ShapeID="_x0000_i1210" DrawAspect="Content" ObjectID="_1582717654" r:id="rId322"/>
        </w:object>
      </w:r>
      <w:r w:rsidR="006C39A2">
        <w:rPr>
          <w:rFonts w:hint="eastAsia"/>
        </w:rPr>
        <w:t>，</w:t>
      </w:r>
      <w:r w:rsidR="006C39A2" w:rsidRPr="002121E7">
        <w:rPr>
          <w:position w:val="-12"/>
        </w:rPr>
        <w:object w:dxaOrig="520" w:dyaOrig="360" w14:anchorId="0B9E26B3">
          <v:shape id="_x0000_i1211" type="#_x0000_t75" style="width:26.25pt;height:18pt" o:ole="">
            <v:imagedata r:id="rId313" o:title=""/>
          </v:shape>
          <o:OLEObject Type="Embed" ProgID="Equation.DSMT4" ShapeID="_x0000_i1211" DrawAspect="Content" ObjectID="_1582717655" r:id="rId323"/>
        </w:object>
      </w:r>
      <w:r w:rsidR="006C39A2">
        <w:rPr>
          <w:rFonts w:hint="eastAsia"/>
        </w:rPr>
        <w:t>打包成数据包</w:t>
      </w:r>
      <w:r w:rsidR="006C39A2" w:rsidRPr="000B4355">
        <w:rPr>
          <w:position w:val="-12"/>
        </w:rPr>
        <w:object w:dxaOrig="520" w:dyaOrig="360" w14:anchorId="4D3F47EA">
          <v:shape id="_x0000_i1212" type="#_x0000_t75" style="width:26.25pt;height:18pt" o:ole="">
            <v:imagedata r:id="rId324" o:title=""/>
          </v:shape>
          <o:OLEObject Type="Embed" ProgID="Equation.DSMT4" ShapeID="_x0000_i1212" DrawAspect="Content" ObjectID="_1582717656" r:id="rId325"/>
        </w:object>
      </w:r>
      <w:r w:rsidR="006C39A2">
        <w:rPr>
          <w:rFonts w:hint="eastAsia"/>
        </w:rPr>
        <w:t>，在</w:t>
      </w:r>
      <w:r w:rsidR="006C39A2" w:rsidRPr="002121E7">
        <w:rPr>
          <w:position w:val="-12"/>
        </w:rPr>
        <w:object w:dxaOrig="520" w:dyaOrig="360" w14:anchorId="0FB6C044">
          <v:shape id="_x0000_i1213" type="#_x0000_t75" style="width:26.25pt;height:18pt" o:ole="">
            <v:imagedata r:id="rId317" o:title=""/>
          </v:shape>
          <o:OLEObject Type="Embed" ProgID="Equation.DSMT4" ShapeID="_x0000_i1213" DrawAspect="Content" ObjectID="_1582717657" r:id="rId326"/>
        </w:object>
      </w:r>
      <w:r w:rsidR="006C39A2">
        <w:rPr>
          <w:rFonts w:hint="eastAsia"/>
        </w:rPr>
        <w:t>频段上进行广播</w:t>
      </w:r>
      <w:bookmarkEnd w:id="78"/>
      <w:r>
        <w:rPr>
          <w:rFonts w:hint="eastAsia"/>
        </w:rPr>
        <w:t>；</w:t>
      </w:r>
      <w:bookmarkStart w:id="79" w:name="_Ref498016921"/>
    </w:p>
    <w:p w14:paraId="3CDC772B" w14:textId="77777777" w:rsidR="00FD6F5F" w:rsidRDefault="00FD6F5F" w:rsidP="00FD6F5F">
      <w:pPr>
        <w:ind w:leftChars="600" w:left="1440" w:firstLineChars="0" w:firstLine="0"/>
      </w:pPr>
      <w:r>
        <w:rPr>
          <w:rFonts w:hint="eastAsia"/>
        </w:rPr>
        <w:t>(</w:t>
      </w:r>
      <w:r>
        <w:t>4</w:t>
      </w:r>
      <w:r>
        <w:rPr>
          <w:rFonts w:hint="eastAsia"/>
        </w:rPr>
        <w:t>)</w:t>
      </w:r>
      <w:r>
        <w:t xml:space="preserve"> </w:t>
      </w:r>
      <w:r w:rsidRPr="006B4993">
        <w:rPr>
          <w:b/>
        </w:rPr>
        <w:t>IF</w:t>
      </w:r>
      <w:r w:rsidR="00E96DF3">
        <w:rPr>
          <w:b/>
        </w:rPr>
        <w:t xml:space="preserve"> </w:t>
      </w:r>
      <w:r>
        <w:rPr>
          <w:rFonts w:hint="eastAsia"/>
        </w:rPr>
        <w:t>车辆</w:t>
      </w:r>
      <w:r>
        <w:t>在</w:t>
      </w:r>
      <w:r w:rsidRPr="002121E7">
        <w:rPr>
          <w:position w:val="-12"/>
        </w:rPr>
        <w:object w:dxaOrig="520" w:dyaOrig="360" w14:anchorId="70FAA586">
          <v:shape id="_x0000_i1214" type="#_x0000_t75" style="width:26.25pt;height:18pt" o:ole="">
            <v:imagedata r:id="rId313" o:title=""/>
          </v:shape>
          <o:OLEObject Type="Embed" ProgID="Equation.DSMT4" ShapeID="_x0000_i1214" DrawAspect="Content" ObjectID="_1582717658" r:id="rId327"/>
        </w:object>
      </w:r>
      <w:r>
        <w:rPr>
          <w:rFonts w:hint="eastAsia"/>
        </w:rPr>
        <w:t>频段</w:t>
      </w:r>
      <w:r>
        <w:t>成功接收到数据包</w:t>
      </w:r>
      <w:r w:rsidRPr="000B4355">
        <w:rPr>
          <w:position w:val="-12"/>
        </w:rPr>
        <w:object w:dxaOrig="520" w:dyaOrig="360" w14:anchorId="5AAD080E">
          <v:shape id="_x0000_i1215" type="#_x0000_t75" style="width:26.25pt;height:18pt" o:ole="">
            <v:imagedata r:id="rId328" o:title=""/>
          </v:shape>
          <o:OLEObject Type="Embed" ProgID="Equation.DSMT4" ShapeID="_x0000_i1215" DrawAspect="Content" ObjectID="_1582717659" r:id="rId329"/>
        </w:object>
      </w:r>
    </w:p>
    <w:p w14:paraId="70D4700E" w14:textId="77777777" w:rsidR="00A90991" w:rsidRPr="00645042" w:rsidRDefault="004F69BE" w:rsidP="004F69BE">
      <w:pPr>
        <w:ind w:leftChars="800" w:left="1920" w:firstLineChars="0" w:firstLine="0"/>
      </w:pPr>
      <w:r>
        <w:rPr>
          <w:rFonts w:hint="eastAsia"/>
        </w:rPr>
        <w:t>(5)</w:t>
      </w:r>
      <w:r w:rsidR="00A90991">
        <w:rPr>
          <w:rFonts w:hint="eastAsia"/>
        </w:rPr>
        <w:t>从数据包</w:t>
      </w:r>
      <w:r w:rsidR="00A90991" w:rsidRPr="000B4355">
        <w:rPr>
          <w:position w:val="-12"/>
        </w:rPr>
        <w:object w:dxaOrig="520" w:dyaOrig="360" w14:anchorId="3B1ADD06">
          <v:shape id="_x0000_i1216" type="#_x0000_t75" style="width:26.25pt;height:18pt" o:ole="">
            <v:imagedata r:id="rId328" o:title=""/>
          </v:shape>
          <o:OLEObject Type="Embed" ProgID="Equation.DSMT4" ShapeID="_x0000_i1216" DrawAspect="Content" ObjectID="_1582717660" r:id="rId330"/>
        </w:object>
      </w:r>
      <w:r w:rsidR="00A90991">
        <w:rPr>
          <w:rFonts w:hint="eastAsia"/>
        </w:rPr>
        <w:t>中解析出</w:t>
      </w:r>
      <w:r w:rsidR="00A90991">
        <w:rPr>
          <w:rFonts w:hint="eastAsia"/>
        </w:rPr>
        <w:t>RSU</w:t>
      </w:r>
      <w:r w:rsidR="00A90991">
        <w:rPr>
          <w:rFonts w:hint="eastAsia"/>
        </w:rPr>
        <w:t>的</w:t>
      </w:r>
      <w:r w:rsidR="00A90991">
        <w:rPr>
          <w:rFonts w:hint="eastAsia"/>
        </w:rPr>
        <w:t>id</w:t>
      </w:r>
      <w:r w:rsidR="00A90991">
        <w:rPr>
          <w:rFonts w:hint="eastAsia"/>
        </w:rPr>
        <w:t>以及簇</w:t>
      </w:r>
      <w:r w:rsidR="00A90991">
        <w:rPr>
          <w:rFonts w:hint="eastAsia"/>
        </w:rPr>
        <w:t>id</w:t>
      </w:r>
      <w:r w:rsidR="00645042">
        <w:rPr>
          <w:rFonts w:hint="eastAsia"/>
        </w:rPr>
        <w:t>作为本次接入的</w:t>
      </w:r>
      <w:r w:rsidR="00645042">
        <w:rPr>
          <w:rFonts w:hint="eastAsia"/>
        </w:rPr>
        <w:t>RSU</w:t>
      </w:r>
      <w:r w:rsidR="00645042">
        <w:rPr>
          <w:rFonts w:hint="eastAsia"/>
        </w:rPr>
        <w:t>以及相应的簇。</w:t>
      </w:r>
    </w:p>
    <w:p w14:paraId="20DBC399" w14:textId="77777777" w:rsidR="00A90991" w:rsidRDefault="00A90991" w:rsidP="00FD6F5F">
      <w:pPr>
        <w:ind w:leftChars="600" w:left="1440" w:firstLineChars="0" w:firstLine="0"/>
      </w:pPr>
      <w:r>
        <w:rPr>
          <w:rFonts w:hint="eastAsia"/>
        </w:rPr>
        <w:t xml:space="preserve">(6) </w:t>
      </w:r>
      <w:r w:rsidRPr="006B4993">
        <w:rPr>
          <w:rFonts w:hint="eastAsia"/>
          <w:b/>
        </w:rPr>
        <w:t>ELSE</w:t>
      </w:r>
    </w:p>
    <w:p w14:paraId="29EB7776" w14:textId="77777777" w:rsidR="00A90991" w:rsidRDefault="004F69BE" w:rsidP="004F69BE">
      <w:pPr>
        <w:ind w:leftChars="800" w:left="1920" w:firstLineChars="0" w:firstLine="0"/>
      </w:pPr>
      <w:r>
        <w:t>(7)</w:t>
      </w:r>
      <w:r w:rsidR="00A90991">
        <w:rPr>
          <w:rFonts w:hint="eastAsia"/>
        </w:rPr>
        <w:t>跳转到步骤</w:t>
      </w:r>
      <w:r w:rsidR="00A90991">
        <w:rPr>
          <w:rFonts w:hint="eastAsia"/>
        </w:rPr>
        <w:t>(2)</w:t>
      </w:r>
      <w:r w:rsidR="00A90991">
        <w:rPr>
          <w:rFonts w:hint="eastAsia"/>
        </w:rPr>
        <w:t>；</w:t>
      </w:r>
    </w:p>
    <w:p w14:paraId="4952AA28" w14:textId="77777777" w:rsidR="00645042" w:rsidRPr="00A90991" w:rsidRDefault="00645042" w:rsidP="00FD6F5F">
      <w:pPr>
        <w:ind w:leftChars="600" w:left="1440" w:firstLineChars="0" w:firstLine="0"/>
      </w:pPr>
      <w:r>
        <w:rPr>
          <w:rFonts w:hint="eastAsia"/>
        </w:rPr>
        <w:t>(8)</w:t>
      </w:r>
      <w:r w:rsidR="006B4993">
        <w:rPr>
          <w:rFonts w:hint="eastAsia"/>
        </w:rPr>
        <w:t>进入</w:t>
      </w:r>
      <w:r w:rsidR="006B4993">
        <w:t>时长为</w:t>
      </w:r>
      <w:r w:rsidRPr="00645042">
        <w:rPr>
          <w:position w:val="-6"/>
        </w:rPr>
        <w:object w:dxaOrig="200" w:dyaOrig="220" w14:anchorId="109E0427">
          <v:shape id="_x0000_i1217" type="#_x0000_t75" style="width:9.75pt;height:10.5pt" o:ole="">
            <v:imagedata r:id="rId331" o:title=""/>
          </v:shape>
          <o:OLEObject Type="Embed" ProgID="Equation.DSMT4" ShapeID="_x0000_i1217" DrawAspect="Content" ObjectID="_1582717661" r:id="rId332"/>
        </w:object>
      </w:r>
      <w:r w:rsidR="006B4993">
        <w:rPr>
          <w:rFonts w:hint="eastAsia"/>
        </w:rPr>
        <w:t>的</w:t>
      </w:r>
      <w:r w:rsidR="006B4993">
        <w:t>休眠</w:t>
      </w:r>
      <w:r>
        <w:rPr>
          <w:rFonts w:hint="eastAsia"/>
        </w:rPr>
        <w:t>，</w:t>
      </w:r>
      <w:r w:rsidRPr="00645042">
        <w:rPr>
          <w:position w:val="-6"/>
        </w:rPr>
        <w:object w:dxaOrig="200" w:dyaOrig="220" w14:anchorId="1911FEE6">
          <v:shape id="_x0000_i1218" type="#_x0000_t75" style="width:9.75pt;height:10.5pt" o:ole="">
            <v:imagedata r:id="rId333" o:title=""/>
          </v:shape>
          <o:OLEObject Type="Embed" ProgID="Equation.DSMT4" ShapeID="_x0000_i1218" DrawAspect="Content" ObjectID="_1582717662" r:id="rId334"/>
        </w:object>
      </w:r>
      <w:r>
        <w:rPr>
          <w:rFonts w:hint="eastAsia"/>
        </w:rPr>
        <w:t>为更新</w:t>
      </w:r>
      <w:r>
        <w:rPr>
          <w:rFonts w:hint="eastAsia"/>
        </w:rPr>
        <w:t>RSU</w:t>
      </w:r>
      <w:r>
        <w:rPr>
          <w:rFonts w:hint="eastAsia"/>
        </w:rPr>
        <w:t>的</w:t>
      </w:r>
      <w:r>
        <w:rPr>
          <w:rFonts w:hint="eastAsia"/>
        </w:rPr>
        <w:t>id</w:t>
      </w:r>
      <w:r>
        <w:rPr>
          <w:rFonts w:hint="eastAsia"/>
        </w:rPr>
        <w:t>以及簇</w:t>
      </w:r>
      <w:r>
        <w:rPr>
          <w:rFonts w:hint="eastAsia"/>
        </w:rPr>
        <w:t>id</w:t>
      </w:r>
      <w:r>
        <w:rPr>
          <w:rFonts w:hint="eastAsia"/>
        </w:rPr>
        <w:t>的周期；</w:t>
      </w:r>
    </w:p>
    <w:p w14:paraId="03569488" w14:textId="77777777" w:rsidR="008E44F0" w:rsidRPr="006B4993" w:rsidRDefault="006B4993" w:rsidP="008E44F0">
      <w:pPr>
        <w:ind w:leftChars="200" w:left="480" w:firstLine="480"/>
        <w:rPr>
          <w:b/>
        </w:rPr>
      </w:pPr>
      <w:r w:rsidRPr="006B4993">
        <w:rPr>
          <w:rFonts w:hint="eastAsia"/>
        </w:rPr>
        <w:t>(9)</w:t>
      </w:r>
      <w:r w:rsidR="008E44F0" w:rsidRPr="006B4993">
        <w:rPr>
          <w:rFonts w:hint="eastAsia"/>
          <w:b/>
        </w:rPr>
        <w:t>END WHILE</w:t>
      </w:r>
    </w:p>
    <w:p w14:paraId="2B8CCA46" w14:textId="77777777" w:rsidR="006C39A2" w:rsidRDefault="00A40D51" w:rsidP="006C39A2">
      <w:pPr>
        <w:ind w:firstLine="482"/>
        <w:rPr>
          <w:b/>
        </w:rPr>
      </w:pPr>
      <w:r>
        <w:rPr>
          <w:rFonts w:hint="eastAsia"/>
          <w:b/>
        </w:rPr>
        <w:t>END</w:t>
      </w:r>
    </w:p>
    <w:p w14:paraId="5338A0FE" w14:textId="77777777" w:rsidR="008048A4" w:rsidRDefault="008048A4" w:rsidP="006C39A2">
      <w:pPr>
        <w:ind w:firstLine="482"/>
        <w:rPr>
          <w:b/>
        </w:rPr>
      </w:pPr>
    </w:p>
    <w:p w14:paraId="3E8507A4"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F41DEF" w:rsidRPr="00F41DEF">
        <w:rPr>
          <w:position w:val="-10"/>
        </w:rPr>
        <w:object w:dxaOrig="240" w:dyaOrig="260" w14:anchorId="626C6FE8">
          <v:shape id="_x0000_i1219" type="#_x0000_t75" style="width:12pt;height:13.5pt" o:ole="">
            <v:imagedata r:id="rId335" o:title=""/>
          </v:shape>
          <o:OLEObject Type="Embed" ProgID="Equation.DSMT4" ShapeID="_x0000_i1219" DrawAspect="Content" ObjectID="_1582717663" r:id="rId336"/>
        </w:object>
      </w:r>
      <w:r w:rsidR="008E44F0" w:rsidRPr="008048A4">
        <w:rPr>
          <w:rFonts w:hint="eastAsia"/>
          <w:b/>
        </w:rPr>
        <w:t>的</w:t>
      </w:r>
      <w:r w:rsidRPr="008048A4">
        <w:rPr>
          <w:rFonts w:hint="eastAsia"/>
          <w:b/>
        </w:rPr>
        <w:t>RSU</w:t>
      </w:r>
      <w:r w:rsidR="008E44F0" w:rsidRPr="008048A4">
        <w:rPr>
          <w:rFonts w:hint="eastAsia"/>
          <w:b/>
        </w:rPr>
        <w:t>：</w:t>
      </w:r>
    </w:p>
    <w:p w14:paraId="1082F07A" w14:textId="77777777" w:rsidR="008E44F0" w:rsidRDefault="00A40D51" w:rsidP="006C39A2">
      <w:pPr>
        <w:ind w:firstLine="482"/>
        <w:rPr>
          <w:b/>
        </w:rPr>
      </w:pPr>
      <w:r>
        <w:rPr>
          <w:rFonts w:hint="eastAsia"/>
          <w:b/>
        </w:rPr>
        <w:t>BEGIN</w:t>
      </w:r>
    </w:p>
    <w:p w14:paraId="0A504041" w14:textId="77777777" w:rsidR="008E44F0" w:rsidRDefault="006B4993" w:rsidP="006B4993">
      <w:pPr>
        <w:ind w:leftChars="200" w:left="480" w:firstLine="480"/>
      </w:pPr>
      <w:r>
        <w:t>(1)</w:t>
      </w:r>
      <w:r w:rsidR="008E44F0" w:rsidRPr="008048A4">
        <w:rPr>
          <w:rFonts w:hint="eastAsia"/>
          <w:b/>
        </w:rPr>
        <w:t>W</w:t>
      </w:r>
      <w:r w:rsidR="008E44F0" w:rsidRPr="008048A4">
        <w:rPr>
          <w:b/>
        </w:rPr>
        <w:t>HILE</w:t>
      </w:r>
      <w:r w:rsidR="008E44F0">
        <w:t>(TRUE)</w:t>
      </w:r>
    </w:p>
    <w:p w14:paraId="43BDBF7A" w14:textId="77777777" w:rsidR="008E44F0" w:rsidRDefault="006B4993" w:rsidP="006B4993">
      <w:pPr>
        <w:ind w:leftChars="400" w:left="960" w:firstLine="480"/>
      </w:pPr>
      <w:r>
        <w:t>(2)</w:t>
      </w:r>
      <w:r w:rsidR="008E44F0" w:rsidRPr="008048A4">
        <w:rPr>
          <w:b/>
        </w:rPr>
        <w:t>FOR</w:t>
      </w:r>
      <w:r w:rsidR="008E44F0">
        <w:t xml:space="preserve"> </w:t>
      </w:r>
      <w:r w:rsidR="00F41DEF" w:rsidRPr="008E44F0">
        <w:rPr>
          <w:position w:val="-12"/>
        </w:rPr>
        <w:object w:dxaOrig="1120" w:dyaOrig="360" w14:anchorId="750DF384">
          <v:shape id="_x0000_i1220" type="#_x0000_t75" style="width:57.75pt;height:18pt" o:ole="">
            <v:imagedata r:id="rId337" o:title=""/>
          </v:shape>
          <o:OLEObject Type="Embed" ProgID="Equation.DSMT4" ShapeID="_x0000_i1220" DrawAspect="Content" ObjectID="_1582717664" r:id="rId338"/>
        </w:object>
      </w:r>
      <w:r w:rsidR="004F69BE">
        <w:t>(</w:t>
      </w:r>
      <w:r w:rsidR="004F69BE" w:rsidRPr="004B64DE">
        <w:rPr>
          <w:position w:val="-12"/>
        </w:rPr>
        <w:object w:dxaOrig="420" w:dyaOrig="360" w14:anchorId="3343FFCC">
          <v:shape id="_x0000_i1221" type="#_x0000_t75" style="width:21.75pt;height:18pt" o:ole="">
            <v:imagedata r:id="rId339" o:title=""/>
          </v:shape>
          <o:OLEObject Type="Embed" ProgID="Equation.DSMT4" ShapeID="_x0000_i1221" DrawAspect="Content" ObjectID="_1582717665" r:id="rId340"/>
        </w:object>
      </w:r>
      <w:r w:rsidR="004F69BE">
        <w:rPr>
          <w:rFonts w:hint="eastAsia"/>
        </w:rPr>
        <w:t>对于所有</w:t>
      </w:r>
      <w:r w:rsidR="004F69BE">
        <w:rPr>
          <w:rFonts w:hint="eastAsia"/>
        </w:rPr>
        <w:t>RSU</w:t>
      </w:r>
      <w:r w:rsidR="004F69BE">
        <w:rPr>
          <w:rFonts w:hint="eastAsia"/>
        </w:rPr>
        <w:t>都是已知的</w:t>
      </w:r>
      <w:r w:rsidR="004F69BE">
        <w:t>)</w:t>
      </w:r>
    </w:p>
    <w:p w14:paraId="61677832" w14:textId="77777777" w:rsidR="00E96DF3" w:rsidRDefault="006B4993" w:rsidP="00E96DF3">
      <w:pPr>
        <w:ind w:leftChars="600" w:left="1440" w:firstLine="480"/>
      </w:pPr>
      <w:r>
        <w:t>(3)</w:t>
      </w:r>
      <w:r w:rsidR="008E44F0" w:rsidRPr="008048A4">
        <w:rPr>
          <w:rFonts w:hint="eastAsia"/>
          <w:b/>
        </w:rPr>
        <w:t>IF</w:t>
      </w:r>
      <w:r w:rsidR="008E44F0">
        <w:rPr>
          <w:rFonts w:hint="eastAsia"/>
        </w:rPr>
        <w:t xml:space="preserve"> </w:t>
      </w:r>
      <w:r w:rsidR="008E44F0">
        <w:rPr>
          <w:rFonts w:hint="eastAsia"/>
        </w:rPr>
        <w:t>在</w:t>
      </w:r>
      <w:r w:rsidR="00F41DEF" w:rsidRPr="008E44F0">
        <w:rPr>
          <w:position w:val="-12"/>
        </w:rPr>
        <w:object w:dxaOrig="520" w:dyaOrig="360" w14:anchorId="52B8FDDD">
          <v:shape id="_x0000_i1222" type="#_x0000_t75" style="width:26.25pt;height:18pt" o:ole="">
            <v:imagedata r:id="rId341" o:title=""/>
          </v:shape>
          <o:OLEObject Type="Embed" ProgID="Equation.DSMT4" ShapeID="_x0000_i1222" DrawAspect="Content" ObjectID="_1582717666" r:id="rId342"/>
        </w:object>
      </w:r>
      <w:r w:rsidR="008E44F0">
        <w:rPr>
          <w:rFonts w:hint="eastAsia"/>
        </w:rPr>
        <w:t>频段成功接收到数据包</w:t>
      </w:r>
      <w:r w:rsidR="008E44F0" w:rsidRPr="000B4355">
        <w:rPr>
          <w:position w:val="-12"/>
        </w:rPr>
        <w:object w:dxaOrig="540" w:dyaOrig="360" w14:anchorId="1DEFEF70">
          <v:shape id="_x0000_i1223" type="#_x0000_t75" style="width:28.5pt;height:18pt" o:ole="">
            <v:imagedata r:id="rId343" o:title=""/>
          </v:shape>
          <o:OLEObject Type="Embed" ProgID="Equation.DSMT4" ShapeID="_x0000_i1223" DrawAspect="Content" ObjectID="_1582717667" r:id="rId344"/>
        </w:object>
      </w:r>
    </w:p>
    <w:p w14:paraId="597AFDF0" w14:textId="77777777" w:rsidR="00E96DF3" w:rsidRDefault="006B4993" w:rsidP="00E96DF3">
      <w:pPr>
        <w:ind w:leftChars="1000" w:left="2400" w:firstLineChars="0" w:firstLine="0"/>
      </w:pPr>
      <w:r>
        <w:rPr>
          <w:rFonts w:hint="eastAsia"/>
        </w:rPr>
        <w:t>(4)</w:t>
      </w:r>
      <w:r>
        <w:rPr>
          <w:rFonts w:hint="eastAsia"/>
        </w:rPr>
        <w:t>从数据包</w:t>
      </w:r>
      <w:r w:rsidRPr="000B4355">
        <w:rPr>
          <w:position w:val="-12"/>
        </w:rPr>
        <w:object w:dxaOrig="540" w:dyaOrig="360" w14:anchorId="18C16199">
          <v:shape id="_x0000_i1224" type="#_x0000_t75" style="width:28.5pt;height:18pt" o:ole="">
            <v:imagedata r:id="rId343" o:title=""/>
          </v:shape>
          <o:OLEObject Type="Embed" ProgID="Equation.DSMT4" ShapeID="_x0000_i1224" DrawAspect="Content" ObjectID="_1582717668" r:id="rId345"/>
        </w:object>
      </w:r>
      <w:r>
        <w:rPr>
          <w:rFonts w:hint="eastAsia"/>
        </w:rPr>
        <w:t>中</w:t>
      </w:r>
      <w:r>
        <w:t>解析出</w:t>
      </w:r>
      <w:r w:rsidRPr="008A2767">
        <w:rPr>
          <w:position w:val="-6"/>
        </w:rPr>
        <w:object w:dxaOrig="180" w:dyaOrig="220" w14:anchorId="4DC9F01D">
          <v:shape id="_x0000_i1225" type="#_x0000_t75" style="width:9.75pt;height:10.5pt" o:ole="">
            <v:imagedata r:id="rId346" o:title=""/>
          </v:shape>
          <o:OLEObject Type="Embed" ProgID="Equation.DSMT4" ShapeID="_x0000_i1225" DrawAspect="Content" ObjectID="_1582717669" r:id="rId347"/>
        </w:object>
      </w:r>
      <w:r>
        <w:rPr>
          <w:rFonts w:hint="eastAsia"/>
        </w:rPr>
        <w:t>，</w:t>
      </w:r>
      <w:r w:rsidRPr="00D001A2">
        <w:rPr>
          <w:position w:val="-12"/>
        </w:rPr>
        <w:object w:dxaOrig="260" w:dyaOrig="360" w14:anchorId="570D77F4">
          <v:shape id="_x0000_i1226" type="#_x0000_t75" style="width:13.5pt;height:18pt" o:ole="">
            <v:imagedata r:id="rId348" o:title=""/>
          </v:shape>
          <o:OLEObject Type="Embed" ProgID="Equation.DSMT4" ShapeID="_x0000_i1226" DrawAspect="Content" ObjectID="_1582717670" r:id="rId349"/>
        </w:object>
      </w:r>
      <w:r>
        <w:rPr>
          <w:rFonts w:hint="eastAsia"/>
        </w:rPr>
        <w:t>，</w:t>
      </w:r>
      <w:r w:rsidRPr="00E164E3">
        <w:rPr>
          <w:position w:val="-12"/>
        </w:rPr>
        <w:object w:dxaOrig="279" w:dyaOrig="360" w14:anchorId="3ABFA94D">
          <v:shape id="_x0000_i1227" type="#_x0000_t75" style="width:14.25pt;height:18pt" o:ole="">
            <v:imagedata r:id="rId350" o:title=""/>
          </v:shape>
          <o:OLEObject Type="Embed" ProgID="Equation.DSMT4" ShapeID="_x0000_i1227" DrawAspect="Content" ObjectID="_1582717671" r:id="rId351"/>
        </w:object>
      </w:r>
      <w:r>
        <w:rPr>
          <w:rFonts w:hint="eastAsia"/>
        </w:rPr>
        <w:t>，</w:t>
      </w:r>
      <w:r w:rsidRPr="002121E7">
        <w:rPr>
          <w:position w:val="-12"/>
        </w:rPr>
        <w:object w:dxaOrig="560" w:dyaOrig="360" w14:anchorId="65CECAC2">
          <v:shape id="_x0000_i1228" type="#_x0000_t75" style="width:28.5pt;height:18pt" o:ole="">
            <v:imagedata r:id="rId352" o:title=""/>
          </v:shape>
          <o:OLEObject Type="Embed" ProgID="Equation.DSMT4" ShapeID="_x0000_i1228" DrawAspect="Content" ObjectID="_1582717672" r:id="rId353"/>
        </w:object>
      </w:r>
      <w:r w:rsidR="00E96DF3">
        <w:rPr>
          <w:rFonts w:hint="eastAsia"/>
        </w:rPr>
        <w:t>；</w:t>
      </w:r>
    </w:p>
    <w:p w14:paraId="5E6CCFFB" w14:textId="77777777" w:rsidR="008E44F0" w:rsidRDefault="00E96DF3" w:rsidP="008048A4">
      <w:pPr>
        <w:ind w:leftChars="1000" w:left="2400" w:firstLineChars="0" w:firstLine="0"/>
      </w:pPr>
      <w:r>
        <w:lastRenderedPageBreak/>
        <w:t>(5)</w:t>
      </w:r>
      <w:r w:rsidRPr="008048A4">
        <w:rPr>
          <w:b/>
        </w:rPr>
        <w:t>IF</w:t>
      </w:r>
      <w:r>
        <w:t xml:space="preserve"> </w:t>
      </w:r>
      <w:r w:rsidR="00F41DEF" w:rsidRPr="008A7117">
        <w:rPr>
          <w:position w:val="-12"/>
        </w:rPr>
        <w:object w:dxaOrig="1700" w:dyaOrig="360" w14:anchorId="494561DF">
          <v:shape id="_x0000_i1229" type="#_x0000_t75" style="width:84pt;height:18pt" o:ole="">
            <v:imagedata r:id="rId354" o:title=""/>
          </v:shape>
          <o:OLEObject Type="Embed" ProgID="Equation.DSMT4" ShapeID="_x0000_i1229" DrawAspect="Content" ObjectID="_1582717673" r:id="rId355"/>
        </w:object>
      </w:r>
    </w:p>
    <w:p w14:paraId="0F73AA53" w14:textId="77777777" w:rsidR="00E96DF3" w:rsidRDefault="00E96DF3" w:rsidP="008048A4">
      <w:pPr>
        <w:ind w:leftChars="1200" w:left="2880" w:firstLineChars="0" w:firstLine="0"/>
      </w:pPr>
      <w:r>
        <w:rPr>
          <w:rFonts w:hint="eastAsia"/>
        </w:rPr>
        <w:t>(6)</w:t>
      </w:r>
      <w:r>
        <w:rPr>
          <w:rFonts w:hint="eastAsia"/>
        </w:rPr>
        <w:t>将</w:t>
      </w:r>
      <w:r w:rsidRPr="00E96DF3">
        <w:rPr>
          <w:position w:val="-6"/>
        </w:rPr>
        <w:object w:dxaOrig="180" w:dyaOrig="220" w14:anchorId="05C88959">
          <v:shape id="_x0000_i1230" type="#_x0000_t75" style="width:9.75pt;height:10.5pt" o:ole="">
            <v:imagedata r:id="rId356" o:title=""/>
          </v:shape>
          <o:OLEObject Type="Embed" ProgID="Equation.DSMT4" ShapeID="_x0000_i1230" DrawAspect="Content" ObjectID="_1582717674" r:id="rId357"/>
        </w:object>
      </w:r>
      <w:r>
        <w:rPr>
          <w:rFonts w:hint="eastAsia"/>
        </w:rPr>
        <w:t>，</w:t>
      </w:r>
      <w:r w:rsidR="00F41DEF" w:rsidRPr="00F41DEF">
        <w:rPr>
          <w:position w:val="-10"/>
        </w:rPr>
        <w:object w:dxaOrig="240" w:dyaOrig="260" w14:anchorId="7949CCEE">
          <v:shape id="_x0000_i1231" type="#_x0000_t75" style="width:12pt;height:13.5pt" o:ole="">
            <v:imagedata r:id="rId358" o:title=""/>
          </v:shape>
          <o:OLEObject Type="Embed" ProgID="Equation.DSMT4" ShapeID="_x0000_i1231" DrawAspect="Content" ObjectID="_1582717675" r:id="rId359"/>
        </w:object>
      </w:r>
      <w:r>
        <w:rPr>
          <w:rFonts w:hint="eastAsia"/>
        </w:rPr>
        <w:t>，</w:t>
      </w:r>
      <w:r w:rsidR="00F41DEF" w:rsidRPr="00F41DEF">
        <w:rPr>
          <w:position w:val="-10"/>
        </w:rPr>
        <w:object w:dxaOrig="200" w:dyaOrig="260" w14:anchorId="1F47D01B">
          <v:shape id="_x0000_i1232" type="#_x0000_t75" style="width:9.75pt;height:13.5pt" o:ole="">
            <v:imagedata r:id="rId360" o:title=""/>
          </v:shape>
          <o:OLEObject Type="Embed" ProgID="Equation.DSMT4" ShapeID="_x0000_i1232" DrawAspect="Content" ObjectID="_1582717676" r:id="rId361"/>
        </w:object>
      </w:r>
      <w:r>
        <w:rPr>
          <w:rFonts w:hint="eastAsia"/>
        </w:rPr>
        <w:t>打包成数据包</w:t>
      </w:r>
      <w:r w:rsidRPr="000B4355">
        <w:rPr>
          <w:position w:val="-12"/>
        </w:rPr>
        <w:object w:dxaOrig="540" w:dyaOrig="360" w14:anchorId="21076936">
          <v:shape id="_x0000_i1233" type="#_x0000_t75" style="width:28.5pt;height:18pt" o:ole="">
            <v:imagedata r:id="rId362" o:title=""/>
          </v:shape>
          <o:OLEObject Type="Embed" ProgID="Equation.DSMT4" ShapeID="_x0000_i1233" DrawAspect="Content" ObjectID="_1582717677" r:id="rId363"/>
        </w:object>
      </w:r>
      <w:r>
        <w:rPr>
          <w:rFonts w:hint="eastAsia"/>
        </w:rPr>
        <w:t>，在频段</w:t>
      </w:r>
      <w:r w:rsidRPr="002121E7">
        <w:rPr>
          <w:position w:val="-12"/>
        </w:rPr>
        <w:object w:dxaOrig="560" w:dyaOrig="360" w14:anchorId="345C0872">
          <v:shape id="_x0000_i1234" type="#_x0000_t75" style="width:28.5pt;height:18pt" o:ole="">
            <v:imagedata r:id="rId352" o:title=""/>
          </v:shape>
          <o:OLEObject Type="Embed" ProgID="Equation.DSMT4" ShapeID="_x0000_i1234" DrawAspect="Content" ObjectID="_1582717678" r:id="rId364"/>
        </w:object>
      </w:r>
      <w:r>
        <w:rPr>
          <w:rFonts w:hint="eastAsia"/>
        </w:rPr>
        <w:t>上发送；</w:t>
      </w:r>
    </w:p>
    <w:p w14:paraId="6359F955" w14:textId="77777777" w:rsidR="00E96DF3" w:rsidRDefault="00E96DF3" w:rsidP="008048A4">
      <w:pPr>
        <w:ind w:leftChars="1000" w:left="2400" w:firstLineChars="0" w:firstLine="0"/>
      </w:pPr>
      <w:r>
        <w:rPr>
          <w:rFonts w:hint="eastAsia"/>
        </w:rPr>
        <w:t>(7)</w:t>
      </w:r>
      <w:r w:rsidRPr="008048A4">
        <w:rPr>
          <w:b/>
        </w:rPr>
        <w:t>ELSE</w:t>
      </w:r>
    </w:p>
    <w:p w14:paraId="0DBF2127" w14:textId="77777777" w:rsidR="00E96DF3" w:rsidRDefault="00E96DF3" w:rsidP="008048A4">
      <w:pPr>
        <w:ind w:leftChars="1200" w:left="2880" w:firstLineChars="0" w:firstLine="0"/>
      </w:pPr>
      <w:r>
        <w:t>(8)</w:t>
      </w:r>
      <w:r>
        <w:rPr>
          <w:rFonts w:hint="eastAsia"/>
        </w:rPr>
        <w:t>直接丢弃数据包</w:t>
      </w:r>
      <w:r w:rsidRPr="000B4355">
        <w:rPr>
          <w:position w:val="-12"/>
        </w:rPr>
        <w:object w:dxaOrig="540" w:dyaOrig="360" w14:anchorId="49BCD05C">
          <v:shape id="_x0000_i1235" type="#_x0000_t75" style="width:28.5pt;height:18pt" o:ole="">
            <v:imagedata r:id="rId343" o:title=""/>
          </v:shape>
          <o:OLEObject Type="Embed" ProgID="Equation.DSMT4" ShapeID="_x0000_i1235" DrawAspect="Content" ObjectID="_1582717679" r:id="rId365"/>
        </w:object>
      </w:r>
      <w:r>
        <w:rPr>
          <w:rFonts w:hint="eastAsia"/>
        </w:rPr>
        <w:t>，不做任何处理；</w:t>
      </w:r>
    </w:p>
    <w:p w14:paraId="78677E86" w14:textId="77777777" w:rsidR="00E96DF3" w:rsidRDefault="008048A4" w:rsidP="008048A4">
      <w:pPr>
        <w:ind w:leftChars="1000" w:left="2400" w:firstLineChars="0" w:firstLine="0"/>
      </w:pPr>
      <w:r>
        <w:rPr>
          <w:rFonts w:hint="eastAsia"/>
        </w:rPr>
        <w:t>(9)</w:t>
      </w:r>
      <w:r w:rsidR="00E96DF3" w:rsidRPr="008048A4">
        <w:rPr>
          <w:rFonts w:hint="eastAsia"/>
          <w:b/>
        </w:rPr>
        <w:t>END IF</w:t>
      </w:r>
    </w:p>
    <w:p w14:paraId="356DE513" w14:textId="77777777" w:rsidR="00E96DF3" w:rsidRDefault="00E96DF3" w:rsidP="008048A4">
      <w:pPr>
        <w:ind w:leftChars="800" w:left="1920" w:firstLineChars="0" w:firstLine="0"/>
      </w:pPr>
      <w:r>
        <w:rPr>
          <w:rFonts w:hint="eastAsia"/>
        </w:rPr>
        <w:t>(10)</w:t>
      </w:r>
      <w:r w:rsidRPr="008048A4">
        <w:rPr>
          <w:rFonts w:hint="eastAsia"/>
          <w:b/>
        </w:rPr>
        <w:t>END IF</w:t>
      </w:r>
    </w:p>
    <w:p w14:paraId="53F9D042" w14:textId="77777777" w:rsidR="008E44F0" w:rsidRDefault="00E96DF3" w:rsidP="006B4993">
      <w:pPr>
        <w:ind w:leftChars="400" w:left="960" w:firstLine="480"/>
      </w:pPr>
      <w:r>
        <w:t>(11)</w:t>
      </w:r>
      <w:r w:rsidR="008E44F0" w:rsidRPr="008048A4">
        <w:rPr>
          <w:b/>
        </w:rPr>
        <w:t>END FOR</w:t>
      </w:r>
    </w:p>
    <w:p w14:paraId="31B76352" w14:textId="77777777" w:rsidR="008E44F0" w:rsidRDefault="00E96DF3" w:rsidP="006B4993">
      <w:pPr>
        <w:ind w:leftChars="200" w:left="480" w:firstLine="480"/>
      </w:pPr>
      <w:r>
        <w:t>(12)</w:t>
      </w:r>
      <w:r w:rsidR="008E44F0" w:rsidRPr="008048A4">
        <w:rPr>
          <w:b/>
        </w:rPr>
        <w:t>END WHILE</w:t>
      </w:r>
    </w:p>
    <w:p w14:paraId="636A177B" w14:textId="77777777" w:rsidR="008E44F0" w:rsidRDefault="008E44F0" w:rsidP="006C39A2">
      <w:pPr>
        <w:ind w:firstLine="482"/>
        <w:rPr>
          <w:b/>
        </w:rPr>
      </w:pPr>
      <w:r>
        <w:rPr>
          <w:b/>
        </w:rPr>
        <w:t>E</w:t>
      </w:r>
      <w:r w:rsidR="00A40D51">
        <w:rPr>
          <w:rFonts w:hint="eastAsia"/>
          <w:b/>
        </w:rPr>
        <w:t>ND</w:t>
      </w:r>
    </w:p>
    <w:p w14:paraId="7813A997" w14:textId="77777777" w:rsidR="00652845" w:rsidRPr="006C39A2" w:rsidRDefault="00652845" w:rsidP="00652845">
      <w:pPr>
        <w:ind w:firstLine="480"/>
      </w:pPr>
      <w:r>
        <w:rPr>
          <w:rFonts w:hint="eastAsia"/>
        </w:rPr>
        <w:t>其中</w:t>
      </w:r>
      <w:r>
        <w:t>，</w:t>
      </w:r>
      <w:r w:rsidRPr="00D001A2">
        <w:rPr>
          <w:position w:val="-12"/>
        </w:rPr>
        <w:object w:dxaOrig="240" w:dyaOrig="360" w14:anchorId="6B92362E">
          <v:shape id="_x0000_i1236" type="#_x0000_t75" style="width:12pt;height:18pt" o:ole="">
            <v:imagedata r:id="rId308" o:title=""/>
          </v:shape>
          <o:OLEObject Type="Embed" ProgID="Equation.DSMT4" ShapeID="_x0000_i1236" DrawAspect="Content" ObjectID="_1582717680" r:id="rId366"/>
        </w:object>
      </w:r>
      <w:r>
        <w:rPr>
          <w:rFonts w:hint="eastAsia"/>
        </w:rPr>
        <w:t>和</w:t>
      </w:r>
      <w:r w:rsidRPr="00E164E3">
        <w:rPr>
          <w:position w:val="-12"/>
        </w:rPr>
        <w:object w:dxaOrig="240" w:dyaOrig="360" w14:anchorId="63357DF7">
          <v:shape id="_x0000_i1237" type="#_x0000_t75" style="width:12pt;height:18pt" o:ole="">
            <v:imagedata r:id="rId310" o:title=""/>
          </v:shape>
          <o:OLEObject Type="Embed" ProgID="Equation.DSMT4" ShapeID="_x0000_i1237" DrawAspect="Content" ObjectID="_1582717681" r:id="rId367"/>
        </w:object>
      </w:r>
      <w:r>
        <w:rPr>
          <w:rFonts w:hint="eastAsia"/>
        </w:rPr>
        <w:t>表示</w:t>
      </w:r>
      <w:r>
        <w:t>车辆</w:t>
      </w:r>
      <w:r w:rsidRPr="00652845">
        <w:rPr>
          <w:position w:val="-6"/>
        </w:rPr>
        <w:object w:dxaOrig="139" w:dyaOrig="260" w14:anchorId="162E654B">
          <v:shape id="_x0000_i1238" type="#_x0000_t75" style="width:7.5pt;height:13.5pt" o:ole="">
            <v:imagedata r:id="rId368" o:title=""/>
          </v:shape>
          <o:OLEObject Type="Embed" ProgID="Equation.DSMT4" ShapeID="_x0000_i1238" DrawAspect="Content" ObjectID="_1582717682" r:id="rId369"/>
        </w:object>
      </w:r>
      <w:r>
        <w:t>的横纵坐标</w:t>
      </w:r>
      <w:r>
        <w:rPr>
          <w:rFonts w:hint="eastAsia"/>
        </w:rPr>
        <w:t>；</w:t>
      </w:r>
      <w:r w:rsidRPr="008A2767">
        <w:rPr>
          <w:position w:val="-12"/>
        </w:rPr>
        <w:object w:dxaOrig="420" w:dyaOrig="360" w14:anchorId="0CF0ABB1">
          <v:shape id="_x0000_i1239" type="#_x0000_t75" style="width:21.75pt;height:18pt" o:ole="">
            <v:imagedata r:id="rId315" o:title=""/>
          </v:shape>
          <o:OLEObject Type="Embed" ProgID="Equation.DSMT4" ShapeID="_x0000_i1239" DrawAspect="Content" ObjectID="_1582717683" r:id="rId370"/>
        </w:object>
      </w:r>
      <w:r>
        <w:rPr>
          <w:rFonts w:hint="eastAsia"/>
        </w:rPr>
        <w:t>表示</w:t>
      </w:r>
      <w:r>
        <w:t>可用来发送车辆位置信息的频段集合</w:t>
      </w:r>
      <w:r w:rsidR="00173C13">
        <w:rPr>
          <w:rFonts w:hint="eastAsia"/>
        </w:rPr>
        <w:t>，所有</w:t>
      </w:r>
      <w:r w:rsidR="00173C13">
        <w:rPr>
          <w:rFonts w:hint="eastAsia"/>
        </w:rPr>
        <w:t>RSU</w:t>
      </w:r>
      <w:r w:rsidR="00173C13">
        <w:rPr>
          <w:rFonts w:hint="eastAsia"/>
        </w:rPr>
        <w:t>均已知该集合</w:t>
      </w:r>
      <w:r>
        <w:t>；</w:t>
      </w:r>
      <w:r w:rsidRPr="002121E7">
        <w:rPr>
          <w:position w:val="-12"/>
        </w:rPr>
        <w:object w:dxaOrig="520" w:dyaOrig="360" w14:anchorId="07F756AF">
          <v:shape id="_x0000_i1240" type="#_x0000_t75" style="width:26.25pt;height:18pt" o:ole="">
            <v:imagedata r:id="rId313" o:title=""/>
          </v:shape>
          <o:OLEObject Type="Embed" ProgID="Equation.DSMT4" ShapeID="_x0000_i1240" DrawAspect="Content" ObjectID="_1582717684" r:id="rId371"/>
        </w:object>
      </w:r>
      <w:r>
        <w:rPr>
          <w:rFonts w:hint="eastAsia"/>
        </w:rPr>
        <w:t>表示用于</w:t>
      </w:r>
      <w:r>
        <w:rPr>
          <w:rFonts w:hint="eastAsia"/>
        </w:rPr>
        <w:t>RSU</w:t>
      </w:r>
      <w:r>
        <w:rPr>
          <w:rFonts w:hint="eastAsia"/>
        </w:rPr>
        <w:t>回复车辆</w:t>
      </w:r>
      <w:r w:rsidRPr="00652845">
        <w:rPr>
          <w:position w:val="-6"/>
        </w:rPr>
        <w:object w:dxaOrig="139" w:dyaOrig="260" w14:anchorId="36C51F96">
          <v:shape id="_x0000_i1241" type="#_x0000_t75" style="width:7.5pt;height:13.5pt" o:ole="">
            <v:imagedata r:id="rId368" o:title=""/>
          </v:shape>
          <o:OLEObject Type="Embed" ProgID="Equation.DSMT4" ShapeID="_x0000_i1241" DrawAspect="Content" ObjectID="_1582717685" r:id="rId372"/>
        </w:object>
      </w:r>
      <w:r>
        <w:rPr>
          <w:rFonts w:hint="eastAsia"/>
        </w:rPr>
        <w:t>分簇信息所用的频段；</w:t>
      </w:r>
      <w:r w:rsidRPr="008E44F0">
        <w:rPr>
          <w:position w:val="-12"/>
        </w:rPr>
        <w:object w:dxaOrig="520" w:dyaOrig="360" w14:anchorId="4359972E">
          <v:shape id="_x0000_i1242" type="#_x0000_t75" style="width:26.25pt;height:18pt" o:ole="">
            <v:imagedata r:id="rId373" o:title=""/>
          </v:shape>
          <o:OLEObject Type="Embed" ProgID="Equation.DSMT4" ShapeID="_x0000_i1242" DrawAspect="Content" ObjectID="_1582717686" r:id="rId374"/>
        </w:object>
      </w:r>
      <w:r>
        <w:rPr>
          <w:rFonts w:hint="eastAsia"/>
        </w:rPr>
        <w:t>表示车辆</w:t>
      </w:r>
      <w:r w:rsidRPr="00652845">
        <w:rPr>
          <w:position w:val="-6"/>
        </w:rPr>
        <w:object w:dxaOrig="139" w:dyaOrig="260" w14:anchorId="5F09A9CF">
          <v:shape id="_x0000_i1243" type="#_x0000_t75" style="width:7.5pt;height:13.5pt" o:ole="">
            <v:imagedata r:id="rId368" o:title=""/>
          </v:shape>
          <o:OLEObject Type="Embed" ProgID="Equation.DSMT4" ShapeID="_x0000_i1243" DrawAspect="Content" ObjectID="_1582717687" r:id="rId375"/>
        </w:object>
      </w:r>
      <w:r>
        <w:rPr>
          <w:rFonts w:hint="eastAsia"/>
        </w:rPr>
        <w:t>发送自身信息所用的频段</w:t>
      </w:r>
      <w:r w:rsidR="00711ACB">
        <w:rPr>
          <w:rFonts w:hint="eastAsia"/>
        </w:rPr>
        <w:t>，</w:t>
      </w:r>
      <w:r w:rsidR="00711ACB">
        <w:t>且满足</w:t>
      </w:r>
      <w:r w:rsidR="00711ACB" w:rsidRPr="00711ACB">
        <w:rPr>
          <w:position w:val="-12"/>
        </w:rPr>
        <w:object w:dxaOrig="1120" w:dyaOrig="360" w14:anchorId="10C44BD6">
          <v:shape id="_x0000_i1244" type="#_x0000_t75" style="width:57.75pt;height:18pt" o:ole="">
            <v:imagedata r:id="rId376" o:title=""/>
          </v:shape>
          <o:OLEObject Type="Embed" ProgID="Equation.DSMT4" ShapeID="_x0000_i1244" DrawAspect="Content" ObjectID="_1582717688" r:id="rId377"/>
        </w:object>
      </w:r>
      <w:r>
        <w:rPr>
          <w:rFonts w:hint="eastAsia"/>
        </w:rPr>
        <w:t>；</w:t>
      </w:r>
      <w:r w:rsidR="00173C13" w:rsidRPr="000B4355">
        <w:rPr>
          <w:position w:val="-12"/>
        </w:rPr>
        <w:object w:dxaOrig="520" w:dyaOrig="360" w14:anchorId="559DF7DB">
          <v:shape id="_x0000_i1245" type="#_x0000_t75" style="width:26.25pt;height:18pt" o:ole="">
            <v:imagedata r:id="rId324" o:title=""/>
          </v:shape>
          <o:OLEObject Type="Embed" ProgID="Equation.DSMT4" ShapeID="_x0000_i1245" DrawAspect="Content" ObjectID="_1582717689" r:id="rId378"/>
        </w:object>
      </w:r>
      <w:r w:rsidR="00173C13">
        <w:rPr>
          <w:rFonts w:hint="eastAsia"/>
        </w:rPr>
        <w:t>表示车辆</w:t>
      </w:r>
      <w:r w:rsidR="00173C13" w:rsidRPr="00652845">
        <w:rPr>
          <w:position w:val="-6"/>
        </w:rPr>
        <w:object w:dxaOrig="139" w:dyaOrig="260" w14:anchorId="283A5F5B">
          <v:shape id="_x0000_i1246" type="#_x0000_t75" style="width:7.5pt;height:13.5pt" o:ole="">
            <v:imagedata r:id="rId368" o:title=""/>
          </v:shape>
          <o:OLEObject Type="Embed" ProgID="Equation.DSMT4" ShapeID="_x0000_i1246" DrawAspect="Content" ObjectID="_1582717690" r:id="rId379"/>
        </w:object>
      </w:r>
      <w:r w:rsidR="00173C13">
        <w:rPr>
          <w:rFonts w:hint="eastAsia"/>
        </w:rPr>
        <w:t>发送的数据包；</w:t>
      </w:r>
      <w:r w:rsidR="00173C13" w:rsidRPr="000B4355">
        <w:rPr>
          <w:position w:val="-12"/>
        </w:rPr>
        <w:object w:dxaOrig="520" w:dyaOrig="360" w14:anchorId="6268F4E2">
          <v:shape id="_x0000_i1247" type="#_x0000_t75" style="width:26.25pt;height:18pt" o:ole="">
            <v:imagedata r:id="rId380" o:title=""/>
          </v:shape>
          <o:OLEObject Type="Embed" ProgID="Equation.DSMT4" ShapeID="_x0000_i1247" DrawAspect="Content" ObjectID="_1582717691" r:id="rId381"/>
        </w:object>
      </w:r>
      <w:r w:rsidR="00173C13">
        <w:rPr>
          <w:rFonts w:hint="eastAsia"/>
        </w:rPr>
        <w:t>表示某个</w:t>
      </w:r>
      <w:r w:rsidR="00173C13">
        <w:rPr>
          <w:rFonts w:hint="eastAsia"/>
        </w:rPr>
        <w:t>RSU</w:t>
      </w:r>
      <w:r w:rsidR="00173C13">
        <w:rPr>
          <w:rFonts w:hint="eastAsia"/>
        </w:rPr>
        <w:t>回复给车辆</w:t>
      </w:r>
      <w:r w:rsidR="00173C13" w:rsidRPr="00652845">
        <w:rPr>
          <w:position w:val="-6"/>
        </w:rPr>
        <w:object w:dxaOrig="139" w:dyaOrig="260" w14:anchorId="6F875F3C">
          <v:shape id="_x0000_i1248" type="#_x0000_t75" style="width:7.5pt;height:13.5pt" o:ole="">
            <v:imagedata r:id="rId368" o:title=""/>
          </v:shape>
          <o:OLEObject Type="Embed" ProgID="Equation.DSMT4" ShapeID="_x0000_i1248" DrawAspect="Content" ObjectID="_1582717692" r:id="rId382"/>
        </w:object>
      </w:r>
      <w:r w:rsidR="00173C13">
        <w:rPr>
          <w:rFonts w:hint="eastAsia"/>
        </w:rPr>
        <w:t>的数据包。</w:t>
      </w:r>
    </w:p>
    <w:bookmarkEnd w:id="79"/>
    <w:p w14:paraId="255DF2E1" w14:textId="77777777" w:rsidR="004F69BE" w:rsidRDefault="004F69BE" w:rsidP="00D001A2">
      <w:pPr>
        <w:ind w:firstLine="480"/>
      </w:pPr>
      <w:r>
        <w:rPr>
          <w:rFonts w:hint="eastAsia"/>
        </w:rPr>
        <w:t>在上述的接入算法中</w:t>
      </w:r>
      <w:r w:rsidR="00192602">
        <w:rPr>
          <w:rFonts w:hint="eastAsia"/>
        </w:rPr>
        <w:t>，</w:t>
      </w:r>
      <w:r w:rsidR="00192602">
        <w:t>如果满足以下关系，</w:t>
      </w:r>
      <w:r w:rsidR="00192602">
        <w:rPr>
          <w:rFonts w:hint="eastAsia"/>
        </w:rPr>
        <w:t>即</w:t>
      </w:r>
      <w:r w:rsidR="00192602">
        <w:t>地理拓扑进行完全划分，那么车辆</w:t>
      </w:r>
      <w:r w:rsidR="00192602">
        <w:rPr>
          <w:rFonts w:hint="eastAsia"/>
        </w:rPr>
        <w:t>必定</w:t>
      </w:r>
      <w:r w:rsidR="00192602">
        <w:t>能够成功</w:t>
      </w:r>
      <w:r w:rsidR="00365A52">
        <w:rPr>
          <w:rFonts w:hint="eastAsia"/>
        </w:rPr>
        <w:t>且</w:t>
      </w:r>
      <w:r w:rsidR="00365A52">
        <w:t>唯一地</w:t>
      </w:r>
      <w:r w:rsidR="00192602">
        <w:t>接入。</w:t>
      </w:r>
    </w:p>
    <w:p w14:paraId="203B604E" w14:textId="77777777" w:rsidR="004F69BE" w:rsidRDefault="00F41DEF" w:rsidP="00BE0DE8">
      <w:pPr>
        <w:pStyle w:val="af1"/>
      </w:pPr>
      <w:r w:rsidRPr="00EE47C7">
        <w:rPr>
          <w:position w:val="-12"/>
        </w:rPr>
        <w:object w:dxaOrig="4440" w:dyaOrig="360" w14:anchorId="375D7888">
          <v:shape id="_x0000_i1249" type="#_x0000_t75" style="width:222pt;height:18pt" o:ole="">
            <v:imagedata r:id="rId383" o:title=""/>
          </v:shape>
          <o:OLEObject Type="Embed" ProgID="Equation.DSMT4" ShapeID="_x0000_i1249" DrawAspect="Content" ObjectID="_1582717693" r:id="rId384"/>
        </w:object>
      </w:r>
      <w:r w:rsidR="00EE47C7">
        <w:t xml:space="preserve">     </w:t>
      </w:r>
      <w:r w:rsidR="005B006B">
        <w:t xml:space="preserve">       </w:t>
      </w:r>
      <w:r w:rsidR="005B006B">
        <w:rPr>
          <w:rFonts w:hint="eastAsia"/>
        </w:rPr>
        <w:t>（</w:t>
      </w:r>
      <w:r w:rsidR="005B006B">
        <w:t>4-1</w:t>
      </w:r>
      <w:r w:rsidR="005B006B">
        <w:rPr>
          <w:rFonts w:hint="eastAsia"/>
        </w:rPr>
        <w:t>）</w:t>
      </w:r>
    </w:p>
    <w:p w14:paraId="20EA5D84" w14:textId="77777777" w:rsidR="00EE47C7" w:rsidRDefault="00EE47C7" w:rsidP="00EE47C7">
      <w:pPr>
        <w:ind w:firstLineChars="0" w:firstLine="0"/>
      </w:pPr>
      <w:r>
        <w:rPr>
          <w:rFonts w:hint="eastAsia"/>
        </w:rPr>
        <w:t>且</w:t>
      </w:r>
    </w:p>
    <w:p w14:paraId="5A1247E0" w14:textId="77777777" w:rsidR="00EE47C7" w:rsidRDefault="00CC23BF" w:rsidP="00BE0DE8">
      <w:pPr>
        <w:pStyle w:val="af1"/>
      </w:pPr>
      <w:r w:rsidRPr="00EE47C7">
        <w:rPr>
          <w:position w:val="-30"/>
        </w:rPr>
        <w:object w:dxaOrig="1800" w:dyaOrig="720" w14:anchorId="17E5DD70">
          <v:shape id="_x0000_i1250" type="#_x0000_t75" style="width:87.75pt;height:36pt" o:ole="">
            <v:imagedata r:id="rId385" o:title=""/>
          </v:shape>
          <o:OLEObject Type="Embed" ProgID="Equation.DSMT4" ShapeID="_x0000_i1250" DrawAspect="Content" ObjectID="_1582717694" r:id="rId386"/>
        </w:object>
      </w:r>
      <w:r w:rsidR="005B006B">
        <w:t xml:space="preserve">        </w:t>
      </w:r>
      <w:r w:rsidR="00EE47C7">
        <w:t xml:space="preserve">               </w:t>
      </w:r>
      <w:r w:rsidR="005B006B">
        <w:rPr>
          <w:rFonts w:hint="eastAsia"/>
        </w:rPr>
        <w:t>（</w:t>
      </w:r>
      <w:r w:rsidR="005B006B">
        <w:t>4-2</w:t>
      </w:r>
      <w:r w:rsidR="005B006B">
        <w:rPr>
          <w:rFonts w:hint="eastAsia"/>
        </w:rPr>
        <w:t>）</w:t>
      </w:r>
    </w:p>
    <w:p w14:paraId="0A5C3BB0" w14:textId="77777777" w:rsidR="00D001A2" w:rsidRPr="00D001A2" w:rsidRDefault="004F69BE" w:rsidP="00192602">
      <w:pPr>
        <w:ind w:firstLineChars="0" w:firstLine="0"/>
        <w:jc w:val="left"/>
      </w:pPr>
      <w:r>
        <w:rPr>
          <w:rFonts w:hint="eastAsia"/>
        </w:rPr>
        <w:t>其中，</w:t>
      </w:r>
      <w:r w:rsidRPr="004F69BE">
        <w:rPr>
          <w:position w:val="-4"/>
        </w:rPr>
        <w:object w:dxaOrig="260" w:dyaOrig="260" w14:anchorId="686CD7F8">
          <v:shape id="_x0000_i1251" type="#_x0000_t75" style="width:13.5pt;height:13.5pt" o:ole="">
            <v:imagedata r:id="rId387" o:title=""/>
          </v:shape>
          <o:OLEObject Type="Embed" ProgID="Equation.DSMT4" ShapeID="_x0000_i1251" DrawAspect="Content" ObjectID="_1582717695" r:id="rId388"/>
        </w:object>
      </w:r>
      <w:r w:rsidR="00CC23BF">
        <w:rPr>
          <w:rFonts w:hint="eastAsia"/>
        </w:rPr>
        <w:t>表示整个地理拓扑的区域；</w:t>
      </w:r>
      <w:r w:rsidR="00F41DEF" w:rsidRPr="004F69BE">
        <w:rPr>
          <w:position w:val="-10"/>
        </w:rPr>
        <w:object w:dxaOrig="800" w:dyaOrig="320" w14:anchorId="32A62D78">
          <v:shape id="_x0000_i1252" type="#_x0000_t75" style="width:40.5pt;height:16.5pt" o:ole="">
            <v:imagedata r:id="rId389" o:title=""/>
          </v:shape>
          <o:OLEObject Type="Embed" ProgID="Equation.DSMT4" ShapeID="_x0000_i1252" DrawAspect="Content" ObjectID="_1582717696" r:id="rId390"/>
        </w:object>
      </w:r>
      <w:r>
        <w:rPr>
          <w:rFonts w:hint="eastAsia"/>
        </w:rPr>
        <w:t>表示</w:t>
      </w:r>
      <w:r w:rsidR="00E10D0C">
        <w:rPr>
          <w:rFonts w:hint="eastAsia"/>
        </w:rPr>
        <w:t>id</w:t>
      </w:r>
      <w:r w:rsidR="00E10D0C">
        <w:rPr>
          <w:rFonts w:hint="eastAsia"/>
        </w:rPr>
        <w:t>为</w:t>
      </w:r>
      <w:r w:rsidR="00F41DEF" w:rsidRPr="00F41DEF">
        <w:rPr>
          <w:position w:val="-10"/>
        </w:rPr>
        <w:object w:dxaOrig="240" w:dyaOrig="260" w14:anchorId="2C2B2F69">
          <v:shape id="_x0000_i1253" type="#_x0000_t75" style="width:12pt;height:13.5pt" o:ole="">
            <v:imagedata r:id="rId391" o:title=""/>
          </v:shape>
          <o:OLEObject Type="Embed" ProgID="Equation.DSMT4" ShapeID="_x0000_i1253" DrawAspect="Content" ObjectID="_1582717697" r:id="rId392"/>
        </w:object>
      </w:r>
      <w:r w:rsidR="00E10D0C">
        <w:rPr>
          <w:rFonts w:hint="eastAsia"/>
        </w:rPr>
        <w:t>的</w:t>
      </w:r>
      <w:r>
        <w:rPr>
          <w:rFonts w:hint="eastAsia"/>
        </w:rPr>
        <w:t>RSU</w:t>
      </w:r>
      <w:r>
        <w:rPr>
          <w:rFonts w:hint="eastAsia"/>
        </w:rPr>
        <w:t>且</w:t>
      </w:r>
      <w:r w:rsidR="00E10D0C">
        <w:rPr>
          <w:rFonts w:hint="eastAsia"/>
        </w:rPr>
        <w:t>id</w:t>
      </w:r>
      <w:r w:rsidR="00E10D0C">
        <w:rPr>
          <w:rFonts w:hint="eastAsia"/>
        </w:rPr>
        <w:t>为</w:t>
      </w:r>
      <w:r w:rsidR="00F41DEF" w:rsidRPr="00F41DEF">
        <w:rPr>
          <w:position w:val="-10"/>
        </w:rPr>
        <w:object w:dxaOrig="200" w:dyaOrig="260" w14:anchorId="0FC68851">
          <v:shape id="_x0000_i1254" type="#_x0000_t75" style="width:9.75pt;height:13.5pt" o:ole="">
            <v:imagedata r:id="rId393" o:title=""/>
          </v:shape>
          <o:OLEObject Type="Embed" ProgID="Equation.DSMT4" ShapeID="_x0000_i1254" DrawAspect="Content" ObjectID="_1582717698" r:id="rId394"/>
        </w:object>
      </w:r>
      <w:r w:rsidR="00E10D0C">
        <w:rPr>
          <w:rFonts w:hint="eastAsia"/>
        </w:rPr>
        <w:t>的</w:t>
      </w:r>
      <w:r>
        <w:rPr>
          <w:rFonts w:hint="eastAsia"/>
        </w:rPr>
        <w:t>簇</w:t>
      </w:r>
      <w:r w:rsidR="00E10D0C">
        <w:rPr>
          <w:rFonts w:hint="eastAsia"/>
        </w:rPr>
        <w:t>所</w:t>
      </w:r>
      <w:r w:rsidR="00E10D0C">
        <w:t>表示</w:t>
      </w:r>
      <w:r w:rsidR="00E10D0C">
        <w:rPr>
          <w:rFonts w:hint="eastAsia"/>
        </w:rPr>
        <w:t>的</w:t>
      </w:r>
      <w:r w:rsidR="00CC23BF">
        <w:rPr>
          <w:rFonts w:hint="eastAsia"/>
        </w:rPr>
        <w:t>地理拓扑的区域；</w:t>
      </w:r>
      <w:r w:rsidR="00CC23BF" w:rsidRPr="00CC23BF">
        <w:rPr>
          <w:position w:val="-12"/>
        </w:rPr>
        <w:object w:dxaOrig="360" w:dyaOrig="360" w14:anchorId="4E68559B">
          <v:shape id="_x0000_i1255" type="#_x0000_t75" style="width:18pt;height:18pt" o:ole="">
            <v:imagedata r:id="rId395" o:title=""/>
          </v:shape>
          <o:OLEObject Type="Embed" ProgID="Equation.DSMT4" ShapeID="_x0000_i1255" DrawAspect="Content" ObjectID="_1582717699" r:id="rId396"/>
        </w:object>
      </w:r>
      <w:r w:rsidR="00CC23BF">
        <w:rPr>
          <w:rFonts w:hint="eastAsia"/>
        </w:rPr>
        <w:t>表示</w:t>
      </w:r>
      <w:r w:rsidR="00CC23BF">
        <w:rPr>
          <w:rFonts w:hint="eastAsia"/>
        </w:rPr>
        <w:t>RSU</w:t>
      </w:r>
      <w:r w:rsidR="00CC23BF">
        <w:rPr>
          <w:rFonts w:hint="eastAsia"/>
        </w:rPr>
        <w:t>的总数；</w:t>
      </w:r>
      <w:r w:rsidR="00CC23BF" w:rsidRPr="00CC23BF">
        <w:rPr>
          <w:position w:val="-12"/>
        </w:rPr>
        <w:object w:dxaOrig="360" w:dyaOrig="360" w14:anchorId="13A8EE68">
          <v:shape id="_x0000_i1256" type="#_x0000_t75" style="width:18pt;height:18pt" o:ole="">
            <v:imagedata r:id="rId397" o:title=""/>
          </v:shape>
          <o:OLEObject Type="Embed" ProgID="Equation.DSMT4" ShapeID="_x0000_i1256" DrawAspect="Content" ObjectID="_1582717700" r:id="rId398"/>
        </w:object>
      </w:r>
      <w:r w:rsidR="00CC23BF">
        <w:rPr>
          <w:rFonts w:hint="eastAsia"/>
        </w:rPr>
        <w:t>表示</w:t>
      </w:r>
      <w:r w:rsidR="00CC23BF">
        <w:rPr>
          <w:rFonts w:hint="eastAsia"/>
        </w:rPr>
        <w:t>RSU</w:t>
      </w:r>
      <w:r w:rsidR="00CC23BF">
        <w:rPr>
          <w:rFonts w:hint="eastAsia"/>
        </w:rPr>
        <w:t>内簇的总数。</w:t>
      </w:r>
    </w:p>
    <w:p w14:paraId="0F6A8437" w14:textId="77777777" w:rsidR="002E40F1" w:rsidRDefault="007626FB" w:rsidP="00512584">
      <w:pPr>
        <w:pStyle w:val="2"/>
        <w:numPr>
          <w:ilvl w:val="1"/>
          <w:numId w:val="2"/>
        </w:numPr>
        <w:spacing w:before="326" w:after="326"/>
      </w:pPr>
      <w:bookmarkStart w:id="80" w:name="_Toc508784908"/>
      <w:r>
        <w:rPr>
          <w:rFonts w:hint="eastAsia"/>
        </w:rPr>
        <w:t>基于分簇的</w:t>
      </w:r>
      <w:r w:rsidR="000E5349">
        <w:rPr>
          <w:rFonts w:hint="eastAsia"/>
        </w:rPr>
        <w:t>轮询调度算法</w:t>
      </w:r>
      <w:bookmarkEnd w:id="80"/>
    </w:p>
    <w:p w14:paraId="045EEB14" w14:textId="77777777" w:rsidR="000A3ACC" w:rsidRDefault="00495336" w:rsidP="00C64252">
      <w:pPr>
        <w:ind w:firstLine="480"/>
      </w:pPr>
      <w:r>
        <w:rPr>
          <w:rFonts w:hint="eastAsia"/>
        </w:rPr>
        <w:t>本小节</w:t>
      </w:r>
      <w:r>
        <w:t>介绍</w:t>
      </w:r>
      <w:r w:rsidR="008D0565">
        <w:rPr>
          <w:rFonts w:hint="eastAsia"/>
        </w:rPr>
        <w:t>基于分簇的</w:t>
      </w:r>
      <w:r w:rsidR="00D10A36">
        <w:rPr>
          <w:rFonts w:hint="eastAsia"/>
        </w:rPr>
        <w:t>轮询调度算法</w:t>
      </w:r>
      <w:r w:rsidR="00353774">
        <w:rPr>
          <w:rFonts w:hint="eastAsia"/>
        </w:rPr>
        <w:t>（</w:t>
      </w:r>
      <w:r w:rsidR="00353774">
        <w:t>C</w:t>
      </w:r>
      <w:r w:rsidR="00353774" w:rsidRPr="003243BB">
        <w:t>lustering</w:t>
      </w:r>
      <w:r w:rsidR="00353774">
        <w:t xml:space="preserve"> B</w:t>
      </w:r>
      <w:r w:rsidR="00353774">
        <w:rPr>
          <w:rFonts w:hint="eastAsia"/>
        </w:rPr>
        <w:t>ased</w:t>
      </w:r>
      <w:r w:rsidR="00353774" w:rsidRPr="004F0E9E">
        <w:t xml:space="preserve"> Round Robin</w:t>
      </w:r>
      <w:r w:rsidR="004B409F">
        <w:rPr>
          <w:rFonts w:hint="eastAsia"/>
        </w:rPr>
        <w:t>, C-RR</w:t>
      </w:r>
      <w:r w:rsidR="00353774">
        <w:rPr>
          <w:rFonts w:hint="eastAsia"/>
        </w:rPr>
        <w:t>）</w:t>
      </w:r>
      <w:r w:rsidR="000A3ACC">
        <w:rPr>
          <w:rFonts w:hint="eastAsia"/>
        </w:rPr>
        <w:t>，轮询调度</w:t>
      </w:r>
      <w:r w:rsidR="004F0E9E">
        <w:rPr>
          <w:rFonts w:hint="eastAsia"/>
        </w:rPr>
        <w:t>算法</w:t>
      </w:r>
      <w:r w:rsidR="000A3ACC">
        <w:rPr>
          <w:rFonts w:hint="eastAsia"/>
        </w:rPr>
        <w:t>本质上属于集中式资源管理方案，</w:t>
      </w:r>
      <w:r w:rsidR="00D31EC0">
        <w:rPr>
          <w:rFonts w:hint="eastAsia"/>
        </w:rPr>
        <w:t>此时</w:t>
      </w:r>
      <w:r w:rsidR="00D31EC0">
        <w:t>，</w:t>
      </w:r>
      <w:r w:rsidR="000A3ACC">
        <w:rPr>
          <w:rFonts w:hint="eastAsia"/>
        </w:rPr>
        <w:t>RSU</w:t>
      </w:r>
      <w:r w:rsidR="000A3ACC">
        <w:rPr>
          <w:rFonts w:hint="eastAsia"/>
        </w:rPr>
        <w:t>不仅仅</w:t>
      </w:r>
      <w:r w:rsidR="000A3ACC">
        <w:t>是一个静态</w:t>
      </w:r>
      <w:r w:rsidR="000A3ACC">
        <w:rPr>
          <w:rFonts w:hint="eastAsia"/>
        </w:rPr>
        <w:t>基础</w:t>
      </w:r>
      <w:r w:rsidR="000A3ACC">
        <w:t>设施节点，同时它还具有类似于基站的接入、</w:t>
      </w:r>
      <w:r w:rsidR="000A3ACC">
        <w:rPr>
          <w:rFonts w:hint="eastAsia"/>
        </w:rPr>
        <w:t>调度</w:t>
      </w:r>
      <w:r w:rsidR="000A3ACC">
        <w:t>等功能</w:t>
      </w:r>
      <w:r w:rsidR="00D31EC0">
        <w:rPr>
          <w:rFonts w:hint="eastAsia"/>
        </w:rPr>
        <w:t>，时频</w:t>
      </w:r>
      <w:r w:rsidR="00D31EC0">
        <w:t>资源的分配完全由</w:t>
      </w:r>
      <w:r w:rsidR="00D31EC0">
        <w:rPr>
          <w:rFonts w:hint="eastAsia"/>
        </w:rPr>
        <w:t>RSU</w:t>
      </w:r>
      <w:r w:rsidR="008D0565">
        <w:rPr>
          <w:rFonts w:hint="eastAsia"/>
        </w:rPr>
        <w:t>控制</w:t>
      </w:r>
      <w:r w:rsidR="00D31EC0">
        <w:t>。</w:t>
      </w:r>
    </w:p>
    <w:p w14:paraId="486D217A" w14:textId="77777777" w:rsidR="00D14506" w:rsidRPr="00746B53" w:rsidRDefault="00DE6738" w:rsidP="00C64252">
      <w:pPr>
        <w:ind w:firstLine="480"/>
      </w:pPr>
      <w:r>
        <w:rPr>
          <w:rFonts w:hint="eastAsia"/>
        </w:rPr>
        <w:t>根据</w:t>
      </w:r>
      <w:r w:rsidR="004031D2">
        <w:rPr>
          <w:rFonts w:hint="eastAsia"/>
        </w:rPr>
        <w:t>3GPP-</w:t>
      </w:r>
      <w:r w:rsidR="004031D2">
        <w:t>36.885</w:t>
      </w:r>
      <w:r w:rsidR="004031D2">
        <w:rPr>
          <w:rFonts w:hint="eastAsia"/>
        </w:rPr>
        <w:t>协议</w:t>
      </w:r>
      <w:r>
        <w:rPr>
          <w:rFonts w:hint="eastAsia"/>
        </w:rPr>
        <w:t>规定，</w:t>
      </w:r>
      <w:r w:rsidR="008B1F78">
        <w:rPr>
          <w:rFonts w:hint="eastAsia"/>
        </w:rPr>
        <w:t>分配</w:t>
      </w:r>
      <w:r w:rsidR="008B1F78">
        <w:t>给</w:t>
      </w:r>
      <w:r>
        <w:rPr>
          <w:rFonts w:hint="eastAsia"/>
        </w:rPr>
        <w:t>车联网</w:t>
      </w:r>
      <w:r w:rsidR="008B1F78">
        <w:rPr>
          <w:rFonts w:hint="eastAsia"/>
        </w:rPr>
        <w:t>的</w:t>
      </w:r>
      <w:r w:rsidR="008B1F78">
        <w:t>总带宽</w:t>
      </w:r>
      <w:r w:rsidR="008B1F78">
        <w:rPr>
          <w:rFonts w:hint="eastAsia"/>
        </w:rPr>
        <w:t>为</w:t>
      </w:r>
      <w:r w:rsidR="008B1F78">
        <w:rPr>
          <w:rFonts w:hint="eastAsia"/>
        </w:rPr>
        <w:t>10M</w:t>
      </w:r>
      <w:r w:rsidR="008B1F78">
        <w:rPr>
          <w:rFonts w:hint="eastAsia"/>
        </w:rPr>
        <w:t>，大约</w:t>
      </w:r>
      <w:r>
        <w:rPr>
          <w:rFonts w:hint="eastAsia"/>
        </w:rPr>
        <w:t>50</w:t>
      </w:r>
      <w:r>
        <w:rPr>
          <w:rFonts w:hint="eastAsia"/>
        </w:rPr>
        <w:t>个</w:t>
      </w:r>
      <w:r>
        <w:rPr>
          <w:rFonts w:hint="eastAsia"/>
        </w:rPr>
        <w:t>RB</w:t>
      </w:r>
      <w:r w:rsidR="008B1F78">
        <w:rPr>
          <w:rFonts w:hint="eastAsia"/>
        </w:rPr>
        <w:t>左右</w:t>
      </w:r>
      <w:r w:rsidR="004D3243">
        <w:rPr>
          <w:rFonts w:hint="eastAsia"/>
        </w:rPr>
        <w:t>，</w:t>
      </w:r>
      <w:r w:rsidR="008B1F78">
        <w:rPr>
          <w:rFonts w:hint="eastAsia"/>
        </w:rPr>
        <w:t>若以</w:t>
      </w:r>
      <w:r w:rsidR="008B1F78">
        <w:rPr>
          <w:rFonts w:hint="eastAsia"/>
        </w:rPr>
        <w:t>RB</w:t>
      </w:r>
      <w:r w:rsidR="008B1F78">
        <w:rPr>
          <w:rFonts w:hint="eastAsia"/>
        </w:rPr>
        <w:t>为单位进行频域资源的分配，</w:t>
      </w:r>
      <w:r w:rsidR="00C34E7D">
        <w:rPr>
          <w:rFonts w:hint="eastAsia"/>
        </w:rPr>
        <w:t>则粒度太小，</w:t>
      </w:r>
      <w:r w:rsidR="00495336">
        <w:rPr>
          <w:rFonts w:hint="eastAsia"/>
        </w:rPr>
        <w:t>若</w:t>
      </w:r>
      <w:r w:rsidR="00495336">
        <w:t>以若干个不连续的</w:t>
      </w:r>
      <w:r w:rsidR="00495336">
        <w:rPr>
          <w:rFonts w:hint="eastAsia"/>
        </w:rPr>
        <w:t>RB</w:t>
      </w:r>
      <w:r w:rsidR="00495336">
        <w:rPr>
          <w:rFonts w:hint="eastAsia"/>
        </w:rPr>
        <w:t>作为</w:t>
      </w:r>
      <w:r w:rsidR="00495336">
        <w:t>一个调度单元，则</w:t>
      </w:r>
      <w:r w:rsidR="00495336">
        <w:rPr>
          <w:rFonts w:hint="eastAsia"/>
        </w:rPr>
        <w:t>算法</w:t>
      </w:r>
      <w:r w:rsidR="00495336">
        <w:t>复杂度将会急剧上升，因此，为了方便起见，采用连续若干个</w:t>
      </w:r>
      <w:r w:rsidR="00495336">
        <w:rPr>
          <w:rFonts w:hint="eastAsia"/>
        </w:rPr>
        <w:t>RB</w:t>
      </w:r>
      <w:r w:rsidR="00495336">
        <w:rPr>
          <w:rFonts w:hint="eastAsia"/>
        </w:rPr>
        <w:t>作为</w:t>
      </w:r>
      <w:r w:rsidR="00495336">
        <w:t>一个调度</w:t>
      </w:r>
      <w:r w:rsidR="00495336">
        <w:rPr>
          <w:rFonts w:hint="eastAsia"/>
        </w:rPr>
        <w:t>单元</w:t>
      </w:r>
      <w:r w:rsidR="00495336">
        <w:t>，</w:t>
      </w:r>
      <w:r w:rsidR="00495336">
        <w:rPr>
          <w:rFonts w:hint="eastAsia"/>
        </w:rPr>
        <w:t>这里</w:t>
      </w:r>
      <w:r w:rsidR="00720A58">
        <w:t>将整个</w:t>
      </w:r>
      <w:r w:rsidR="00720A58">
        <w:rPr>
          <w:rFonts w:hint="eastAsia"/>
        </w:rPr>
        <w:t>频域</w:t>
      </w:r>
      <w:r w:rsidR="00C234AF">
        <w:t>资源划分成</w:t>
      </w:r>
      <w:r w:rsidR="00C234AF" w:rsidRPr="00C234AF">
        <w:rPr>
          <w:position w:val="-12"/>
        </w:rPr>
        <w:object w:dxaOrig="360" w:dyaOrig="360" w14:anchorId="52CED01D">
          <v:shape id="_x0000_i1257" type="#_x0000_t75" style="width:18pt;height:18pt" o:ole="">
            <v:imagedata r:id="rId399" o:title=""/>
          </v:shape>
          <o:OLEObject Type="Embed" ProgID="Equation.DSMT4" ShapeID="_x0000_i1257" DrawAspect="Content" ObjectID="_1582717701" r:id="rId400"/>
        </w:object>
      </w:r>
      <w:r w:rsidR="00720A58">
        <w:t>个</w:t>
      </w:r>
      <w:r w:rsidR="008B1F78">
        <w:rPr>
          <w:rFonts w:hint="eastAsia"/>
        </w:rPr>
        <w:t>R</w:t>
      </w:r>
      <w:r w:rsidR="008B1F78">
        <w:t>BG</w:t>
      </w:r>
      <w:r w:rsidR="00720A58">
        <w:t>，每个</w:t>
      </w:r>
      <w:r w:rsidR="00C34E7D">
        <w:rPr>
          <w:rFonts w:hint="eastAsia"/>
        </w:rPr>
        <w:t>R</w:t>
      </w:r>
      <w:r w:rsidR="00C34E7D">
        <w:t>BG</w:t>
      </w:r>
      <w:r w:rsidR="00720A58">
        <w:t>包含一个或者多个</w:t>
      </w:r>
      <w:r w:rsidR="00720A58">
        <w:rPr>
          <w:rFonts w:hint="eastAsia"/>
        </w:rPr>
        <w:t>RB</w:t>
      </w:r>
      <w:r w:rsidR="00C34E7D">
        <w:rPr>
          <w:rFonts w:hint="eastAsia"/>
        </w:rPr>
        <w:t>。</w:t>
      </w:r>
      <w:r w:rsidR="00C34E7D">
        <w:rPr>
          <w:rFonts w:hint="eastAsia"/>
        </w:rPr>
        <w:t>C-RR</w:t>
      </w:r>
      <w:r w:rsidR="00C34E7D">
        <w:rPr>
          <w:rFonts w:hint="eastAsia"/>
        </w:rPr>
        <w:t>算法的时频资源复用的最小单位是簇，</w:t>
      </w:r>
      <w:r w:rsidR="00C34E7D">
        <w:rPr>
          <w:rFonts w:hint="eastAsia"/>
        </w:rPr>
        <w:lastRenderedPageBreak/>
        <w:t>而不是</w:t>
      </w:r>
      <w:r w:rsidR="00C34E7D">
        <w:rPr>
          <w:rFonts w:hint="eastAsia"/>
        </w:rPr>
        <w:t>RSU</w:t>
      </w:r>
      <w:r w:rsidR="00C34E7D">
        <w:rPr>
          <w:rFonts w:hint="eastAsia"/>
        </w:rPr>
        <w:t>，这样可以大幅度增加系统整体的吞吐量。此外，</w:t>
      </w:r>
      <w:r w:rsidR="00C34E7D">
        <w:rPr>
          <w:rFonts w:hint="eastAsia"/>
        </w:rPr>
        <w:t>R</w:t>
      </w:r>
      <w:r w:rsidR="00C34E7D">
        <w:t>SU</w:t>
      </w:r>
      <w:r w:rsidR="00C34E7D">
        <w:rPr>
          <w:rFonts w:hint="eastAsia"/>
        </w:rPr>
        <w:t>为每个簇分别维护一个</w:t>
      </w:r>
      <w:r w:rsidR="00746B53">
        <w:rPr>
          <w:rFonts w:hint="eastAsia"/>
        </w:rPr>
        <w:t>调度</w:t>
      </w:r>
      <w:r w:rsidR="00C34E7D">
        <w:rPr>
          <w:rFonts w:hint="eastAsia"/>
        </w:rPr>
        <w:t>节点列表，</w:t>
      </w:r>
      <w:r w:rsidR="00746B53">
        <w:rPr>
          <w:rFonts w:hint="eastAsia"/>
        </w:rPr>
        <w:t>RSU</w:t>
      </w:r>
      <w:r w:rsidR="00746B53">
        <w:rPr>
          <w:rFonts w:hint="eastAsia"/>
        </w:rPr>
        <w:t>每个</w:t>
      </w:r>
      <w:r w:rsidR="00746B53">
        <w:rPr>
          <w:rFonts w:hint="eastAsia"/>
        </w:rPr>
        <w:t>TTI</w:t>
      </w:r>
      <w:r w:rsidR="00746B53">
        <w:rPr>
          <w:rFonts w:hint="eastAsia"/>
        </w:rPr>
        <w:t>遍历该调度节点列表，以</w:t>
      </w:r>
      <w:r w:rsidR="00746B53">
        <w:rPr>
          <w:rFonts w:hint="eastAsia"/>
        </w:rPr>
        <w:t>RBG</w:t>
      </w:r>
      <w:r w:rsidR="00746B53">
        <w:rPr>
          <w:rFonts w:hint="eastAsia"/>
        </w:rPr>
        <w:t>为资源分配单元进行轮询调度。</w:t>
      </w:r>
    </w:p>
    <w:p w14:paraId="1DAA1C8A" w14:textId="77777777" w:rsidR="00C34E7D" w:rsidRDefault="00C34E7D" w:rsidP="00C64252">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C-RR</w:t>
      </w:r>
      <w:r>
        <w:rPr>
          <w:rFonts w:hint="eastAsia"/>
        </w:rPr>
        <w:t>算法为了支持这两种不同的优先级，在</w:t>
      </w:r>
      <w:r>
        <w:rPr>
          <w:rFonts w:hint="eastAsia"/>
        </w:rPr>
        <w:t>RSU</w:t>
      </w:r>
      <w:r>
        <w:rPr>
          <w:rFonts w:hint="eastAsia"/>
        </w:rPr>
        <w:t>维护的</w:t>
      </w:r>
      <w:r w:rsidR="00746B53">
        <w:rPr>
          <w:rFonts w:hint="eastAsia"/>
        </w:rPr>
        <w:t>调度</w:t>
      </w:r>
      <w:r>
        <w:rPr>
          <w:rFonts w:hint="eastAsia"/>
        </w:rPr>
        <w:t>节点列表中增加优先级信息</w:t>
      </w:r>
      <w:r w:rsidR="00D14506">
        <w:rPr>
          <w:rFonts w:hint="eastAsia"/>
        </w:rPr>
        <w:t>。优先级可以是静态优先级也可以是动态优先级。</w:t>
      </w:r>
    </w:p>
    <w:p w14:paraId="22159E18" w14:textId="77777777" w:rsidR="00746B53" w:rsidRDefault="00BB4575" w:rsidP="00746B53">
      <w:pPr>
        <w:ind w:firstLineChars="0" w:firstLine="0"/>
      </w:pPr>
      <w:r>
        <w:rPr>
          <w:rFonts w:hint="eastAsia"/>
        </w:rPr>
        <w:t>为了量化紧急消息以及周期消息</w:t>
      </w:r>
      <w:r w:rsidR="00D14506">
        <w:rPr>
          <w:rFonts w:hint="eastAsia"/>
        </w:rPr>
        <w:t>的优先级，令</w:t>
      </w:r>
      <w:r w:rsidR="00D14506" w:rsidRPr="00D14506">
        <w:rPr>
          <w:position w:val="-12"/>
        </w:rPr>
        <w:object w:dxaOrig="300" w:dyaOrig="360" w14:anchorId="6312DB8C">
          <v:shape id="_x0000_i1258" type="#_x0000_t75" style="width:16.5pt;height:18pt" o:ole="">
            <v:imagedata r:id="rId401" o:title=""/>
          </v:shape>
          <o:OLEObject Type="Embed" ProgID="Equation.DSMT4" ShapeID="_x0000_i1258" DrawAspect="Content" ObjectID="_1582717702" r:id="rId402"/>
        </w:object>
      </w:r>
      <w:r>
        <w:rPr>
          <w:rFonts w:hint="eastAsia"/>
        </w:rPr>
        <w:t>代表紧急消息</w:t>
      </w:r>
      <w:r w:rsidR="00D14506">
        <w:rPr>
          <w:rFonts w:hint="eastAsia"/>
        </w:rPr>
        <w:t>的优先级；令</w:t>
      </w:r>
      <w:r w:rsidR="00D14506" w:rsidRPr="00D14506">
        <w:rPr>
          <w:position w:val="-14"/>
        </w:rPr>
        <w:object w:dxaOrig="320" w:dyaOrig="380" w14:anchorId="657D8317">
          <v:shape id="_x0000_i1259" type="#_x0000_t75" style="width:16.5pt;height:19.5pt" o:ole="">
            <v:imagedata r:id="rId403" o:title=""/>
          </v:shape>
          <o:OLEObject Type="Embed" ProgID="Equation.DSMT4" ShapeID="_x0000_i1259" DrawAspect="Content" ObjectID="_1582717703" r:id="rId404"/>
        </w:object>
      </w:r>
      <w:r>
        <w:rPr>
          <w:rFonts w:hint="eastAsia"/>
        </w:rPr>
        <w:t>代表周期消息</w:t>
      </w:r>
      <w:r w:rsidR="00D14506">
        <w:rPr>
          <w:rFonts w:hint="eastAsia"/>
        </w:rPr>
        <w:t>的优先级。</w:t>
      </w:r>
    </w:p>
    <w:p w14:paraId="325ECEE5" w14:textId="77777777" w:rsidR="00D14506" w:rsidRDefault="00BB4575" w:rsidP="00746B53">
      <w:pPr>
        <w:ind w:firstLine="480"/>
      </w:pPr>
      <w:r>
        <w:rPr>
          <w:rFonts w:hint="eastAsia"/>
        </w:rPr>
        <w:t>消息</w:t>
      </w:r>
      <w:r w:rsidR="00D14506" w:rsidRPr="00D14506">
        <w:rPr>
          <w:position w:val="-6"/>
        </w:rPr>
        <w:object w:dxaOrig="139" w:dyaOrig="260" w14:anchorId="1B1B0584">
          <v:shape id="_x0000_i1260" type="#_x0000_t75" style="width:7.5pt;height:13.5pt" o:ole="">
            <v:imagedata r:id="rId405" o:title=""/>
          </v:shape>
          <o:OLEObject Type="Embed" ProgID="Equation.DSMT4" ShapeID="_x0000_i1260" DrawAspect="Content" ObjectID="_1582717704" r:id="rId406"/>
        </w:object>
      </w:r>
      <w:r w:rsidR="00D14506">
        <w:rPr>
          <w:rFonts w:hint="eastAsia"/>
        </w:rPr>
        <w:t>的静态优先级</w:t>
      </w:r>
      <w:r w:rsidR="00D14506" w:rsidRPr="00CE2EC3">
        <w:rPr>
          <w:position w:val="-12"/>
        </w:rPr>
        <w:object w:dxaOrig="460" w:dyaOrig="360" w14:anchorId="76AF4B9A">
          <v:shape id="_x0000_i1261" type="#_x0000_t75" style="width:24pt;height:18pt" o:ole="">
            <v:imagedata r:id="rId407" o:title=""/>
          </v:shape>
          <o:OLEObject Type="Embed" ProgID="Equation.DSMT4" ShapeID="_x0000_i1261" DrawAspect="Content" ObjectID="_1582717705" r:id="rId408"/>
        </w:object>
      </w:r>
      <w:r w:rsidR="00D14506">
        <w:rPr>
          <w:rFonts w:hint="eastAsia"/>
        </w:rPr>
        <w:t>定义如下：</w:t>
      </w:r>
    </w:p>
    <w:p w14:paraId="7A33E84D" w14:textId="77777777" w:rsidR="00D14506" w:rsidRPr="00D14506" w:rsidRDefault="00D14506" w:rsidP="00495336">
      <w:pPr>
        <w:pStyle w:val="af1"/>
      </w:pPr>
      <w:r w:rsidRPr="00D14506">
        <w:rPr>
          <w:position w:val="-14"/>
        </w:rPr>
        <w:object w:dxaOrig="1560" w:dyaOrig="380" w14:anchorId="3DF44B0E">
          <v:shape id="_x0000_i1262" type="#_x0000_t75" style="width:78pt;height:19.5pt" o:ole="">
            <v:imagedata r:id="rId409" o:title=""/>
          </v:shape>
          <o:OLEObject Type="Embed" ProgID="Equation.DSMT4" ShapeID="_x0000_i1262" DrawAspect="Content" ObjectID="_1582717706" r:id="rId410"/>
        </w:object>
      </w:r>
      <w:r w:rsidR="008009E2">
        <w:t xml:space="preserve">                        </w:t>
      </w:r>
      <w:r w:rsidR="008009E2">
        <w:rPr>
          <w:rFonts w:hint="eastAsia"/>
        </w:rPr>
        <w:t>（</w:t>
      </w:r>
      <w:r w:rsidR="008009E2">
        <w:t>4-3</w:t>
      </w:r>
      <w:r w:rsidR="008009E2">
        <w:rPr>
          <w:rFonts w:hint="eastAsia"/>
        </w:rPr>
        <w:t>）</w:t>
      </w:r>
    </w:p>
    <w:p w14:paraId="3463CC42" w14:textId="77777777" w:rsidR="00D14506" w:rsidRDefault="00746B53" w:rsidP="00746B53">
      <w:pPr>
        <w:ind w:firstLineChars="0" w:firstLine="0"/>
      </w:pPr>
      <w:r>
        <w:rPr>
          <w:rFonts w:hint="eastAsia"/>
        </w:rPr>
        <w:t>于是，</w:t>
      </w:r>
      <w:r>
        <w:rPr>
          <w:rFonts w:hint="eastAsia"/>
        </w:rPr>
        <w:t>RSU</w:t>
      </w:r>
      <w:r>
        <w:rPr>
          <w:rFonts w:hint="eastAsia"/>
        </w:rPr>
        <w:t>的调度节点列表中的节点包含如下信息：</w:t>
      </w:r>
      <w:r>
        <w:rPr>
          <w:rFonts w:hint="eastAsia"/>
        </w:rPr>
        <w:t>1)</w:t>
      </w:r>
      <w:r>
        <w:rPr>
          <w:rFonts w:hint="eastAsia"/>
        </w:rPr>
        <w:t>车辆</w:t>
      </w:r>
      <w:r>
        <w:rPr>
          <w:rFonts w:hint="eastAsia"/>
        </w:rPr>
        <w:t>id</w:t>
      </w:r>
      <w:r>
        <w:rPr>
          <w:rFonts w:hint="eastAsia"/>
        </w:rPr>
        <w:t>；</w:t>
      </w:r>
      <w:r>
        <w:rPr>
          <w:rFonts w:hint="eastAsia"/>
        </w:rPr>
        <w:t>2)</w:t>
      </w:r>
      <w:r w:rsidR="00BB4575">
        <w:rPr>
          <w:rFonts w:hint="eastAsia"/>
        </w:rPr>
        <w:t>传输消息</w:t>
      </w:r>
      <w:r>
        <w:rPr>
          <w:rFonts w:hint="eastAsia"/>
        </w:rPr>
        <w:t>的类型；</w:t>
      </w:r>
      <w:r>
        <w:rPr>
          <w:rFonts w:hint="eastAsia"/>
        </w:rPr>
        <w:t>3)</w:t>
      </w:r>
      <w:r>
        <w:rPr>
          <w:rFonts w:hint="eastAsia"/>
        </w:rPr>
        <w:t>待传</w:t>
      </w:r>
      <w:r>
        <w:rPr>
          <w:rFonts w:hint="eastAsia"/>
        </w:rPr>
        <w:t>byte</w:t>
      </w:r>
      <w:r>
        <w:rPr>
          <w:rFonts w:hint="eastAsia"/>
        </w:rPr>
        <w:t>数量；</w:t>
      </w:r>
      <w:r>
        <w:rPr>
          <w:rFonts w:hint="eastAsia"/>
        </w:rPr>
        <w:t>4)</w:t>
      </w:r>
      <w:r>
        <w:rPr>
          <w:rFonts w:hint="eastAsia"/>
        </w:rPr>
        <w:t>节点静态优先级。对于支持静态优先级的</w:t>
      </w:r>
      <w:r>
        <w:rPr>
          <w:rFonts w:hint="eastAsia"/>
        </w:rPr>
        <w:t>C-RR</w:t>
      </w:r>
      <w:r>
        <w:rPr>
          <w:rFonts w:hint="eastAsia"/>
        </w:rPr>
        <w:t>算法，在</w:t>
      </w:r>
      <w:r w:rsidR="00D14506">
        <w:rPr>
          <w:rFonts w:hint="eastAsia"/>
        </w:rPr>
        <w:t>RSU</w:t>
      </w:r>
      <w:r w:rsidR="00D14506">
        <w:rPr>
          <w:rFonts w:hint="eastAsia"/>
        </w:rPr>
        <w:t>的</w:t>
      </w:r>
      <w:r>
        <w:rPr>
          <w:rFonts w:hint="eastAsia"/>
        </w:rPr>
        <w:t>调度</w:t>
      </w:r>
      <w:r w:rsidR="00D14506">
        <w:rPr>
          <w:rFonts w:hint="eastAsia"/>
        </w:rPr>
        <w:t>节点列表中，</w:t>
      </w:r>
      <w:r>
        <w:rPr>
          <w:rFonts w:hint="eastAsia"/>
        </w:rPr>
        <w:t>静态优先级较高的节点总是位于静态优先级较低的节点之前（类似于一个优先队列），即优先级较高的节点，总能够优先参与调度。因此支持静态优先级的</w:t>
      </w:r>
      <w:r>
        <w:rPr>
          <w:rFonts w:hint="eastAsia"/>
        </w:rPr>
        <w:t>C-RR</w:t>
      </w:r>
      <w:r>
        <w:rPr>
          <w:rFonts w:hint="eastAsia"/>
        </w:rPr>
        <w:t>算法</w:t>
      </w:r>
      <w:r w:rsidR="00BB4575">
        <w:rPr>
          <w:rFonts w:hint="eastAsia"/>
        </w:rPr>
        <w:t>可以很好地解决紧急消息</w:t>
      </w:r>
      <w:r w:rsidR="00D14506">
        <w:rPr>
          <w:rFonts w:hint="eastAsia"/>
        </w:rPr>
        <w:t>的时效性问题</w:t>
      </w:r>
      <w:r>
        <w:rPr>
          <w:rFonts w:hint="eastAsia"/>
        </w:rPr>
        <w:t>。但是，支持静态优先级的</w:t>
      </w:r>
      <w:r>
        <w:rPr>
          <w:rFonts w:hint="eastAsia"/>
        </w:rPr>
        <w:t>C-RR</w:t>
      </w:r>
      <w:r w:rsidR="00BB4575">
        <w:rPr>
          <w:rFonts w:hint="eastAsia"/>
        </w:rPr>
        <w:t>算法可能会产生饥饿问题，即某个优先级较低的消息</w:t>
      </w:r>
      <w:r>
        <w:rPr>
          <w:rFonts w:hint="eastAsia"/>
        </w:rPr>
        <w:t>，在</w:t>
      </w:r>
      <w:r>
        <w:rPr>
          <w:rFonts w:hint="eastAsia"/>
        </w:rPr>
        <w:t>RSU</w:t>
      </w:r>
      <w:r>
        <w:rPr>
          <w:rFonts w:hint="eastAsia"/>
        </w:rPr>
        <w:t>负载较高的情况下，始终得不到调度，以至于被“饿死”。</w:t>
      </w:r>
    </w:p>
    <w:p w14:paraId="739FC43C" w14:textId="77777777" w:rsidR="00746B53" w:rsidRDefault="00495336" w:rsidP="00746B53">
      <w:pPr>
        <w:ind w:firstLine="480"/>
      </w:pPr>
      <w:r>
        <w:rPr>
          <w:rFonts w:hint="eastAsia"/>
        </w:rPr>
        <w:t>为了解决上述静态优先级所导致的饥饿问题，</w:t>
      </w:r>
      <w:r w:rsidR="00746B53">
        <w:rPr>
          <w:rFonts w:hint="eastAsia"/>
        </w:rPr>
        <w:t>采用了</w:t>
      </w:r>
      <w:r w:rsidR="00BB4575">
        <w:rPr>
          <w:rFonts w:hint="eastAsia"/>
        </w:rPr>
        <w:t>动态优先级策略，消息</w:t>
      </w:r>
      <w:r w:rsidR="00224DBC" w:rsidRPr="00D14506">
        <w:rPr>
          <w:position w:val="-6"/>
        </w:rPr>
        <w:object w:dxaOrig="139" w:dyaOrig="260" w14:anchorId="5FF03884">
          <v:shape id="_x0000_i1263" type="#_x0000_t75" style="width:7.5pt;height:13.5pt" o:ole="">
            <v:imagedata r:id="rId405" o:title=""/>
          </v:shape>
          <o:OLEObject Type="Embed" ProgID="Equation.DSMT4" ShapeID="_x0000_i1263" DrawAspect="Content" ObjectID="_1582717707" r:id="rId411"/>
        </w:object>
      </w:r>
      <w:r w:rsidR="00224DBC">
        <w:rPr>
          <w:rFonts w:hint="eastAsia"/>
        </w:rPr>
        <w:t>的动态优先级定义如下：</w:t>
      </w:r>
    </w:p>
    <w:p w14:paraId="53381DD8" w14:textId="77777777" w:rsidR="00224DBC" w:rsidRDefault="008D0565" w:rsidP="00224DBC">
      <w:pPr>
        <w:pStyle w:val="af1"/>
      </w:pPr>
      <w:r w:rsidRPr="008D0565">
        <w:rPr>
          <w:position w:val="-34"/>
        </w:rPr>
        <w:object w:dxaOrig="2520" w:dyaOrig="800" w14:anchorId="1DB51764">
          <v:shape id="_x0000_i1264" type="#_x0000_t75" style="width:126pt;height:40.5pt" o:ole="">
            <v:imagedata r:id="rId412" o:title=""/>
          </v:shape>
          <o:OLEObject Type="Embed" ProgID="Equation.DSMT4" ShapeID="_x0000_i1264" DrawAspect="Content" ObjectID="_1582717708" r:id="rId413"/>
        </w:object>
      </w:r>
      <w:r w:rsidR="008009E2">
        <w:t xml:space="preserve">          </w:t>
      </w:r>
      <w:r w:rsidR="00224DBC">
        <w:t xml:space="preserve">            </w:t>
      </w:r>
      <w:r w:rsidR="008009E2">
        <w:rPr>
          <w:rFonts w:hint="eastAsia"/>
        </w:rPr>
        <w:t>（</w:t>
      </w:r>
      <w:r w:rsidR="008009E2">
        <w:rPr>
          <w:rFonts w:hint="eastAsia"/>
        </w:rPr>
        <w:t>4-4</w:t>
      </w:r>
      <w:r w:rsidR="008009E2">
        <w:rPr>
          <w:rFonts w:hint="eastAsia"/>
        </w:rPr>
        <w:t>）</w:t>
      </w:r>
    </w:p>
    <w:p w14:paraId="2ADDBE9D" w14:textId="77777777" w:rsidR="00983E80" w:rsidRDefault="00224DBC" w:rsidP="006843F0">
      <w:pPr>
        <w:ind w:firstLineChars="0" w:firstLine="0"/>
      </w:pPr>
      <w:r>
        <w:rPr>
          <w:rFonts w:hint="eastAsia"/>
        </w:rPr>
        <w:t>其中，</w:t>
      </w:r>
      <w:r w:rsidRPr="00224DBC">
        <w:rPr>
          <w:position w:val="-6"/>
        </w:rPr>
        <w:object w:dxaOrig="200" w:dyaOrig="220" w14:anchorId="474F1F56">
          <v:shape id="_x0000_i1265" type="#_x0000_t75" style="width:9.75pt;height:10.5pt" o:ole="">
            <v:imagedata r:id="rId414" o:title=""/>
          </v:shape>
          <o:OLEObject Type="Embed" ProgID="Equation.DSMT4" ShapeID="_x0000_i1265" DrawAspect="Content" ObjectID="_1582717709" r:id="rId415"/>
        </w:object>
      </w:r>
      <w:r w:rsidR="00BB4575">
        <w:rPr>
          <w:rFonts w:hint="eastAsia"/>
        </w:rPr>
        <w:t>表示消息</w:t>
      </w:r>
      <w:r w:rsidRPr="00D14506">
        <w:rPr>
          <w:position w:val="-6"/>
        </w:rPr>
        <w:object w:dxaOrig="139" w:dyaOrig="260" w14:anchorId="4171EF13">
          <v:shape id="_x0000_i1266" type="#_x0000_t75" style="width:7.5pt;height:13.5pt" o:ole="">
            <v:imagedata r:id="rId405" o:title=""/>
          </v:shape>
          <o:OLEObject Type="Embed" ProgID="Equation.DSMT4" ShapeID="_x0000_i1266" DrawAspect="Content" ObjectID="_1582717710" r:id="rId416"/>
        </w:object>
      </w:r>
      <w:r w:rsidR="008D0565">
        <w:rPr>
          <w:rFonts w:hint="eastAsia"/>
        </w:rPr>
        <w:t>的等待时长</w:t>
      </w:r>
      <w:r>
        <w:rPr>
          <w:rFonts w:hint="eastAsia"/>
        </w:rPr>
        <w:t>（单位</w:t>
      </w:r>
      <w:r>
        <w:rPr>
          <w:rFonts w:hint="eastAsia"/>
        </w:rPr>
        <w:t>TTI</w:t>
      </w:r>
      <w:r>
        <w:rPr>
          <w:rFonts w:hint="eastAsia"/>
        </w:rPr>
        <w:t>）</w:t>
      </w:r>
      <w:r w:rsidR="008D0565">
        <w:rPr>
          <w:rFonts w:hint="eastAsia"/>
        </w:rPr>
        <w:t>，</w:t>
      </w:r>
      <w:r w:rsidR="008D0565" w:rsidRPr="008D0565">
        <w:rPr>
          <w:position w:val="-12"/>
        </w:rPr>
        <w:object w:dxaOrig="260" w:dyaOrig="360" w14:anchorId="4AED74A8">
          <v:shape id="_x0000_i1267" type="#_x0000_t75" style="width:13.5pt;height:18pt" o:ole="">
            <v:imagedata r:id="rId417" o:title=""/>
          </v:shape>
          <o:OLEObject Type="Embed" ProgID="Equation.DSMT4" ShapeID="_x0000_i1267" DrawAspect="Content" ObjectID="_1582717711" r:id="rId418"/>
        </w:object>
      </w:r>
      <w:r w:rsidR="008D0565">
        <w:rPr>
          <w:rFonts w:hint="eastAsia"/>
        </w:rPr>
        <w:t>表示可忍受的饥饿时长（单位</w:t>
      </w:r>
      <w:r w:rsidR="008D0565">
        <w:rPr>
          <w:rFonts w:hint="eastAsia"/>
        </w:rPr>
        <w:t>TTI</w:t>
      </w:r>
      <w:r w:rsidR="008D0565">
        <w:rPr>
          <w:rFonts w:hint="eastAsia"/>
        </w:rPr>
        <w:t>）</w:t>
      </w:r>
      <w:r>
        <w:rPr>
          <w:rFonts w:hint="eastAsia"/>
        </w:rPr>
        <w:t>。这样一来，</w:t>
      </w:r>
      <w:r w:rsidR="008D0565">
        <w:rPr>
          <w:rFonts w:hint="eastAsia"/>
        </w:rPr>
        <w:t>动态优先级一开始与静态优先级相同，在超过可忍受的饥饿时长</w:t>
      </w:r>
      <w:r w:rsidR="00BB4575">
        <w:rPr>
          <w:rFonts w:hint="eastAsia"/>
        </w:rPr>
        <w:t>之后，优先级逐渐增大。这样既可以避免在低负载情况下低优先级的消息动态优先级增长过快，又可以在高负载的情况下维持不同优先级消息</w:t>
      </w:r>
      <w:r w:rsidR="008D0565">
        <w:rPr>
          <w:rFonts w:hint="eastAsia"/>
        </w:rPr>
        <w:t>的相对公平性。</w:t>
      </w:r>
      <w:r w:rsidR="00E93B8F">
        <w:rPr>
          <w:rFonts w:hint="eastAsia"/>
        </w:rPr>
        <w:t>此时，</w:t>
      </w:r>
      <w:r w:rsidR="00E93B8F">
        <w:rPr>
          <w:rFonts w:hint="eastAsia"/>
        </w:rPr>
        <w:t>RSU</w:t>
      </w:r>
      <w:r w:rsidR="00E93B8F">
        <w:rPr>
          <w:rFonts w:hint="eastAsia"/>
        </w:rPr>
        <w:t>的调度节点列表中的节点包含如下信息：</w:t>
      </w:r>
      <w:r w:rsidR="00E93B8F">
        <w:rPr>
          <w:rFonts w:hint="eastAsia"/>
        </w:rPr>
        <w:t>1)</w:t>
      </w:r>
      <w:r w:rsidR="00E93B8F">
        <w:rPr>
          <w:rFonts w:hint="eastAsia"/>
        </w:rPr>
        <w:t>车辆</w:t>
      </w:r>
      <w:r w:rsidR="00E93B8F">
        <w:rPr>
          <w:rFonts w:hint="eastAsia"/>
        </w:rPr>
        <w:t>id</w:t>
      </w:r>
      <w:r w:rsidR="00E93B8F">
        <w:rPr>
          <w:rFonts w:hint="eastAsia"/>
        </w:rPr>
        <w:t>；</w:t>
      </w:r>
      <w:r w:rsidR="00E93B8F">
        <w:rPr>
          <w:rFonts w:hint="eastAsia"/>
        </w:rPr>
        <w:t>2)</w:t>
      </w:r>
      <w:r w:rsidR="00BB4575">
        <w:rPr>
          <w:rFonts w:hint="eastAsia"/>
        </w:rPr>
        <w:t>传输消息</w:t>
      </w:r>
      <w:r w:rsidR="00E93B8F">
        <w:rPr>
          <w:rFonts w:hint="eastAsia"/>
        </w:rPr>
        <w:t>的类型；</w:t>
      </w:r>
      <w:r w:rsidR="00E93B8F">
        <w:rPr>
          <w:rFonts w:hint="eastAsia"/>
        </w:rPr>
        <w:t>3)</w:t>
      </w:r>
      <w:r w:rsidR="00E93B8F">
        <w:rPr>
          <w:rFonts w:hint="eastAsia"/>
        </w:rPr>
        <w:t>待传</w:t>
      </w:r>
      <w:r w:rsidR="00E93B8F">
        <w:rPr>
          <w:rFonts w:hint="eastAsia"/>
        </w:rPr>
        <w:t>byte</w:t>
      </w:r>
      <w:r w:rsidR="00E93B8F">
        <w:rPr>
          <w:rFonts w:hint="eastAsia"/>
        </w:rPr>
        <w:t>数量；</w:t>
      </w:r>
      <w:r w:rsidR="00E93B8F">
        <w:rPr>
          <w:rFonts w:hint="eastAsia"/>
        </w:rPr>
        <w:t>4)</w:t>
      </w:r>
      <w:r w:rsidR="00E93B8F">
        <w:rPr>
          <w:rFonts w:hint="eastAsia"/>
        </w:rPr>
        <w:t>节点动态优先级。同样地，优先级较高的节点总是位于优先级较低的节点之前。</w:t>
      </w:r>
    </w:p>
    <w:p w14:paraId="17E64A08" w14:textId="77777777" w:rsidR="006843F0" w:rsidRPr="006843F0" w:rsidRDefault="006843F0" w:rsidP="006843F0">
      <w:pPr>
        <w:ind w:firstLine="480"/>
      </w:pPr>
      <w:r>
        <w:rPr>
          <w:rFonts w:hint="eastAsia"/>
        </w:rPr>
        <w:t>由于</w:t>
      </w:r>
      <w:r>
        <w:rPr>
          <w:rFonts w:hint="eastAsia"/>
        </w:rPr>
        <w:t>C-</w:t>
      </w:r>
      <w:r>
        <w:t>RR</w:t>
      </w:r>
      <w:r>
        <w:rPr>
          <w:rFonts w:hint="eastAsia"/>
        </w:rPr>
        <w:t>算法对于每个簇的轮询调度是完全独立的，因此不同簇之间可能会同时占用同一个</w:t>
      </w:r>
      <w:r>
        <w:rPr>
          <w:rFonts w:hint="eastAsia"/>
        </w:rPr>
        <w:t>RBG</w:t>
      </w:r>
      <w:r>
        <w:rPr>
          <w:rFonts w:hint="eastAsia"/>
        </w:rPr>
        <w:t>，从而造成较大的簇间干扰。此外，相邻</w:t>
      </w:r>
      <w:r>
        <w:rPr>
          <w:rFonts w:hint="eastAsia"/>
        </w:rPr>
        <w:t>RSU</w:t>
      </w:r>
      <w:r>
        <w:rPr>
          <w:rFonts w:hint="eastAsia"/>
        </w:rPr>
        <w:t>间的轮询调度也是完全独立的，因此不同</w:t>
      </w:r>
      <w:r>
        <w:rPr>
          <w:rFonts w:hint="eastAsia"/>
        </w:rPr>
        <w:t>RSU</w:t>
      </w:r>
      <w:r>
        <w:rPr>
          <w:rFonts w:hint="eastAsia"/>
        </w:rPr>
        <w:t>也可能会同时占用同一个</w:t>
      </w:r>
      <w:r>
        <w:rPr>
          <w:rFonts w:hint="eastAsia"/>
        </w:rPr>
        <w:t>RBG</w:t>
      </w:r>
      <w:r>
        <w:rPr>
          <w:rFonts w:hint="eastAsia"/>
        </w:rPr>
        <w:t>，从而造成</w:t>
      </w:r>
      <w:r>
        <w:rPr>
          <w:rFonts w:hint="eastAsia"/>
        </w:rPr>
        <w:t>RSU</w:t>
      </w:r>
      <w:r>
        <w:rPr>
          <w:rFonts w:hint="eastAsia"/>
        </w:rPr>
        <w:t>间干扰。簇间干扰以及</w:t>
      </w:r>
      <w:r>
        <w:rPr>
          <w:rFonts w:hint="eastAsia"/>
        </w:rPr>
        <w:t>RSU</w:t>
      </w:r>
      <w:r>
        <w:rPr>
          <w:rFonts w:hint="eastAsia"/>
        </w:rPr>
        <w:t>间干扰会影响系统的整体丢包率。</w:t>
      </w:r>
    </w:p>
    <w:p w14:paraId="78B2C2D6" w14:textId="116C42A0" w:rsidR="00A02580" w:rsidRPr="001C1162" w:rsidRDefault="001C1162" w:rsidP="00A02580">
      <w:pPr>
        <w:ind w:firstLine="480"/>
      </w:pPr>
      <w:r>
        <w:rPr>
          <w:rFonts w:hint="eastAsia"/>
        </w:rPr>
        <w:t>C-RR</w:t>
      </w:r>
      <w:r>
        <w:rPr>
          <w:rFonts w:hint="eastAsia"/>
        </w:rPr>
        <w:t>算法的流程图详见</w:t>
      </w:r>
      <w:r>
        <w:fldChar w:fldCharType="begin"/>
      </w:r>
      <w:r>
        <w:instrText xml:space="preserve"> </w:instrText>
      </w:r>
      <w:r>
        <w:rPr>
          <w:rFonts w:hint="eastAsia"/>
        </w:rPr>
        <w:instrText>REF _Ref498026564 \h</w:instrText>
      </w:r>
      <w:r>
        <w:instrText xml:space="preserve"> </w:instrText>
      </w:r>
      <w:r>
        <w:fldChar w:fldCharType="separate"/>
      </w:r>
      <w:r w:rsidR="007F4E61" w:rsidRPr="00231D3E">
        <w:rPr>
          <w:rFonts w:hint="eastAsia"/>
        </w:rPr>
        <w:t>图</w:t>
      </w:r>
      <w:r w:rsidR="007F4E61" w:rsidRPr="00231D3E">
        <w:rPr>
          <w:rFonts w:hint="eastAsia"/>
        </w:rPr>
        <w:t xml:space="preserve"> 4-</w:t>
      </w:r>
      <w:r w:rsidR="007F4E61">
        <w:rPr>
          <w:noProof/>
        </w:rPr>
        <w:t>3</w:t>
      </w:r>
      <w:r>
        <w:fldChar w:fldCharType="end"/>
      </w:r>
      <w:r>
        <w:rPr>
          <w:rFonts w:hint="eastAsia"/>
        </w:rPr>
        <w:t>。对于车辆端，首先需要根据</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小节所介</w:t>
      </w:r>
      <w:r>
        <w:rPr>
          <w:rFonts w:hint="eastAsia"/>
        </w:rPr>
        <w:lastRenderedPageBreak/>
        <w:t>绍的接入算法进行接入，获取</w:t>
      </w:r>
      <w:r>
        <w:rPr>
          <w:rFonts w:hint="eastAsia"/>
        </w:rPr>
        <w:t>RS</w:t>
      </w:r>
      <w:r>
        <w:t>U</w:t>
      </w:r>
      <w:r>
        <w:rPr>
          <w:rFonts w:hint="eastAsia"/>
        </w:rPr>
        <w:t>以及分簇信息。另外对于</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小节的接入算法，需要有一点改动，在</w:t>
      </w:r>
      <w:r>
        <w:rPr>
          <w:rFonts w:hint="eastAsia"/>
        </w:rPr>
        <w:t>RSU</w:t>
      </w:r>
      <w:r>
        <w:rPr>
          <w:rFonts w:hint="eastAsia"/>
        </w:rPr>
        <w:t>回复分簇信息时，必须保证车辆</w:t>
      </w:r>
      <w:r w:rsidRPr="001C1162">
        <w:rPr>
          <w:position w:val="-6"/>
        </w:rPr>
        <w:object w:dxaOrig="139" w:dyaOrig="260" w14:anchorId="12A1392F">
          <v:shape id="_x0000_i1268" type="#_x0000_t75" style="width:7.5pt;height:13.5pt" o:ole="">
            <v:imagedata r:id="rId419" o:title=""/>
          </v:shape>
          <o:OLEObject Type="Embed" ProgID="Equation.DSMT4" ShapeID="_x0000_i1268" DrawAspect="Content" ObjectID="_1582717712" r:id="rId420"/>
        </w:object>
      </w:r>
      <w:r>
        <w:rPr>
          <w:rFonts w:hint="eastAsia"/>
        </w:rPr>
        <w:t>所指定的</w:t>
      </w:r>
      <w:r w:rsidRPr="002121E7">
        <w:rPr>
          <w:position w:val="-12"/>
        </w:rPr>
        <w:object w:dxaOrig="520" w:dyaOrig="360" w14:anchorId="4E1B85FB">
          <v:shape id="_x0000_i1269" type="#_x0000_t75" style="width:26.25pt;height:18pt" o:ole="">
            <v:imagedata r:id="rId313" o:title=""/>
          </v:shape>
          <o:OLEObject Type="Embed" ProgID="Equation.DSMT4" ShapeID="_x0000_i1269" DrawAspect="Content" ObjectID="_1582717713" r:id="rId421"/>
        </w:object>
      </w:r>
      <w:r>
        <w:rPr>
          <w:rFonts w:hint="eastAsia"/>
        </w:rPr>
        <w:t>在本</w:t>
      </w:r>
      <w:r>
        <w:rPr>
          <w:rFonts w:hint="eastAsia"/>
        </w:rPr>
        <w:t>RSU</w:t>
      </w:r>
      <w:r>
        <w:rPr>
          <w:rFonts w:hint="eastAsia"/>
        </w:rPr>
        <w:t>内唯一，否则拒绝回复分簇信息，迫使车辆端重新生成</w:t>
      </w:r>
      <w:r w:rsidRPr="002121E7">
        <w:rPr>
          <w:position w:val="-12"/>
        </w:rPr>
        <w:object w:dxaOrig="520" w:dyaOrig="360" w14:anchorId="10EFDA15">
          <v:shape id="_x0000_i1270" type="#_x0000_t75" style="width:26.25pt;height:18pt" o:ole="">
            <v:imagedata r:id="rId313" o:title=""/>
          </v:shape>
          <o:OLEObject Type="Embed" ProgID="Equation.DSMT4" ShapeID="_x0000_i1270" DrawAspect="Content" ObjectID="_1582717714" r:id="rId422"/>
        </w:object>
      </w:r>
      <w:r>
        <w:rPr>
          <w:rFonts w:hint="eastAsia"/>
        </w:rPr>
        <w:t>来监听回复数据包。一旦接入成功，车辆</w:t>
      </w:r>
      <w:r w:rsidRPr="001C1162">
        <w:rPr>
          <w:position w:val="-6"/>
        </w:rPr>
        <w:object w:dxaOrig="139" w:dyaOrig="260" w14:anchorId="5C8E20AF">
          <v:shape id="_x0000_i1271" type="#_x0000_t75" style="width:7.5pt;height:13.5pt" o:ole="">
            <v:imagedata r:id="rId419" o:title=""/>
          </v:shape>
          <o:OLEObject Type="Embed" ProgID="Equation.DSMT4" ShapeID="_x0000_i1271" DrawAspect="Content" ObjectID="_1582717715" r:id="rId423"/>
        </w:object>
      </w:r>
      <w:r>
        <w:rPr>
          <w:rFonts w:hint="eastAsia"/>
        </w:rPr>
        <w:t>与</w:t>
      </w:r>
      <w:r>
        <w:rPr>
          <w:rFonts w:hint="eastAsia"/>
        </w:rPr>
        <w:t>RSU</w:t>
      </w:r>
      <w:r>
        <w:rPr>
          <w:rFonts w:hint="eastAsia"/>
        </w:rPr>
        <w:t>之间的控制信号通信就在</w:t>
      </w:r>
      <w:r w:rsidRPr="002121E7">
        <w:rPr>
          <w:position w:val="-12"/>
        </w:rPr>
        <w:object w:dxaOrig="520" w:dyaOrig="360" w14:anchorId="5388B73C">
          <v:shape id="_x0000_i1272" type="#_x0000_t75" style="width:26.25pt;height:18pt" o:ole="">
            <v:imagedata r:id="rId313" o:title=""/>
          </v:shape>
          <o:OLEObject Type="Embed" ProgID="Equation.DSMT4" ShapeID="_x0000_i1272" DrawAspect="Content" ObjectID="_1582717716" r:id="rId424"/>
        </w:object>
      </w:r>
      <w:r>
        <w:rPr>
          <w:rFonts w:hint="eastAsia"/>
        </w:rPr>
        <w:t>频</w:t>
      </w:r>
      <w:r w:rsidR="00495336">
        <w:rPr>
          <w:rFonts w:hint="eastAsia"/>
        </w:rPr>
        <w:t>段进行，这种措施可以有效地避免控制信号之间</w:t>
      </w:r>
      <w:r w:rsidR="00495336">
        <w:t>的干扰</w:t>
      </w:r>
      <w:r>
        <w:rPr>
          <w:rFonts w:hint="eastAsia"/>
        </w:rPr>
        <w:t>。在获取分簇信息后，车辆</w:t>
      </w:r>
      <w:r w:rsidRPr="001C1162">
        <w:rPr>
          <w:position w:val="-6"/>
        </w:rPr>
        <w:object w:dxaOrig="139" w:dyaOrig="260" w14:anchorId="3EEA5496">
          <v:shape id="_x0000_i1273" type="#_x0000_t75" style="width:7.5pt;height:13.5pt" o:ole="">
            <v:imagedata r:id="rId419" o:title=""/>
          </v:shape>
          <o:OLEObject Type="Embed" ProgID="Equation.DSMT4" ShapeID="_x0000_i1273" DrawAspect="Content" ObjectID="_1582717717" r:id="rId425"/>
        </w:object>
      </w:r>
      <w:r>
        <w:rPr>
          <w:rFonts w:hint="eastAsia"/>
        </w:rPr>
        <w:t>通过频段</w:t>
      </w:r>
      <w:r w:rsidRPr="002121E7">
        <w:rPr>
          <w:position w:val="-12"/>
        </w:rPr>
        <w:object w:dxaOrig="520" w:dyaOrig="360" w14:anchorId="3EBBC586">
          <v:shape id="_x0000_i1274" type="#_x0000_t75" style="width:26.25pt;height:18pt" o:ole="">
            <v:imagedata r:id="rId313" o:title=""/>
          </v:shape>
          <o:OLEObject Type="Embed" ProgID="Equation.DSMT4" ShapeID="_x0000_i1274" DrawAspect="Content" ObjectID="_1582717718" r:id="rId426"/>
        </w:object>
      </w:r>
      <w:r>
        <w:rPr>
          <w:rFonts w:hint="eastAsia"/>
        </w:rPr>
        <w:t>发送</w:t>
      </w:r>
      <w:r w:rsidR="00693921">
        <w:rPr>
          <w:rFonts w:hint="eastAsia"/>
        </w:rPr>
        <w:t>RBG</w:t>
      </w:r>
      <w:r>
        <w:rPr>
          <w:rFonts w:hint="eastAsia"/>
        </w:rPr>
        <w:t>分配请求，然后在</w:t>
      </w:r>
      <w:r w:rsidRPr="002121E7">
        <w:rPr>
          <w:position w:val="-12"/>
        </w:rPr>
        <w:object w:dxaOrig="520" w:dyaOrig="360" w14:anchorId="44958703">
          <v:shape id="_x0000_i1275" type="#_x0000_t75" style="width:26.25pt;height:18pt" o:ole="">
            <v:imagedata r:id="rId313" o:title=""/>
          </v:shape>
          <o:OLEObject Type="Embed" ProgID="Equation.DSMT4" ShapeID="_x0000_i1275" DrawAspect="Content" ObjectID="_1582717719" r:id="rId427"/>
        </w:object>
      </w:r>
      <w:r>
        <w:rPr>
          <w:rFonts w:hint="eastAsia"/>
        </w:rPr>
        <w:t>上等待</w:t>
      </w:r>
      <w:r>
        <w:rPr>
          <w:rFonts w:hint="eastAsia"/>
        </w:rPr>
        <w:t>RSU</w:t>
      </w:r>
      <w:r>
        <w:rPr>
          <w:rFonts w:hint="eastAsia"/>
        </w:rPr>
        <w:t>回复调度信息。当接收到调度信息后，在相应的</w:t>
      </w:r>
      <w:r w:rsidR="00693921">
        <w:rPr>
          <w:rFonts w:hint="eastAsia"/>
        </w:rPr>
        <w:t>RBG</w:t>
      </w:r>
      <w:r>
        <w:rPr>
          <w:rFonts w:hint="eastAsia"/>
        </w:rPr>
        <w:t>上进行数据包的发送，直至传输完毕。对于</w:t>
      </w:r>
      <w:r>
        <w:rPr>
          <w:rFonts w:hint="eastAsia"/>
        </w:rPr>
        <w:t>RSU</w:t>
      </w:r>
      <w:r>
        <w:rPr>
          <w:rFonts w:hint="eastAsia"/>
        </w:rPr>
        <w:t>端，同样需要根据修改后的接入算法进行接入操作，同时在不同的</w:t>
      </w:r>
      <w:r w:rsidRPr="002121E7">
        <w:rPr>
          <w:position w:val="-12"/>
        </w:rPr>
        <w:object w:dxaOrig="1140" w:dyaOrig="360" w14:anchorId="3769560E">
          <v:shape id="_x0000_i1276" type="#_x0000_t75" style="width:55.5pt;height:18pt" o:ole="">
            <v:imagedata r:id="rId428" o:title=""/>
          </v:shape>
          <o:OLEObject Type="Embed" ProgID="Equation.DSMT4" ShapeID="_x0000_i1276" DrawAspect="Content" ObjectID="_1582717720" r:id="rId429"/>
        </w:object>
      </w:r>
      <w:r w:rsidR="00693921">
        <w:rPr>
          <w:rFonts w:hint="eastAsia"/>
        </w:rPr>
        <w:t>（</w:t>
      </w:r>
      <w:r w:rsidR="00693921" w:rsidRPr="00693921">
        <w:rPr>
          <w:position w:val="-12"/>
        </w:rPr>
        <w:object w:dxaOrig="420" w:dyaOrig="360" w14:anchorId="5F173A5D">
          <v:shape id="_x0000_i1277" type="#_x0000_t75" style="width:21.75pt;height:18pt" o:ole="">
            <v:imagedata r:id="rId430" o:title=""/>
          </v:shape>
          <o:OLEObject Type="Embed" ProgID="Equation.DSMT4" ShapeID="_x0000_i1277" DrawAspect="Content" ObjectID="_1582717721" r:id="rId431"/>
        </w:object>
      </w:r>
      <w:r w:rsidR="00693921">
        <w:rPr>
          <w:rFonts w:hint="eastAsia"/>
        </w:rPr>
        <w:t>表示</w:t>
      </w:r>
      <w:r w:rsidR="00693921">
        <w:rPr>
          <w:rFonts w:hint="eastAsia"/>
        </w:rPr>
        <w:t>RSU</w:t>
      </w:r>
      <w:r w:rsidR="00693921">
        <w:rPr>
          <w:rFonts w:hint="eastAsia"/>
        </w:rPr>
        <w:t>在执行成功接入后所保存的</w:t>
      </w:r>
      <w:r w:rsidR="007D6905">
        <w:rPr>
          <w:rFonts w:hint="eastAsia"/>
        </w:rPr>
        <w:t>车辆指定</w:t>
      </w:r>
      <w:r w:rsidR="00693921">
        <w:rPr>
          <w:rFonts w:hint="eastAsia"/>
        </w:rPr>
        <w:t>回复频段集合）</w:t>
      </w:r>
      <w:r>
        <w:rPr>
          <w:rFonts w:hint="eastAsia"/>
        </w:rPr>
        <w:t>频段上监听</w:t>
      </w:r>
      <w:r>
        <w:rPr>
          <w:rFonts w:hint="eastAsia"/>
        </w:rPr>
        <w:t>RBG</w:t>
      </w:r>
      <w:r w:rsidR="007D6905">
        <w:rPr>
          <w:rFonts w:hint="eastAsia"/>
        </w:rPr>
        <w:t>请求信息，</w:t>
      </w:r>
      <w:r w:rsidR="001900F7">
        <w:rPr>
          <w:rFonts w:hint="eastAsia"/>
        </w:rPr>
        <w:t>将其</w:t>
      </w:r>
      <w:r w:rsidR="007D6905">
        <w:rPr>
          <w:rFonts w:hint="eastAsia"/>
        </w:rPr>
        <w:t>加入调度节点列表，并依据动态优先级策略更新列表顺序，然后取调度列表前</w:t>
      </w:r>
      <w:r w:rsidR="007D6905">
        <w:rPr>
          <w:rFonts w:hint="eastAsia"/>
        </w:rPr>
        <w:t>N</w:t>
      </w:r>
      <w:r w:rsidR="007D6905">
        <w:rPr>
          <w:rFonts w:hint="eastAsia"/>
        </w:rPr>
        <w:t>个（最大同时可调度的</w:t>
      </w:r>
      <w:r w:rsidR="007D6905">
        <w:rPr>
          <w:rFonts w:hint="eastAsia"/>
        </w:rPr>
        <w:t>R</w:t>
      </w:r>
      <w:r w:rsidR="007D6905">
        <w:t>BG</w:t>
      </w:r>
      <w:r w:rsidR="007D6905">
        <w:rPr>
          <w:rFonts w:hint="eastAsia"/>
        </w:rPr>
        <w:t>数量，若列表节点数小于</w:t>
      </w:r>
      <w:r w:rsidR="007D6905">
        <w:rPr>
          <w:rFonts w:hint="eastAsia"/>
        </w:rPr>
        <w:t>N</w:t>
      </w:r>
      <w:r w:rsidR="007D6905">
        <w:rPr>
          <w:rFonts w:hint="eastAsia"/>
        </w:rPr>
        <w:t>，则取全部节点）进行</w:t>
      </w:r>
      <w:r w:rsidR="007D6905">
        <w:rPr>
          <w:rFonts w:hint="eastAsia"/>
        </w:rPr>
        <w:t>RBG</w:t>
      </w:r>
      <w:r w:rsidR="007D6905">
        <w:rPr>
          <w:rFonts w:hint="eastAsia"/>
        </w:rPr>
        <w:t>的随机分配，并将分配结果通过相应车辆的</w:t>
      </w:r>
      <w:r w:rsidR="007D6905" w:rsidRPr="007D6905">
        <w:rPr>
          <w:position w:val="-12"/>
        </w:rPr>
        <w:object w:dxaOrig="520" w:dyaOrig="360" w14:anchorId="1926F57A">
          <v:shape id="_x0000_i1278" type="#_x0000_t75" style="width:26.25pt;height:18pt" o:ole="">
            <v:imagedata r:id="rId432" o:title=""/>
          </v:shape>
          <o:OLEObject Type="Embed" ProgID="Equation.DSMT4" ShapeID="_x0000_i1278" DrawAspect="Content" ObjectID="_1582717722" r:id="rId433"/>
        </w:object>
      </w:r>
      <w:r w:rsidR="007D6905">
        <w:rPr>
          <w:rFonts w:hint="eastAsia"/>
        </w:rPr>
        <w:t>频段发送给车辆</w:t>
      </w:r>
      <w:r w:rsidR="007D6905" w:rsidRPr="007D6905">
        <w:rPr>
          <w:position w:val="-6"/>
        </w:rPr>
        <w:object w:dxaOrig="139" w:dyaOrig="260" w14:anchorId="06A40E2F">
          <v:shape id="_x0000_i1279" type="#_x0000_t75" style="width:7.5pt;height:13.5pt" o:ole="">
            <v:imagedata r:id="rId434" o:title=""/>
          </v:shape>
          <o:OLEObject Type="Embed" ProgID="Equation.DSMT4" ShapeID="_x0000_i1279" DrawAspect="Content" ObjectID="_1582717723" r:id="rId435"/>
        </w:object>
      </w:r>
      <w:r w:rsidR="007D6905">
        <w:rPr>
          <w:rFonts w:hint="eastAsia"/>
        </w:rPr>
        <w:t>。</w:t>
      </w:r>
    </w:p>
    <w:p w14:paraId="7CE972D7" w14:textId="77777777" w:rsidR="00775590" w:rsidRDefault="00955357" w:rsidP="00231D3E">
      <w:pPr>
        <w:pStyle w:val="af1"/>
        <w:jc w:val="center"/>
      </w:pPr>
      <w:r>
        <w:object w:dxaOrig="10464" w:dyaOrig="12504" w14:anchorId="5EC0D1C7">
          <v:shape id="_x0000_i1280" type="#_x0000_t75" style="width:246.75pt;height:295.5pt" o:ole="">
            <v:imagedata r:id="rId436" o:title=""/>
          </v:shape>
          <o:OLEObject Type="Embed" ProgID="Visio.Drawing.15" ShapeID="_x0000_i1280" DrawAspect="Content" ObjectID="_1582717724" r:id="rId437"/>
        </w:object>
      </w:r>
    </w:p>
    <w:p w14:paraId="22E79FEA" w14:textId="56BD0D88" w:rsidR="00231D3E" w:rsidRPr="00231D3E" w:rsidRDefault="00231D3E" w:rsidP="00A02580">
      <w:pPr>
        <w:pStyle w:val="af3"/>
      </w:pPr>
      <w:bookmarkStart w:id="81" w:name="_Ref498026564"/>
      <w:r w:rsidRPr="00231D3E">
        <w:rPr>
          <w:rFonts w:hint="eastAsia"/>
        </w:rPr>
        <w:t>图 4-</w:t>
      </w:r>
      <w:r w:rsidRPr="00231D3E">
        <w:fldChar w:fldCharType="begin"/>
      </w:r>
      <w:r w:rsidRPr="00231D3E">
        <w:instrText xml:space="preserve"> </w:instrText>
      </w:r>
      <w:r w:rsidRPr="00231D3E">
        <w:rPr>
          <w:rFonts w:hint="eastAsia"/>
        </w:rPr>
        <w:instrText>SEQ 图_4- \* ARABIC</w:instrText>
      </w:r>
      <w:r w:rsidRPr="00231D3E">
        <w:instrText xml:space="preserve"> </w:instrText>
      </w:r>
      <w:r w:rsidRPr="00231D3E">
        <w:fldChar w:fldCharType="separate"/>
      </w:r>
      <w:r w:rsidR="007F4E61">
        <w:rPr>
          <w:noProof/>
        </w:rPr>
        <w:t>3</w:t>
      </w:r>
      <w:r w:rsidRPr="00231D3E">
        <w:fldChar w:fldCharType="end"/>
      </w:r>
      <w:bookmarkEnd w:id="81"/>
      <w:r w:rsidRPr="00231D3E">
        <w:t xml:space="preserve"> C-RR</w:t>
      </w:r>
      <w:r w:rsidRPr="00231D3E">
        <w:rPr>
          <w:rFonts w:hint="eastAsia"/>
        </w:rPr>
        <w:t>算法流程图</w:t>
      </w:r>
    </w:p>
    <w:p w14:paraId="2AEE8696" w14:textId="77777777" w:rsidR="00D4783E" w:rsidRDefault="000E5349" w:rsidP="00512584">
      <w:pPr>
        <w:pStyle w:val="2"/>
        <w:numPr>
          <w:ilvl w:val="1"/>
          <w:numId w:val="2"/>
        </w:numPr>
        <w:spacing w:before="326" w:after="326"/>
      </w:pPr>
      <w:bookmarkStart w:id="82" w:name="_Ref497068924"/>
      <w:bookmarkStart w:id="83" w:name="_Toc508784909"/>
      <w:r>
        <w:rPr>
          <w:rFonts w:hint="eastAsia"/>
        </w:rPr>
        <w:t>基于分簇的时分</w:t>
      </w:r>
      <w:r w:rsidR="004F0E9E">
        <w:rPr>
          <w:rFonts w:hint="eastAsia"/>
        </w:rPr>
        <w:t>算法</w:t>
      </w:r>
      <w:bookmarkEnd w:id="82"/>
      <w:bookmarkEnd w:id="83"/>
    </w:p>
    <w:p w14:paraId="1BADF346" w14:textId="42A7C791" w:rsidR="00A40D51" w:rsidRDefault="004B52C7" w:rsidP="00D4783E">
      <w:pPr>
        <w:ind w:firstLine="480"/>
      </w:pPr>
      <w:r>
        <w:rPr>
          <w:rFonts w:hint="eastAsia"/>
        </w:rPr>
        <w:t>基</w:t>
      </w:r>
      <w:r w:rsidRPr="004B52C7">
        <w:rPr>
          <w:rFonts w:hint="eastAsia"/>
        </w:rPr>
        <w:t>于分簇的时分算法</w:t>
      </w:r>
      <w:r w:rsidR="003243BB">
        <w:rPr>
          <w:rFonts w:hint="eastAsia"/>
        </w:rPr>
        <w:t>（</w:t>
      </w:r>
      <w:r w:rsidR="003243BB">
        <w:t>C</w:t>
      </w:r>
      <w:r w:rsidR="003243BB" w:rsidRPr="003243BB">
        <w:t>lustering</w:t>
      </w:r>
      <w:r w:rsidR="003243BB">
        <w:t xml:space="preserve"> B</w:t>
      </w:r>
      <w:r w:rsidR="003243BB">
        <w:rPr>
          <w:rFonts w:hint="eastAsia"/>
        </w:rPr>
        <w:t>ased</w:t>
      </w:r>
      <w:r w:rsidR="003243BB">
        <w:t xml:space="preserve"> </w:t>
      </w:r>
      <w:r w:rsidR="003243BB" w:rsidRPr="003243BB">
        <w:t xml:space="preserve">Time </w:t>
      </w:r>
      <w:r w:rsidR="003243BB">
        <w:t>D</w:t>
      </w:r>
      <w:r w:rsidR="003243BB" w:rsidRPr="003243BB">
        <w:t xml:space="preserve">ivision </w:t>
      </w:r>
      <w:r w:rsidR="003243BB">
        <w:t>M</w:t>
      </w:r>
      <w:r w:rsidR="003243BB" w:rsidRPr="003243BB">
        <w:t>ultiplexing</w:t>
      </w:r>
      <w:r w:rsidR="003243BB">
        <w:t>,</w:t>
      </w:r>
      <w:r w:rsidR="00A87C8E">
        <w:t xml:space="preserve"> </w:t>
      </w:r>
      <w:r w:rsidR="003243BB">
        <w:t>C-TDM</w:t>
      </w:r>
      <w:r w:rsidR="003243BB">
        <w:rPr>
          <w:rFonts w:hint="eastAsia"/>
        </w:rPr>
        <w:t>）</w:t>
      </w:r>
      <w:r w:rsidR="006843F0">
        <w:rPr>
          <w:rFonts w:hint="eastAsia"/>
        </w:rPr>
        <w:t>是一种基于时分、频分的竞争式</w:t>
      </w:r>
      <w:r w:rsidR="006D2DBA">
        <w:rPr>
          <w:rFonts w:hint="eastAsia"/>
        </w:rPr>
        <w:t>资源管理方案</w:t>
      </w:r>
      <w:r w:rsidR="006843F0">
        <w:rPr>
          <w:rFonts w:hint="eastAsia"/>
        </w:rPr>
        <w:t>，其时域复用的最小单元是</w:t>
      </w:r>
      <w:r w:rsidR="006843F0">
        <w:rPr>
          <w:rFonts w:hint="eastAsia"/>
        </w:rPr>
        <w:t>RSU</w:t>
      </w:r>
      <w:r w:rsidR="006843F0">
        <w:rPr>
          <w:rFonts w:hint="eastAsia"/>
        </w:rPr>
        <w:t>，</w:t>
      </w:r>
      <w:r w:rsidR="006843F0">
        <w:rPr>
          <w:rFonts w:hint="eastAsia"/>
        </w:rPr>
        <w:lastRenderedPageBreak/>
        <w:t>而频域复用的最小单元是簇</w:t>
      </w:r>
      <w:r w:rsidR="006D2DBA">
        <w:rPr>
          <w:rFonts w:hint="eastAsia"/>
        </w:rPr>
        <w:t>。</w:t>
      </w:r>
      <w:r w:rsidR="00C234AF">
        <w:rPr>
          <w:rFonts w:hint="eastAsia"/>
        </w:rPr>
        <w:t>同样地，</w:t>
      </w:r>
      <w:r w:rsidR="00C234AF">
        <w:rPr>
          <w:rFonts w:hint="eastAsia"/>
        </w:rPr>
        <w:t>C-TDM</w:t>
      </w:r>
      <w:r w:rsidR="00C234AF">
        <w:rPr>
          <w:rFonts w:hint="eastAsia"/>
        </w:rPr>
        <w:t>算法</w:t>
      </w:r>
      <w:r w:rsidR="00C234AF">
        <w:t>采用连续若干个</w:t>
      </w:r>
      <w:r w:rsidR="00C234AF">
        <w:rPr>
          <w:rFonts w:hint="eastAsia"/>
        </w:rPr>
        <w:t>RB</w:t>
      </w:r>
      <w:r w:rsidR="00C234AF">
        <w:rPr>
          <w:rFonts w:hint="eastAsia"/>
        </w:rPr>
        <w:t>作为</w:t>
      </w:r>
      <w:r w:rsidR="00C234AF">
        <w:t>一个调度</w:t>
      </w:r>
      <w:r w:rsidR="00C234AF">
        <w:rPr>
          <w:rFonts w:hint="eastAsia"/>
        </w:rPr>
        <w:t>单元</w:t>
      </w:r>
      <w:r w:rsidR="00C234AF">
        <w:t>，</w:t>
      </w:r>
      <w:r w:rsidR="00C234AF">
        <w:rPr>
          <w:rFonts w:hint="eastAsia"/>
        </w:rPr>
        <w:t>这里</w:t>
      </w:r>
      <w:r w:rsidR="00C234AF">
        <w:t>将整个</w:t>
      </w:r>
      <w:r w:rsidR="00C234AF">
        <w:rPr>
          <w:rFonts w:hint="eastAsia"/>
        </w:rPr>
        <w:t>频域</w:t>
      </w:r>
      <w:r w:rsidR="00C234AF">
        <w:t>资源划分成</w:t>
      </w:r>
      <w:r w:rsidR="00C234AF" w:rsidRPr="00C234AF">
        <w:rPr>
          <w:position w:val="-12"/>
        </w:rPr>
        <w:object w:dxaOrig="360" w:dyaOrig="360" w14:anchorId="263C9BAE">
          <v:shape id="_x0000_i1281" type="#_x0000_t75" style="width:18pt;height:18pt" o:ole="">
            <v:imagedata r:id="rId438" o:title=""/>
          </v:shape>
          <o:OLEObject Type="Embed" ProgID="Equation.DSMT4" ShapeID="_x0000_i1281" DrawAspect="Content" ObjectID="_1582717725" r:id="rId439"/>
        </w:object>
      </w:r>
      <w:r w:rsidR="00C234AF">
        <w:t>个</w:t>
      </w:r>
      <w:r w:rsidR="00C234AF">
        <w:rPr>
          <w:rFonts w:hint="eastAsia"/>
        </w:rPr>
        <w:t>R</w:t>
      </w:r>
      <w:r w:rsidR="00C234AF">
        <w:t>BG</w:t>
      </w:r>
      <w:r w:rsidR="00C234AF">
        <w:t>，每个</w:t>
      </w:r>
      <w:r w:rsidR="00C234AF">
        <w:rPr>
          <w:rFonts w:hint="eastAsia"/>
        </w:rPr>
        <w:t>R</w:t>
      </w:r>
      <w:r w:rsidR="00C234AF">
        <w:t>BG</w:t>
      </w:r>
      <w:r w:rsidR="00C234AF">
        <w:t>包含一个或者多个</w:t>
      </w:r>
      <w:r w:rsidR="00C234AF">
        <w:rPr>
          <w:rFonts w:hint="eastAsia"/>
        </w:rPr>
        <w:t>RB</w:t>
      </w:r>
      <w:r w:rsidR="00C234AF">
        <w:rPr>
          <w:rFonts w:hint="eastAsia"/>
        </w:rPr>
        <w:t>。</w:t>
      </w:r>
      <w:r w:rsidR="006D2DBA">
        <w:rPr>
          <w:rFonts w:hint="eastAsia"/>
        </w:rPr>
        <w:t>按</w:t>
      </w:r>
      <w:r w:rsidR="00106DFE">
        <w:fldChar w:fldCharType="begin"/>
      </w:r>
      <w:r w:rsidR="00106DFE">
        <w:instrText xml:space="preserve"> </w:instrText>
      </w:r>
      <w:r w:rsidR="00106DFE">
        <w:rPr>
          <w:rFonts w:hint="eastAsia"/>
        </w:rPr>
        <w:instrText>REF _Ref494724111 \r \h</w:instrText>
      </w:r>
      <w:r w:rsidR="00106DFE">
        <w:instrText xml:space="preserve"> </w:instrText>
      </w:r>
      <w:r w:rsidR="00106DFE">
        <w:fldChar w:fldCharType="separate"/>
      </w:r>
      <w:r w:rsidR="007F4E61">
        <w:t xml:space="preserve">4.1 </w:t>
      </w:r>
      <w:r w:rsidR="00106DFE">
        <w:fldChar w:fldCharType="end"/>
      </w:r>
      <w:r w:rsidR="006D2DBA">
        <w:rPr>
          <w:rFonts w:hint="eastAsia"/>
        </w:rPr>
        <w:t>小节所述的</w:t>
      </w:r>
      <w:r w:rsidR="006D2DBA">
        <w:rPr>
          <w:rFonts w:hint="eastAsia"/>
        </w:rPr>
        <w:t>RSU</w:t>
      </w:r>
      <w:r w:rsidR="006D2DBA">
        <w:rPr>
          <w:rFonts w:hint="eastAsia"/>
        </w:rPr>
        <w:t>撒点策略以及分簇策略</w:t>
      </w:r>
      <w:r w:rsidR="001852D4">
        <w:rPr>
          <w:rFonts w:hint="eastAsia"/>
        </w:rPr>
        <w:t>对地理拓扑</w:t>
      </w:r>
      <w:r w:rsidR="00056B62">
        <w:rPr>
          <w:rFonts w:hint="eastAsia"/>
        </w:rPr>
        <w:t>进行</w:t>
      </w:r>
      <w:r w:rsidR="00056B62">
        <w:t>划分后</w:t>
      </w:r>
      <w:r w:rsidR="006D2DBA">
        <w:rPr>
          <w:rFonts w:hint="eastAsia"/>
        </w:rPr>
        <w:t>，</w:t>
      </w:r>
      <w:r w:rsidR="00892AC5" w:rsidRPr="00892AC5">
        <w:rPr>
          <w:rFonts w:hint="eastAsia"/>
        </w:rPr>
        <w:t>将</w:t>
      </w:r>
      <w:r w:rsidR="00892AC5" w:rsidRPr="00892AC5">
        <w:rPr>
          <w:rFonts w:hint="eastAsia"/>
        </w:rPr>
        <w:t>RSU</w:t>
      </w:r>
      <w:r w:rsidR="00892AC5" w:rsidRPr="00892AC5">
        <w:rPr>
          <w:rFonts w:hint="eastAsia"/>
        </w:rPr>
        <w:t>的一个时域调度单元</w:t>
      </w:r>
      <w:r w:rsidR="00106DFE" w:rsidRPr="00106DFE">
        <w:rPr>
          <w:position w:val="-4"/>
        </w:rPr>
        <w:object w:dxaOrig="220" w:dyaOrig="240" w14:anchorId="7E2D3A9F">
          <v:shape id="_x0000_i1282" type="#_x0000_t75" style="width:10.5pt;height:12pt" o:ole="">
            <v:imagedata r:id="rId440" o:title=""/>
          </v:shape>
          <o:OLEObject Type="Embed" ProgID="Equation.DSMT4" ShapeID="_x0000_i1282" DrawAspect="Content" ObjectID="_1582717726" r:id="rId441"/>
        </w:object>
      </w:r>
      <w:r w:rsidR="00892AC5" w:rsidRPr="00892AC5">
        <w:rPr>
          <w:rFonts w:hint="eastAsia"/>
        </w:rPr>
        <w:t>，</w:t>
      </w:r>
      <w:r w:rsidR="001852D4">
        <w:rPr>
          <w:rFonts w:hint="eastAsia"/>
        </w:rPr>
        <w:t>依据簇</w:t>
      </w:r>
      <w:r w:rsidR="00223673">
        <w:rPr>
          <w:rFonts w:hint="eastAsia"/>
        </w:rPr>
        <w:t>大小</w:t>
      </w:r>
      <w:r w:rsidR="001852D4">
        <w:rPr>
          <w:rFonts w:hint="eastAsia"/>
        </w:rPr>
        <w:t>映射为</w:t>
      </w:r>
      <w:r w:rsidR="00892AC5" w:rsidRPr="00892AC5">
        <w:rPr>
          <w:rFonts w:hint="eastAsia"/>
        </w:rPr>
        <w:t>多个时段</w:t>
      </w:r>
      <w:r w:rsidR="00A40D51">
        <w:rPr>
          <w:rFonts w:hint="eastAsia"/>
        </w:rPr>
        <w:t>：</w:t>
      </w:r>
    </w:p>
    <w:p w14:paraId="7B5A828B" w14:textId="77777777" w:rsidR="00A40D51" w:rsidRDefault="00C234AF" w:rsidP="00A40D51">
      <w:pPr>
        <w:pStyle w:val="af1"/>
      </w:pPr>
      <w:r w:rsidRPr="00BD371C">
        <w:rPr>
          <w:position w:val="-28"/>
        </w:rPr>
        <w:object w:dxaOrig="880" w:dyaOrig="700" w14:anchorId="282EF2DA">
          <v:shape id="_x0000_i1283" type="#_x0000_t75" style="width:45.75pt;height:34.5pt" o:ole="">
            <v:imagedata r:id="rId442" o:title=""/>
          </v:shape>
          <o:OLEObject Type="Embed" ProgID="Equation.DSMT4" ShapeID="_x0000_i1283" DrawAspect="Content" ObjectID="_1582717727" r:id="rId443"/>
        </w:object>
      </w:r>
      <w:r w:rsidR="00A40D51">
        <w:t xml:space="preserve">       </w:t>
      </w:r>
      <w:r w:rsidR="00BD371C">
        <w:t xml:space="preserve">       </w:t>
      </w:r>
      <w:r w:rsidR="009163C0">
        <w:t xml:space="preserve">             </w:t>
      </w:r>
      <w:r w:rsidR="009163C0">
        <w:rPr>
          <w:rFonts w:hint="eastAsia"/>
        </w:rPr>
        <w:t>（</w:t>
      </w:r>
      <w:r w:rsidR="009163C0">
        <w:t>4-5</w:t>
      </w:r>
      <w:r w:rsidR="009163C0">
        <w:rPr>
          <w:rFonts w:hint="eastAsia"/>
        </w:rPr>
        <w:t>）</w:t>
      </w:r>
    </w:p>
    <w:p w14:paraId="5A4EFE96" w14:textId="77777777" w:rsidR="00BD371C" w:rsidRDefault="00C234AF" w:rsidP="00BD371C">
      <w:pPr>
        <w:pStyle w:val="a6"/>
      </w:pPr>
      <w:r>
        <w:rPr>
          <w:rFonts w:hint="eastAsia"/>
        </w:rPr>
        <w:t>其中，</w:t>
      </w:r>
      <w:r w:rsidRPr="00C234AF">
        <w:rPr>
          <w:position w:val="-12"/>
        </w:rPr>
        <w:object w:dxaOrig="360" w:dyaOrig="360" w14:anchorId="2C27703C">
          <v:shape id="_x0000_i1284" type="#_x0000_t75" style="width:18pt;height:18pt" o:ole="">
            <v:imagedata r:id="rId444" o:title=""/>
          </v:shape>
          <o:OLEObject Type="Embed" ProgID="Equation.DSMT4" ShapeID="_x0000_i1284" DrawAspect="Content" ObjectID="_1582717728" r:id="rId445"/>
        </w:object>
      </w:r>
      <w:r>
        <w:rPr>
          <w:rFonts w:hint="eastAsia"/>
        </w:rPr>
        <w:t>表示簇的数量。</w:t>
      </w:r>
      <w:r w:rsidR="00BD371C">
        <w:rPr>
          <w:rFonts w:hint="eastAsia"/>
        </w:rPr>
        <w:t>且</w:t>
      </w:r>
      <w:r w:rsidR="002E582B">
        <w:rPr>
          <w:rFonts w:hint="eastAsia"/>
        </w:rPr>
        <w:t>各个</w:t>
      </w:r>
      <w:r w:rsidR="002E582B">
        <w:t>时段</w:t>
      </w:r>
      <w:r w:rsidR="002E582B">
        <w:rPr>
          <w:rFonts w:hint="eastAsia"/>
        </w:rPr>
        <w:t>两两</w:t>
      </w:r>
      <w:r w:rsidR="002E582B">
        <w:t>不</w:t>
      </w:r>
      <w:r w:rsidR="002E582B">
        <w:rPr>
          <w:rFonts w:hint="eastAsia"/>
        </w:rPr>
        <w:t>相交</w:t>
      </w:r>
      <w:r w:rsidR="002E582B">
        <w:t>：</w:t>
      </w:r>
    </w:p>
    <w:p w14:paraId="2389B682" w14:textId="77777777" w:rsidR="00BD371C" w:rsidRPr="00BD371C" w:rsidRDefault="009C0BD3" w:rsidP="00BD371C">
      <w:pPr>
        <w:pStyle w:val="af1"/>
      </w:pPr>
      <w:r w:rsidRPr="00BD371C">
        <w:rPr>
          <w:position w:val="-14"/>
        </w:rPr>
        <w:object w:dxaOrig="2820" w:dyaOrig="380" w14:anchorId="00097BE0">
          <v:shape id="_x0000_i1285" type="#_x0000_t75" style="width:141.75pt;height:19.5pt" o:ole="">
            <v:imagedata r:id="rId446" o:title=""/>
          </v:shape>
          <o:OLEObject Type="Embed" ProgID="Equation.DSMT4" ShapeID="_x0000_i1285" DrawAspect="Content" ObjectID="_1582717729" r:id="rId447"/>
        </w:object>
      </w:r>
      <w:r>
        <w:t xml:space="preserve">     </w:t>
      </w:r>
      <w:r w:rsidR="009163C0">
        <w:t xml:space="preserve">              </w:t>
      </w:r>
      <w:r w:rsidR="009163C0">
        <w:rPr>
          <w:rFonts w:hint="eastAsia"/>
        </w:rPr>
        <w:t>（</w:t>
      </w:r>
      <w:r w:rsidR="009163C0">
        <w:t>4-6</w:t>
      </w:r>
      <w:r w:rsidR="009163C0">
        <w:rPr>
          <w:rFonts w:hint="eastAsia"/>
        </w:rPr>
        <w:t>）</w:t>
      </w:r>
    </w:p>
    <w:p w14:paraId="752B4FEC" w14:textId="58D94997" w:rsidR="00A40D51" w:rsidRDefault="00892AC5" w:rsidP="00A40D51">
      <w:pPr>
        <w:ind w:firstLineChars="0" w:firstLine="0"/>
      </w:pPr>
      <w:r w:rsidRPr="00892AC5">
        <w:rPr>
          <w:rFonts w:hint="eastAsia"/>
        </w:rPr>
        <w:t>每</w:t>
      </w:r>
      <w:r w:rsidR="00A40D51">
        <w:rPr>
          <w:rFonts w:hint="eastAsia"/>
        </w:rPr>
        <w:t>个车辆只能在该车辆所属的</w:t>
      </w:r>
      <w:r w:rsidRPr="00892AC5">
        <w:rPr>
          <w:rFonts w:hint="eastAsia"/>
        </w:rPr>
        <w:t>簇所</w:t>
      </w:r>
      <w:r w:rsidR="00341F12">
        <w:rPr>
          <w:rFonts w:hint="eastAsia"/>
        </w:rPr>
        <w:t>分配</w:t>
      </w:r>
      <w:r w:rsidR="00710588">
        <w:rPr>
          <w:rFonts w:hint="eastAsia"/>
        </w:rPr>
        <w:t>的时段内才能进行数据包的发送。示意图详见</w:t>
      </w:r>
      <w:r w:rsidR="00710588" w:rsidRPr="00C24C22">
        <w:fldChar w:fldCharType="begin"/>
      </w:r>
      <w:r w:rsidR="00710588" w:rsidRPr="00C24C22">
        <w:instrText xml:space="preserve"> </w:instrText>
      </w:r>
      <w:r w:rsidR="00710588" w:rsidRPr="00C24C22">
        <w:rPr>
          <w:rFonts w:hint="eastAsia"/>
        </w:rPr>
        <w:instrText>REF _Ref494724409 \h</w:instrText>
      </w:r>
      <w:r w:rsidR="00710588" w:rsidRPr="00C24C22">
        <w:instrText xml:space="preserve"> </w:instrText>
      </w:r>
      <w:r w:rsidR="00C24C22">
        <w:instrText xml:space="preserve"> \* MERGEFORMAT </w:instrText>
      </w:r>
      <w:r w:rsidR="00710588" w:rsidRPr="00C24C22">
        <w:fldChar w:fldCharType="separate"/>
      </w:r>
      <w:r w:rsidR="007F4E61" w:rsidRPr="00223673">
        <w:rPr>
          <w:rFonts w:hint="eastAsia"/>
        </w:rPr>
        <w:t>图</w:t>
      </w:r>
      <w:r w:rsidR="007F4E61" w:rsidRPr="00223673">
        <w:rPr>
          <w:rFonts w:hint="eastAsia"/>
        </w:rPr>
        <w:t xml:space="preserve"> 4-</w:t>
      </w:r>
      <w:r w:rsidR="007F4E61">
        <w:t>4</w:t>
      </w:r>
      <w:r w:rsidR="00710588" w:rsidRPr="00C24C22">
        <w:fldChar w:fldCharType="end"/>
      </w:r>
      <w:r w:rsidR="00A40D51">
        <w:rPr>
          <w:rFonts w:hint="eastAsia"/>
        </w:rPr>
        <w:t>，示意图中</w:t>
      </w:r>
      <w:r w:rsidRPr="00892AC5">
        <w:rPr>
          <w:rFonts w:hint="eastAsia"/>
        </w:rPr>
        <w:t>RSU</w:t>
      </w:r>
      <w:r w:rsidRPr="00892AC5">
        <w:rPr>
          <w:rFonts w:hint="eastAsia"/>
        </w:rPr>
        <w:t>的时域调度单元被分为了</w:t>
      </w:r>
      <w:r w:rsidRPr="00892AC5">
        <w:rPr>
          <w:rFonts w:hint="eastAsia"/>
        </w:rPr>
        <w:t>4</w:t>
      </w:r>
      <w:r w:rsidRPr="00892AC5">
        <w:rPr>
          <w:rFonts w:hint="eastAsia"/>
        </w:rPr>
        <w:t>个时段</w:t>
      </w:r>
      <w:r w:rsidR="00656C5F">
        <w:rPr>
          <w:rFonts w:hint="eastAsia"/>
        </w:rPr>
        <w:t>，不同</w:t>
      </w:r>
      <w:r w:rsidR="00C13DC1">
        <w:rPr>
          <w:rFonts w:hint="eastAsia"/>
        </w:rPr>
        <w:t>簇</w:t>
      </w:r>
      <w:r w:rsidR="00656C5F">
        <w:rPr>
          <w:rFonts w:hint="eastAsia"/>
        </w:rPr>
        <w:t>所对应</w:t>
      </w:r>
      <w:r w:rsidR="00C13DC1">
        <w:rPr>
          <w:rFonts w:hint="eastAsia"/>
        </w:rPr>
        <w:t>时段的长度非固定，而是根据</w:t>
      </w:r>
      <w:r w:rsidR="00A40D51">
        <w:rPr>
          <w:rFonts w:hint="eastAsia"/>
        </w:rPr>
        <w:t>前一个时域调度单元，</w:t>
      </w:r>
      <w:r w:rsidRPr="00892AC5">
        <w:rPr>
          <w:rFonts w:hint="eastAsia"/>
        </w:rPr>
        <w:t>该簇内车辆的数目</w:t>
      </w:r>
      <w:r w:rsidR="00C13DC1">
        <w:rPr>
          <w:rFonts w:hint="eastAsia"/>
        </w:rPr>
        <w:t>进行动态调整</w:t>
      </w:r>
      <w:r w:rsidR="003C77D8">
        <w:rPr>
          <w:rFonts w:hint="eastAsia"/>
        </w:rPr>
        <w:t>，车辆数目越多，分配的时段就越长</w:t>
      </w:r>
      <w:r w:rsidR="001F21EE">
        <w:rPr>
          <w:rFonts w:hint="eastAsia"/>
        </w:rPr>
        <w:t>。</w:t>
      </w:r>
      <w:r w:rsidR="00585BE4">
        <w:rPr>
          <w:rFonts w:hint="eastAsia"/>
        </w:rPr>
        <w:t>时域</w:t>
      </w:r>
      <w:r w:rsidR="00A40D51">
        <w:rPr>
          <w:rFonts w:hint="eastAsia"/>
        </w:rPr>
        <w:t>分配算法详细描述如下</w:t>
      </w:r>
      <w:r w:rsidR="00223673">
        <w:rPr>
          <w:rFonts w:hint="eastAsia"/>
        </w:rPr>
        <w:t>：</w:t>
      </w:r>
    </w:p>
    <w:p w14:paraId="19A60181" w14:textId="77777777" w:rsidR="00977B0F" w:rsidRPr="00BD371C" w:rsidRDefault="00977B0F" w:rsidP="00C234AF">
      <w:pPr>
        <w:pStyle w:val="a6"/>
        <w:spacing w:line="240" w:lineRule="auto"/>
        <w:ind w:leftChars="200" w:left="480"/>
      </w:pPr>
      <w:r w:rsidRPr="00BD371C">
        <w:rPr>
          <w:rFonts w:hint="eastAsia"/>
          <w:b/>
        </w:rPr>
        <w:t>INPUT</w:t>
      </w:r>
      <w:r>
        <w:rPr>
          <w:rFonts w:hint="eastAsia"/>
        </w:rPr>
        <w:t>：</w:t>
      </w:r>
      <w:r w:rsidR="00C234AF" w:rsidRPr="00C234AF">
        <w:rPr>
          <w:position w:val="-14"/>
        </w:rPr>
        <w:object w:dxaOrig="1320" w:dyaOrig="380" w14:anchorId="06E1FE32">
          <v:shape id="_x0000_i1286" type="#_x0000_t75" style="width:66pt;height:19.5pt" o:ole="">
            <v:imagedata r:id="rId448" o:title=""/>
          </v:shape>
          <o:OLEObject Type="Embed" ProgID="Equation.DSMT4" ShapeID="_x0000_i1286" DrawAspect="Content" ObjectID="_1582717730" r:id="rId449"/>
        </w:object>
      </w:r>
      <w:r w:rsidR="00F50DED">
        <w:t>,</w:t>
      </w:r>
      <w:r w:rsidR="00F50DED" w:rsidRPr="00F50DED">
        <w:rPr>
          <w:position w:val="-14"/>
        </w:rPr>
        <w:object w:dxaOrig="960" w:dyaOrig="400" w14:anchorId="26E17206">
          <v:shape id="_x0000_i1287" type="#_x0000_t75" style="width:48pt;height:21.75pt" o:ole="">
            <v:imagedata r:id="rId450" o:title=""/>
          </v:shape>
          <o:OLEObject Type="Embed" ProgID="Equation.DSMT4" ShapeID="_x0000_i1287" DrawAspect="Content" ObjectID="_1582717731" r:id="rId451"/>
        </w:object>
      </w:r>
      <w:r w:rsidR="00C234AF">
        <w:rPr>
          <w:rFonts w:hint="eastAsia"/>
        </w:rPr>
        <w:t>。其中，</w:t>
      </w:r>
      <w:r w:rsidR="00BD371C" w:rsidRPr="00BD371C">
        <w:rPr>
          <w:position w:val="-12"/>
        </w:rPr>
        <w:object w:dxaOrig="260" w:dyaOrig="360" w14:anchorId="31E0179B">
          <v:shape id="_x0000_i1288" type="#_x0000_t75" style="width:13.5pt;height:18pt" o:ole="">
            <v:imagedata r:id="rId452" o:title=""/>
          </v:shape>
          <o:OLEObject Type="Embed" ProgID="Equation.DSMT4" ShapeID="_x0000_i1288" DrawAspect="Content" ObjectID="_1582717732" r:id="rId453"/>
        </w:object>
      </w:r>
      <w:r w:rsidR="00C234AF">
        <w:rPr>
          <w:rFonts w:hint="eastAsia"/>
        </w:rPr>
        <w:t>表示在上一个时域调度单元中</w:t>
      </w:r>
      <w:r w:rsidR="00BD371C">
        <w:rPr>
          <w:rFonts w:hint="eastAsia"/>
        </w:rPr>
        <w:t>簇</w:t>
      </w:r>
      <w:r w:rsidR="00BD371C" w:rsidRPr="00BD371C">
        <w:rPr>
          <w:position w:val="-6"/>
        </w:rPr>
        <w:object w:dxaOrig="139" w:dyaOrig="260" w14:anchorId="7CF66B3F">
          <v:shape id="_x0000_i1289" type="#_x0000_t75" style="width:7.5pt;height:13.5pt" o:ole="">
            <v:imagedata r:id="rId454" o:title=""/>
          </v:shape>
          <o:OLEObject Type="Embed" ProgID="Equation.DSMT4" ShapeID="_x0000_i1289" DrawAspect="Content" ObjectID="_1582717733" r:id="rId455"/>
        </w:object>
      </w:r>
      <w:r w:rsidR="00BD371C">
        <w:rPr>
          <w:rFonts w:hint="eastAsia"/>
        </w:rPr>
        <w:t>的车辆数目</w:t>
      </w:r>
      <w:r w:rsidR="00F50DED">
        <w:rPr>
          <w:rFonts w:hint="eastAsia"/>
        </w:rPr>
        <w:t>；</w:t>
      </w:r>
      <w:r w:rsidR="00F50DED" w:rsidRPr="00F50DED">
        <w:rPr>
          <w:position w:val="-4"/>
        </w:rPr>
        <w:object w:dxaOrig="220" w:dyaOrig="260" w14:anchorId="147D5D34">
          <v:shape id="_x0000_i1290" type="#_x0000_t75" style="width:10.5pt;height:13.5pt" o:ole="">
            <v:imagedata r:id="rId456" o:title=""/>
          </v:shape>
          <o:OLEObject Type="Embed" ProgID="Equation.DSMT4" ShapeID="_x0000_i1290" DrawAspect="Content" ObjectID="_1582717734" r:id="rId457"/>
        </w:object>
      </w:r>
      <w:r w:rsidR="00F50DED">
        <w:rPr>
          <w:rFonts w:hint="eastAsia"/>
        </w:rPr>
        <w:t>表示在上一个时域调度单元中，所有簇中车辆的总和。</w:t>
      </w:r>
    </w:p>
    <w:p w14:paraId="10947394" w14:textId="77777777" w:rsidR="00977B0F" w:rsidRDefault="00977B0F" w:rsidP="00C234AF">
      <w:pPr>
        <w:spacing w:line="240" w:lineRule="auto"/>
        <w:ind w:leftChars="200" w:left="480" w:firstLineChars="0" w:firstLine="0"/>
      </w:pPr>
      <w:r w:rsidRPr="00BD371C">
        <w:rPr>
          <w:rFonts w:hint="eastAsia"/>
          <w:b/>
        </w:rPr>
        <w:t>OUTPUT</w:t>
      </w:r>
      <w:r>
        <w:rPr>
          <w:rFonts w:hint="eastAsia"/>
        </w:rPr>
        <w:t>：</w:t>
      </w:r>
      <w:r w:rsidR="00C234AF" w:rsidRPr="00C234AF">
        <w:rPr>
          <w:position w:val="-14"/>
        </w:rPr>
        <w:object w:dxaOrig="1300" w:dyaOrig="380" w14:anchorId="286D5D8C">
          <v:shape id="_x0000_i1291" type="#_x0000_t75" style="width:64.5pt;height:19.5pt" o:ole="">
            <v:imagedata r:id="rId458" o:title=""/>
          </v:shape>
          <o:OLEObject Type="Embed" ProgID="Equation.DSMT4" ShapeID="_x0000_i1291" DrawAspect="Content" ObjectID="_1582717735" r:id="rId459"/>
        </w:object>
      </w:r>
      <w:r w:rsidR="00BD371C">
        <w:rPr>
          <w:rFonts w:hint="eastAsia"/>
        </w:rPr>
        <w:t>。</w:t>
      </w:r>
      <w:r w:rsidR="002E582B">
        <w:rPr>
          <w:rFonts w:hint="eastAsia"/>
        </w:rPr>
        <w:t>其中</w:t>
      </w:r>
      <w:r w:rsidR="002E582B">
        <w:t>，</w:t>
      </w:r>
      <w:r w:rsidR="00C234AF" w:rsidRPr="002E582B">
        <w:rPr>
          <w:position w:val="-12"/>
        </w:rPr>
        <w:object w:dxaOrig="260" w:dyaOrig="360" w14:anchorId="06AA8C8B">
          <v:shape id="_x0000_i1292" type="#_x0000_t75" style="width:13.5pt;height:18pt" o:ole="">
            <v:imagedata r:id="rId460" o:title=""/>
          </v:shape>
          <o:OLEObject Type="Embed" ProgID="Equation.DSMT4" ShapeID="_x0000_i1292" DrawAspect="Content" ObjectID="_1582717736" r:id="rId461"/>
        </w:object>
      </w:r>
      <w:r w:rsidR="002E582B">
        <w:rPr>
          <w:rFonts w:hint="eastAsia"/>
        </w:rPr>
        <w:t>表示在当前时域调度单元中，簇</w:t>
      </w:r>
      <w:r w:rsidR="002E582B" w:rsidRPr="00BD371C">
        <w:rPr>
          <w:position w:val="-6"/>
        </w:rPr>
        <w:object w:dxaOrig="139" w:dyaOrig="260" w14:anchorId="57DE6B50">
          <v:shape id="_x0000_i1293" type="#_x0000_t75" style="width:7.5pt;height:13.5pt" o:ole="">
            <v:imagedata r:id="rId454" o:title=""/>
          </v:shape>
          <o:OLEObject Type="Embed" ProgID="Equation.DSMT4" ShapeID="_x0000_i1293" DrawAspect="Content" ObjectID="_1582717737" r:id="rId462"/>
        </w:object>
      </w:r>
      <w:r w:rsidR="002E582B">
        <w:rPr>
          <w:rFonts w:hint="eastAsia"/>
        </w:rPr>
        <w:t>所分配到的时域段</w:t>
      </w:r>
      <w:r w:rsidR="00FE5254">
        <w:rPr>
          <w:rFonts w:hint="eastAsia"/>
        </w:rPr>
        <w:t>，</w:t>
      </w:r>
      <w:r w:rsidR="00FE5254">
        <w:t>一个左</w:t>
      </w:r>
      <w:r w:rsidR="00FE5254">
        <w:rPr>
          <w:rFonts w:hint="eastAsia"/>
        </w:rPr>
        <w:t>闭</w:t>
      </w:r>
      <w:r w:rsidR="00FE5254">
        <w:t>右开</w:t>
      </w:r>
      <w:r w:rsidR="00FE5254">
        <w:rPr>
          <w:rFonts w:hint="eastAsia"/>
        </w:rPr>
        <w:t>的</w:t>
      </w:r>
      <w:r w:rsidR="00FE5254">
        <w:t>区间</w:t>
      </w:r>
      <w:r w:rsidR="002E582B">
        <w:rPr>
          <w:rFonts w:hint="eastAsia"/>
        </w:rPr>
        <w:t>。</w:t>
      </w:r>
    </w:p>
    <w:p w14:paraId="2A22B3B5" w14:textId="77777777" w:rsidR="00A40D51" w:rsidRPr="00BD371C" w:rsidRDefault="00977B0F" w:rsidP="00A40D51">
      <w:pPr>
        <w:ind w:firstLine="482"/>
        <w:rPr>
          <w:b/>
        </w:rPr>
      </w:pPr>
      <w:r w:rsidRPr="00BD371C">
        <w:rPr>
          <w:rFonts w:hint="eastAsia"/>
          <w:b/>
        </w:rPr>
        <w:t>BEGIN</w:t>
      </w:r>
    </w:p>
    <w:p w14:paraId="1054F069" w14:textId="77777777" w:rsidR="00977B0F" w:rsidRDefault="002E582B" w:rsidP="009455F2">
      <w:pPr>
        <w:pStyle w:val="a6"/>
        <w:ind w:leftChars="400" w:left="960"/>
      </w:pPr>
      <w:r>
        <w:rPr>
          <w:rFonts w:hint="eastAsia"/>
        </w:rPr>
        <w:t>(1)</w:t>
      </w:r>
      <w:r w:rsidR="00F50DED" w:rsidRPr="00F50DED">
        <w:rPr>
          <w:position w:val="-6"/>
        </w:rPr>
        <w:object w:dxaOrig="920" w:dyaOrig="279" w14:anchorId="0AC7CC75">
          <v:shape id="_x0000_i1294" type="#_x0000_t75" style="width:44.25pt;height:14.25pt" o:ole="">
            <v:imagedata r:id="rId463" o:title=""/>
          </v:shape>
          <o:OLEObject Type="Embed" ProgID="Equation.DSMT4" ShapeID="_x0000_i1294" DrawAspect="Content" ObjectID="_1582717738" r:id="rId464"/>
        </w:object>
      </w:r>
      <w:r w:rsidR="009455F2">
        <w:rPr>
          <w:rFonts w:hint="eastAsia"/>
        </w:rPr>
        <w:t>。计算切片因子</w:t>
      </w:r>
      <w:r w:rsidR="00815F4D">
        <w:rPr>
          <w:rFonts w:hint="eastAsia"/>
        </w:rPr>
        <w:t>；</w:t>
      </w:r>
    </w:p>
    <w:p w14:paraId="2597B4D4" w14:textId="77777777" w:rsidR="00815F4D" w:rsidRDefault="00815F4D" w:rsidP="009455F2">
      <w:pPr>
        <w:pStyle w:val="a6"/>
        <w:ind w:leftChars="400" w:left="960"/>
      </w:pPr>
      <w:r>
        <w:rPr>
          <w:rFonts w:hint="eastAsia"/>
        </w:rPr>
        <w:t>(2)</w:t>
      </w:r>
      <w:r w:rsidRPr="00815F4D">
        <w:rPr>
          <w:position w:val="-6"/>
        </w:rPr>
        <w:object w:dxaOrig="620" w:dyaOrig="260" w14:anchorId="2DFB69AA">
          <v:shape id="_x0000_i1295" type="#_x0000_t75" style="width:31.5pt;height:13.5pt" o:ole="">
            <v:imagedata r:id="rId465" o:title=""/>
          </v:shape>
          <o:OLEObject Type="Embed" ProgID="Equation.DSMT4" ShapeID="_x0000_i1295" DrawAspect="Content" ObjectID="_1582717739" r:id="rId466"/>
        </w:object>
      </w:r>
      <w:r>
        <w:rPr>
          <w:rFonts w:hint="eastAsia"/>
        </w:rPr>
        <w:t>；</w:t>
      </w:r>
    </w:p>
    <w:p w14:paraId="4800E3D6" w14:textId="77777777" w:rsidR="00F50DED" w:rsidRDefault="00F50DED" w:rsidP="00C234AF">
      <w:pPr>
        <w:pStyle w:val="a6"/>
        <w:spacing w:line="240" w:lineRule="auto"/>
        <w:ind w:leftChars="400" w:left="960"/>
      </w:pPr>
      <w:r>
        <w:t>(</w:t>
      </w:r>
      <w:r w:rsidR="00815F4D">
        <w:t>3</w:t>
      </w:r>
      <w:r>
        <w:t>)</w:t>
      </w:r>
      <w:r w:rsidR="00C234AF" w:rsidRPr="00C234AF">
        <w:rPr>
          <w:position w:val="-14"/>
        </w:rPr>
        <w:object w:dxaOrig="2000" w:dyaOrig="380" w14:anchorId="21116B56">
          <v:shape id="_x0000_i1296" type="#_x0000_t75" style="width:100.5pt;height:19.5pt" o:ole="">
            <v:imagedata r:id="rId467" o:title=""/>
          </v:shape>
          <o:OLEObject Type="Embed" ProgID="Equation.DSMT4" ShapeID="_x0000_i1296" DrawAspect="Content" ObjectID="_1582717740" r:id="rId468"/>
        </w:object>
      </w:r>
      <w:r w:rsidR="009455F2">
        <w:rPr>
          <w:rFonts w:hint="eastAsia"/>
        </w:rPr>
        <w:t>。</w:t>
      </w:r>
      <w:r w:rsidRPr="00F50DED">
        <w:rPr>
          <w:position w:val="-12"/>
        </w:rPr>
        <w:object w:dxaOrig="240" w:dyaOrig="360" w14:anchorId="344F8E25">
          <v:shape id="_x0000_i1297" type="#_x0000_t75" style="width:12pt;height:18pt" o:ole="">
            <v:imagedata r:id="rId469" o:title=""/>
          </v:shape>
          <o:OLEObject Type="Embed" ProgID="Equation.DSMT4" ShapeID="_x0000_i1297" DrawAspect="Content" ObjectID="_1582717741" r:id="rId470"/>
        </w:object>
      </w:r>
      <w:r>
        <w:rPr>
          <w:rFonts w:hint="eastAsia"/>
        </w:rPr>
        <w:t>用于保存簇</w:t>
      </w:r>
      <w:r w:rsidRPr="00F50DED">
        <w:rPr>
          <w:position w:val="-6"/>
        </w:rPr>
        <w:object w:dxaOrig="139" w:dyaOrig="260" w14:anchorId="6B0CFB5A">
          <v:shape id="_x0000_i1298" type="#_x0000_t75" style="width:7.5pt;height:13.5pt" o:ole="">
            <v:imagedata r:id="rId471" o:title=""/>
          </v:shape>
          <o:OLEObject Type="Embed" ProgID="Equation.DSMT4" ShapeID="_x0000_i1298" DrawAspect="Content" ObjectID="_1582717742" r:id="rId472"/>
        </w:object>
      </w:r>
      <w:r>
        <w:rPr>
          <w:rFonts w:hint="eastAsia"/>
        </w:rPr>
        <w:t>所分配的时隙的数量，单位</w:t>
      </w:r>
      <w:r>
        <w:rPr>
          <w:rFonts w:hint="eastAsia"/>
        </w:rPr>
        <w:t>TTI</w:t>
      </w:r>
      <w:r w:rsidR="009455F2">
        <w:rPr>
          <w:rFonts w:hint="eastAsia"/>
        </w:rPr>
        <w:t>。至少给每个簇分配一个时隙，避免某簇因为车辆数目太少而分配不到任何时隙，造成该簇内车辆无法传输消息</w:t>
      </w:r>
      <w:r w:rsidR="00FE5254">
        <w:rPr>
          <w:rFonts w:hint="eastAsia"/>
        </w:rPr>
        <w:t>而被饿死</w:t>
      </w:r>
      <w:r w:rsidR="009455F2">
        <w:rPr>
          <w:rFonts w:hint="eastAsia"/>
        </w:rPr>
        <w:t>；</w:t>
      </w:r>
    </w:p>
    <w:p w14:paraId="653152C5" w14:textId="77777777" w:rsidR="00815F4D" w:rsidRDefault="00815F4D" w:rsidP="009455F2">
      <w:pPr>
        <w:pStyle w:val="a6"/>
        <w:ind w:leftChars="400" w:left="960"/>
      </w:pPr>
      <w:r>
        <w:t>(4)</w:t>
      </w:r>
      <w:r w:rsidR="00C234AF" w:rsidRPr="00C234AF">
        <w:rPr>
          <w:position w:val="-12"/>
        </w:rPr>
        <w:object w:dxaOrig="1140" w:dyaOrig="360" w14:anchorId="6C13AAB2">
          <v:shape id="_x0000_i1299" type="#_x0000_t75" style="width:58.5pt;height:18pt" o:ole="">
            <v:imagedata r:id="rId473" o:title=""/>
          </v:shape>
          <o:OLEObject Type="Embed" ProgID="Equation.DSMT4" ShapeID="_x0000_i1299" DrawAspect="Content" ObjectID="_1582717743" r:id="rId474"/>
        </w:object>
      </w:r>
      <w:r>
        <w:rPr>
          <w:rFonts w:hint="eastAsia"/>
        </w:rPr>
        <w:t>；</w:t>
      </w:r>
    </w:p>
    <w:p w14:paraId="30413B17" w14:textId="77777777" w:rsidR="009455F2" w:rsidRDefault="009455F2" w:rsidP="009455F2">
      <w:pPr>
        <w:pStyle w:val="a6"/>
        <w:ind w:leftChars="400" w:left="960"/>
      </w:pPr>
      <w:r>
        <w:rPr>
          <w:rFonts w:hint="eastAsia"/>
        </w:rPr>
        <w:t>(</w:t>
      </w:r>
      <w:r w:rsidR="00815F4D">
        <w:t>5</w:t>
      </w:r>
      <w:r>
        <w:rPr>
          <w:rFonts w:hint="eastAsia"/>
        </w:rPr>
        <w:t>)</w:t>
      </w:r>
      <w:r w:rsidR="00C234AF" w:rsidRPr="009455F2">
        <w:rPr>
          <w:position w:val="-12"/>
        </w:rPr>
        <w:object w:dxaOrig="2079" w:dyaOrig="360" w14:anchorId="49886A5F">
          <v:shape id="_x0000_i1300" type="#_x0000_t75" style="width:104.25pt;height:18pt" o:ole="">
            <v:imagedata r:id="rId475" o:title=""/>
          </v:shape>
          <o:OLEObject Type="Embed" ProgID="Equation.DSMT4" ShapeID="_x0000_i1300" DrawAspect="Content" ObjectID="_1582717744" r:id="rId476"/>
        </w:object>
      </w:r>
      <w:r w:rsidR="00815F4D">
        <w:rPr>
          <w:rFonts w:hint="eastAsia"/>
        </w:rPr>
        <w:t>；</w:t>
      </w:r>
    </w:p>
    <w:p w14:paraId="5184ADEE" w14:textId="77777777" w:rsidR="00815F4D" w:rsidRDefault="00815F4D" w:rsidP="009455F2">
      <w:pPr>
        <w:pStyle w:val="a6"/>
        <w:ind w:leftChars="400" w:left="960"/>
      </w:pPr>
      <w:r>
        <w:rPr>
          <w:rFonts w:hint="eastAsia"/>
        </w:rPr>
        <w:t>(6)</w:t>
      </w:r>
      <w:r w:rsidRPr="00F51EDF">
        <w:rPr>
          <w:b/>
        </w:rPr>
        <w:t>WHILE</w:t>
      </w:r>
      <w:r>
        <w:t xml:space="preserve"> </w:t>
      </w:r>
      <w:r w:rsidRPr="00815F4D">
        <w:rPr>
          <w:position w:val="-6"/>
        </w:rPr>
        <w:object w:dxaOrig="600" w:dyaOrig="279" w14:anchorId="11659428">
          <v:shape id="_x0000_i1301" type="#_x0000_t75" style="width:30pt;height:14.25pt" o:ole="">
            <v:imagedata r:id="rId477" o:title=""/>
          </v:shape>
          <o:OLEObject Type="Embed" ProgID="Equation.DSMT4" ShapeID="_x0000_i1301" DrawAspect="Content" ObjectID="_1582717745" r:id="rId478"/>
        </w:object>
      </w:r>
    </w:p>
    <w:p w14:paraId="6A1175B9" w14:textId="77777777" w:rsidR="00815F4D" w:rsidRDefault="00815F4D" w:rsidP="00C234AF">
      <w:pPr>
        <w:pStyle w:val="a6"/>
        <w:spacing w:line="240" w:lineRule="auto"/>
        <w:ind w:leftChars="600" w:left="1440"/>
      </w:pPr>
      <w:r>
        <w:rPr>
          <w:rFonts w:hint="eastAsia"/>
        </w:rPr>
        <w:t>(7)</w:t>
      </w:r>
      <w:r w:rsidR="00C234AF" w:rsidRPr="00C234AF">
        <w:rPr>
          <w:position w:val="-14"/>
        </w:rPr>
        <w:object w:dxaOrig="2360" w:dyaOrig="380" w14:anchorId="00F18D9D">
          <v:shape id="_x0000_i1302" type="#_x0000_t75" style="width:117.75pt;height:19.5pt" o:ole="">
            <v:imagedata r:id="rId479" o:title=""/>
          </v:shape>
          <o:OLEObject Type="Embed" ProgID="Equation.DSMT4" ShapeID="_x0000_i1302" DrawAspect="Content" ObjectID="_1582717746" r:id="rId480"/>
        </w:object>
      </w:r>
      <w:r>
        <w:rPr>
          <w:rFonts w:hint="eastAsia"/>
        </w:rPr>
        <w:t>；</w:t>
      </w:r>
    </w:p>
    <w:p w14:paraId="3ADE3A7C" w14:textId="77777777" w:rsidR="00815F4D" w:rsidRDefault="00815F4D" w:rsidP="00815F4D">
      <w:pPr>
        <w:pStyle w:val="a6"/>
        <w:ind w:leftChars="600" w:left="1440"/>
      </w:pPr>
      <w:r>
        <w:t>(8)</w:t>
      </w:r>
      <w:r w:rsidRPr="00815F4D">
        <w:rPr>
          <w:position w:val="-12"/>
        </w:rPr>
        <w:object w:dxaOrig="980" w:dyaOrig="360" w14:anchorId="4DD273A9">
          <v:shape id="_x0000_i1303" type="#_x0000_t75" style="width:49.5pt;height:18pt" o:ole="">
            <v:imagedata r:id="rId481" o:title=""/>
          </v:shape>
          <o:OLEObject Type="Embed" ProgID="Equation.DSMT4" ShapeID="_x0000_i1303" DrawAspect="Content" ObjectID="_1582717747" r:id="rId482"/>
        </w:object>
      </w:r>
      <w:r>
        <w:rPr>
          <w:rFonts w:hint="eastAsia"/>
        </w:rPr>
        <w:t>；</w:t>
      </w:r>
    </w:p>
    <w:p w14:paraId="7A767FAF" w14:textId="77777777" w:rsidR="00815F4D" w:rsidRDefault="00815F4D" w:rsidP="00815F4D">
      <w:pPr>
        <w:pStyle w:val="a6"/>
        <w:ind w:leftChars="600" w:left="1440"/>
      </w:pPr>
      <w:r>
        <w:t>(9)</w:t>
      </w:r>
      <w:r w:rsidRPr="00815F4D">
        <w:rPr>
          <w:position w:val="-12"/>
        </w:rPr>
        <w:object w:dxaOrig="1100" w:dyaOrig="360" w14:anchorId="1DABFA02">
          <v:shape id="_x0000_i1304" type="#_x0000_t75" style="width:55.5pt;height:18pt" o:ole="">
            <v:imagedata r:id="rId483" o:title=""/>
          </v:shape>
          <o:OLEObject Type="Embed" ProgID="Equation.DSMT4" ShapeID="_x0000_i1304" DrawAspect="Content" ObjectID="_1582717748" r:id="rId484"/>
        </w:object>
      </w:r>
      <w:r>
        <w:rPr>
          <w:rFonts w:hint="eastAsia"/>
        </w:rPr>
        <w:t>；</w:t>
      </w:r>
    </w:p>
    <w:p w14:paraId="2F0D5835" w14:textId="77777777" w:rsidR="00F51EDF" w:rsidRDefault="00815F4D" w:rsidP="00F51EDF">
      <w:pPr>
        <w:pStyle w:val="a6"/>
        <w:ind w:leftChars="600" w:left="1440"/>
      </w:pPr>
      <w:r>
        <w:t>(10)</w:t>
      </w:r>
      <w:r w:rsidRPr="00815F4D">
        <w:rPr>
          <w:position w:val="-6"/>
        </w:rPr>
        <w:object w:dxaOrig="920" w:dyaOrig="279" w14:anchorId="69A2D4F9">
          <v:shape id="_x0000_i1305" type="#_x0000_t75" style="width:44.25pt;height:14.25pt" o:ole="">
            <v:imagedata r:id="rId485" o:title=""/>
          </v:shape>
          <o:OLEObject Type="Embed" ProgID="Equation.DSMT4" ShapeID="_x0000_i1305" DrawAspect="Content" ObjectID="_1582717749" r:id="rId486"/>
        </w:object>
      </w:r>
      <w:r>
        <w:rPr>
          <w:rFonts w:hint="eastAsia"/>
        </w:rPr>
        <w:t>；</w:t>
      </w:r>
    </w:p>
    <w:p w14:paraId="2DFDB801" w14:textId="77777777" w:rsidR="00F51EDF" w:rsidRDefault="00F51EDF" w:rsidP="00F51EDF">
      <w:pPr>
        <w:pStyle w:val="a6"/>
        <w:ind w:leftChars="400" w:left="960"/>
      </w:pPr>
      <w:r>
        <w:rPr>
          <w:rFonts w:hint="eastAsia"/>
        </w:rPr>
        <w:t>(7)</w:t>
      </w:r>
      <w:r w:rsidRPr="00F51EDF">
        <w:rPr>
          <w:rFonts w:hint="eastAsia"/>
          <w:b/>
        </w:rPr>
        <w:t>END WHILE</w:t>
      </w:r>
    </w:p>
    <w:p w14:paraId="7988D487" w14:textId="77777777" w:rsidR="00815F4D" w:rsidRDefault="00F51EDF" w:rsidP="009455F2">
      <w:pPr>
        <w:pStyle w:val="a6"/>
        <w:ind w:leftChars="400" w:left="960"/>
      </w:pPr>
      <w:r>
        <w:lastRenderedPageBreak/>
        <w:t>(11</w:t>
      </w:r>
      <w:r w:rsidR="00815F4D">
        <w:t>)</w:t>
      </w:r>
      <w:r w:rsidR="00C234AF" w:rsidRPr="00815F4D">
        <w:rPr>
          <w:position w:val="-12"/>
        </w:rPr>
        <w:object w:dxaOrig="5480" w:dyaOrig="360" w14:anchorId="26D141C7">
          <v:shape id="_x0000_i1306" type="#_x0000_t75" style="width:274.5pt;height:18pt" o:ole="">
            <v:imagedata r:id="rId487" o:title=""/>
          </v:shape>
          <o:OLEObject Type="Embed" ProgID="Equation.DSMT4" ShapeID="_x0000_i1306" DrawAspect="Content" ObjectID="_1582717750" r:id="rId488"/>
        </w:object>
      </w:r>
      <w:r>
        <w:rPr>
          <w:rFonts w:hint="eastAsia"/>
        </w:rPr>
        <w:t>。</w:t>
      </w:r>
      <w:r w:rsidRPr="00F51EDF">
        <w:rPr>
          <w:position w:val="-12"/>
        </w:rPr>
        <w:object w:dxaOrig="260" w:dyaOrig="360" w14:anchorId="44D549A8">
          <v:shape id="_x0000_i1307" type="#_x0000_t75" style="width:13.5pt;height:18pt" o:ole="">
            <v:imagedata r:id="rId489" o:title=""/>
          </v:shape>
          <o:OLEObject Type="Embed" ProgID="Equation.DSMT4" ShapeID="_x0000_i1307" DrawAspect="Content" ObjectID="_1582717751" r:id="rId490"/>
        </w:object>
      </w:r>
      <w:r>
        <w:rPr>
          <w:rFonts w:hint="eastAsia"/>
        </w:rPr>
        <w:t>为当前时域调度单元的起始时刻。</w:t>
      </w:r>
    </w:p>
    <w:p w14:paraId="114E3AE7" w14:textId="77777777" w:rsidR="00A40D51" w:rsidRPr="00BD371C" w:rsidRDefault="00A40D51" w:rsidP="00A40D51">
      <w:pPr>
        <w:ind w:firstLine="482"/>
        <w:rPr>
          <w:b/>
        </w:rPr>
      </w:pPr>
      <w:r w:rsidRPr="00BD371C">
        <w:rPr>
          <w:b/>
        </w:rPr>
        <w:t>END</w:t>
      </w:r>
    </w:p>
    <w:p w14:paraId="01366D23" w14:textId="5EE13A3B" w:rsidR="00D63528" w:rsidRDefault="00FE5254" w:rsidP="00A40D51">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C-TDM</w:t>
      </w:r>
      <w:r>
        <w:rPr>
          <w:rFonts w:hint="eastAsia"/>
        </w:rPr>
        <w:t>算法</w:t>
      </w:r>
      <w:r w:rsidR="001F21EE">
        <w:rPr>
          <w:rFonts w:hint="eastAsia"/>
        </w:rPr>
        <w:t>为了保证紧急消息</w:t>
      </w:r>
      <w:r w:rsidR="00656C5F">
        <w:rPr>
          <w:rFonts w:hint="eastAsia"/>
        </w:rPr>
        <w:t>的高时效性</w:t>
      </w:r>
      <w:r w:rsidR="006371F0">
        <w:rPr>
          <w:rFonts w:hint="eastAsia"/>
        </w:rPr>
        <w:t>与高优先级，</w:t>
      </w:r>
      <w:r w:rsidR="00892AC5" w:rsidRPr="00892AC5">
        <w:rPr>
          <w:rFonts w:hint="eastAsia"/>
        </w:rPr>
        <w:t>单独划分出一个</w:t>
      </w:r>
      <w:r w:rsidR="003631D3">
        <w:rPr>
          <w:rFonts w:hint="eastAsia"/>
        </w:rPr>
        <w:t>频段用于传输紧急消息</w:t>
      </w:r>
      <w:r w:rsidR="00E04EE7" w:rsidRPr="00E04EE7">
        <w:rPr>
          <w:vertAlign w:val="superscript"/>
        </w:rPr>
        <w:fldChar w:fldCharType="begin"/>
      </w:r>
      <w:r w:rsidR="00E04EE7" w:rsidRPr="00E04EE7">
        <w:rPr>
          <w:vertAlign w:val="superscript"/>
        </w:rPr>
        <w:instrText xml:space="preserve"> </w:instrText>
      </w:r>
      <w:r w:rsidR="00E04EE7" w:rsidRPr="00E04EE7">
        <w:rPr>
          <w:rFonts w:hint="eastAsia"/>
          <w:vertAlign w:val="superscript"/>
        </w:rPr>
        <w:instrText>REF _Ref498539909 \r \h</w:instrText>
      </w:r>
      <w:r w:rsidR="00E04EE7" w:rsidRPr="00E04EE7">
        <w:rPr>
          <w:vertAlign w:val="superscript"/>
        </w:rPr>
        <w:instrText xml:space="preserve"> </w:instrText>
      </w:r>
      <w:r w:rsidR="00E04EE7">
        <w:rPr>
          <w:vertAlign w:val="superscript"/>
        </w:rPr>
        <w:instrText xml:space="preserve"> \* MERGEFORMAT </w:instrText>
      </w:r>
      <w:r w:rsidR="00E04EE7" w:rsidRPr="00E04EE7">
        <w:rPr>
          <w:vertAlign w:val="superscript"/>
        </w:rPr>
      </w:r>
      <w:r w:rsidR="00E04EE7" w:rsidRPr="00E04EE7">
        <w:rPr>
          <w:vertAlign w:val="superscript"/>
        </w:rPr>
        <w:fldChar w:fldCharType="separate"/>
      </w:r>
      <w:r w:rsidR="007F4E61">
        <w:rPr>
          <w:vertAlign w:val="superscript"/>
        </w:rPr>
        <w:t>[20]</w:t>
      </w:r>
      <w:r w:rsidR="00E04EE7" w:rsidRPr="00E04EE7">
        <w:rPr>
          <w:vertAlign w:val="superscript"/>
        </w:rPr>
        <w:fldChar w:fldCharType="end"/>
      </w:r>
      <w:r w:rsidR="00E42BB1">
        <w:rPr>
          <w:rFonts w:hint="eastAsia"/>
        </w:rPr>
        <w:t>，而该频段在时域上不进行划分，即只要紧急消息</w:t>
      </w:r>
      <w:r w:rsidR="00892AC5" w:rsidRPr="00892AC5">
        <w:rPr>
          <w:rFonts w:hint="eastAsia"/>
        </w:rPr>
        <w:t>触发，在任何时段都可以进行接入，保证了紧急</w:t>
      </w:r>
      <w:r w:rsidR="001C664F">
        <w:rPr>
          <w:rFonts w:hint="eastAsia"/>
        </w:rPr>
        <w:t>消息</w:t>
      </w:r>
      <w:r w:rsidR="00892AC5" w:rsidRPr="00892AC5">
        <w:rPr>
          <w:rFonts w:hint="eastAsia"/>
        </w:rPr>
        <w:t>具有较低的时延特性</w:t>
      </w:r>
      <w:r w:rsidR="00D63528">
        <w:rPr>
          <w:rFonts w:hint="eastAsia"/>
        </w:rPr>
        <w:t>。</w:t>
      </w:r>
    </w:p>
    <w:p w14:paraId="20059A8E" w14:textId="77777777" w:rsidR="00D63528" w:rsidRDefault="00223673" w:rsidP="00223673">
      <w:pPr>
        <w:pStyle w:val="af1"/>
      </w:pPr>
      <w:r>
        <w:object w:dxaOrig="26172" w:dyaOrig="21696" w14:anchorId="45778E1E">
          <v:shape id="_x0000_i1308" type="#_x0000_t75" style="width:414.75pt;height:344.25pt" o:ole="">
            <v:imagedata r:id="rId491" o:title=""/>
          </v:shape>
          <o:OLEObject Type="Embed" ProgID="Visio.Drawing.15" ShapeID="_x0000_i1308" DrawAspect="Content" ObjectID="_1582717752" r:id="rId492"/>
        </w:object>
      </w:r>
    </w:p>
    <w:p w14:paraId="1206EDF7" w14:textId="2DB7CB4C" w:rsidR="00D63528" w:rsidRPr="00223673" w:rsidRDefault="00D63528" w:rsidP="00223673">
      <w:pPr>
        <w:pStyle w:val="af3"/>
      </w:pPr>
      <w:bookmarkStart w:id="84" w:name="_Ref494724409"/>
      <w:r w:rsidRPr="00223673">
        <w:rPr>
          <w:rFonts w:hint="eastAsia"/>
        </w:rPr>
        <w:t>图 4-</w:t>
      </w:r>
      <w:r w:rsidRPr="00223673">
        <w:fldChar w:fldCharType="begin"/>
      </w:r>
      <w:r w:rsidRPr="00223673">
        <w:instrText xml:space="preserve"> </w:instrText>
      </w:r>
      <w:r w:rsidRPr="00223673">
        <w:rPr>
          <w:rFonts w:hint="eastAsia"/>
        </w:rPr>
        <w:instrText>SEQ 图_4- \* ARABIC</w:instrText>
      </w:r>
      <w:r w:rsidRPr="00223673">
        <w:instrText xml:space="preserve"> </w:instrText>
      </w:r>
      <w:r w:rsidRPr="00223673">
        <w:fldChar w:fldCharType="separate"/>
      </w:r>
      <w:r w:rsidR="007F4E61">
        <w:rPr>
          <w:noProof/>
        </w:rPr>
        <w:t>4</w:t>
      </w:r>
      <w:r w:rsidRPr="00223673">
        <w:fldChar w:fldCharType="end"/>
      </w:r>
      <w:bookmarkEnd w:id="84"/>
      <w:r w:rsidRPr="00223673">
        <w:t xml:space="preserve"> </w:t>
      </w:r>
      <w:r w:rsidR="0038166B" w:rsidRPr="00223673">
        <w:t>C-TDM</w:t>
      </w:r>
      <w:r w:rsidR="00892367" w:rsidRPr="00223673">
        <w:rPr>
          <w:rFonts w:hint="eastAsia"/>
        </w:rPr>
        <w:t>算法的</w:t>
      </w:r>
      <w:r w:rsidRPr="00223673">
        <w:rPr>
          <w:rFonts w:hint="eastAsia"/>
        </w:rPr>
        <w:t>时域资源划分</w:t>
      </w:r>
    </w:p>
    <w:p w14:paraId="2EE3DA6F" w14:textId="77777777" w:rsidR="006843F0" w:rsidRDefault="005C0BB1" w:rsidP="006843F0">
      <w:pPr>
        <w:pStyle w:val="3"/>
        <w:numPr>
          <w:ilvl w:val="2"/>
          <w:numId w:val="2"/>
        </w:numPr>
      </w:pPr>
      <w:bookmarkStart w:id="85" w:name="_Ref498083849"/>
      <w:bookmarkStart w:id="86" w:name="_Ref498084981"/>
      <w:bookmarkStart w:id="87" w:name="_Ref498093305"/>
      <w:bookmarkStart w:id="88" w:name="_Ref498093797"/>
      <w:bookmarkStart w:id="89" w:name="_Ref498097817"/>
      <w:bookmarkStart w:id="90" w:name="_Toc508784910"/>
      <w:r>
        <w:rPr>
          <w:rFonts w:hint="eastAsia"/>
        </w:rPr>
        <w:t>资源</w:t>
      </w:r>
      <w:r>
        <w:t>预留机制</w:t>
      </w:r>
      <w:bookmarkEnd w:id="85"/>
      <w:bookmarkEnd w:id="86"/>
      <w:bookmarkEnd w:id="87"/>
      <w:bookmarkEnd w:id="88"/>
      <w:bookmarkEnd w:id="89"/>
      <w:bookmarkEnd w:id="90"/>
    </w:p>
    <w:p w14:paraId="763FB145" w14:textId="396B0922" w:rsidR="006843F0" w:rsidRDefault="00223673" w:rsidP="006843F0">
      <w:pPr>
        <w:ind w:firstLine="480"/>
      </w:pPr>
      <w:r>
        <w:rPr>
          <w:rFonts w:hint="eastAsia"/>
        </w:rPr>
        <w:t>在</w:t>
      </w:r>
      <w:r>
        <w:rPr>
          <w:rFonts w:hint="eastAsia"/>
        </w:rPr>
        <w:t>C-TDM</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7F4E61">
        <w:rPr>
          <w:vertAlign w:val="superscript"/>
        </w:rPr>
        <w:t>[22]</w:t>
      </w:r>
      <w:r w:rsidR="00DB667A" w:rsidRPr="00DB667A">
        <w:rPr>
          <w:vertAlign w:val="superscript"/>
        </w:rPr>
        <w:fldChar w:fldCharType="end"/>
      </w:r>
      <w:r>
        <w:rPr>
          <w:rFonts w:hint="eastAsia"/>
        </w:rPr>
        <w:t>，</w:t>
      </w:r>
      <w:r w:rsidR="00C351D4">
        <w:rPr>
          <w:rFonts w:hint="eastAsia"/>
        </w:rPr>
        <w:t>同时避免其他同簇车辆占用同一个</w:t>
      </w:r>
      <w:r w:rsidR="00C351D4">
        <w:rPr>
          <w:rFonts w:hint="eastAsia"/>
        </w:rPr>
        <w:t>RBG</w:t>
      </w:r>
      <w:r w:rsidR="00C351D4">
        <w:rPr>
          <w:rFonts w:hint="eastAsia"/>
        </w:rPr>
        <w:t>，</w:t>
      </w:r>
      <w:r>
        <w:rPr>
          <w:rFonts w:hint="eastAsia"/>
        </w:rPr>
        <w:t>引入了资源预留机制。资源预留机制可以大概率降低车辆抢占其他车辆早已占用的频段而造成的簇间或</w:t>
      </w:r>
      <w:r>
        <w:rPr>
          <w:rFonts w:hint="eastAsia"/>
        </w:rPr>
        <w:t>RSU</w:t>
      </w:r>
      <w:r>
        <w:rPr>
          <w:rFonts w:hint="eastAsia"/>
        </w:rPr>
        <w:t>间干扰。</w:t>
      </w:r>
    </w:p>
    <w:p w14:paraId="04809D91" w14:textId="77777777" w:rsidR="00223673" w:rsidRDefault="006371F0" w:rsidP="006843F0">
      <w:pPr>
        <w:ind w:firstLine="480"/>
      </w:pPr>
      <w:r>
        <w:rPr>
          <w:rFonts w:hint="eastAsia"/>
        </w:rPr>
        <w:t>现</w:t>
      </w:r>
      <w:r w:rsidR="00223673">
        <w:rPr>
          <w:rFonts w:hint="eastAsia"/>
        </w:rPr>
        <w:t>将一个</w:t>
      </w:r>
      <w:r w:rsidR="00223673">
        <w:rPr>
          <w:rFonts w:hint="eastAsia"/>
        </w:rPr>
        <w:t>RBG</w:t>
      </w:r>
      <w:r w:rsidR="00223673">
        <w:rPr>
          <w:rFonts w:hint="eastAsia"/>
        </w:rPr>
        <w:t>进行拆分</w:t>
      </w:r>
      <w:r w:rsidR="007210A6">
        <w:rPr>
          <w:rFonts w:hint="eastAsia"/>
        </w:rPr>
        <w:t>，拆分成</w:t>
      </w:r>
      <w:r w:rsidR="00C234AF" w:rsidRPr="00C234AF">
        <w:rPr>
          <w:position w:val="-12"/>
        </w:rPr>
        <w:object w:dxaOrig="360" w:dyaOrig="360" w14:anchorId="1693F7CE">
          <v:shape id="_x0000_i1309" type="#_x0000_t75" style="width:18pt;height:18pt" o:ole="">
            <v:imagedata r:id="rId493" o:title=""/>
          </v:shape>
          <o:OLEObject Type="Embed" ProgID="Equation.DSMT4" ShapeID="_x0000_i1309" DrawAspect="Content" ObjectID="_1582717753" r:id="rId494"/>
        </w:object>
      </w:r>
      <w:r w:rsidR="007210A6">
        <w:rPr>
          <w:rFonts w:hint="eastAsia"/>
        </w:rPr>
        <w:t>个参考信号频段以及一个主频段</w:t>
      </w:r>
      <w:r w:rsidR="00223673">
        <w:rPr>
          <w:rFonts w:hint="eastAsia"/>
        </w:rPr>
        <w:t>：</w:t>
      </w:r>
    </w:p>
    <w:p w14:paraId="55297859" w14:textId="77777777" w:rsidR="00223673" w:rsidRDefault="00C234AF" w:rsidP="007210A6">
      <w:pPr>
        <w:pStyle w:val="af1"/>
      </w:pPr>
      <w:r w:rsidRPr="00223673">
        <w:rPr>
          <w:position w:val="-28"/>
        </w:rPr>
        <w:object w:dxaOrig="1660" w:dyaOrig="700" w14:anchorId="45966AAF">
          <v:shape id="_x0000_i1310" type="#_x0000_t75" style="width:82.5pt;height:34.5pt" o:ole="">
            <v:imagedata r:id="rId495" o:title=""/>
          </v:shape>
          <o:OLEObject Type="Embed" ProgID="Equation.DSMT4" ShapeID="_x0000_i1310" DrawAspect="Content" ObjectID="_1582717754" r:id="rId496"/>
        </w:object>
      </w:r>
      <w:r w:rsidR="00EF6DDC">
        <w:t xml:space="preserve">                      </w:t>
      </w:r>
      <w:r w:rsidR="00EF6DDC">
        <w:rPr>
          <w:rFonts w:hint="eastAsia"/>
        </w:rPr>
        <w:t>（</w:t>
      </w:r>
      <w:r w:rsidR="00EF6DDC">
        <w:t>4-7</w:t>
      </w:r>
      <w:r w:rsidR="00EF6DDC">
        <w:rPr>
          <w:rFonts w:hint="eastAsia"/>
        </w:rPr>
        <w:t>）</w:t>
      </w:r>
    </w:p>
    <w:p w14:paraId="32FAE2C6" w14:textId="77777777" w:rsidR="007210A6" w:rsidRDefault="007210A6" w:rsidP="007210A6">
      <w:pPr>
        <w:ind w:firstLineChars="0" w:firstLine="0"/>
      </w:pPr>
      <w:r>
        <w:rPr>
          <w:rFonts w:hint="eastAsia"/>
        </w:rPr>
        <w:t>其中，</w:t>
      </w:r>
      <w:r w:rsidRPr="007210A6">
        <w:rPr>
          <w:position w:val="-12"/>
        </w:rPr>
        <w:object w:dxaOrig="279" w:dyaOrig="360" w14:anchorId="3687950A">
          <v:shape id="_x0000_i1311" type="#_x0000_t75" style="width:14.25pt;height:18pt" o:ole="">
            <v:imagedata r:id="rId497" o:title=""/>
          </v:shape>
          <o:OLEObject Type="Embed" ProgID="Equation.DSMT4" ShapeID="_x0000_i1311" DrawAspect="Content" ObjectID="_1582717755" r:id="rId498"/>
        </w:object>
      </w:r>
      <w:r>
        <w:rPr>
          <w:rFonts w:hint="eastAsia"/>
        </w:rPr>
        <w:t>表示第</w:t>
      </w:r>
      <w:r w:rsidRPr="007210A6">
        <w:rPr>
          <w:position w:val="-6"/>
        </w:rPr>
        <w:object w:dxaOrig="200" w:dyaOrig="279" w14:anchorId="0A6D75D4">
          <v:shape id="_x0000_i1312" type="#_x0000_t75" style="width:9.75pt;height:14.25pt" o:ole="">
            <v:imagedata r:id="rId499" o:title=""/>
          </v:shape>
          <o:OLEObject Type="Embed" ProgID="Equation.DSMT4" ShapeID="_x0000_i1312" DrawAspect="Content" ObjectID="_1582717756" r:id="rId500"/>
        </w:object>
      </w:r>
      <w:r>
        <w:rPr>
          <w:rFonts w:hint="eastAsia"/>
        </w:rPr>
        <w:t>个</w:t>
      </w:r>
      <w:r>
        <w:rPr>
          <w:rFonts w:hint="eastAsia"/>
        </w:rPr>
        <w:t>RBG</w:t>
      </w:r>
      <w:r>
        <w:rPr>
          <w:rFonts w:hint="eastAsia"/>
        </w:rPr>
        <w:t>的总带宽；</w:t>
      </w:r>
      <w:r w:rsidRPr="007210A6">
        <w:rPr>
          <w:position w:val="-12"/>
        </w:rPr>
        <w:object w:dxaOrig="440" w:dyaOrig="360" w14:anchorId="244E0DA6">
          <v:shape id="_x0000_i1313" type="#_x0000_t75" style="width:21.75pt;height:18pt" o:ole="">
            <v:imagedata r:id="rId501" o:title=""/>
          </v:shape>
          <o:OLEObject Type="Embed" ProgID="Equation.DSMT4" ShapeID="_x0000_i1313" DrawAspect="Content" ObjectID="_1582717757" r:id="rId502"/>
        </w:object>
      </w:r>
      <w:r>
        <w:rPr>
          <w:rFonts w:hint="eastAsia"/>
        </w:rPr>
        <w:t>表示第</w:t>
      </w:r>
      <w:r w:rsidRPr="007210A6">
        <w:rPr>
          <w:position w:val="-6"/>
        </w:rPr>
        <w:object w:dxaOrig="200" w:dyaOrig="279" w14:anchorId="616E65A8">
          <v:shape id="_x0000_i1314" type="#_x0000_t75" style="width:9.75pt;height:14.25pt" o:ole="">
            <v:imagedata r:id="rId499" o:title=""/>
          </v:shape>
          <o:OLEObject Type="Embed" ProgID="Equation.DSMT4" ShapeID="_x0000_i1314" DrawAspect="Content" ObjectID="_1582717758" r:id="rId503"/>
        </w:object>
      </w:r>
      <w:r>
        <w:rPr>
          <w:rFonts w:hint="eastAsia"/>
        </w:rPr>
        <w:t>个</w:t>
      </w:r>
      <w:r>
        <w:rPr>
          <w:rFonts w:hint="eastAsia"/>
        </w:rPr>
        <w:t>RBG</w:t>
      </w:r>
      <w:r>
        <w:rPr>
          <w:rFonts w:hint="eastAsia"/>
        </w:rPr>
        <w:t>、第</w:t>
      </w:r>
      <w:r w:rsidRPr="007210A6">
        <w:rPr>
          <w:position w:val="-6"/>
        </w:rPr>
        <w:object w:dxaOrig="139" w:dyaOrig="260" w14:anchorId="633EBB64">
          <v:shape id="_x0000_i1315" type="#_x0000_t75" style="width:7.5pt;height:13.5pt" o:ole="">
            <v:imagedata r:id="rId504" o:title=""/>
          </v:shape>
          <o:OLEObject Type="Embed" ProgID="Equation.DSMT4" ShapeID="_x0000_i1315" DrawAspect="Content" ObjectID="_1582717759" r:id="rId505"/>
        </w:object>
      </w:r>
      <w:r>
        <w:rPr>
          <w:rFonts w:hint="eastAsia"/>
        </w:rPr>
        <w:t>个簇的参考信号频段；</w:t>
      </w:r>
      <w:r w:rsidRPr="007210A6">
        <w:rPr>
          <w:position w:val="-12"/>
        </w:rPr>
        <w:object w:dxaOrig="279" w:dyaOrig="360" w14:anchorId="78A7D19A">
          <v:shape id="_x0000_i1316" type="#_x0000_t75" style="width:14.25pt;height:18pt" o:ole="">
            <v:imagedata r:id="rId506" o:title=""/>
          </v:shape>
          <o:OLEObject Type="Embed" ProgID="Equation.DSMT4" ShapeID="_x0000_i1316" DrawAspect="Content" ObjectID="_1582717760" r:id="rId507"/>
        </w:object>
      </w:r>
      <w:r>
        <w:rPr>
          <w:rFonts w:hint="eastAsia"/>
        </w:rPr>
        <w:t>表示第</w:t>
      </w:r>
      <w:r w:rsidRPr="007210A6">
        <w:rPr>
          <w:position w:val="-6"/>
        </w:rPr>
        <w:object w:dxaOrig="200" w:dyaOrig="279" w14:anchorId="5920FED3">
          <v:shape id="_x0000_i1317" type="#_x0000_t75" style="width:9.75pt;height:14.25pt" o:ole="">
            <v:imagedata r:id="rId499" o:title=""/>
          </v:shape>
          <o:OLEObject Type="Embed" ProgID="Equation.DSMT4" ShapeID="_x0000_i1317" DrawAspect="Content" ObjectID="_1582717761" r:id="rId508"/>
        </w:object>
      </w:r>
      <w:r>
        <w:rPr>
          <w:rFonts w:hint="eastAsia"/>
        </w:rPr>
        <w:t>个</w:t>
      </w:r>
      <w:r>
        <w:rPr>
          <w:rFonts w:hint="eastAsia"/>
        </w:rPr>
        <w:t>RBG</w:t>
      </w:r>
      <w:r>
        <w:rPr>
          <w:rFonts w:hint="eastAsia"/>
        </w:rPr>
        <w:t>用于传输消息所占用的频段；</w:t>
      </w:r>
    </w:p>
    <w:p w14:paraId="5DDA83BE" w14:textId="77777777" w:rsidR="00E73AE0" w:rsidRDefault="008C71EF" w:rsidP="007210A6">
      <w:pPr>
        <w:ind w:firstLine="480"/>
      </w:pPr>
      <w:r>
        <w:rPr>
          <w:rFonts w:hint="eastAsia"/>
        </w:rPr>
        <w:t>基于</w:t>
      </w:r>
      <w:r w:rsidR="007210A6">
        <w:rPr>
          <w:rFonts w:hint="eastAsia"/>
        </w:rPr>
        <w:t>资源预留机制</w:t>
      </w:r>
      <w:r>
        <w:rPr>
          <w:rFonts w:hint="eastAsia"/>
        </w:rPr>
        <w:t>的资源竞争</w:t>
      </w:r>
      <w:r w:rsidR="001D5711">
        <w:rPr>
          <w:rFonts w:hint="eastAsia"/>
        </w:rPr>
        <w:t>算法</w:t>
      </w:r>
      <w:r w:rsidR="007210A6">
        <w:rPr>
          <w:rFonts w:hint="eastAsia"/>
        </w:rPr>
        <w:t>详细描述如下：</w:t>
      </w:r>
    </w:p>
    <w:p w14:paraId="22FD0A9C" w14:textId="77777777" w:rsidR="00E73AE0" w:rsidRDefault="00E73AE0" w:rsidP="007210A6">
      <w:pPr>
        <w:ind w:firstLine="482"/>
      </w:pPr>
      <w:r w:rsidRPr="00E73AE0">
        <w:rPr>
          <w:rFonts w:hint="eastAsia"/>
          <w:b/>
        </w:rPr>
        <w:t>INPUT</w:t>
      </w:r>
      <w:r>
        <w:rPr>
          <w:rFonts w:hint="eastAsia"/>
        </w:rPr>
        <w:t>：</w:t>
      </w:r>
      <w:r w:rsidRPr="007210A6">
        <w:rPr>
          <w:position w:val="-6"/>
        </w:rPr>
        <w:object w:dxaOrig="139" w:dyaOrig="260" w14:anchorId="61DCC47C">
          <v:shape id="_x0000_i1318" type="#_x0000_t75" style="width:7.5pt;height:13.5pt" o:ole="">
            <v:imagedata r:id="rId509" o:title=""/>
          </v:shape>
          <o:OLEObject Type="Embed" ProgID="Equation.DSMT4" ShapeID="_x0000_i1318" DrawAspect="Content" ObjectID="_1582717762" r:id="rId510"/>
        </w:object>
      </w:r>
      <w:r>
        <w:rPr>
          <w:rFonts w:hint="eastAsia"/>
        </w:rPr>
        <w:t>，</w:t>
      </w:r>
      <w:r w:rsidRPr="008C71EF">
        <w:rPr>
          <w:position w:val="-10"/>
        </w:rPr>
        <w:object w:dxaOrig="240" w:dyaOrig="260" w14:anchorId="6D6AAF19">
          <v:shape id="_x0000_i1319" type="#_x0000_t75" style="width:12pt;height:13.5pt" o:ole="">
            <v:imagedata r:id="rId511" o:title=""/>
          </v:shape>
          <o:OLEObject Type="Embed" ProgID="Equation.DSMT4" ShapeID="_x0000_i1319" DrawAspect="Content" ObjectID="_1582717763" r:id="rId512"/>
        </w:object>
      </w:r>
      <w:r>
        <w:rPr>
          <w:rFonts w:hint="eastAsia"/>
        </w:rPr>
        <w:t>，</w:t>
      </w:r>
      <w:r w:rsidRPr="008C71EF">
        <w:rPr>
          <w:position w:val="-10"/>
        </w:rPr>
        <w:object w:dxaOrig="200" w:dyaOrig="260" w14:anchorId="30CC3B0F">
          <v:shape id="_x0000_i1320" type="#_x0000_t75" style="width:9.75pt;height:13.5pt" o:ole="">
            <v:imagedata r:id="rId513" o:title=""/>
          </v:shape>
          <o:OLEObject Type="Embed" ProgID="Equation.DSMT4" ShapeID="_x0000_i1320" DrawAspect="Content" ObjectID="_1582717764" r:id="rId514"/>
        </w:object>
      </w:r>
      <w:r>
        <w:rPr>
          <w:rFonts w:hint="eastAsia"/>
        </w:rPr>
        <w:t>，</w:t>
      </w:r>
      <w:r w:rsidRPr="00E73AE0">
        <w:rPr>
          <w:position w:val="-6"/>
        </w:rPr>
        <w:object w:dxaOrig="139" w:dyaOrig="240" w14:anchorId="2602745C">
          <v:shape id="_x0000_i1321" type="#_x0000_t75" style="width:7.5pt;height:12pt" o:ole="">
            <v:imagedata r:id="rId515" o:title=""/>
          </v:shape>
          <o:OLEObject Type="Embed" ProgID="Equation.DSMT4" ShapeID="_x0000_i1321" DrawAspect="Content" ObjectID="_1582717765" r:id="rId516"/>
        </w:object>
      </w:r>
      <w:r>
        <w:rPr>
          <w:rFonts w:hint="eastAsia"/>
        </w:rPr>
        <w:t>。其中，</w:t>
      </w:r>
      <w:r w:rsidRPr="007210A6">
        <w:rPr>
          <w:position w:val="-6"/>
        </w:rPr>
        <w:object w:dxaOrig="139" w:dyaOrig="260" w14:anchorId="4736B2F5">
          <v:shape id="_x0000_i1322" type="#_x0000_t75" style="width:7.5pt;height:13.5pt" o:ole="">
            <v:imagedata r:id="rId509" o:title=""/>
          </v:shape>
          <o:OLEObject Type="Embed" ProgID="Equation.DSMT4" ShapeID="_x0000_i1322" DrawAspect="Content" ObjectID="_1582717766" r:id="rId517"/>
        </w:object>
      </w:r>
      <w:r>
        <w:rPr>
          <w:rFonts w:hint="eastAsia"/>
        </w:rPr>
        <w:t>表示车辆编号；</w:t>
      </w:r>
      <w:r w:rsidRPr="008C71EF">
        <w:rPr>
          <w:position w:val="-10"/>
        </w:rPr>
        <w:object w:dxaOrig="240" w:dyaOrig="260" w14:anchorId="187C2A10">
          <v:shape id="_x0000_i1323" type="#_x0000_t75" style="width:12pt;height:13.5pt" o:ole="">
            <v:imagedata r:id="rId511" o:title=""/>
          </v:shape>
          <o:OLEObject Type="Embed" ProgID="Equation.DSMT4" ShapeID="_x0000_i1323" DrawAspect="Content" ObjectID="_1582717767" r:id="rId518"/>
        </w:object>
      </w:r>
      <w:r>
        <w:rPr>
          <w:rFonts w:hint="eastAsia"/>
        </w:rPr>
        <w:t>表示车辆</w:t>
      </w:r>
      <w:r w:rsidRPr="007210A6">
        <w:rPr>
          <w:position w:val="-6"/>
        </w:rPr>
        <w:object w:dxaOrig="139" w:dyaOrig="260" w14:anchorId="6E665F1B">
          <v:shape id="_x0000_i1324" type="#_x0000_t75" style="width:7.5pt;height:13.5pt" o:ole="">
            <v:imagedata r:id="rId509" o:title=""/>
          </v:shape>
          <o:OLEObject Type="Embed" ProgID="Equation.DSMT4" ShapeID="_x0000_i1324" DrawAspect="Content" ObjectID="_1582717768" r:id="rId519"/>
        </w:object>
      </w:r>
      <w:r>
        <w:rPr>
          <w:rFonts w:hint="eastAsia"/>
        </w:rPr>
        <w:t>所属的</w:t>
      </w:r>
      <w:r>
        <w:rPr>
          <w:rFonts w:hint="eastAsia"/>
        </w:rPr>
        <w:t>RSU</w:t>
      </w:r>
      <w:r>
        <w:rPr>
          <w:rFonts w:hint="eastAsia"/>
        </w:rPr>
        <w:t>编号；</w:t>
      </w:r>
      <w:r w:rsidRPr="008C71EF">
        <w:rPr>
          <w:position w:val="-10"/>
        </w:rPr>
        <w:object w:dxaOrig="200" w:dyaOrig="260" w14:anchorId="685B90F5">
          <v:shape id="_x0000_i1325" type="#_x0000_t75" style="width:9.75pt;height:13.5pt" o:ole="">
            <v:imagedata r:id="rId513" o:title=""/>
          </v:shape>
          <o:OLEObject Type="Embed" ProgID="Equation.DSMT4" ShapeID="_x0000_i1325" DrawAspect="Content" ObjectID="_1582717769" r:id="rId520"/>
        </w:object>
      </w:r>
      <w:r>
        <w:rPr>
          <w:rFonts w:hint="eastAsia"/>
        </w:rPr>
        <w:t>表示车辆</w:t>
      </w:r>
      <w:r w:rsidRPr="007210A6">
        <w:rPr>
          <w:position w:val="-6"/>
        </w:rPr>
        <w:object w:dxaOrig="139" w:dyaOrig="260" w14:anchorId="1BD4F47A">
          <v:shape id="_x0000_i1326" type="#_x0000_t75" style="width:7.5pt;height:13.5pt" o:ole="">
            <v:imagedata r:id="rId509" o:title=""/>
          </v:shape>
          <o:OLEObject Type="Embed" ProgID="Equation.DSMT4" ShapeID="_x0000_i1326" DrawAspect="Content" ObjectID="_1582717770" r:id="rId521"/>
        </w:object>
      </w:r>
      <w:r>
        <w:rPr>
          <w:rFonts w:hint="eastAsia"/>
        </w:rPr>
        <w:t>所属的簇编号；</w:t>
      </w:r>
      <w:r w:rsidRPr="00E73AE0">
        <w:rPr>
          <w:position w:val="-6"/>
        </w:rPr>
        <w:object w:dxaOrig="139" w:dyaOrig="240" w14:anchorId="53B3AE42">
          <v:shape id="_x0000_i1327" type="#_x0000_t75" style="width:7.5pt;height:12pt" o:ole="">
            <v:imagedata r:id="rId515" o:title=""/>
          </v:shape>
          <o:OLEObject Type="Embed" ProgID="Equation.DSMT4" ShapeID="_x0000_i1327" DrawAspect="Content" ObjectID="_1582717771" r:id="rId522"/>
        </w:object>
      </w:r>
      <w:r>
        <w:rPr>
          <w:rFonts w:hint="eastAsia"/>
        </w:rPr>
        <w:t>表示当前时刻。</w:t>
      </w:r>
    </w:p>
    <w:p w14:paraId="608CBC71" w14:textId="77777777" w:rsidR="00E73AE0" w:rsidRDefault="00E73AE0" w:rsidP="007210A6">
      <w:pPr>
        <w:ind w:firstLine="482"/>
      </w:pPr>
      <w:r w:rsidRPr="00E73AE0">
        <w:rPr>
          <w:rFonts w:hint="eastAsia"/>
          <w:b/>
        </w:rPr>
        <w:t>OUTPUT</w:t>
      </w:r>
      <w:r>
        <w:rPr>
          <w:rFonts w:hint="eastAsia"/>
        </w:rPr>
        <w:t>：</w:t>
      </w:r>
      <w:r w:rsidRPr="001D5711">
        <w:rPr>
          <w:position w:val="-6"/>
        </w:rPr>
        <w:object w:dxaOrig="200" w:dyaOrig="279" w14:anchorId="2F30EDD3">
          <v:shape id="_x0000_i1328" type="#_x0000_t75" style="width:9.75pt;height:14.25pt" o:ole="">
            <v:imagedata r:id="rId523" o:title=""/>
          </v:shape>
          <o:OLEObject Type="Embed" ProgID="Equation.DSMT4" ShapeID="_x0000_i1328" DrawAspect="Content" ObjectID="_1582717772" r:id="rId524"/>
        </w:object>
      </w:r>
      <w:r>
        <w:rPr>
          <w:rFonts w:hint="eastAsia"/>
        </w:rPr>
        <w:t>。其中，</w:t>
      </w:r>
      <w:r w:rsidRPr="001D5711">
        <w:rPr>
          <w:position w:val="-6"/>
        </w:rPr>
        <w:object w:dxaOrig="200" w:dyaOrig="279" w14:anchorId="032074F3">
          <v:shape id="_x0000_i1329" type="#_x0000_t75" style="width:9.75pt;height:14.25pt" o:ole="">
            <v:imagedata r:id="rId523" o:title=""/>
          </v:shape>
          <o:OLEObject Type="Embed" ProgID="Equation.DSMT4" ShapeID="_x0000_i1329" DrawAspect="Content" ObjectID="_1582717773" r:id="rId525"/>
        </w:object>
      </w:r>
      <w:r>
        <w:rPr>
          <w:rFonts w:hint="eastAsia"/>
        </w:rPr>
        <w:t>表示选择的</w:t>
      </w:r>
      <w:r>
        <w:rPr>
          <w:rFonts w:hint="eastAsia"/>
        </w:rPr>
        <w:t>RBG</w:t>
      </w:r>
      <w:r>
        <w:rPr>
          <w:rFonts w:hint="eastAsia"/>
        </w:rPr>
        <w:t>编号。</w:t>
      </w:r>
    </w:p>
    <w:p w14:paraId="1226169E" w14:textId="77777777" w:rsidR="001D5711" w:rsidRPr="001D5711" w:rsidRDefault="001D5711" w:rsidP="001D5711">
      <w:pPr>
        <w:pStyle w:val="a6"/>
        <w:ind w:leftChars="200" w:left="480"/>
        <w:rPr>
          <w:b/>
        </w:rPr>
      </w:pPr>
      <w:r w:rsidRPr="001D5711">
        <w:rPr>
          <w:rFonts w:hint="eastAsia"/>
          <w:b/>
        </w:rPr>
        <w:t>B</w:t>
      </w:r>
      <w:r w:rsidRPr="001D5711">
        <w:rPr>
          <w:b/>
        </w:rPr>
        <w:t>EGIN</w:t>
      </w:r>
    </w:p>
    <w:p w14:paraId="5A3E5D86" w14:textId="77777777" w:rsidR="001D5711" w:rsidRDefault="001D5711" w:rsidP="001D5711">
      <w:pPr>
        <w:pStyle w:val="a6"/>
        <w:spacing w:line="240" w:lineRule="auto"/>
        <w:ind w:leftChars="400" w:left="960"/>
      </w:pPr>
      <w:r>
        <w:rPr>
          <w:rFonts w:hint="eastAsia"/>
        </w:rPr>
        <w:t>(1)</w:t>
      </w:r>
      <w:r w:rsidR="00E73AE0" w:rsidRPr="00E73AE0">
        <w:rPr>
          <w:b/>
        </w:rPr>
        <w:t>IF</w:t>
      </w:r>
      <w:r w:rsidR="00E73AE0">
        <w:t xml:space="preserve"> </w:t>
      </w:r>
      <w:r w:rsidR="00E73AE0" w:rsidRPr="008C71EF">
        <w:rPr>
          <w:position w:val="-14"/>
        </w:rPr>
        <w:object w:dxaOrig="600" w:dyaOrig="380" w14:anchorId="0F3331B9">
          <v:shape id="_x0000_i1330" type="#_x0000_t75" style="width:30pt;height:19.5pt" o:ole="">
            <v:imagedata r:id="rId526" o:title=""/>
          </v:shape>
          <o:OLEObject Type="Embed" ProgID="Equation.DSMT4" ShapeID="_x0000_i1330" DrawAspect="Content" ObjectID="_1582717774" r:id="rId527"/>
        </w:object>
      </w:r>
    </w:p>
    <w:p w14:paraId="2596CB60" w14:textId="77777777" w:rsidR="001D5711" w:rsidRDefault="001D5711" w:rsidP="00E73AE0">
      <w:pPr>
        <w:pStyle w:val="a6"/>
        <w:ind w:leftChars="600" w:left="1440"/>
      </w:pPr>
      <w:r>
        <w:rPr>
          <w:rFonts w:hint="eastAsia"/>
        </w:rPr>
        <w:t>(2)</w:t>
      </w:r>
      <w:r>
        <w:rPr>
          <w:rFonts w:hint="eastAsia"/>
        </w:rPr>
        <w:t>令</w:t>
      </w:r>
      <w:r w:rsidRPr="001D5711">
        <w:rPr>
          <w:position w:val="-6"/>
        </w:rPr>
        <w:object w:dxaOrig="220" w:dyaOrig="279" w14:anchorId="3A073677">
          <v:shape id="_x0000_i1331" type="#_x0000_t75" style="width:10.5pt;height:14.25pt" o:ole="">
            <v:imagedata r:id="rId528" o:title=""/>
          </v:shape>
          <o:OLEObject Type="Embed" ProgID="Equation.DSMT4" ShapeID="_x0000_i1331" DrawAspect="Content" ObjectID="_1582717775" r:id="rId529"/>
        </w:object>
      </w:r>
      <w:r>
        <w:rPr>
          <w:rFonts w:hint="eastAsia"/>
        </w:rPr>
        <w:t>为一个空集合；</w:t>
      </w:r>
    </w:p>
    <w:p w14:paraId="2504F8B8" w14:textId="77777777" w:rsidR="001D5711" w:rsidRDefault="001D5711" w:rsidP="00E73AE0">
      <w:pPr>
        <w:pStyle w:val="a6"/>
        <w:ind w:leftChars="600" w:left="1440"/>
      </w:pPr>
      <w:r>
        <w:rPr>
          <w:rFonts w:hint="eastAsia"/>
        </w:rPr>
        <w:t>(</w:t>
      </w:r>
      <w:r>
        <w:t>3</w:t>
      </w:r>
      <w:r>
        <w:rPr>
          <w:rFonts w:hint="eastAsia"/>
        </w:rPr>
        <w:t>)</w:t>
      </w:r>
      <w:r w:rsidRPr="001D5711">
        <w:rPr>
          <w:rFonts w:hint="eastAsia"/>
          <w:b/>
        </w:rPr>
        <w:t>FOR</w:t>
      </w:r>
      <w:r>
        <w:rPr>
          <w:rFonts w:hint="eastAsia"/>
        </w:rPr>
        <w:t xml:space="preserve"> </w:t>
      </w:r>
      <w:r w:rsidRPr="001D5711">
        <w:rPr>
          <w:position w:val="-12"/>
        </w:rPr>
        <w:object w:dxaOrig="940" w:dyaOrig="360" w14:anchorId="41C13CCF">
          <v:shape id="_x0000_i1332" type="#_x0000_t75" style="width:48pt;height:18pt" o:ole="">
            <v:imagedata r:id="rId530" o:title=""/>
          </v:shape>
          <o:OLEObject Type="Embed" ProgID="Equation.DSMT4" ShapeID="_x0000_i1332" DrawAspect="Content" ObjectID="_1582717776" r:id="rId531"/>
        </w:object>
      </w:r>
    </w:p>
    <w:p w14:paraId="4AC67253" w14:textId="77777777" w:rsidR="001D5711" w:rsidRDefault="001D5711" w:rsidP="00E73AE0">
      <w:pPr>
        <w:pStyle w:val="a6"/>
        <w:spacing w:line="240" w:lineRule="auto"/>
        <w:ind w:leftChars="800" w:left="1920"/>
      </w:pPr>
      <w:r>
        <w:rPr>
          <w:rFonts w:hint="eastAsia"/>
        </w:rPr>
        <w:t>(</w:t>
      </w:r>
      <w:r w:rsidR="00223476">
        <w:t>4</w:t>
      </w:r>
      <w:r>
        <w:rPr>
          <w:rFonts w:hint="eastAsia"/>
        </w:rPr>
        <w:t>)</w:t>
      </w:r>
      <w:r w:rsidRPr="001D5711">
        <w:rPr>
          <w:rFonts w:hint="eastAsia"/>
          <w:b/>
        </w:rPr>
        <w:t>IF</w:t>
      </w:r>
      <w:r>
        <w:rPr>
          <w:rFonts w:hint="eastAsia"/>
        </w:rPr>
        <w:t xml:space="preserve"> </w:t>
      </w:r>
      <w:r w:rsidRPr="001D5711">
        <w:rPr>
          <w:position w:val="-14"/>
        </w:rPr>
        <w:object w:dxaOrig="460" w:dyaOrig="380" w14:anchorId="2D46B947">
          <v:shape id="_x0000_i1333" type="#_x0000_t75" style="width:24pt;height:19.5pt" o:ole="">
            <v:imagedata r:id="rId532" o:title=""/>
          </v:shape>
          <o:OLEObject Type="Embed" ProgID="Equation.DSMT4" ShapeID="_x0000_i1333" DrawAspect="Content" ObjectID="_1582717777" r:id="rId533"/>
        </w:object>
      </w:r>
      <w:r>
        <w:rPr>
          <w:rFonts w:hint="eastAsia"/>
        </w:rPr>
        <w:t>频段上参考信号功率小于阈值</w:t>
      </w:r>
    </w:p>
    <w:p w14:paraId="3A1CBEEE" w14:textId="77777777" w:rsidR="001D5711" w:rsidRPr="001D5711" w:rsidRDefault="001D5711" w:rsidP="00E73AE0">
      <w:pPr>
        <w:pStyle w:val="a6"/>
        <w:ind w:leftChars="1000" w:left="2400"/>
      </w:pPr>
      <w:r>
        <w:rPr>
          <w:rFonts w:hint="eastAsia"/>
        </w:rPr>
        <w:t>(</w:t>
      </w:r>
      <w:r w:rsidR="00223476">
        <w:t>5</w:t>
      </w:r>
      <w:r>
        <w:rPr>
          <w:rFonts w:hint="eastAsia"/>
        </w:rPr>
        <w:t>)</w:t>
      </w:r>
      <w:r>
        <w:rPr>
          <w:rFonts w:hint="eastAsia"/>
        </w:rPr>
        <w:t>将</w:t>
      </w:r>
      <w:r w:rsidRPr="001D5711">
        <w:rPr>
          <w:position w:val="-10"/>
        </w:rPr>
        <w:object w:dxaOrig="200" w:dyaOrig="300" w14:anchorId="0D3E97BC">
          <v:shape id="_x0000_i1334" type="#_x0000_t75" style="width:9.75pt;height:16.5pt" o:ole="">
            <v:imagedata r:id="rId534" o:title=""/>
          </v:shape>
          <o:OLEObject Type="Embed" ProgID="Equation.DSMT4" ShapeID="_x0000_i1334" DrawAspect="Content" ObjectID="_1582717778" r:id="rId535"/>
        </w:object>
      </w:r>
      <w:r>
        <w:rPr>
          <w:rFonts w:hint="eastAsia"/>
        </w:rPr>
        <w:t>加入到集合</w:t>
      </w:r>
      <w:r w:rsidRPr="001D5711">
        <w:rPr>
          <w:position w:val="-6"/>
        </w:rPr>
        <w:object w:dxaOrig="220" w:dyaOrig="279" w14:anchorId="354FD0F4">
          <v:shape id="_x0000_i1335" type="#_x0000_t75" style="width:10.5pt;height:14.25pt" o:ole="">
            <v:imagedata r:id="rId528" o:title=""/>
          </v:shape>
          <o:OLEObject Type="Embed" ProgID="Equation.DSMT4" ShapeID="_x0000_i1335" DrawAspect="Content" ObjectID="_1582717779" r:id="rId536"/>
        </w:object>
      </w:r>
      <w:r>
        <w:rPr>
          <w:rFonts w:hint="eastAsia"/>
        </w:rPr>
        <w:t>中；</w:t>
      </w:r>
    </w:p>
    <w:p w14:paraId="7BD5960F" w14:textId="77777777" w:rsidR="001D5711" w:rsidRDefault="001D5711" w:rsidP="00E73AE0">
      <w:pPr>
        <w:pStyle w:val="a6"/>
        <w:ind w:leftChars="600" w:left="1440"/>
        <w:rPr>
          <w:b/>
        </w:rPr>
      </w:pPr>
      <w:r>
        <w:t>(</w:t>
      </w:r>
      <w:r w:rsidR="00223476">
        <w:t>6</w:t>
      </w:r>
      <w:r>
        <w:t>)</w:t>
      </w:r>
      <w:r w:rsidRPr="001D5711">
        <w:rPr>
          <w:b/>
        </w:rPr>
        <w:t>END</w:t>
      </w:r>
      <w:r>
        <w:t xml:space="preserve"> </w:t>
      </w:r>
      <w:r w:rsidRPr="001D5711">
        <w:rPr>
          <w:b/>
        </w:rPr>
        <w:t>FOR</w:t>
      </w:r>
    </w:p>
    <w:p w14:paraId="4BEAC957" w14:textId="77777777" w:rsidR="001D5711" w:rsidRDefault="001D5711" w:rsidP="00E73AE0">
      <w:pPr>
        <w:pStyle w:val="a6"/>
        <w:ind w:leftChars="600" w:left="1440"/>
      </w:pPr>
      <w:r>
        <w:t>(</w:t>
      </w:r>
      <w:r w:rsidR="00223476">
        <w:t>7</w:t>
      </w:r>
      <w:r>
        <w:t>)</w:t>
      </w:r>
      <w:r w:rsidRPr="001D5711">
        <w:rPr>
          <w:b/>
        </w:rPr>
        <w:t>IF</w:t>
      </w:r>
      <w:r>
        <w:t xml:space="preserve"> </w:t>
      </w:r>
      <w:r w:rsidRPr="001D5711">
        <w:rPr>
          <w:position w:val="-6"/>
        </w:rPr>
        <w:object w:dxaOrig="220" w:dyaOrig="279" w14:anchorId="520FE952">
          <v:shape id="_x0000_i1336" type="#_x0000_t75" style="width:10.5pt;height:14.25pt" o:ole="">
            <v:imagedata r:id="rId528" o:title=""/>
          </v:shape>
          <o:OLEObject Type="Embed" ProgID="Equation.DSMT4" ShapeID="_x0000_i1336" DrawAspect="Content" ObjectID="_1582717780" r:id="rId537"/>
        </w:object>
      </w:r>
      <w:r>
        <w:rPr>
          <w:rFonts w:hint="eastAsia"/>
        </w:rPr>
        <w:t>非空</w:t>
      </w:r>
    </w:p>
    <w:p w14:paraId="093AED3E" w14:textId="77777777" w:rsidR="001D5711" w:rsidRDefault="001D5711" w:rsidP="00E73AE0">
      <w:pPr>
        <w:pStyle w:val="a6"/>
        <w:ind w:leftChars="800" w:left="1920"/>
      </w:pPr>
      <w:r>
        <w:rPr>
          <w:rFonts w:hint="eastAsia"/>
        </w:rPr>
        <w:t>(</w:t>
      </w:r>
      <w:r w:rsidR="00223476">
        <w:t>8</w:t>
      </w:r>
      <w:r>
        <w:rPr>
          <w:rFonts w:hint="eastAsia"/>
        </w:rPr>
        <w:t>)</w:t>
      </w:r>
      <w:r>
        <w:rPr>
          <w:rFonts w:hint="eastAsia"/>
        </w:rPr>
        <w:t>在</w:t>
      </w:r>
      <w:r w:rsidRPr="001D5711">
        <w:rPr>
          <w:position w:val="-6"/>
        </w:rPr>
        <w:object w:dxaOrig="220" w:dyaOrig="279" w14:anchorId="4776CFF9">
          <v:shape id="_x0000_i1337" type="#_x0000_t75" style="width:10.5pt;height:14.25pt" o:ole="">
            <v:imagedata r:id="rId528" o:title=""/>
          </v:shape>
          <o:OLEObject Type="Embed" ProgID="Equation.DSMT4" ShapeID="_x0000_i1337" DrawAspect="Content" ObjectID="_1582717781" r:id="rId538"/>
        </w:object>
      </w:r>
      <w:r>
        <w:rPr>
          <w:rFonts w:hint="eastAsia"/>
        </w:rPr>
        <w:t>中随机选择一个元素</w:t>
      </w:r>
      <w:r w:rsidRPr="001D5711">
        <w:rPr>
          <w:position w:val="-6"/>
        </w:rPr>
        <w:object w:dxaOrig="200" w:dyaOrig="279" w14:anchorId="34154D7D">
          <v:shape id="_x0000_i1338" type="#_x0000_t75" style="width:9.75pt;height:14.25pt" o:ole="">
            <v:imagedata r:id="rId523" o:title=""/>
          </v:shape>
          <o:OLEObject Type="Embed" ProgID="Equation.DSMT4" ShapeID="_x0000_i1338" DrawAspect="Content" ObjectID="_1582717782" r:id="rId539"/>
        </w:object>
      </w:r>
      <w:r>
        <w:rPr>
          <w:rFonts w:hint="eastAsia"/>
        </w:rPr>
        <w:t>；</w:t>
      </w:r>
    </w:p>
    <w:p w14:paraId="34AC26CF" w14:textId="77777777" w:rsidR="001D5711" w:rsidRDefault="001D5711" w:rsidP="00E73AE0">
      <w:pPr>
        <w:pStyle w:val="a6"/>
        <w:spacing w:line="240" w:lineRule="auto"/>
        <w:ind w:leftChars="800" w:left="1920"/>
      </w:pPr>
      <w:r>
        <w:t>(</w:t>
      </w:r>
      <w:r w:rsidR="00223476">
        <w:t>9</w:t>
      </w:r>
      <w:r>
        <w:t>)</w:t>
      </w:r>
      <w:r>
        <w:rPr>
          <w:rFonts w:hint="eastAsia"/>
        </w:rPr>
        <w:t>在消息传输完毕之前，持续在</w:t>
      </w:r>
      <w:r w:rsidRPr="001D5711">
        <w:rPr>
          <w:position w:val="-14"/>
        </w:rPr>
        <w:object w:dxaOrig="460" w:dyaOrig="380" w14:anchorId="304A7992">
          <v:shape id="_x0000_i1339" type="#_x0000_t75" style="width:24pt;height:19.5pt" o:ole="">
            <v:imagedata r:id="rId540" o:title=""/>
          </v:shape>
          <o:OLEObject Type="Embed" ProgID="Equation.DSMT4" ShapeID="_x0000_i1339" DrawAspect="Content" ObjectID="_1582717783" r:id="rId541"/>
        </w:object>
      </w:r>
      <w:r>
        <w:rPr>
          <w:rFonts w:hint="eastAsia"/>
        </w:rPr>
        <w:t>频段上发送参考信号；</w:t>
      </w:r>
    </w:p>
    <w:p w14:paraId="4B59B162" w14:textId="77777777" w:rsidR="001D5711" w:rsidRDefault="001D5711" w:rsidP="00E73AE0">
      <w:pPr>
        <w:pStyle w:val="a6"/>
        <w:spacing w:line="240" w:lineRule="auto"/>
        <w:ind w:leftChars="600" w:left="1440"/>
        <w:rPr>
          <w:b/>
        </w:rPr>
      </w:pPr>
      <w:r>
        <w:rPr>
          <w:rFonts w:hint="eastAsia"/>
        </w:rPr>
        <w:t>(</w:t>
      </w:r>
      <w:r w:rsidR="00223476">
        <w:t>10</w:t>
      </w:r>
      <w:r>
        <w:rPr>
          <w:rFonts w:hint="eastAsia"/>
        </w:rPr>
        <w:t>)</w:t>
      </w:r>
      <w:r w:rsidRPr="001D5711">
        <w:rPr>
          <w:rFonts w:hint="eastAsia"/>
          <w:b/>
        </w:rPr>
        <w:t>END</w:t>
      </w:r>
      <w:r>
        <w:rPr>
          <w:rFonts w:hint="eastAsia"/>
        </w:rPr>
        <w:t xml:space="preserve"> </w:t>
      </w:r>
      <w:r w:rsidRPr="001D5711">
        <w:rPr>
          <w:rFonts w:hint="eastAsia"/>
          <w:b/>
        </w:rPr>
        <w:t>IF</w:t>
      </w:r>
    </w:p>
    <w:p w14:paraId="4AF6E2CE" w14:textId="77777777" w:rsidR="00E73AE0" w:rsidRDefault="00E73AE0" w:rsidP="001D5711">
      <w:pPr>
        <w:pStyle w:val="a6"/>
        <w:spacing w:line="240" w:lineRule="auto"/>
        <w:ind w:leftChars="400" w:left="960"/>
      </w:pPr>
      <w:r>
        <w:t>(1</w:t>
      </w:r>
      <w:r w:rsidR="00223476">
        <w:t>1</w:t>
      </w:r>
      <w:r>
        <w:t>)</w:t>
      </w:r>
      <w:r w:rsidRPr="00E73AE0">
        <w:rPr>
          <w:b/>
        </w:rPr>
        <w:t>END IF</w:t>
      </w:r>
    </w:p>
    <w:p w14:paraId="7C67C961" w14:textId="77777777" w:rsidR="001D5711" w:rsidRDefault="001D5711" w:rsidP="001D5711">
      <w:pPr>
        <w:pStyle w:val="a6"/>
        <w:ind w:leftChars="200" w:left="480"/>
        <w:rPr>
          <w:b/>
        </w:rPr>
      </w:pPr>
      <w:r w:rsidRPr="001D5711">
        <w:rPr>
          <w:b/>
        </w:rPr>
        <w:t>END</w:t>
      </w:r>
    </w:p>
    <w:p w14:paraId="34A5988F" w14:textId="77777777" w:rsidR="00E34235" w:rsidRDefault="00E34235" w:rsidP="00E34235">
      <w:pPr>
        <w:pStyle w:val="af1"/>
      </w:pPr>
      <w:r>
        <w:object w:dxaOrig="21276" w:dyaOrig="7825" w14:anchorId="3426A29E">
          <v:shape id="_x0000_i1340" type="#_x0000_t75" style="width:414.75pt;height:151.5pt" o:ole="">
            <v:imagedata r:id="rId542" o:title=""/>
          </v:shape>
          <o:OLEObject Type="Embed" ProgID="Visio.Drawing.15" ShapeID="_x0000_i1340" DrawAspect="Content" ObjectID="_1582717784" r:id="rId543"/>
        </w:object>
      </w:r>
    </w:p>
    <w:p w14:paraId="4FDA656A" w14:textId="48E2F920" w:rsidR="00E34235" w:rsidRPr="001D5711" w:rsidRDefault="00E34235" w:rsidP="00E34235">
      <w:pPr>
        <w:pStyle w:val="af3"/>
        <w:rPr>
          <w:b/>
        </w:rPr>
      </w:pPr>
      <w:bookmarkStart w:id="91" w:name="_Ref498082234"/>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5</w:t>
      </w:r>
      <w:r>
        <w:fldChar w:fldCharType="end"/>
      </w:r>
      <w:bookmarkEnd w:id="91"/>
      <w:r>
        <w:t xml:space="preserve"> C-TDM</w:t>
      </w:r>
      <w:r>
        <w:rPr>
          <w:rFonts w:hint="eastAsia"/>
        </w:rPr>
        <w:t>资源预留机制</w:t>
      </w:r>
    </w:p>
    <w:p w14:paraId="08716795" w14:textId="3EE07399" w:rsidR="006843F0" w:rsidRPr="00E34235" w:rsidRDefault="005C1577" w:rsidP="005C1577">
      <w:pPr>
        <w:ind w:firstLine="480"/>
      </w:pPr>
      <w:r>
        <w:rPr>
          <w:rFonts w:hint="eastAsia"/>
        </w:rPr>
        <w:t>示意图详见</w:t>
      </w:r>
      <w:r>
        <w:fldChar w:fldCharType="begin"/>
      </w:r>
      <w:r>
        <w:instrText xml:space="preserve"> </w:instrText>
      </w:r>
      <w:r>
        <w:rPr>
          <w:rFonts w:hint="eastAsia"/>
        </w:rPr>
        <w:instrText>REF _Ref498082234 \h</w:instrText>
      </w:r>
      <w:r>
        <w:instrText xml:space="preserve"> </w:instrText>
      </w:r>
      <w:r>
        <w:fldChar w:fldCharType="separate"/>
      </w:r>
      <w:r w:rsidR="007F4E61">
        <w:rPr>
          <w:rFonts w:hint="eastAsia"/>
        </w:rPr>
        <w:t>图</w:t>
      </w:r>
      <w:r w:rsidR="007F4E61">
        <w:rPr>
          <w:rFonts w:hint="eastAsia"/>
        </w:rPr>
        <w:t xml:space="preserve"> 4-</w:t>
      </w:r>
      <w:r w:rsidR="007F4E61">
        <w:rPr>
          <w:noProof/>
        </w:rPr>
        <w:t>5</w:t>
      </w:r>
      <w:r>
        <w:fldChar w:fldCharType="end"/>
      </w:r>
      <w:r w:rsidR="006843F0">
        <w:rPr>
          <w:rFonts w:hint="eastAsia"/>
        </w:rPr>
        <w:t>。位于簇</w:t>
      </w:r>
      <w:r w:rsidR="006843F0">
        <w:rPr>
          <w:rFonts w:hint="eastAsia"/>
        </w:rPr>
        <w:t>1</w:t>
      </w:r>
      <w:r w:rsidR="006843F0">
        <w:rPr>
          <w:rFonts w:hint="eastAsia"/>
        </w:rPr>
        <w:t>的车辆</w:t>
      </w:r>
      <w:r w:rsidR="006843F0">
        <w:rPr>
          <w:rFonts w:hint="eastAsia"/>
        </w:rPr>
        <w:t>B</w:t>
      </w:r>
      <w:r w:rsidR="006843F0">
        <w:rPr>
          <w:rFonts w:hint="eastAsia"/>
        </w:rPr>
        <w:t>，在</w:t>
      </w:r>
      <w:r w:rsidR="006843F0">
        <w:rPr>
          <w:rFonts w:hint="eastAsia"/>
        </w:rPr>
        <w:t>TTI=26</w:t>
      </w:r>
      <w:r w:rsidR="00435CA7">
        <w:rPr>
          <w:rFonts w:hint="eastAsia"/>
        </w:rPr>
        <w:t>时刻</w:t>
      </w:r>
      <w:r w:rsidR="006843F0">
        <w:rPr>
          <w:rFonts w:hint="eastAsia"/>
        </w:rPr>
        <w:t>尝试进行接入，接入前车辆</w:t>
      </w:r>
      <w:r w:rsidR="006843F0">
        <w:rPr>
          <w:rFonts w:hint="eastAsia"/>
        </w:rPr>
        <w:t>B</w:t>
      </w:r>
      <w:r w:rsidR="006843F0">
        <w:rPr>
          <w:rFonts w:hint="eastAsia"/>
        </w:rPr>
        <w:t>在簇</w:t>
      </w:r>
      <w:r w:rsidR="006843F0">
        <w:rPr>
          <w:rFonts w:hint="eastAsia"/>
        </w:rPr>
        <w:t>1</w:t>
      </w:r>
      <w:r w:rsidR="006843F0">
        <w:rPr>
          <w:rFonts w:hint="eastAsia"/>
        </w:rPr>
        <w:t>所对应的参考信号频段</w:t>
      </w:r>
      <w:r w:rsidR="002B2BEA" w:rsidRPr="009D1684">
        <w:rPr>
          <w:position w:val="-12"/>
        </w:rPr>
        <w:object w:dxaOrig="1420" w:dyaOrig="360" w14:anchorId="4939534D">
          <v:shape id="_x0000_i1341" type="#_x0000_t75" style="width:70.5pt;height:18pt" o:ole="">
            <v:imagedata r:id="rId544" o:title=""/>
          </v:shape>
          <o:OLEObject Type="Embed" ProgID="Equation.DSMT4" ShapeID="_x0000_i1341" DrawAspect="Content" ObjectID="_1582717785" r:id="rId545"/>
        </w:object>
      </w:r>
      <w:r w:rsidR="006843F0">
        <w:rPr>
          <w:rFonts w:hint="eastAsia"/>
        </w:rPr>
        <w:t>进行参考信号</w:t>
      </w:r>
      <w:r w:rsidR="00435CA7">
        <w:rPr>
          <w:rFonts w:hint="eastAsia"/>
        </w:rPr>
        <w:t>功率</w:t>
      </w:r>
      <w:r w:rsidR="006843F0">
        <w:rPr>
          <w:rFonts w:hint="eastAsia"/>
        </w:rPr>
        <w:t>检测，</w:t>
      </w:r>
      <w:r w:rsidR="002B2BEA" w:rsidRPr="002B2BEA">
        <w:rPr>
          <w:position w:val="-12"/>
        </w:rPr>
        <w:object w:dxaOrig="440" w:dyaOrig="360" w14:anchorId="373D8AE3">
          <v:shape id="_x0000_i1342" type="#_x0000_t75" style="width:21.75pt;height:18pt" o:ole="">
            <v:imagedata r:id="rId546" o:title=""/>
          </v:shape>
          <o:OLEObject Type="Embed" ProgID="Equation.DSMT4" ShapeID="_x0000_i1342" DrawAspect="Content" ObjectID="_1582717786" r:id="rId547"/>
        </w:object>
      </w:r>
      <w:r w:rsidR="002B2BEA">
        <w:rPr>
          <w:rFonts w:hint="eastAsia"/>
        </w:rPr>
        <w:t>频段上</w:t>
      </w:r>
      <w:r w:rsidR="00435CA7">
        <w:rPr>
          <w:rFonts w:hint="eastAsia"/>
        </w:rPr>
        <w:t>功率小于阈值，因此将第</w:t>
      </w:r>
      <w:r w:rsidR="00435CA7" w:rsidRPr="005C1577">
        <w:rPr>
          <w:position w:val="-6"/>
        </w:rPr>
        <w:object w:dxaOrig="200" w:dyaOrig="279" w14:anchorId="4F05FF1B">
          <v:shape id="_x0000_i1343" type="#_x0000_t75" style="width:9.75pt;height:14.25pt" o:ole="">
            <v:imagedata r:id="rId548" o:title=""/>
          </v:shape>
          <o:OLEObject Type="Embed" ProgID="Equation.DSMT4" ShapeID="_x0000_i1343" DrawAspect="Content" ObjectID="_1582717787" r:id="rId549"/>
        </w:object>
      </w:r>
      <w:r w:rsidR="00435CA7">
        <w:rPr>
          <w:rFonts w:hint="eastAsia"/>
        </w:rPr>
        <w:t>个</w:t>
      </w:r>
      <w:r w:rsidR="00435CA7">
        <w:rPr>
          <w:rFonts w:hint="eastAsia"/>
        </w:rPr>
        <w:t>RBG</w:t>
      </w:r>
      <w:r w:rsidR="00435CA7">
        <w:rPr>
          <w:rFonts w:hint="eastAsia"/>
        </w:rPr>
        <w:t>标记为可占用，并</w:t>
      </w:r>
      <w:r w:rsidR="006843F0">
        <w:rPr>
          <w:rFonts w:hint="eastAsia"/>
        </w:rPr>
        <w:t>假设车辆</w:t>
      </w:r>
      <w:r w:rsidR="006843F0">
        <w:rPr>
          <w:rFonts w:hint="eastAsia"/>
        </w:rPr>
        <w:t>B</w:t>
      </w:r>
      <w:r w:rsidR="006843F0">
        <w:rPr>
          <w:rFonts w:hint="eastAsia"/>
        </w:rPr>
        <w:t>在可用</w:t>
      </w:r>
      <w:r>
        <w:rPr>
          <w:rFonts w:hint="eastAsia"/>
        </w:rPr>
        <w:t>R</w:t>
      </w:r>
      <w:r>
        <w:t>BG</w:t>
      </w:r>
      <w:r>
        <w:rPr>
          <w:rFonts w:hint="eastAsia"/>
        </w:rPr>
        <w:t>集合中随机</w:t>
      </w:r>
      <w:r w:rsidR="006843F0">
        <w:rPr>
          <w:rFonts w:hint="eastAsia"/>
        </w:rPr>
        <w:t>选取了</w:t>
      </w:r>
      <w:r w:rsidR="00435CA7">
        <w:rPr>
          <w:rFonts w:hint="eastAsia"/>
        </w:rPr>
        <w:t>第</w:t>
      </w:r>
      <w:r w:rsidR="00435CA7" w:rsidRPr="005C1577">
        <w:rPr>
          <w:position w:val="-6"/>
        </w:rPr>
        <w:object w:dxaOrig="200" w:dyaOrig="279" w14:anchorId="34188414">
          <v:shape id="_x0000_i1344" type="#_x0000_t75" style="width:9.75pt;height:14.25pt" o:ole="">
            <v:imagedata r:id="rId548" o:title=""/>
          </v:shape>
          <o:OLEObject Type="Embed" ProgID="Equation.DSMT4" ShapeID="_x0000_i1344" DrawAspect="Content" ObjectID="_1582717788" r:id="rId550"/>
        </w:object>
      </w:r>
      <w:r w:rsidR="00435CA7">
        <w:rPr>
          <w:rFonts w:hint="eastAsia"/>
        </w:rPr>
        <w:t>个</w:t>
      </w:r>
      <w:r w:rsidR="00435CA7">
        <w:rPr>
          <w:rFonts w:hint="eastAsia"/>
        </w:rPr>
        <w:t>RBG</w:t>
      </w:r>
      <w:r w:rsidR="00435CA7">
        <w:rPr>
          <w:rFonts w:hint="eastAsia"/>
        </w:rPr>
        <w:t>。</w:t>
      </w:r>
      <w:r w:rsidR="006843F0">
        <w:rPr>
          <w:rFonts w:hint="eastAsia"/>
        </w:rPr>
        <w:t>于是车辆</w:t>
      </w:r>
      <w:r w:rsidR="006843F0">
        <w:rPr>
          <w:rFonts w:hint="eastAsia"/>
        </w:rPr>
        <w:t>B</w:t>
      </w:r>
      <w:r>
        <w:rPr>
          <w:rFonts w:hint="eastAsia"/>
        </w:rPr>
        <w:t>成功</w:t>
      </w:r>
      <w:r w:rsidR="0022457D">
        <w:rPr>
          <w:rFonts w:hint="eastAsia"/>
        </w:rPr>
        <w:t>占用第</w:t>
      </w:r>
      <w:r w:rsidR="0022457D" w:rsidRPr="005C1577">
        <w:rPr>
          <w:position w:val="-6"/>
        </w:rPr>
        <w:object w:dxaOrig="200" w:dyaOrig="279" w14:anchorId="2B8FC1DE">
          <v:shape id="_x0000_i1345" type="#_x0000_t75" style="width:9.75pt;height:14.25pt" o:ole="">
            <v:imagedata r:id="rId548" o:title=""/>
          </v:shape>
          <o:OLEObject Type="Embed" ProgID="Equation.DSMT4" ShapeID="_x0000_i1345" DrawAspect="Content" ObjectID="_1582717789" r:id="rId551"/>
        </w:object>
      </w:r>
      <w:r w:rsidR="0022457D">
        <w:rPr>
          <w:rFonts w:hint="eastAsia"/>
        </w:rPr>
        <w:t>个</w:t>
      </w:r>
      <w:r w:rsidR="0022457D">
        <w:rPr>
          <w:rFonts w:hint="eastAsia"/>
        </w:rPr>
        <w:t>RBG</w:t>
      </w:r>
      <w:r w:rsidR="006843F0">
        <w:rPr>
          <w:rFonts w:hint="eastAsia"/>
        </w:rPr>
        <w:t>，并且在簇</w:t>
      </w:r>
      <w:r w:rsidR="006843F0">
        <w:rPr>
          <w:rFonts w:hint="eastAsia"/>
        </w:rPr>
        <w:t>1</w:t>
      </w:r>
      <w:r w:rsidR="006843F0">
        <w:rPr>
          <w:rFonts w:hint="eastAsia"/>
        </w:rPr>
        <w:t>对应的可调用时段</w:t>
      </w:r>
      <w:r w:rsidRPr="005C1577">
        <w:rPr>
          <w:position w:val="-12"/>
        </w:rPr>
        <w:object w:dxaOrig="260" w:dyaOrig="360" w14:anchorId="450D29E1">
          <v:shape id="_x0000_i1346" type="#_x0000_t75" style="width:13.5pt;height:18pt" o:ole="">
            <v:imagedata r:id="rId552" o:title=""/>
          </v:shape>
          <o:OLEObject Type="Embed" ProgID="Equation.DSMT4" ShapeID="_x0000_i1346" DrawAspect="Content" ObjectID="_1582717790" r:id="rId553"/>
        </w:object>
      </w:r>
      <w:r w:rsidR="006843F0">
        <w:rPr>
          <w:rFonts w:hint="eastAsia"/>
        </w:rPr>
        <w:t>内，车辆</w:t>
      </w:r>
      <w:r w:rsidR="006843F0">
        <w:rPr>
          <w:rFonts w:hint="eastAsia"/>
        </w:rPr>
        <w:t>B</w:t>
      </w:r>
      <w:r w:rsidR="006843F0">
        <w:rPr>
          <w:rFonts w:hint="eastAsia"/>
        </w:rPr>
        <w:t>可以在该</w:t>
      </w:r>
      <w:r>
        <w:rPr>
          <w:rFonts w:hint="eastAsia"/>
        </w:rPr>
        <w:t>R</w:t>
      </w:r>
      <w:r>
        <w:t>BG</w:t>
      </w:r>
      <w:r w:rsidR="006843F0">
        <w:rPr>
          <w:rFonts w:hint="eastAsia"/>
        </w:rPr>
        <w:t>内进行数据包的发送。随后在</w:t>
      </w:r>
      <w:r w:rsidR="006843F0">
        <w:rPr>
          <w:rFonts w:hint="eastAsia"/>
        </w:rPr>
        <w:t>TTI=51</w:t>
      </w:r>
      <w:r w:rsidR="006843F0">
        <w:rPr>
          <w:rFonts w:hint="eastAsia"/>
        </w:rPr>
        <w:t>时刻，同样位于簇</w:t>
      </w:r>
      <w:r w:rsidR="006843F0">
        <w:rPr>
          <w:rFonts w:hint="eastAsia"/>
        </w:rPr>
        <w:t>1</w:t>
      </w:r>
      <w:r w:rsidR="006843F0">
        <w:rPr>
          <w:rFonts w:hint="eastAsia"/>
        </w:rPr>
        <w:t>的车辆</w:t>
      </w:r>
      <w:r w:rsidR="006843F0">
        <w:rPr>
          <w:rFonts w:hint="eastAsia"/>
        </w:rPr>
        <w:t>D</w:t>
      </w:r>
      <w:r w:rsidR="006843F0">
        <w:rPr>
          <w:rFonts w:hint="eastAsia"/>
        </w:rPr>
        <w:t>要在该时段内选择</w:t>
      </w:r>
      <w:r w:rsidR="002B2BEA">
        <w:rPr>
          <w:rFonts w:hint="eastAsia"/>
        </w:rPr>
        <w:t>可用的</w:t>
      </w:r>
      <w:r w:rsidR="009D1684">
        <w:rPr>
          <w:rFonts w:hint="eastAsia"/>
        </w:rPr>
        <w:t>RBG</w:t>
      </w:r>
      <w:r w:rsidR="006843F0">
        <w:rPr>
          <w:rFonts w:hint="eastAsia"/>
        </w:rPr>
        <w:t>来进行数据包的发送，在发送前车辆</w:t>
      </w:r>
      <w:r w:rsidR="006843F0">
        <w:rPr>
          <w:rFonts w:hint="eastAsia"/>
        </w:rPr>
        <w:t>D</w:t>
      </w:r>
      <w:r w:rsidR="006843F0">
        <w:rPr>
          <w:rFonts w:hint="eastAsia"/>
        </w:rPr>
        <w:t>在簇</w:t>
      </w:r>
      <w:r w:rsidR="006843F0">
        <w:rPr>
          <w:rFonts w:hint="eastAsia"/>
        </w:rPr>
        <w:t>1</w:t>
      </w:r>
      <w:r w:rsidR="006843F0">
        <w:rPr>
          <w:rFonts w:hint="eastAsia"/>
        </w:rPr>
        <w:t>所对应的参考信号频段</w:t>
      </w:r>
      <w:r w:rsidR="009D1684" w:rsidRPr="009D1684">
        <w:rPr>
          <w:position w:val="-12"/>
        </w:rPr>
        <w:object w:dxaOrig="1420" w:dyaOrig="360" w14:anchorId="250C7A7A">
          <v:shape id="_x0000_i1347" type="#_x0000_t75" style="width:70.5pt;height:18pt" o:ole="">
            <v:imagedata r:id="rId544" o:title=""/>
          </v:shape>
          <o:OLEObject Type="Embed" ProgID="Equation.DSMT4" ShapeID="_x0000_i1347" DrawAspect="Content" ObjectID="_1582717791" r:id="rId554"/>
        </w:object>
      </w:r>
      <w:r w:rsidR="009D1684">
        <w:rPr>
          <w:rFonts w:hint="eastAsia"/>
        </w:rPr>
        <w:t>进行参考信号</w:t>
      </w:r>
      <w:r w:rsidR="002B2BEA">
        <w:rPr>
          <w:rFonts w:hint="eastAsia"/>
        </w:rPr>
        <w:t>功率</w:t>
      </w:r>
      <w:r w:rsidR="009D1684">
        <w:rPr>
          <w:rFonts w:hint="eastAsia"/>
        </w:rPr>
        <w:t>检测，在</w:t>
      </w:r>
      <w:r w:rsidR="009D1684" w:rsidRPr="009D1684">
        <w:rPr>
          <w:position w:val="-12"/>
        </w:rPr>
        <w:object w:dxaOrig="440" w:dyaOrig="360" w14:anchorId="6AC356B6">
          <v:shape id="_x0000_i1348" type="#_x0000_t75" style="width:21.75pt;height:18pt" o:ole="">
            <v:imagedata r:id="rId555" o:title=""/>
          </v:shape>
          <o:OLEObject Type="Embed" ProgID="Equation.DSMT4" ShapeID="_x0000_i1348" DrawAspect="Content" ObjectID="_1582717792" r:id="rId556"/>
        </w:object>
      </w:r>
      <w:r w:rsidR="009D1684">
        <w:rPr>
          <w:rFonts w:hint="eastAsia"/>
        </w:rPr>
        <w:t>频段</w:t>
      </w:r>
      <w:r w:rsidR="006843F0">
        <w:rPr>
          <w:rFonts w:hint="eastAsia"/>
        </w:rPr>
        <w:t>检测到</w:t>
      </w:r>
      <w:r w:rsidR="009D1684">
        <w:rPr>
          <w:rFonts w:hint="eastAsia"/>
        </w:rPr>
        <w:t>的</w:t>
      </w:r>
      <w:r w:rsidR="006843F0">
        <w:rPr>
          <w:rFonts w:hint="eastAsia"/>
        </w:rPr>
        <w:t>参考信号功率</w:t>
      </w:r>
      <w:r w:rsidR="001177EF">
        <w:rPr>
          <w:rFonts w:hint="eastAsia"/>
        </w:rPr>
        <w:t>大于阈值</w:t>
      </w:r>
      <w:r w:rsidR="006843F0">
        <w:rPr>
          <w:rFonts w:hint="eastAsia"/>
        </w:rPr>
        <w:t>，于是车辆</w:t>
      </w:r>
      <w:r w:rsidR="006843F0">
        <w:rPr>
          <w:rFonts w:hint="eastAsia"/>
        </w:rPr>
        <w:t>D</w:t>
      </w:r>
      <w:r w:rsidR="006843F0">
        <w:rPr>
          <w:rFonts w:hint="eastAsia"/>
        </w:rPr>
        <w:t>将</w:t>
      </w:r>
      <w:r w:rsidR="002B2BEA">
        <w:rPr>
          <w:rFonts w:hint="eastAsia"/>
        </w:rPr>
        <w:t>第</w:t>
      </w:r>
      <w:r w:rsidR="002B2BEA" w:rsidRPr="005C1577">
        <w:rPr>
          <w:position w:val="-6"/>
        </w:rPr>
        <w:object w:dxaOrig="200" w:dyaOrig="279" w14:anchorId="62E26D64">
          <v:shape id="_x0000_i1349" type="#_x0000_t75" style="width:9.75pt;height:14.25pt" o:ole="">
            <v:imagedata r:id="rId548" o:title=""/>
          </v:shape>
          <o:OLEObject Type="Embed" ProgID="Equation.DSMT4" ShapeID="_x0000_i1349" DrawAspect="Content" ObjectID="_1582717793" r:id="rId557"/>
        </w:object>
      </w:r>
      <w:r w:rsidR="002B2BEA">
        <w:rPr>
          <w:rFonts w:hint="eastAsia"/>
        </w:rPr>
        <w:t>个</w:t>
      </w:r>
      <w:r w:rsidR="002B2BEA">
        <w:rPr>
          <w:rFonts w:hint="eastAsia"/>
        </w:rPr>
        <w:t>RBG</w:t>
      </w:r>
      <w:r w:rsidR="006843F0">
        <w:rPr>
          <w:rFonts w:hint="eastAsia"/>
        </w:rPr>
        <w:t>排除在可用</w:t>
      </w:r>
      <w:r w:rsidR="002B2BEA">
        <w:rPr>
          <w:rFonts w:hint="eastAsia"/>
        </w:rPr>
        <w:t>的</w:t>
      </w:r>
      <w:r w:rsidR="009D1684">
        <w:rPr>
          <w:rFonts w:hint="eastAsia"/>
        </w:rPr>
        <w:t>RBG</w:t>
      </w:r>
      <w:r w:rsidR="002B2BEA">
        <w:rPr>
          <w:rFonts w:hint="eastAsia"/>
        </w:rPr>
        <w:t>集合</w:t>
      </w:r>
      <w:r w:rsidR="006843F0">
        <w:rPr>
          <w:rFonts w:hint="eastAsia"/>
        </w:rPr>
        <w:t>之外，</w:t>
      </w:r>
      <w:r w:rsidR="006C1C2A">
        <w:rPr>
          <w:rFonts w:hint="eastAsia"/>
        </w:rPr>
        <w:t>于是车辆</w:t>
      </w:r>
      <w:r w:rsidR="006C1C2A">
        <w:rPr>
          <w:rFonts w:hint="eastAsia"/>
        </w:rPr>
        <w:t>D</w:t>
      </w:r>
      <w:r w:rsidR="006C1C2A">
        <w:rPr>
          <w:rFonts w:hint="eastAsia"/>
        </w:rPr>
        <w:t>避免抢占其他已被占用的</w:t>
      </w:r>
      <w:r w:rsidR="006C1C2A">
        <w:rPr>
          <w:rFonts w:hint="eastAsia"/>
        </w:rPr>
        <w:t>RBG</w:t>
      </w:r>
      <w:r w:rsidR="006843F0">
        <w:rPr>
          <w:rFonts w:hint="eastAsia"/>
        </w:rPr>
        <w:t>。</w:t>
      </w:r>
    </w:p>
    <w:p w14:paraId="019F6AF7" w14:textId="77777777" w:rsidR="00135548" w:rsidRDefault="005C0BB1" w:rsidP="005C0BB1">
      <w:pPr>
        <w:pStyle w:val="3"/>
        <w:numPr>
          <w:ilvl w:val="2"/>
          <w:numId w:val="2"/>
        </w:numPr>
      </w:pPr>
      <w:bookmarkStart w:id="92" w:name="_Ref498086220"/>
      <w:bookmarkStart w:id="93" w:name="_Ref498095454"/>
      <w:bookmarkStart w:id="94" w:name="_Ref498097745"/>
      <w:bookmarkStart w:id="95" w:name="_Toc508784911"/>
      <w:r>
        <w:rPr>
          <w:rFonts w:hint="eastAsia"/>
        </w:rPr>
        <w:t>冲突避让机制</w:t>
      </w:r>
      <w:bookmarkEnd w:id="92"/>
      <w:bookmarkEnd w:id="93"/>
      <w:bookmarkEnd w:id="94"/>
      <w:bookmarkEnd w:id="95"/>
    </w:p>
    <w:p w14:paraId="5BD7432C" w14:textId="77777777" w:rsidR="006C1C2A" w:rsidRPr="006C1C2A" w:rsidRDefault="006C1C2A" w:rsidP="00D4783E">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38B7709">
          <v:shape id="_x0000_i1350" type="#_x0000_t75" style="width:9.75pt;height:18pt" o:ole="">
            <v:imagedata r:id="rId558" o:title=""/>
          </v:shape>
          <o:OLEObject Type="Embed" ProgID="Equation.DSMT4" ShapeID="_x0000_i1350" DrawAspect="Content" ObjectID="_1582717794" r:id="rId559"/>
        </w:object>
      </w:r>
      <w:r>
        <w:rPr>
          <w:rFonts w:hint="eastAsia"/>
        </w:rPr>
        <w:t>和</w:t>
      </w:r>
      <w:r w:rsidRPr="006C1C2A">
        <w:rPr>
          <w:position w:val="-12"/>
        </w:rPr>
        <w:object w:dxaOrig="200" w:dyaOrig="360" w14:anchorId="386268B7">
          <v:shape id="_x0000_i1351" type="#_x0000_t75" style="width:9.75pt;height:18pt" o:ole="">
            <v:imagedata r:id="rId560" o:title=""/>
          </v:shape>
          <o:OLEObject Type="Embed" ProgID="Equation.DSMT4" ShapeID="_x0000_i1351" DrawAspect="Content" ObjectID="_1582717795" r:id="rId56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32580328">
          <v:shape id="_x0000_i1352" type="#_x0000_t75" style="width:21.75pt;height:18pt" o:ole="">
            <v:imagedata r:id="rId562" o:title=""/>
          </v:shape>
          <o:OLEObject Type="Embed" ProgID="Equation.DSMT4" ShapeID="_x0000_i1352" DrawAspect="Content" ObjectID="_1582717796" r:id="rId563"/>
        </w:object>
      </w:r>
      <w:r>
        <w:rPr>
          <w:rFonts w:hint="eastAsia"/>
        </w:rPr>
        <w:t>频段上参考信号功率小于阈值，且同时选择了第</w:t>
      </w:r>
      <w:r w:rsidRPr="006C1C2A">
        <w:rPr>
          <w:position w:val="-6"/>
        </w:rPr>
        <w:object w:dxaOrig="200" w:dyaOrig="279" w14:anchorId="757DE4BA">
          <v:shape id="_x0000_i1353" type="#_x0000_t75" style="width:9.75pt;height:14.25pt" o:ole="">
            <v:imagedata r:id="rId564" o:title=""/>
          </v:shape>
          <o:OLEObject Type="Embed" ProgID="Equation.DSMT4" ShapeID="_x0000_i1353" DrawAspect="Content" ObjectID="_1582717797" r:id="rId565"/>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w:t>
      </w:r>
      <w:r w:rsidR="001177EF">
        <w:rPr>
          <w:rFonts w:hint="eastAsia"/>
        </w:rPr>
        <w:t>正确</w:t>
      </w:r>
      <w:r>
        <w:rPr>
          <w:rFonts w:hint="eastAsia"/>
        </w:rPr>
        <w:t>接收到任何一方发送的消息。</w:t>
      </w:r>
    </w:p>
    <w:p w14:paraId="6C38C6B9" w14:textId="26618B76" w:rsidR="008A208F" w:rsidRDefault="006C1C2A" w:rsidP="008A208F">
      <w:pPr>
        <w:ind w:firstLine="480"/>
      </w:pPr>
      <w:r>
        <w:rPr>
          <w:rFonts w:hint="eastAsia"/>
        </w:rPr>
        <w:t>为了解决上述问题，</w:t>
      </w:r>
      <w:r w:rsidR="00B201F5">
        <w:rPr>
          <w:rFonts w:hint="eastAsia"/>
        </w:rPr>
        <w:t>本文</w:t>
      </w:r>
      <w:r>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7F4E61">
        <w:rPr>
          <w:vertAlign w:val="superscript"/>
        </w:rPr>
        <w:t>[21]</w:t>
      </w:r>
      <w:r w:rsidR="00E55DC4" w:rsidRPr="00E55DC4">
        <w:rPr>
          <w:vertAlign w:val="superscript"/>
        </w:rPr>
        <w:fldChar w:fldCharType="end"/>
      </w:r>
      <w:r>
        <w:rPr>
          <w:rFonts w:hint="eastAsia"/>
        </w:rPr>
        <w:t>，来避免车辆竞争时的冲突。冲突避让机制的</w:t>
      </w:r>
      <w:r w:rsidR="00122093">
        <w:rPr>
          <w:rFonts w:hint="eastAsia"/>
        </w:rPr>
        <w:t>控制过程包含</w:t>
      </w:r>
      <w:r w:rsidR="00122093">
        <w:rPr>
          <w:rFonts w:hint="eastAsia"/>
        </w:rPr>
        <w:t>3</w:t>
      </w:r>
      <w:r w:rsidR="00122093">
        <w:rPr>
          <w:rFonts w:hint="eastAsia"/>
        </w:rPr>
        <w:t>个处理内容：</w:t>
      </w:r>
      <w:r w:rsidR="008A208F">
        <w:rPr>
          <w:rFonts w:hint="eastAsia"/>
        </w:rPr>
        <w:t>发送、检测、冲突处理：</w:t>
      </w:r>
    </w:p>
    <w:p w14:paraId="592CA768" w14:textId="77777777" w:rsidR="008A208F" w:rsidRDefault="008A208F" w:rsidP="0049780B">
      <w:pPr>
        <w:ind w:firstLine="480"/>
      </w:pPr>
      <w:r>
        <w:rPr>
          <w:rFonts w:hint="eastAsia"/>
        </w:rPr>
        <w:t>发送：</w:t>
      </w:r>
      <w:r w:rsidR="00122093">
        <w:rPr>
          <w:rFonts w:hint="eastAsia"/>
        </w:rPr>
        <w:t>在选定的</w:t>
      </w:r>
      <w:r w:rsidR="00122093">
        <w:rPr>
          <w:rFonts w:hint="eastAsia"/>
        </w:rPr>
        <w:t>RBG</w:t>
      </w:r>
      <w:r w:rsidR="00122093">
        <w:rPr>
          <w:rFonts w:hint="eastAsia"/>
        </w:rPr>
        <w:t>上</w:t>
      </w:r>
      <w:r>
        <w:rPr>
          <w:rFonts w:hint="eastAsia"/>
        </w:rPr>
        <w:t>进行数据</w:t>
      </w:r>
      <w:r w:rsidR="00122093">
        <w:rPr>
          <w:rFonts w:hint="eastAsia"/>
        </w:rPr>
        <w:t>包的发送。</w:t>
      </w:r>
    </w:p>
    <w:p w14:paraId="211F38E5" w14:textId="77777777" w:rsidR="008A208F" w:rsidRDefault="006C1C2A" w:rsidP="0049780B">
      <w:pPr>
        <w:ind w:firstLine="480"/>
      </w:pPr>
      <w:r>
        <w:rPr>
          <w:rFonts w:hint="eastAsia"/>
        </w:rPr>
        <w:t>检测：</w:t>
      </w:r>
      <w:r w:rsidR="00631D04">
        <w:rPr>
          <w:rFonts w:hint="eastAsia"/>
        </w:rPr>
        <w:t>数据</w:t>
      </w:r>
      <w:r w:rsidR="00122093">
        <w:rPr>
          <w:rFonts w:hint="eastAsia"/>
        </w:rPr>
        <w:t>包</w:t>
      </w:r>
      <w:r w:rsidR="00631D04">
        <w:rPr>
          <w:rFonts w:hint="eastAsia"/>
        </w:rPr>
        <w:t>发送后，也可能发生数据传输冲突</w:t>
      </w:r>
      <w:r w:rsidR="008A208F">
        <w:rPr>
          <w:rFonts w:hint="eastAsia"/>
        </w:rPr>
        <w:t>。因此，</w:t>
      </w:r>
      <w:r w:rsidR="00122093">
        <w:rPr>
          <w:rFonts w:hint="eastAsia"/>
        </w:rPr>
        <w:t>要在传输数据包的同时，对数据包进行接收</w:t>
      </w:r>
      <w:r w:rsidR="008A208F">
        <w:rPr>
          <w:rFonts w:hint="eastAsia"/>
        </w:rPr>
        <w:t>，以判断是否</w:t>
      </w:r>
      <w:r w:rsidR="00122093">
        <w:rPr>
          <w:rFonts w:hint="eastAsia"/>
        </w:rPr>
        <w:t>产生了冲突。</w:t>
      </w:r>
      <w:r w:rsidR="008E1102">
        <w:rPr>
          <w:rFonts w:hint="eastAsia"/>
        </w:rPr>
        <w:t>如果在一段时间的检测中，没有发生冲突，那么在资源预留机制的保证下，在消息传输完毕之前，都不会产生冲突。冲突避让机制结束处理；否则进入冲突处理过程。</w:t>
      </w:r>
    </w:p>
    <w:p w14:paraId="45D66330" w14:textId="56FB0F91" w:rsidR="008A208F" w:rsidRDefault="006C1C2A" w:rsidP="00806240">
      <w:pPr>
        <w:ind w:firstLine="480"/>
      </w:pPr>
      <w:r>
        <w:rPr>
          <w:rFonts w:hint="eastAsia"/>
        </w:rPr>
        <w:t>冲突处理：</w:t>
      </w:r>
      <w:r w:rsidR="008A208F">
        <w:rPr>
          <w:rFonts w:hint="eastAsia"/>
        </w:rPr>
        <w:t>当</w:t>
      </w:r>
      <w:r w:rsidR="00122093">
        <w:rPr>
          <w:rFonts w:hint="eastAsia"/>
        </w:rPr>
        <w:t>检测到发生冲突后，进入冲突处理程序</w:t>
      </w:r>
      <w:r w:rsidR="008E1102">
        <w:rPr>
          <w:rFonts w:hint="eastAsia"/>
        </w:rPr>
        <w:t>。</w:t>
      </w:r>
      <w:r w:rsidR="00122093">
        <w:rPr>
          <w:rFonts w:hint="eastAsia"/>
        </w:rPr>
        <w:t>根据退避算法计算出一个退避时间</w:t>
      </w:r>
      <w:r w:rsidR="008E1102" w:rsidRPr="008E1102">
        <w:rPr>
          <w:position w:val="-4"/>
        </w:rPr>
        <w:object w:dxaOrig="220" w:dyaOrig="260" w14:anchorId="79BCB38B">
          <v:shape id="_x0000_i1354" type="#_x0000_t75" style="width:10.5pt;height:13.5pt" o:ole="">
            <v:imagedata r:id="rId566" o:title=""/>
          </v:shape>
          <o:OLEObject Type="Embed" ProgID="Equation.DSMT4" ShapeID="_x0000_i1354" DrawAspect="Content" ObjectID="_1582717798" r:id="rId567"/>
        </w:object>
      </w:r>
      <w:r w:rsidR="00122093">
        <w:rPr>
          <w:rFonts w:hint="eastAsia"/>
        </w:rPr>
        <w:t>。在退避</w:t>
      </w:r>
      <w:r w:rsidR="008E1102" w:rsidRPr="008E1102">
        <w:rPr>
          <w:position w:val="-4"/>
        </w:rPr>
        <w:object w:dxaOrig="220" w:dyaOrig="260" w14:anchorId="5740E4FD">
          <v:shape id="_x0000_i1355" type="#_x0000_t75" style="width:10.5pt;height:13.5pt" o:ole="">
            <v:imagedata r:id="rId568" o:title=""/>
          </v:shape>
          <o:OLEObject Type="Embed" ProgID="Equation.DSMT4" ShapeID="_x0000_i1355" DrawAspect="Content" ObjectID="_1582717799" r:id="rId569"/>
        </w:object>
      </w:r>
      <w:r w:rsidR="00122093">
        <w:rPr>
          <w:rFonts w:hint="eastAsia"/>
        </w:rPr>
        <w:t>时间后，重新利用</w:t>
      </w:r>
      <w:r w:rsidR="00122093">
        <w:fldChar w:fldCharType="begin"/>
      </w:r>
      <w:r w:rsidR="00122093">
        <w:instrText xml:space="preserve"> </w:instrText>
      </w:r>
      <w:r w:rsidR="00122093">
        <w:rPr>
          <w:rFonts w:hint="eastAsia"/>
        </w:rPr>
        <w:instrText>REF _Ref498084981 \r \h</w:instrText>
      </w:r>
      <w:r w:rsidR="00122093">
        <w:instrText xml:space="preserve"> </w:instrText>
      </w:r>
      <w:r w:rsidR="00122093">
        <w:fldChar w:fldCharType="separate"/>
      </w:r>
      <w:r w:rsidR="007F4E61">
        <w:t xml:space="preserve">4.4.1 </w:t>
      </w:r>
      <w:r w:rsidR="00122093">
        <w:fldChar w:fldCharType="end"/>
      </w:r>
      <w:r w:rsidR="00122093">
        <w:rPr>
          <w:rFonts w:hint="eastAsia"/>
        </w:rPr>
        <w:t>小节所述的基于资源预留机制的资源竞争算法来进行</w:t>
      </w:r>
      <w:r w:rsidR="00122093">
        <w:rPr>
          <w:rFonts w:hint="eastAsia"/>
        </w:rPr>
        <w:t>RBG</w:t>
      </w:r>
      <w:r w:rsidR="00122093">
        <w:rPr>
          <w:rFonts w:hint="eastAsia"/>
        </w:rPr>
        <w:t>的抢占</w:t>
      </w:r>
      <w:r w:rsidR="008E1102">
        <w:rPr>
          <w:rFonts w:hint="eastAsia"/>
        </w:rPr>
        <w:t>，并且重新进入冲突避让机制的发送阶段。</w:t>
      </w:r>
    </w:p>
    <w:p w14:paraId="4CA7F28B" w14:textId="77777777" w:rsidR="00DD74DB" w:rsidRDefault="008A208F" w:rsidP="008E1102">
      <w:pPr>
        <w:ind w:firstLine="480"/>
      </w:pPr>
      <w:r>
        <w:rPr>
          <w:rFonts w:hint="eastAsia"/>
        </w:rPr>
        <w:t>当出现线路冲突时，如果</w:t>
      </w:r>
      <w:r w:rsidR="008E1102">
        <w:rPr>
          <w:rFonts w:hint="eastAsia"/>
        </w:rPr>
        <w:t>所有的冲突车辆</w:t>
      </w:r>
      <w:r w:rsidR="00B3718F">
        <w:rPr>
          <w:rFonts w:hint="eastAsia"/>
        </w:rPr>
        <w:t>都采用同样的退避时间间隔</w:t>
      </w:r>
      <w:r w:rsidR="008E1102" w:rsidRPr="008E1102">
        <w:rPr>
          <w:position w:val="-4"/>
        </w:rPr>
        <w:object w:dxaOrig="220" w:dyaOrig="260" w14:anchorId="6F9DA3BC">
          <v:shape id="_x0000_i1356" type="#_x0000_t75" style="width:10.5pt;height:13.5pt" o:ole="">
            <v:imagedata r:id="rId570" o:title=""/>
          </v:shape>
          <o:OLEObject Type="Embed" ProgID="Equation.DSMT4" ShapeID="_x0000_i1356" DrawAspect="Content" ObjectID="_1582717800" r:id="rId571"/>
        </w:object>
      </w:r>
      <w:r w:rsidR="00631D04">
        <w:rPr>
          <w:rFonts w:hint="eastAsia"/>
        </w:rPr>
        <w:t>，则很容易产生</w:t>
      </w:r>
      <w:r w:rsidR="00D46B23">
        <w:rPr>
          <w:rFonts w:hint="eastAsia"/>
        </w:rPr>
        <w:t>第</w:t>
      </w:r>
      <w:r w:rsidR="00631D04">
        <w:rPr>
          <w:rFonts w:hint="eastAsia"/>
        </w:rPr>
        <w:t>二次、</w:t>
      </w:r>
      <w:r w:rsidR="00D46B23">
        <w:rPr>
          <w:rFonts w:hint="eastAsia"/>
        </w:rPr>
        <w:t>第</w:t>
      </w:r>
      <w:r w:rsidR="00631D04">
        <w:rPr>
          <w:rFonts w:hint="eastAsia"/>
        </w:rPr>
        <w:t>三次</w:t>
      </w:r>
      <w:r w:rsidR="008E1102">
        <w:rPr>
          <w:rFonts w:hint="eastAsia"/>
        </w:rPr>
        <w:t>乃至多次</w:t>
      </w:r>
      <w:r w:rsidR="00631D04">
        <w:rPr>
          <w:rFonts w:hint="eastAsia"/>
        </w:rPr>
        <w:t>的冲突</w:t>
      </w:r>
      <w:r>
        <w:rPr>
          <w:rFonts w:hint="eastAsia"/>
        </w:rPr>
        <w:t>。因此，要求</w:t>
      </w:r>
      <w:r w:rsidR="008E1102">
        <w:rPr>
          <w:rFonts w:hint="eastAsia"/>
        </w:rPr>
        <w:t>各个车辆</w:t>
      </w:r>
      <w:r>
        <w:rPr>
          <w:rFonts w:hint="eastAsia"/>
        </w:rPr>
        <w:t>的退避</w:t>
      </w:r>
      <w:r w:rsidR="00B3718F">
        <w:rPr>
          <w:rFonts w:hint="eastAsia"/>
        </w:rPr>
        <w:t>时间间隔</w:t>
      </w:r>
      <w:r w:rsidR="008E1102" w:rsidRPr="008E1102">
        <w:rPr>
          <w:position w:val="-4"/>
        </w:rPr>
        <w:object w:dxaOrig="220" w:dyaOrig="260" w14:anchorId="0D9F5DBC">
          <v:shape id="_x0000_i1357" type="#_x0000_t75" style="width:10.5pt;height:13.5pt" o:ole="">
            <v:imagedata r:id="rId572" o:title=""/>
          </v:shape>
          <o:OLEObject Type="Embed" ProgID="Equation.DSMT4" ShapeID="_x0000_i1357" DrawAspect="Content" ObjectID="_1582717801" r:id="rId573"/>
        </w:object>
      </w:r>
      <w:r>
        <w:rPr>
          <w:rFonts w:hint="eastAsia"/>
        </w:rPr>
        <w:t>具有差异性。</w:t>
      </w:r>
      <w:r w:rsidR="008E1102">
        <w:rPr>
          <w:rFonts w:hint="eastAsia"/>
        </w:rPr>
        <w:t>本文</w:t>
      </w:r>
      <w:r>
        <w:rPr>
          <w:rFonts w:hint="eastAsia"/>
        </w:rPr>
        <w:t>采用截断的二进制指数退避算法（退避算法之一）：</w:t>
      </w:r>
      <w:r w:rsidR="008E1102">
        <w:rPr>
          <w:rFonts w:hint="eastAsia"/>
        </w:rPr>
        <w:t>当车辆检测到冲突时</w:t>
      </w:r>
      <w:r>
        <w:rPr>
          <w:rFonts w:hint="eastAsia"/>
        </w:rPr>
        <w:t>，要等待一个</w:t>
      </w:r>
      <w:r w:rsidR="00B3718F">
        <w:rPr>
          <w:rFonts w:hint="eastAsia"/>
        </w:rPr>
        <w:t>时延</w:t>
      </w:r>
      <w:r w:rsidR="008E1102" w:rsidRPr="008E1102">
        <w:rPr>
          <w:position w:val="-4"/>
        </w:rPr>
        <w:object w:dxaOrig="220" w:dyaOrig="260" w14:anchorId="35DBA148">
          <v:shape id="_x0000_i1358" type="#_x0000_t75" style="width:10.5pt;height:13.5pt" o:ole="">
            <v:imagedata r:id="rId570" o:title=""/>
          </v:shape>
          <o:OLEObject Type="Embed" ProgID="Equation.DSMT4" ShapeID="_x0000_i1358" DrawAspect="Content" ObjectID="_1582717802" r:id="rId574"/>
        </w:object>
      </w:r>
      <w:r>
        <w:rPr>
          <w:rFonts w:hint="eastAsia"/>
        </w:rPr>
        <w:t>，然后再</w:t>
      </w:r>
      <w:r w:rsidR="008E1102">
        <w:rPr>
          <w:rFonts w:hint="eastAsia"/>
        </w:rPr>
        <w:t>重新</w:t>
      </w:r>
      <w:r>
        <w:rPr>
          <w:rFonts w:hint="eastAsia"/>
        </w:rPr>
        <w:t>进行</w:t>
      </w:r>
      <w:r w:rsidR="00B201F5">
        <w:rPr>
          <w:rFonts w:hint="eastAsia"/>
        </w:rPr>
        <w:t>RBG</w:t>
      </w:r>
      <w:r w:rsidR="00B201F5">
        <w:rPr>
          <w:rFonts w:hint="eastAsia"/>
        </w:rPr>
        <w:t>的</w:t>
      </w:r>
      <w:r w:rsidR="008E1102">
        <w:rPr>
          <w:rFonts w:hint="eastAsia"/>
        </w:rPr>
        <w:t>抢占</w:t>
      </w:r>
      <w:r>
        <w:rPr>
          <w:rFonts w:hint="eastAsia"/>
        </w:rPr>
        <w:t>。</w:t>
      </w:r>
      <w:r w:rsidR="00B3718F">
        <w:rPr>
          <w:rFonts w:hint="eastAsia"/>
        </w:rPr>
        <w:t>等待时延</w:t>
      </w:r>
      <w:r w:rsidR="008E1102" w:rsidRPr="008E1102">
        <w:rPr>
          <w:position w:val="-4"/>
        </w:rPr>
        <w:object w:dxaOrig="220" w:dyaOrig="260" w14:anchorId="45C71289">
          <v:shape id="_x0000_i1359" type="#_x0000_t75" style="width:10.5pt;height:13.5pt" o:ole="">
            <v:imagedata r:id="rId570" o:title=""/>
          </v:shape>
          <o:OLEObject Type="Embed" ProgID="Equation.DSMT4" ShapeID="_x0000_i1359" DrawAspect="Content" ObjectID="_1582717803" r:id="rId575"/>
        </w:object>
      </w:r>
      <w:r w:rsidR="00597465">
        <w:rPr>
          <w:rFonts w:hint="eastAsia"/>
        </w:rPr>
        <w:t>通过</w:t>
      </w:r>
      <w:r>
        <w:rPr>
          <w:rFonts w:hint="eastAsia"/>
        </w:rPr>
        <w:t>以下算法决定：</w:t>
      </w:r>
    </w:p>
    <w:p w14:paraId="62108A9F" w14:textId="77777777" w:rsidR="00597465" w:rsidRDefault="008E1102" w:rsidP="00BE0DE8">
      <w:pPr>
        <w:pStyle w:val="af1"/>
      </w:pPr>
      <w:r w:rsidRPr="00597465">
        <w:rPr>
          <w:position w:val="-12"/>
        </w:rPr>
        <w:object w:dxaOrig="3780" w:dyaOrig="380" w14:anchorId="011EE146">
          <v:shape id="_x0000_i1360" type="#_x0000_t75" style="width:189.75pt;height:19.5pt" o:ole="">
            <v:imagedata r:id="rId576" o:title=""/>
          </v:shape>
          <o:OLEObject Type="Embed" ProgID="Equation.DSMT4" ShapeID="_x0000_i1360" DrawAspect="Content" ObjectID="_1582717804" r:id="rId577"/>
        </w:object>
      </w:r>
      <w:r w:rsidR="00597465">
        <w:t xml:space="preserve">            </w:t>
      </w:r>
      <w:r w:rsidR="00232E0C">
        <w:rPr>
          <w:rFonts w:hint="eastAsia"/>
        </w:rPr>
        <w:t>（</w:t>
      </w:r>
      <w:r w:rsidR="00597465">
        <w:rPr>
          <w:rFonts w:hint="eastAsia"/>
        </w:rPr>
        <w:t>4-</w:t>
      </w:r>
      <w:r w:rsidR="00122093">
        <w:t>8</w:t>
      </w:r>
      <w:r w:rsidR="00232E0C">
        <w:rPr>
          <w:rFonts w:hint="eastAsia"/>
        </w:rPr>
        <w:t>）</w:t>
      </w:r>
    </w:p>
    <w:p w14:paraId="2FA2E495" w14:textId="61A62B4C" w:rsidR="00761167" w:rsidRDefault="00F934DF" w:rsidP="000A1256">
      <w:pPr>
        <w:ind w:firstLineChars="0" w:firstLine="0"/>
      </w:pPr>
      <w:r>
        <w:rPr>
          <w:rFonts w:hint="eastAsia"/>
        </w:rPr>
        <w:t>其中，</w:t>
      </w:r>
      <w:r w:rsidRPr="00F934DF">
        <w:rPr>
          <w:position w:val="-6"/>
        </w:rPr>
        <w:object w:dxaOrig="139" w:dyaOrig="240" w14:anchorId="18B4E332">
          <v:shape id="_x0000_i1361" type="#_x0000_t75" style="width:7.5pt;height:12pt" o:ole="">
            <v:imagedata r:id="rId578" o:title=""/>
          </v:shape>
          <o:OLEObject Type="Embed" ProgID="Equation.DSMT4" ShapeID="_x0000_i1361" DrawAspect="Content" ObjectID="_1582717805" r:id="rId579"/>
        </w:object>
      </w:r>
      <w:r>
        <w:t>表示最小时隙，</w:t>
      </w:r>
      <w:r w:rsidRPr="00F934DF">
        <w:rPr>
          <w:position w:val="-4"/>
        </w:rPr>
        <w:object w:dxaOrig="260" w:dyaOrig="260" w14:anchorId="6E7CA172">
          <v:shape id="_x0000_i1362" type="#_x0000_t75" style="width:13.5pt;height:13.5pt" o:ole="">
            <v:imagedata r:id="rId580" o:title=""/>
          </v:shape>
          <o:OLEObject Type="Embed" ProgID="Equation.DSMT4" ShapeID="_x0000_i1362" DrawAspect="Content" ObjectID="_1582717806" r:id="rId581"/>
        </w:object>
      </w:r>
      <w:r>
        <w:rPr>
          <w:rFonts w:hint="eastAsia"/>
        </w:rPr>
        <w:t>表示此刻已经</w:t>
      </w:r>
      <w:r w:rsidR="008E1102">
        <w:rPr>
          <w:rFonts w:hint="eastAsia"/>
        </w:rPr>
        <w:t>冲突的次数</w:t>
      </w:r>
      <w:r>
        <w:rPr>
          <w:rFonts w:hint="eastAsia"/>
        </w:rPr>
        <w:t>，</w:t>
      </w:r>
      <w:r w:rsidRPr="00E37AE2">
        <w:rPr>
          <w:position w:val="-12"/>
        </w:rPr>
        <w:object w:dxaOrig="420" w:dyaOrig="360" w14:anchorId="3E4A852B">
          <v:shape id="_x0000_i1363" type="#_x0000_t75" style="width:21.75pt;height:18pt" o:ole="">
            <v:imagedata r:id="rId582" o:title=""/>
          </v:shape>
          <o:OLEObject Type="Embed" ProgID="Equation.DSMT4" ShapeID="_x0000_i1363" DrawAspect="Content" ObjectID="_1582717807" r:id="rId583"/>
        </w:object>
      </w:r>
      <w:r>
        <w:rPr>
          <w:rFonts w:hint="eastAsia"/>
        </w:rPr>
        <w:t>表示</w:t>
      </w:r>
      <w:r>
        <w:t>最大时隙</w:t>
      </w:r>
      <w:r>
        <w:rPr>
          <w:rFonts w:hint="eastAsia"/>
        </w:rPr>
        <w:t>。该表</w:t>
      </w:r>
      <w:r>
        <w:rPr>
          <w:rFonts w:hint="eastAsia"/>
        </w:rPr>
        <w:lastRenderedPageBreak/>
        <w:t>达式的含义是：在</w:t>
      </w:r>
      <w:r w:rsidR="008E1102" w:rsidRPr="00DC6F17">
        <w:rPr>
          <w:position w:val="-12"/>
        </w:rPr>
        <w:object w:dxaOrig="1880" w:dyaOrig="380" w14:anchorId="4BE39052">
          <v:shape id="_x0000_i1364" type="#_x0000_t75" style="width:92.25pt;height:19.5pt" o:ole="">
            <v:imagedata r:id="rId584" o:title=""/>
          </v:shape>
          <o:OLEObject Type="Embed" ProgID="Equation.DSMT4" ShapeID="_x0000_i1364" DrawAspect="Content" ObjectID="_1582717808" r:id="rId585"/>
        </w:object>
      </w:r>
      <w:r>
        <w:rPr>
          <w:rFonts w:hint="eastAsia"/>
        </w:rPr>
        <w:t>范围</w:t>
      </w:r>
      <w:r>
        <w:t>内随机选择整数，</w:t>
      </w:r>
      <w:r>
        <w:rPr>
          <w:rFonts w:hint="eastAsia"/>
        </w:rPr>
        <w:t>作为</w:t>
      </w:r>
      <w:r>
        <w:t>本次</w:t>
      </w:r>
      <w:r w:rsidR="008E1102">
        <w:rPr>
          <w:rFonts w:hint="eastAsia"/>
        </w:rPr>
        <w:t>资源抢占前</w:t>
      </w:r>
      <w:r>
        <w:t>等待的时隙数目。当</w:t>
      </w:r>
      <w:r w:rsidR="008E1102" w:rsidRPr="00E37AE2">
        <w:rPr>
          <w:position w:val="-6"/>
        </w:rPr>
        <w:object w:dxaOrig="499" w:dyaOrig="320" w14:anchorId="7424817D">
          <v:shape id="_x0000_i1365" type="#_x0000_t75" style="width:25.5pt;height:16.5pt" o:ole="">
            <v:imagedata r:id="rId586" o:title=""/>
          </v:shape>
          <o:OLEObject Type="Embed" ProgID="Equation.DSMT4" ShapeID="_x0000_i1365" DrawAspect="Content" ObjectID="_1582717809" r:id="rId587"/>
        </w:object>
      </w:r>
      <w:r>
        <w:rPr>
          <w:rFonts w:hint="eastAsia"/>
        </w:rPr>
        <w:t>超过</w:t>
      </w:r>
      <w:r w:rsidRPr="00E37AE2">
        <w:rPr>
          <w:position w:val="-12"/>
        </w:rPr>
        <w:object w:dxaOrig="420" w:dyaOrig="360" w14:anchorId="3788813C">
          <v:shape id="_x0000_i1366" type="#_x0000_t75" style="width:21.75pt;height:18pt" o:ole="">
            <v:imagedata r:id="rId588" o:title=""/>
          </v:shape>
          <o:OLEObject Type="Embed" ProgID="Equation.DSMT4" ShapeID="_x0000_i1366" DrawAspect="Content" ObjectID="_1582717810" r:id="rId589"/>
        </w:object>
      </w:r>
      <w:r>
        <w:rPr>
          <w:rFonts w:hint="eastAsia"/>
        </w:rPr>
        <w:t>时</w:t>
      </w:r>
      <w:r>
        <w:t>，</w:t>
      </w:r>
      <w:r w:rsidR="000A1256">
        <w:rPr>
          <w:rFonts w:hint="eastAsia"/>
        </w:rPr>
        <w:t>为避免等待时间</w:t>
      </w:r>
      <w:r w:rsidR="008E1102">
        <w:rPr>
          <w:rFonts w:hint="eastAsia"/>
        </w:rPr>
        <w:t>过长，</w:t>
      </w:r>
      <w:r>
        <w:t>作特殊处理</w:t>
      </w:r>
      <w:r>
        <w:rPr>
          <w:rFonts w:hint="eastAsia"/>
        </w:rPr>
        <w:t>。</w:t>
      </w:r>
      <w:r w:rsidR="000A1256">
        <w:rPr>
          <w:rFonts w:hint="eastAsia"/>
        </w:rPr>
        <w:t>结合资源预留机制的冲突避让机制</w:t>
      </w:r>
      <w:r w:rsidR="00B201F5">
        <w:rPr>
          <w:rFonts w:hint="eastAsia"/>
        </w:rPr>
        <w:t>的</w:t>
      </w:r>
      <w:r w:rsidR="000A1256">
        <w:rPr>
          <w:rFonts w:hint="eastAsia"/>
        </w:rPr>
        <w:t>流程详见</w:t>
      </w:r>
      <w:r w:rsidR="000A1256">
        <w:fldChar w:fldCharType="begin"/>
      </w:r>
      <w:r w:rsidR="000A1256">
        <w:instrText xml:space="preserve"> </w:instrText>
      </w:r>
      <w:r w:rsidR="000A1256">
        <w:rPr>
          <w:rFonts w:hint="eastAsia"/>
        </w:rPr>
        <w:instrText>REF _Ref498086381 \h</w:instrText>
      </w:r>
      <w:r w:rsidR="000A1256">
        <w:instrText xml:space="preserve"> </w:instrText>
      </w:r>
      <w:r w:rsidR="000A1256">
        <w:fldChar w:fldCharType="separate"/>
      </w:r>
      <w:r w:rsidR="007F4E61">
        <w:rPr>
          <w:rFonts w:hint="eastAsia"/>
        </w:rPr>
        <w:t>图</w:t>
      </w:r>
      <w:r w:rsidR="007F4E61">
        <w:rPr>
          <w:rFonts w:hint="eastAsia"/>
        </w:rPr>
        <w:t xml:space="preserve"> 4-</w:t>
      </w:r>
      <w:r w:rsidR="007F4E61">
        <w:rPr>
          <w:noProof/>
        </w:rPr>
        <w:t>6</w:t>
      </w:r>
      <w:r w:rsidR="000A1256">
        <w:fldChar w:fldCharType="end"/>
      </w:r>
      <w:r w:rsidR="000A1256">
        <w:rPr>
          <w:rFonts w:hint="eastAsia"/>
        </w:rPr>
        <w:t>。</w:t>
      </w:r>
    </w:p>
    <w:p w14:paraId="1727F469" w14:textId="77777777" w:rsidR="000A1256" w:rsidRDefault="000A1256" w:rsidP="000A1256">
      <w:pPr>
        <w:pStyle w:val="af1"/>
        <w:jc w:val="center"/>
      </w:pPr>
      <w:r w:rsidRPr="000A1256">
        <w:object w:dxaOrig="11977" w:dyaOrig="9193" w14:anchorId="0AD2B923">
          <v:shape id="_x0000_i1367" type="#_x0000_t75" style="width:311.25pt;height:239.25pt" o:ole="">
            <v:imagedata r:id="rId590" o:title=""/>
          </v:shape>
          <o:OLEObject Type="Embed" ProgID="Visio.Drawing.15" ShapeID="_x0000_i1367" DrawAspect="Content" ObjectID="_1582717811" r:id="rId591"/>
        </w:object>
      </w:r>
    </w:p>
    <w:p w14:paraId="72D8102C" w14:textId="2163557F" w:rsidR="000A1256" w:rsidRDefault="000A1256" w:rsidP="000A1256">
      <w:pPr>
        <w:pStyle w:val="af3"/>
      </w:pPr>
      <w:bookmarkStart w:id="96" w:name="_Ref498086381"/>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6</w:t>
      </w:r>
      <w:r>
        <w:fldChar w:fldCharType="end"/>
      </w:r>
      <w:bookmarkEnd w:id="96"/>
      <w:r>
        <w:t xml:space="preserve"> </w:t>
      </w:r>
      <w:r>
        <w:rPr>
          <w:rFonts w:hint="eastAsia"/>
        </w:rPr>
        <w:t>冲突避让机制流程图</w:t>
      </w:r>
    </w:p>
    <w:p w14:paraId="65F15261" w14:textId="77777777" w:rsidR="00585BE4" w:rsidRDefault="00585BE4" w:rsidP="00585BE4">
      <w:pPr>
        <w:pStyle w:val="3"/>
        <w:numPr>
          <w:ilvl w:val="2"/>
          <w:numId w:val="2"/>
        </w:numPr>
      </w:pPr>
      <w:bookmarkStart w:id="97" w:name="_Toc508784912"/>
      <w:r>
        <w:rPr>
          <w:rFonts w:hint="eastAsia"/>
        </w:rPr>
        <w:t>C</w:t>
      </w:r>
      <w:r>
        <w:t>-TDM</w:t>
      </w:r>
      <w:r>
        <w:rPr>
          <w:rFonts w:hint="eastAsia"/>
        </w:rPr>
        <w:t>算法详细流程</w:t>
      </w:r>
      <w:bookmarkEnd w:id="97"/>
    </w:p>
    <w:p w14:paraId="75F250BD" w14:textId="2F7E3592" w:rsidR="00991CEF" w:rsidRDefault="00585BE4" w:rsidP="00585BE4">
      <w:pPr>
        <w:ind w:firstLine="480"/>
      </w:pPr>
      <w:r>
        <w:rPr>
          <w:rFonts w:hint="eastAsia"/>
        </w:rPr>
        <w:t>C-TDM</w:t>
      </w:r>
      <w:r>
        <w:rPr>
          <w:rFonts w:hint="eastAsia"/>
        </w:rPr>
        <w:t>算法依赖</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小节所述的接入算法，并且</w:t>
      </w:r>
      <w:r>
        <w:rPr>
          <w:rFonts w:hint="eastAsia"/>
        </w:rPr>
        <w:t>RSU</w:t>
      </w:r>
      <w:r>
        <w:rPr>
          <w:rFonts w:hint="eastAsia"/>
        </w:rPr>
        <w:t>需要根据时域分配算法计算每个簇对应的时段，即</w:t>
      </w:r>
      <w:r w:rsidRPr="00585BE4">
        <w:rPr>
          <w:position w:val="-12"/>
        </w:rPr>
        <w:object w:dxaOrig="1280" w:dyaOrig="360" w14:anchorId="51151B20">
          <v:shape id="_x0000_i1368" type="#_x0000_t75" style="width:64.5pt;height:18pt" o:ole="">
            <v:imagedata r:id="rId592" o:title=""/>
          </v:shape>
          <o:OLEObject Type="Embed" ProgID="Equation.DSMT4" ShapeID="_x0000_i1368" DrawAspect="Content" ObjectID="_1582717812" r:id="rId593"/>
        </w:object>
      </w:r>
      <w:r>
        <w:rPr>
          <w:rFonts w:hint="eastAsia"/>
        </w:rPr>
        <w:t>，并且将接入车辆对应的时段信息返回给该车辆。除此之外，流程与</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小节所述的接入算法完全一致，这里不再赘述。</w:t>
      </w:r>
      <w:r w:rsidR="00991CEF">
        <w:rPr>
          <w:rFonts w:hint="eastAsia"/>
        </w:rPr>
        <w:t>C-TDM</w:t>
      </w:r>
      <w:r w:rsidR="00991CEF">
        <w:rPr>
          <w:rFonts w:hint="eastAsia"/>
        </w:rPr>
        <w:t>算法流程图详见</w:t>
      </w:r>
      <w:r w:rsidR="00991CEF" w:rsidRPr="00E73AE0">
        <w:fldChar w:fldCharType="begin"/>
      </w:r>
      <w:r w:rsidR="00991CEF" w:rsidRPr="00E73AE0">
        <w:instrText xml:space="preserve"> </w:instrText>
      </w:r>
      <w:r w:rsidR="00991CEF" w:rsidRPr="00E73AE0">
        <w:rPr>
          <w:rFonts w:hint="eastAsia"/>
        </w:rPr>
        <w:instrText>REF _Ref494725802 \h</w:instrText>
      </w:r>
      <w:r w:rsidR="00991CEF" w:rsidRPr="00E73AE0">
        <w:instrText xml:space="preserve"> </w:instrText>
      </w:r>
      <w:r w:rsidR="00E73AE0">
        <w:instrText xml:space="preserve"> \* MERGEFORMAT </w:instrText>
      </w:r>
      <w:r w:rsidR="00991CEF" w:rsidRPr="00E73AE0">
        <w:fldChar w:fldCharType="separate"/>
      </w:r>
      <w:r w:rsidR="007F4E61" w:rsidRPr="007F4E61">
        <w:rPr>
          <w:rFonts w:hint="eastAsia"/>
        </w:rPr>
        <w:t>图</w:t>
      </w:r>
      <w:r w:rsidR="007F4E61" w:rsidRPr="007F4E61">
        <w:rPr>
          <w:rFonts w:hint="eastAsia"/>
        </w:rPr>
        <w:t xml:space="preserve"> 4-</w:t>
      </w:r>
      <w:r w:rsidR="007F4E61" w:rsidRPr="007F4E61">
        <w:t>7</w:t>
      </w:r>
      <w:r w:rsidR="00991CEF" w:rsidRPr="00E73AE0">
        <w:fldChar w:fldCharType="end"/>
      </w:r>
      <w:r w:rsidR="00991CEF" w:rsidRPr="00E73AE0">
        <w:rPr>
          <w:rFonts w:hint="eastAsia"/>
        </w:rPr>
        <w:t>。</w:t>
      </w:r>
    </w:p>
    <w:p w14:paraId="6C106C60" w14:textId="77777777" w:rsidR="00991CEF" w:rsidRDefault="00991CEF" w:rsidP="00585BE4">
      <w:pPr>
        <w:ind w:firstLine="480"/>
      </w:pPr>
      <w:r>
        <w:rPr>
          <w:rFonts w:hint="eastAsia"/>
        </w:rPr>
        <w:t>对于车辆端，车辆通过改进后的接入算法获取所属</w:t>
      </w:r>
      <w:r>
        <w:rPr>
          <w:rFonts w:hint="eastAsia"/>
        </w:rPr>
        <w:t>RSU</w:t>
      </w:r>
      <w:r>
        <w:rPr>
          <w:rFonts w:hint="eastAsia"/>
        </w:rPr>
        <w:t>、所属簇的信息以及</w:t>
      </w:r>
      <w:r w:rsidR="00FF7130">
        <w:rPr>
          <w:rFonts w:hint="eastAsia"/>
        </w:rPr>
        <w:t>该簇所属</w:t>
      </w:r>
      <w:r>
        <w:rPr>
          <w:rFonts w:hint="eastAsia"/>
        </w:rPr>
        <w:t>的时段信息。然后根据基于资源预留机制的资源竞争算法进行频域资源</w:t>
      </w:r>
      <w:r>
        <w:rPr>
          <w:rFonts w:hint="eastAsia"/>
        </w:rPr>
        <w:t>RBG</w:t>
      </w:r>
      <w:r>
        <w:rPr>
          <w:rFonts w:hint="eastAsia"/>
        </w:rPr>
        <w:t>的选择</w:t>
      </w:r>
      <w:r w:rsidR="00FF7130">
        <w:rPr>
          <w:rFonts w:hint="eastAsia"/>
        </w:rPr>
        <w:t>。若无可用</w:t>
      </w:r>
      <w:r w:rsidR="00FF7130">
        <w:rPr>
          <w:rFonts w:hint="eastAsia"/>
        </w:rPr>
        <w:t>RBG</w:t>
      </w:r>
      <w:r w:rsidR="00FF7130">
        <w:rPr>
          <w:rFonts w:hint="eastAsia"/>
        </w:rPr>
        <w:t>，那么当前时刻不再进行接入；若成功</w:t>
      </w:r>
      <w:r>
        <w:rPr>
          <w:rFonts w:hint="eastAsia"/>
        </w:rPr>
        <w:t>选择</w:t>
      </w:r>
      <w:r>
        <w:rPr>
          <w:rFonts w:hint="eastAsia"/>
        </w:rPr>
        <w:t>RBG</w:t>
      </w:r>
      <w:r>
        <w:rPr>
          <w:rFonts w:hint="eastAsia"/>
        </w:rPr>
        <w:t>后，进入冲突避让处理程序</w:t>
      </w:r>
      <w:r w:rsidR="00FF7130">
        <w:rPr>
          <w:rFonts w:hint="eastAsia"/>
        </w:rPr>
        <w:t>，在随后一小段时间内，在发送数据包的同时进行数据包的接收</w:t>
      </w:r>
      <w:r>
        <w:rPr>
          <w:rFonts w:hint="eastAsia"/>
        </w:rPr>
        <w:t>。如果在冲突避让处理过程中发生冲突，</w:t>
      </w:r>
      <w:r w:rsidR="00FF7130">
        <w:rPr>
          <w:rFonts w:hint="eastAsia"/>
        </w:rPr>
        <w:t>通过退避算法计算出退避时间</w:t>
      </w:r>
      <w:r w:rsidR="00FF7130" w:rsidRPr="00FF7130">
        <w:rPr>
          <w:position w:val="-4"/>
        </w:rPr>
        <w:object w:dxaOrig="220" w:dyaOrig="260" w14:anchorId="31BE894C">
          <v:shape id="_x0000_i1369" type="#_x0000_t75" style="width:10.5pt;height:13.5pt" o:ole="">
            <v:imagedata r:id="rId594" o:title=""/>
          </v:shape>
          <o:OLEObject Type="Embed" ProgID="Equation.DSMT4" ShapeID="_x0000_i1369" DrawAspect="Content" ObjectID="_1582717813" r:id="rId595"/>
        </w:object>
      </w:r>
      <w:r w:rsidR="00FF7130">
        <w:rPr>
          <w:rFonts w:hint="eastAsia"/>
        </w:rPr>
        <w:t>，</w:t>
      </w:r>
      <w:r>
        <w:rPr>
          <w:rFonts w:hint="eastAsia"/>
        </w:rPr>
        <w:t>那么在退避一段时间</w:t>
      </w:r>
      <w:r w:rsidR="00FF7130" w:rsidRPr="00FF7130">
        <w:rPr>
          <w:position w:val="-4"/>
        </w:rPr>
        <w:object w:dxaOrig="220" w:dyaOrig="260" w14:anchorId="75A5E6F2">
          <v:shape id="_x0000_i1370" type="#_x0000_t75" style="width:10.5pt;height:13.5pt" o:ole="">
            <v:imagedata r:id="rId596" o:title=""/>
          </v:shape>
          <o:OLEObject Type="Embed" ProgID="Equation.DSMT4" ShapeID="_x0000_i1370" DrawAspect="Content" ObjectID="_1582717814" r:id="rId597"/>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w:t>
      </w:r>
      <w:r w:rsidR="00B201F5">
        <w:rPr>
          <w:rFonts w:hint="eastAsia"/>
        </w:rPr>
        <w:t>，此时资源预留机制能够最大化地降低簇间乃至</w:t>
      </w:r>
      <w:r w:rsidR="00B201F5">
        <w:rPr>
          <w:rFonts w:hint="eastAsia"/>
        </w:rPr>
        <w:t>RSU</w:t>
      </w:r>
      <w:r w:rsidR="00B201F5">
        <w:rPr>
          <w:rFonts w:hint="eastAsia"/>
        </w:rPr>
        <w:t>间干扰。</w:t>
      </w:r>
    </w:p>
    <w:p w14:paraId="4D1A99AF" w14:textId="77777777" w:rsidR="00585BE4" w:rsidRPr="00585BE4" w:rsidRDefault="00991CEF" w:rsidP="00585BE4">
      <w:pPr>
        <w:ind w:firstLine="480"/>
      </w:pPr>
      <w:r>
        <w:rPr>
          <w:rFonts w:hint="eastAsia"/>
        </w:rPr>
        <w:t>对于</w:t>
      </w:r>
      <w:r>
        <w:rPr>
          <w:rFonts w:hint="eastAsia"/>
        </w:rPr>
        <w:t>RSU</w:t>
      </w:r>
      <w:r>
        <w:rPr>
          <w:rFonts w:hint="eastAsia"/>
        </w:rPr>
        <w:t>端，</w:t>
      </w:r>
      <w:r>
        <w:rPr>
          <w:rFonts w:hint="eastAsia"/>
        </w:rPr>
        <w:t>RSU</w:t>
      </w:r>
      <w:r>
        <w:rPr>
          <w:rFonts w:hint="eastAsia"/>
        </w:rPr>
        <w:t>通过</w:t>
      </w:r>
      <w:r w:rsidR="00FF7130">
        <w:rPr>
          <w:rFonts w:hint="eastAsia"/>
        </w:rPr>
        <w:t>改进后的</w:t>
      </w:r>
      <w:r>
        <w:rPr>
          <w:rFonts w:hint="eastAsia"/>
        </w:rPr>
        <w:t>接入算法返回所有接入车辆相关的分簇信息以及</w:t>
      </w:r>
      <w:r w:rsidR="00FF7130">
        <w:rPr>
          <w:rFonts w:hint="eastAsia"/>
        </w:rPr>
        <w:t>可传输的</w:t>
      </w:r>
      <w:r>
        <w:rPr>
          <w:rFonts w:hint="eastAsia"/>
        </w:rPr>
        <w:t>时段信息</w:t>
      </w:r>
      <w:r w:rsidR="00B201F5" w:rsidRPr="00585BE4">
        <w:rPr>
          <w:position w:val="-12"/>
        </w:rPr>
        <w:object w:dxaOrig="1280" w:dyaOrig="360" w14:anchorId="7899D6E9">
          <v:shape id="_x0000_i1371" type="#_x0000_t75" style="width:64.5pt;height:18pt" o:ole="">
            <v:imagedata r:id="rId592" o:title=""/>
          </v:shape>
          <o:OLEObject Type="Embed" ProgID="Equation.DSMT4" ShapeID="_x0000_i1371" DrawAspect="Content" ObjectID="_1582717815" r:id="rId598"/>
        </w:object>
      </w:r>
      <w:r w:rsidR="00B201F5">
        <w:rPr>
          <w:rFonts w:hint="eastAsia"/>
        </w:rPr>
        <w:t>。</w:t>
      </w:r>
      <w:r>
        <w:rPr>
          <w:rFonts w:hint="eastAsia"/>
        </w:rPr>
        <w:t>然后</w:t>
      </w:r>
      <w:r w:rsidR="00B201F5">
        <w:rPr>
          <w:rFonts w:hint="eastAsia"/>
        </w:rPr>
        <w:t>RSU</w:t>
      </w:r>
      <w:r>
        <w:rPr>
          <w:rFonts w:hint="eastAsia"/>
        </w:rPr>
        <w:t>在每个</w:t>
      </w:r>
      <w:r>
        <w:rPr>
          <w:rFonts w:hint="eastAsia"/>
        </w:rPr>
        <w:t>RBG</w:t>
      </w:r>
      <w:r>
        <w:rPr>
          <w:rFonts w:hint="eastAsia"/>
        </w:rPr>
        <w:t>上接收数据包，如果接收到了阻塞数据包，那么</w:t>
      </w:r>
      <w:r w:rsidR="00FF7130">
        <w:rPr>
          <w:rFonts w:hint="eastAsia"/>
        </w:rPr>
        <w:t>RSU</w:t>
      </w:r>
      <w:r>
        <w:rPr>
          <w:rFonts w:hint="eastAsia"/>
        </w:rPr>
        <w:t>将该</w:t>
      </w:r>
      <w:r>
        <w:rPr>
          <w:rFonts w:hint="eastAsia"/>
        </w:rPr>
        <w:t>RBG</w:t>
      </w:r>
      <w:r w:rsidR="00B201F5">
        <w:rPr>
          <w:rFonts w:hint="eastAsia"/>
        </w:rPr>
        <w:t>、</w:t>
      </w:r>
      <w:r>
        <w:rPr>
          <w:rFonts w:hint="eastAsia"/>
        </w:rPr>
        <w:t>该时段上所接收到的</w:t>
      </w:r>
      <w:r w:rsidR="00B201F5">
        <w:rPr>
          <w:rFonts w:hint="eastAsia"/>
        </w:rPr>
        <w:t>、</w:t>
      </w:r>
      <w:r>
        <w:rPr>
          <w:rFonts w:hint="eastAsia"/>
        </w:rPr>
        <w:t>该车辆</w:t>
      </w:r>
      <w:r w:rsidR="00B201F5">
        <w:rPr>
          <w:rFonts w:hint="eastAsia"/>
        </w:rPr>
        <w:lastRenderedPageBreak/>
        <w:t>（阻塞数据包中包含了车辆信息）</w:t>
      </w:r>
      <w:r>
        <w:rPr>
          <w:rFonts w:hint="eastAsia"/>
        </w:rPr>
        <w:t>发送的所有数据包丢弃。</w:t>
      </w:r>
      <w:r w:rsidR="00FF7130">
        <w:rPr>
          <w:rFonts w:hint="eastAsia"/>
        </w:rPr>
        <w:t>否则，接收所有数据包。</w:t>
      </w:r>
    </w:p>
    <w:p w14:paraId="10869D54" w14:textId="77777777" w:rsidR="00207E20" w:rsidRDefault="00207E20" w:rsidP="00207E20">
      <w:pPr>
        <w:ind w:firstLine="480"/>
      </w:pPr>
    </w:p>
    <w:p w14:paraId="174E4F53" w14:textId="77777777" w:rsidR="00207E20" w:rsidRDefault="00210AE1" w:rsidP="00CD4EE2">
      <w:pPr>
        <w:spacing w:line="240" w:lineRule="auto"/>
        <w:ind w:firstLineChars="0" w:firstLine="0"/>
        <w:jc w:val="center"/>
      </w:pPr>
      <w:r>
        <w:object w:dxaOrig="15325" w:dyaOrig="10501" w14:anchorId="40D6925E">
          <v:shape id="_x0000_i1372" type="#_x0000_t75" style="width:325.5pt;height:222.75pt" o:ole="">
            <v:imagedata r:id="rId599" o:title=""/>
          </v:shape>
          <o:OLEObject Type="Embed" ProgID="Visio.Drawing.15" ShapeID="_x0000_i1372" DrawAspect="Content" ObjectID="_1582717816" r:id="rId600"/>
        </w:object>
      </w:r>
    </w:p>
    <w:p w14:paraId="3245D249" w14:textId="61658C23" w:rsidR="00207E20" w:rsidRPr="008800CF" w:rsidRDefault="00207E20" w:rsidP="008800CF">
      <w:pPr>
        <w:pStyle w:val="a8"/>
        <w:ind w:firstLineChars="0" w:firstLine="0"/>
        <w:jc w:val="center"/>
        <w:rPr>
          <w:rFonts w:ascii="楷体" w:eastAsia="楷体" w:hAnsi="楷体"/>
          <w:noProof/>
          <w:sz w:val="21"/>
          <w:szCs w:val="21"/>
        </w:rPr>
      </w:pPr>
      <w:bookmarkStart w:id="98" w:name="_Ref494725802"/>
      <w:r w:rsidRPr="00207E20">
        <w:rPr>
          <w:rFonts w:ascii="楷体" w:eastAsia="楷体" w:hAnsi="楷体" w:hint="eastAsia"/>
          <w:noProof/>
          <w:sz w:val="21"/>
          <w:szCs w:val="21"/>
        </w:rPr>
        <w:t>图 4-</w:t>
      </w:r>
      <w:r w:rsidRPr="00207E20">
        <w:rPr>
          <w:rFonts w:ascii="楷体" w:eastAsia="楷体" w:hAnsi="楷体"/>
          <w:noProof/>
          <w:sz w:val="21"/>
          <w:szCs w:val="21"/>
        </w:rPr>
        <w:fldChar w:fldCharType="begin"/>
      </w:r>
      <w:r w:rsidRPr="00207E20">
        <w:rPr>
          <w:rFonts w:ascii="楷体" w:eastAsia="楷体" w:hAnsi="楷体"/>
          <w:noProof/>
          <w:sz w:val="21"/>
          <w:szCs w:val="21"/>
        </w:rPr>
        <w:instrText xml:space="preserve"> </w:instrText>
      </w:r>
      <w:r w:rsidRPr="00207E20">
        <w:rPr>
          <w:rFonts w:ascii="楷体" w:eastAsia="楷体" w:hAnsi="楷体" w:hint="eastAsia"/>
          <w:noProof/>
          <w:sz w:val="21"/>
          <w:szCs w:val="21"/>
        </w:rPr>
        <w:instrText>SEQ 图_4- \* ARABIC</w:instrText>
      </w:r>
      <w:r w:rsidRPr="00207E20">
        <w:rPr>
          <w:rFonts w:ascii="楷体" w:eastAsia="楷体" w:hAnsi="楷体"/>
          <w:noProof/>
          <w:sz w:val="21"/>
          <w:szCs w:val="21"/>
        </w:rPr>
        <w:instrText xml:space="preserve"> </w:instrText>
      </w:r>
      <w:r w:rsidRPr="00207E20">
        <w:rPr>
          <w:rFonts w:ascii="楷体" w:eastAsia="楷体" w:hAnsi="楷体"/>
          <w:noProof/>
          <w:sz w:val="21"/>
          <w:szCs w:val="21"/>
        </w:rPr>
        <w:fldChar w:fldCharType="separate"/>
      </w:r>
      <w:r w:rsidR="007F4E61">
        <w:rPr>
          <w:rFonts w:ascii="楷体" w:eastAsia="楷体" w:hAnsi="楷体"/>
          <w:noProof/>
          <w:sz w:val="21"/>
          <w:szCs w:val="21"/>
        </w:rPr>
        <w:t>7</w:t>
      </w:r>
      <w:r w:rsidRPr="00207E20">
        <w:rPr>
          <w:rFonts w:ascii="楷体" w:eastAsia="楷体" w:hAnsi="楷体"/>
          <w:noProof/>
          <w:sz w:val="21"/>
          <w:szCs w:val="21"/>
        </w:rPr>
        <w:fldChar w:fldCharType="end"/>
      </w:r>
      <w:bookmarkEnd w:id="98"/>
      <w:r w:rsidRPr="00207E20">
        <w:rPr>
          <w:rFonts w:ascii="楷体" w:eastAsia="楷体" w:hAnsi="楷体"/>
          <w:noProof/>
          <w:sz w:val="21"/>
          <w:szCs w:val="21"/>
        </w:rPr>
        <w:t xml:space="preserve"> </w:t>
      </w:r>
      <w:r w:rsidR="007953EF" w:rsidRPr="007953EF">
        <w:rPr>
          <w:rFonts w:ascii="楷体" w:eastAsia="楷体" w:hAnsi="楷体"/>
          <w:noProof/>
          <w:sz w:val="21"/>
          <w:szCs w:val="21"/>
        </w:rPr>
        <w:t>C-TDM</w:t>
      </w:r>
      <w:r w:rsidR="00434F9E">
        <w:rPr>
          <w:rFonts w:ascii="楷体" w:eastAsia="楷体" w:hAnsi="楷体" w:hint="eastAsia"/>
          <w:noProof/>
          <w:sz w:val="21"/>
          <w:szCs w:val="21"/>
        </w:rPr>
        <w:t>算法</w:t>
      </w:r>
      <w:r w:rsidRPr="00207E20">
        <w:rPr>
          <w:rFonts w:ascii="楷体" w:eastAsia="楷体" w:hAnsi="楷体" w:hint="eastAsia"/>
          <w:noProof/>
          <w:sz w:val="21"/>
          <w:szCs w:val="21"/>
        </w:rPr>
        <w:t>流程</w:t>
      </w:r>
    </w:p>
    <w:p w14:paraId="3BA0F7A9" w14:textId="77777777" w:rsidR="00176322" w:rsidRDefault="000E5349" w:rsidP="00512584">
      <w:pPr>
        <w:pStyle w:val="2"/>
        <w:numPr>
          <w:ilvl w:val="1"/>
          <w:numId w:val="2"/>
        </w:numPr>
        <w:spacing w:before="326" w:after="326"/>
      </w:pPr>
      <w:bookmarkStart w:id="99" w:name="_Toc508784913"/>
      <w:r>
        <w:rPr>
          <w:rFonts w:hint="eastAsia"/>
        </w:rPr>
        <w:t>基于分簇的</w:t>
      </w:r>
      <w:r w:rsidR="00622949">
        <w:rPr>
          <w:rFonts w:hint="eastAsia"/>
        </w:rPr>
        <w:t>簇间竞争</w:t>
      </w:r>
      <w:r w:rsidR="004F0E9E">
        <w:rPr>
          <w:rFonts w:hint="eastAsia"/>
        </w:rPr>
        <w:t>算法</w:t>
      </w:r>
      <w:bookmarkEnd w:id="99"/>
    </w:p>
    <w:p w14:paraId="2949F0A1" w14:textId="77777777" w:rsidR="009E4A53" w:rsidRDefault="00151DC7" w:rsidP="009E4A53">
      <w:pPr>
        <w:ind w:firstLine="480"/>
      </w:pPr>
      <w:r>
        <w:t>C-TDM</w:t>
      </w:r>
      <w:r w:rsidR="00D311E6">
        <w:rPr>
          <w:rFonts w:hint="eastAsia"/>
        </w:rPr>
        <w:t>算法</w:t>
      </w:r>
      <w:r w:rsidR="009E4A53">
        <w:rPr>
          <w:rFonts w:hint="eastAsia"/>
        </w:rPr>
        <w:t>可以</w:t>
      </w:r>
      <w:r w:rsidR="009E4A53">
        <w:t>很好地保证</w:t>
      </w:r>
      <w:r w:rsidR="009E4A53">
        <w:rPr>
          <w:rFonts w:hint="eastAsia"/>
        </w:rPr>
        <w:t>消息</w:t>
      </w:r>
      <w:r w:rsidR="009E4A53">
        <w:t>传输的可靠性，</w:t>
      </w:r>
      <w:r w:rsidR="009E4A53">
        <w:rPr>
          <w:rFonts w:hint="eastAsia"/>
        </w:rPr>
        <w:t>很大程度上</w:t>
      </w:r>
      <w:r w:rsidR="00F308B7">
        <w:rPr>
          <w:rFonts w:hint="eastAsia"/>
        </w:rPr>
        <w:t>降低</w:t>
      </w:r>
      <w:r w:rsidR="00631D04">
        <w:t>了</w:t>
      </w:r>
      <w:r w:rsidR="00631D04">
        <w:rPr>
          <w:rFonts w:hint="eastAsia"/>
        </w:rPr>
        <w:t>冲突</w:t>
      </w:r>
      <w:r w:rsidR="00F308B7">
        <w:rPr>
          <w:rFonts w:hint="eastAsia"/>
        </w:rPr>
        <w:t>的概率，减少了簇间干扰、</w:t>
      </w:r>
      <w:r w:rsidR="00692AD7">
        <w:rPr>
          <w:rFonts w:hint="eastAsia"/>
        </w:rPr>
        <w:t>乃至</w:t>
      </w:r>
      <w:r w:rsidR="00F308B7">
        <w:rPr>
          <w:rFonts w:hint="eastAsia"/>
        </w:rPr>
        <w:t>R</w:t>
      </w:r>
      <w:r w:rsidR="00F308B7">
        <w:t>SU</w:t>
      </w:r>
      <w:r w:rsidR="00F308B7">
        <w:rPr>
          <w:rFonts w:hint="eastAsia"/>
        </w:rPr>
        <w:t>间干扰</w:t>
      </w:r>
      <w:r w:rsidR="009E4A53">
        <w:t>。但是</w:t>
      </w:r>
      <w:r w:rsidR="009E4A53">
        <w:rPr>
          <w:rFonts w:hint="eastAsia"/>
        </w:rPr>
        <w:t>由于</w:t>
      </w:r>
      <w:r w:rsidR="0093448C">
        <w:t>簇间时分的引入，会导致</w:t>
      </w:r>
      <w:r w:rsidR="009E4A53">
        <w:t>消息的</w:t>
      </w:r>
      <w:r w:rsidR="00692AD7">
        <w:rPr>
          <w:rFonts w:hint="eastAsia"/>
        </w:rPr>
        <w:t>等待时延（若当前时刻不属于车辆</w:t>
      </w:r>
      <w:r w:rsidR="00692AD7" w:rsidRPr="00692AD7">
        <w:rPr>
          <w:position w:val="-6"/>
        </w:rPr>
        <w:object w:dxaOrig="139" w:dyaOrig="260" w14:anchorId="02BA0561">
          <v:shape id="_x0000_i1373" type="#_x0000_t75" style="width:7.5pt;height:13.5pt" o:ole="">
            <v:imagedata r:id="rId601" o:title=""/>
          </v:shape>
          <o:OLEObject Type="Embed" ProgID="Equation.DSMT4" ShapeID="_x0000_i1373" DrawAspect="Content" ObjectID="_1582717817" r:id="rId602"/>
        </w:object>
      </w:r>
      <w:r w:rsidR="00692AD7">
        <w:rPr>
          <w:rFonts w:hint="eastAsia"/>
        </w:rPr>
        <w:t>的可调度时段，那么车辆</w:t>
      </w:r>
      <w:r w:rsidR="00692AD7" w:rsidRPr="00692AD7">
        <w:rPr>
          <w:position w:val="-6"/>
        </w:rPr>
        <w:object w:dxaOrig="139" w:dyaOrig="260" w14:anchorId="356D1CED">
          <v:shape id="_x0000_i1374" type="#_x0000_t75" style="width:7.5pt;height:13.5pt" o:ole="">
            <v:imagedata r:id="rId603" o:title=""/>
          </v:shape>
          <o:OLEObject Type="Embed" ProgID="Equation.DSMT4" ShapeID="_x0000_i1374" DrawAspect="Content" ObjectID="_1582717818" r:id="rId604"/>
        </w:object>
      </w:r>
      <w:r w:rsidR="00692AD7">
        <w:rPr>
          <w:rFonts w:hint="eastAsia"/>
        </w:rPr>
        <w:t>便处于等待状态）</w:t>
      </w:r>
      <w:r w:rsidR="0093448C">
        <w:rPr>
          <w:rFonts w:hint="eastAsia"/>
        </w:rPr>
        <w:t>变得</w:t>
      </w:r>
      <w:r w:rsidR="009E4A53">
        <w:t>非常大</w:t>
      </w:r>
      <w:r w:rsidR="00692AD7">
        <w:rPr>
          <w:rFonts w:hint="eastAsia"/>
        </w:rPr>
        <w:t>。</w:t>
      </w:r>
    </w:p>
    <w:p w14:paraId="14A108FD" w14:textId="1A569C61" w:rsidR="00054F52" w:rsidRPr="00054F52" w:rsidRDefault="00CB0190" w:rsidP="009E4A53">
      <w:pPr>
        <w:ind w:firstLine="480"/>
      </w:pPr>
      <w:r>
        <w:rPr>
          <w:rFonts w:hint="eastAsia"/>
        </w:rPr>
        <w:t>基于分簇的</w:t>
      </w:r>
      <w:r w:rsidR="00622949">
        <w:rPr>
          <w:rFonts w:hint="eastAsia"/>
        </w:rPr>
        <w:t>簇间竞争</w:t>
      </w:r>
      <w:r>
        <w:rPr>
          <w:rFonts w:hint="eastAsia"/>
        </w:rPr>
        <w:t>算法</w:t>
      </w:r>
      <w:r w:rsidR="009D260D">
        <w:rPr>
          <w:rFonts w:hint="eastAsia"/>
        </w:rPr>
        <w:t>（</w:t>
      </w:r>
      <w:r w:rsidR="009D260D">
        <w:t>C</w:t>
      </w:r>
      <w:r w:rsidR="009D260D" w:rsidRPr="003243BB">
        <w:t>lustering</w:t>
      </w:r>
      <w:r w:rsidR="009D260D">
        <w:t xml:space="preserve"> B</w:t>
      </w:r>
      <w:r w:rsidR="009D260D">
        <w:rPr>
          <w:rFonts w:hint="eastAsia"/>
        </w:rPr>
        <w:t>ased</w:t>
      </w:r>
      <w:r w:rsidR="009D260D">
        <w:t xml:space="preserve"> </w:t>
      </w:r>
      <w:r w:rsidR="00850DD9" w:rsidRPr="00850DD9">
        <w:t>Inter-</w:t>
      </w:r>
      <w:r w:rsidR="00850DD9">
        <w:t>C</w:t>
      </w:r>
      <w:r w:rsidR="00850DD9" w:rsidRPr="00850DD9">
        <w:t xml:space="preserve">luster </w:t>
      </w:r>
      <w:r w:rsidR="00850DD9">
        <w:t>C</w:t>
      </w:r>
      <w:r w:rsidR="00850DD9" w:rsidRPr="00850DD9">
        <w:t>ompetition</w:t>
      </w:r>
      <w:r w:rsidR="009D260D">
        <w:t>, C-</w:t>
      </w:r>
      <w:r w:rsidR="00850DD9">
        <w:t>ICC</w:t>
      </w:r>
      <w:r w:rsidR="009D260D">
        <w:rPr>
          <w:rFonts w:hint="eastAsia"/>
        </w:rPr>
        <w:t>）</w:t>
      </w:r>
      <w:r w:rsidR="00054F52">
        <w:rPr>
          <w:rFonts w:hint="eastAsia"/>
        </w:rPr>
        <w:t>不再进行时域</w:t>
      </w:r>
      <w:r w:rsidR="00CC4C7B">
        <w:rPr>
          <w:rFonts w:hint="eastAsia"/>
        </w:rPr>
        <w:t>资源的分割，</w:t>
      </w:r>
      <w:r w:rsidR="003270F7">
        <w:rPr>
          <w:rFonts w:hint="eastAsia"/>
        </w:rPr>
        <w:t>同一</w:t>
      </w:r>
      <w:r w:rsidR="003270F7">
        <w:rPr>
          <w:rFonts w:hint="eastAsia"/>
        </w:rPr>
        <w:t>RSU</w:t>
      </w:r>
      <w:r w:rsidR="003270F7">
        <w:rPr>
          <w:rFonts w:hint="eastAsia"/>
        </w:rPr>
        <w:t>覆盖范围内的车辆可以在任意时刻进行</w:t>
      </w:r>
      <w:r w:rsidR="00692AD7">
        <w:rPr>
          <w:rFonts w:hint="eastAsia"/>
        </w:rPr>
        <w:t>频域资源的抢占</w:t>
      </w:r>
      <w:r w:rsidR="003270F7">
        <w:rPr>
          <w:rFonts w:hint="eastAsia"/>
        </w:rPr>
        <w:t>。</w:t>
      </w:r>
      <w:r w:rsidR="00692AD7">
        <w:rPr>
          <w:rFonts w:hint="eastAsia"/>
        </w:rPr>
        <w:t>RSU</w:t>
      </w:r>
      <w:r w:rsidR="00692AD7">
        <w:rPr>
          <w:rFonts w:hint="eastAsia"/>
        </w:rPr>
        <w:t>仍然按照</w:t>
      </w:r>
      <w:r w:rsidR="00692AD7">
        <w:fldChar w:fldCharType="begin"/>
      </w:r>
      <w:r w:rsidR="00692AD7">
        <w:instrText xml:space="preserve"> </w:instrText>
      </w:r>
      <w:r w:rsidR="00692AD7">
        <w:rPr>
          <w:rFonts w:hint="eastAsia"/>
        </w:rPr>
        <w:instrText>REF _Ref494724111 \r \h</w:instrText>
      </w:r>
      <w:r w:rsidR="00692AD7">
        <w:instrText xml:space="preserve"> </w:instrText>
      </w:r>
      <w:r w:rsidR="00692AD7">
        <w:fldChar w:fldCharType="separate"/>
      </w:r>
      <w:r w:rsidR="007F4E61">
        <w:t xml:space="preserve">4.1 </w:t>
      </w:r>
      <w:r w:rsidR="00692AD7">
        <w:fldChar w:fldCharType="end"/>
      </w:r>
      <w:r w:rsidR="00692AD7">
        <w:rPr>
          <w:rFonts w:hint="eastAsia"/>
        </w:rPr>
        <w:t>小节所述的方式进行撒点，以及簇的划分。在</w:t>
      </w:r>
      <w:r w:rsidR="00692AD7">
        <w:t>C-ICC</w:t>
      </w:r>
      <w:r w:rsidR="00692AD7">
        <w:rPr>
          <w:rFonts w:hint="eastAsia"/>
        </w:rPr>
        <w:t>算法中，时频资源复用的最小单位是簇而不是</w:t>
      </w:r>
      <w:r w:rsidR="00692AD7">
        <w:rPr>
          <w:rFonts w:hint="eastAsia"/>
        </w:rPr>
        <w:t>RSU</w:t>
      </w:r>
      <w:r w:rsidR="00692AD7">
        <w:rPr>
          <w:rFonts w:hint="eastAsia"/>
        </w:rPr>
        <w:t>。在接入算法上，与</w:t>
      </w:r>
      <w:r w:rsidR="00692AD7">
        <w:fldChar w:fldCharType="begin"/>
      </w:r>
      <w:r w:rsidR="00692AD7">
        <w:instrText xml:space="preserve"> </w:instrText>
      </w:r>
      <w:r w:rsidR="00692AD7">
        <w:rPr>
          <w:rFonts w:hint="eastAsia"/>
        </w:rPr>
        <w:instrText>REF _Ref498026602 \r \h</w:instrText>
      </w:r>
      <w:r w:rsidR="00692AD7">
        <w:instrText xml:space="preserve"> </w:instrText>
      </w:r>
      <w:r w:rsidR="00692AD7">
        <w:fldChar w:fldCharType="separate"/>
      </w:r>
      <w:r w:rsidR="007F4E61">
        <w:t xml:space="preserve">4.2 </w:t>
      </w:r>
      <w:r w:rsidR="00692AD7">
        <w:fldChar w:fldCharType="end"/>
      </w:r>
      <w:r w:rsidR="00692AD7">
        <w:rPr>
          <w:rFonts w:hint="eastAsia"/>
        </w:rPr>
        <w:t>小节所述的接入算法完全一致。同样地，</w:t>
      </w:r>
      <w:r w:rsidR="00692AD7">
        <w:rPr>
          <w:rFonts w:hint="eastAsia"/>
        </w:rPr>
        <w:t>C-</w:t>
      </w:r>
      <w:r w:rsidR="00692AD7">
        <w:t>ICC</w:t>
      </w:r>
      <w:r w:rsidR="00692AD7">
        <w:rPr>
          <w:rFonts w:hint="eastAsia"/>
        </w:rPr>
        <w:t>算法</w:t>
      </w:r>
      <w:r w:rsidR="00692AD7">
        <w:t>采用连续若干个</w:t>
      </w:r>
      <w:r w:rsidR="00692AD7">
        <w:rPr>
          <w:rFonts w:hint="eastAsia"/>
        </w:rPr>
        <w:t>RB</w:t>
      </w:r>
      <w:r w:rsidR="00692AD7">
        <w:rPr>
          <w:rFonts w:hint="eastAsia"/>
        </w:rPr>
        <w:t>作为</w:t>
      </w:r>
      <w:r w:rsidR="00692AD7">
        <w:t>一个调度</w:t>
      </w:r>
      <w:r w:rsidR="00692AD7">
        <w:rPr>
          <w:rFonts w:hint="eastAsia"/>
        </w:rPr>
        <w:t>单元</w:t>
      </w:r>
      <w:r w:rsidR="00692AD7">
        <w:t>，</w:t>
      </w:r>
      <w:r w:rsidR="00692AD7">
        <w:rPr>
          <w:rFonts w:hint="eastAsia"/>
        </w:rPr>
        <w:t>这里</w:t>
      </w:r>
      <w:r w:rsidR="00692AD7">
        <w:t>将整个</w:t>
      </w:r>
      <w:r w:rsidR="00692AD7">
        <w:rPr>
          <w:rFonts w:hint="eastAsia"/>
        </w:rPr>
        <w:t>频域</w:t>
      </w:r>
      <w:r w:rsidR="00692AD7">
        <w:t>资源划分成</w:t>
      </w:r>
      <w:r w:rsidR="00692AD7" w:rsidRPr="00C234AF">
        <w:rPr>
          <w:position w:val="-12"/>
        </w:rPr>
        <w:object w:dxaOrig="360" w:dyaOrig="360" w14:anchorId="35FB7CE7">
          <v:shape id="_x0000_i1375" type="#_x0000_t75" style="width:18pt;height:18pt" o:ole="">
            <v:imagedata r:id="rId438" o:title=""/>
          </v:shape>
          <o:OLEObject Type="Embed" ProgID="Equation.DSMT4" ShapeID="_x0000_i1375" DrawAspect="Content" ObjectID="_1582717819" r:id="rId605"/>
        </w:object>
      </w:r>
      <w:r w:rsidR="00692AD7">
        <w:t>个</w:t>
      </w:r>
      <w:r w:rsidR="00692AD7">
        <w:rPr>
          <w:rFonts w:hint="eastAsia"/>
        </w:rPr>
        <w:t>R</w:t>
      </w:r>
      <w:r w:rsidR="00692AD7">
        <w:t>BG</w:t>
      </w:r>
      <w:r w:rsidR="00692AD7">
        <w:t>，每个</w:t>
      </w:r>
      <w:r w:rsidR="00692AD7">
        <w:rPr>
          <w:rFonts w:hint="eastAsia"/>
        </w:rPr>
        <w:t>R</w:t>
      </w:r>
      <w:r w:rsidR="00692AD7">
        <w:t>BG</w:t>
      </w:r>
      <w:r w:rsidR="00692AD7">
        <w:t>包含一个或者多个</w:t>
      </w:r>
      <w:r w:rsidR="00692AD7">
        <w:rPr>
          <w:rFonts w:hint="eastAsia"/>
        </w:rPr>
        <w:t>RB</w:t>
      </w:r>
      <w:r w:rsidR="00692AD7">
        <w:rPr>
          <w:rFonts w:hint="eastAsia"/>
        </w:rPr>
        <w:t>。</w:t>
      </w:r>
    </w:p>
    <w:p w14:paraId="00E283BE" w14:textId="77777777" w:rsidR="007002AE" w:rsidRDefault="00B05698" w:rsidP="00207E20">
      <w:pPr>
        <w:ind w:firstLine="480"/>
      </w:pPr>
      <w:r>
        <w:rPr>
          <w:rFonts w:hint="eastAsia"/>
        </w:rPr>
        <w:t>此外，在频域资源的划分上，</w:t>
      </w:r>
      <w:r w:rsidR="00151DC7">
        <w:t>C-</w:t>
      </w:r>
      <w:r w:rsidR="007002AE">
        <w:t>ICC</w:t>
      </w:r>
      <w:r w:rsidR="00CB0190">
        <w:rPr>
          <w:rFonts w:hint="eastAsia"/>
        </w:rPr>
        <w:t>算法</w:t>
      </w:r>
      <w:r>
        <w:rPr>
          <w:rFonts w:hint="eastAsia"/>
        </w:rPr>
        <w:t>与</w:t>
      </w:r>
      <w:r w:rsidR="00151DC7">
        <w:t>C-TDM</w:t>
      </w:r>
      <w:r w:rsidR="00864303">
        <w:rPr>
          <w:rFonts w:hint="eastAsia"/>
        </w:rPr>
        <w:t>算法</w:t>
      </w:r>
      <w:r>
        <w:rPr>
          <w:rFonts w:hint="eastAsia"/>
        </w:rPr>
        <w:t>也有所不同，</w:t>
      </w:r>
      <w:r w:rsidR="007002AE">
        <w:t>C-ICC</w:t>
      </w:r>
      <w:r w:rsidR="00CB0190">
        <w:rPr>
          <w:rFonts w:hint="eastAsia"/>
        </w:rPr>
        <w:t>算法</w:t>
      </w:r>
      <w:r w:rsidR="007002AE">
        <w:rPr>
          <w:rFonts w:hint="eastAsia"/>
        </w:rPr>
        <w:t>不再为安全性等级较高的紧急消息额外划分频域资源，即各种不同优先级的消息共用同一个频域资源。</w:t>
      </w:r>
      <w:r w:rsidR="005136B0">
        <w:rPr>
          <w:rFonts w:hint="eastAsia"/>
        </w:rPr>
        <w:t>这样做能够提高频域资源的利用率，避免由于紧急消息触发概率较低而导致的资源浪费。</w:t>
      </w:r>
    </w:p>
    <w:p w14:paraId="0CE4BB7C" w14:textId="77777777" w:rsidR="005136B0" w:rsidRDefault="005136B0" w:rsidP="005136B0">
      <w:pPr>
        <w:pStyle w:val="3"/>
        <w:numPr>
          <w:ilvl w:val="2"/>
          <w:numId w:val="2"/>
        </w:numPr>
      </w:pPr>
      <w:bookmarkStart w:id="100" w:name="_Toc508784914"/>
      <w:r>
        <w:rPr>
          <w:rFonts w:hint="eastAsia"/>
        </w:rPr>
        <w:lastRenderedPageBreak/>
        <w:t>资源预留机制</w:t>
      </w:r>
      <w:bookmarkEnd w:id="100"/>
    </w:p>
    <w:p w14:paraId="3DF94503" w14:textId="6716DAC9" w:rsidR="005136B0" w:rsidRDefault="005136B0" w:rsidP="005136B0">
      <w:pPr>
        <w:ind w:firstLine="480"/>
      </w:pPr>
      <w:r>
        <w:rPr>
          <w:rFonts w:hint="eastAsia"/>
        </w:rPr>
        <w:t>在</w:t>
      </w:r>
      <w:r>
        <w:rPr>
          <w:rFonts w:hint="eastAsia"/>
        </w:rPr>
        <w:t>C-</w:t>
      </w:r>
      <w:r>
        <w:t>ICC</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w:instrText>
      </w:r>
      <w:r w:rsid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7F4E61">
        <w:rPr>
          <w:vertAlign w:val="superscript"/>
        </w:rPr>
        <w:t>[22]</w:t>
      </w:r>
      <w:r w:rsidR="00DB667A" w:rsidRPr="00DB667A">
        <w:rPr>
          <w:vertAlign w:val="superscript"/>
        </w:rPr>
        <w:fldChar w:fldCharType="end"/>
      </w:r>
      <w:r>
        <w:rPr>
          <w:rFonts w:hint="eastAsia"/>
        </w:rPr>
        <w:t>，同时避免其他同簇车辆占用同一个</w:t>
      </w:r>
      <w:r>
        <w:rPr>
          <w:rFonts w:hint="eastAsia"/>
        </w:rPr>
        <w:t>RBG</w:t>
      </w:r>
      <w:r w:rsidR="008F0571">
        <w:rPr>
          <w:rFonts w:hint="eastAsia"/>
        </w:rPr>
        <w:t>，这里</w:t>
      </w:r>
      <w:r>
        <w:rPr>
          <w:rFonts w:hint="eastAsia"/>
        </w:rPr>
        <w:t>引入了类似于</w:t>
      </w:r>
      <w:r>
        <w:fldChar w:fldCharType="begin"/>
      </w:r>
      <w:r>
        <w:instrText xml:space="preserve"> </w:instrText>
      </w:r>
      <w:r>
        <w:rPr>
          <w:rFonts w:hint="eastAsia"/>
        </w:rPr>
        <w:instrText>REF _Ref498093305 \r \h</w:instrText>
      </w:r>
      <w:r>
        <w:instrText xml:space="preserve"> </w:instrText>
      </w:r>
      <w:r>
        <w:fldChar w:fldCharType="separate"/>
      </w:r>
      <w:r w:rsidR="007F4E61">
        <w:t xml:space="preserve">4.4.1 </w:t>
      </w:r>
      <w:r>
        <w:fldChar w:fldCharType="end"/>
      </w:r>
      <w:r>
        <w:rPr>
          <w:rFonts w:hint="eastAsia"/>
        </w:rPr>
        <w:t>小节所述的资源预留机制。资源预留机制可以大概率降低车辆抢占其他车辆早已占用的频段而造成的簇间或</w:t>
      </w:r>
      <w:r>
        <w:rPr>
          <w:rFonts w:hint="eastAsia"/>
        </w:rPr>
        <w:t>RSU</w:t>
      </w:r>
      <w:r>
        <w:rPr>
          <w:rFonts w:hint="eastAsia"/>
        </w:rPr>
        <w:t>间干扰。</w:t>
      </w:r>
    </w:p>
    <w:p w14:paraId="1ED95594" w14:textId="77777777" w:rsidR="0081724B" w:rsidRDefault="00AD5469" w:rsidP="0081724B">
      <w:pPr>
        <w:ind w:firstLine="480"/>
      </w:pPr>
      <w:r>
        <w:rPr>
          <w:rFonts w:hint="eastAsia"/>
        </w:rPr>
        <w:t>同样地，</w:t>
      </w:r>
      <w:r w:rsidR="005136B0">
        <w:rPr>
          <w:rFonts w:hint="eastAsia"/>
        </w:rPr>
        <w:t>按照公式</w:t>
      </w:r>
      <w:r w:rsidR="00E6791A">
        <w:rPr>
          <w:rFonts w:hint="eastAsia"/>
        </w:rPr>
        <w:t>（</w:t>
      </w:r>
      <w:r w:rsidR="005136B0">
        <w:rPr>
          <w:rFonts w:hint="eastAsia"/>
        </w:rPr>
        <w:t>4-</w:t>
      </w:r>
      <w:r w:rsidR="005136B0">
        <w:t>7</w:t>
      </w:r>
      <w:r w:rsidR="00E6791A">
        <w:rPr>
          <w:rFonts w:hint="eastAsia"/>
        </w:rPr>
        <w:t>）</w:t>
      </w:r>
      <w:r w:rsidR="005136B0">
        <w:rPr>
          <w:rFonts w:hint="eastAsia"/>
        </w:rPr>
        <w:t>进行</w:t>
      </w:r>
      <w:r>
        <w:rPr>
          <w:rFonts w:hint="eastAsia"/>
        </w:rPr>
        <w:t>频域资源的</w:t>
      </w:r>
      <w:r w:rsidR="005136B0">
        <w:rPr>
          <w:rFonts w:hint="eastAsia"/>
        </w:rPr>
        <w:t>拆分，拆分成</w:t>
      </w:r>
      <w:r w:rsidR="005136B0" w:rsidRPr="00C234AF">
        <w:rPr>
          <w:position w:val="-12"/>
        </w:rPr>
        <w:object w:dxaOrig="360" w:dyaOrig="360" w14:anchorId="0BF37B5E">
          <v:shape id="_x0000_i1376" type="#_x0000_t75" style="width:18pt;height:18pt" o:ole="">
            <v:imagedata r:id="rId493" o:title=""/>
          </v:shape>
          <o:OLEObject Type="Embed" ProgID="Equation.DSMT4" ShapeID="_x0000_i1376" DrawAspect="Content" ObjectID="_1582717820" r:id="rId606"/>
        </w:object>
      </w:r>
      <w:r w:rsidR="005136B0">
        <w:rPr>
          <w:rFonts w:hint="eastAsia"/>
        </w:rPr>
        <w:t>个参考信号频段以及一个主频段，</w:t>
      </w:r>
      <w:r w:rsidR="0081724B">
        <w:rPr>
          <w:rFonts w:hint="eastAsia"/>
        </w:rPr>
        <w:t>基于资源预留机制的资源竞争算法详细描述如下：</w:t>
      </w:r>
    </w:p>
    <w:p w14:paraId="12B4C385" w14:textId="77777777" w:rsidR="0081724B" w:rsidRDefault="0081724B" w:rsidP="0081724B">
      <w:pPr>
        <w:ind w:firstLine="482"/>
      </w:pPr>
      <w:r w:rsidRPr="00E73AE0">
        <w:rPr>
          <w:rFonts w:hint="eastAsia"/>
          <w:b/>
        </w:rPr>
        <w:t>INPUT</w:t>
      </w:r>
      <w:r>
        <w:rPr>
          <w:rFonts w:hint="eastAsia"/>
        </w:rPr>
        <w:t>：</w:t>
      </w:r>
      <w:r w:rsidRPr="007210A6">
        <w:rPr>
          <w:position w:val="-6"/>
        </w:rPr>
        <w:object w:dxaOrig="139" w:dyaOrig="260" w14:anchorId="16D089A3">
          <v:shape id="_x0000_i1377" type="#_x0000_t75" style="width:7.5pt;height:13.5pt" o:ole="">
            <v:imagedata r:id="rId509" o:title=""/>
          </v:shape>
          <o:OLEObject Type="Embed" ProgID="Equation.DSMT4" ShapeID="_x0000_i1377" DrawAspect="Content" ObjectID="_1582717821" r:id="rId607"/>
        </w:object>
      </w:r>
      <w:r>
        <w:rPr>
          <w:rFonts w:hint="eastAsia"/>
        </w:rPr>
        <w:t>，</w:t>
      </w:r>
      <w:r w:rsidRPr="008C71EF">
        <w:rPr>
          <w:position w:val="-10"/>
        </w:rPr>
        <w:object w:dxaOrig="240" w:dyaOrig="260" w14:anchorId="593CE670">
          <v:shape id="_x0000_i1378" type="#_x0000_t75" style="width:12pt;height:13.5pt" o:ole="">
            <v:imagedata r:id="rId511" o:title=""/>
          </v:shape>
          <o:OLEObject Type="Embed" ProgID="Equation.DSMT4" ShapeID="_x0000_i1378" DrawAspect="Content" ObjectID="_1582717822" r:id="rId608"/>
        </w:object>
      </w:r>
      <w:r>
        <w:rPr>
          <w:rFonts w:hint="eastAsia"/>
        </w:rPr>
        <w:t>，</w:t>
      </w:r>
      <w:r w:rsidRPr="008C71EF">
        <w:rPr>
          <w:position w:val="-10"/>
        </w:rPr>
        <w:object w:dxaOrig="200" w:dyaOrig="260" w14:anchorId="106147AF">
          <v:shape id="_x0000_i1379" type="#_x0000_t75" style="width:9.75pt;height:13.5pt" o:ole="">
            <v:imagedata r:id="rId513" o:title=""/>
          </v:shape>
          <o:OLEObject Type="Embed" ProgID="Equation.DSMT4" ShapeID="_x0000_i1379" DrawAspect="Content" ObjectID="_1582717823" r:id="rId609"/>
        </w:object>
      </w:r>
      <w:r>
        <w:rPr>
          <w:rFonts w:hint="eastAsia"/>
        </w:rPr>
        <w:t>。其中，</w:t>
      </w:r>
      <w:r w:rsidRPr="007210A6">
        <w:rPr>
          <w:position w:val="-6"/>
        </w:rPr>
        <w:object w:dxaOrig="139" w:dyaOrig="260" w14:anchorId="7F07B4C0">
          <v:shape id="_x0000_i1380" type="#_x0000_t75" style="width:7.5pt;height:13.5pt" o:ole="">
            <v:imagedata r:id="rId509" o:title=""/>
          </v:shape>
          <o:OLEObject Type="Embed" ProgID="Equation.DSMT4" ShapeID="_x0000_i1380" DrawAspect="Content" ObjectID="_1582717824" r:id="rId610"/>
        </w:object>
      </w:r>
      <w:r>
        <w:rPr>
          <w:rFonts w:hint="eastAsia"/>
        </w:rPr>
        <w:t>表示车辆编号；</w:t>
      </w:r>
      <w:r w:rsidRPr="008C71EF">
        <w:rPr>
          <w:position w:val="-10"/>
        </w:rPr>
        <w:object w:dxaOrig="240" w:dyaOrig="260" w14:anchorId="65AE2215">
          <v:shape id="_x0000_i1381" type="#_x0000_t75" style="width:12pt;height:13.5pt" o:ole="">
            <v:imagedata r:id="rId511" o:title=""/>
          </v:shape>
          <o:OLEObject Type="Embed" ProgID="Equation.DSMT4" ShapeID="_x0000_i1381" DrawAspect="Content" ObjectID="_1582717825" r:id="rId611"/>
        </w:object>
      </w:r>
      <w:r>
        <w:rPr>
          <w:rFonts w:hint="eastAsia"/>
        </w:rPr>
        <w:t>表示车辆</w:t>
      </w:r>
      <w:r w:rsidRPr="007210A6">
        <w:rPr>
          <w:position w:val="-6"/>
        </w:rPr>
        <w:object w:dxaOrig="139" w:dyaOrig="260" w14:anchorId="645E750A">
          <v:shape id="_x0000_i1382" type="#_x0000_t75" style="width:7.5pt;height:13.5pt" o:ole="">
            <v:imagedata r:id="rId509" o:title=""/>
          </v:shape>
          <o:OLEObject Type="Embed" ProgID="Equation.DSMT4" ShapeID="_x0000_i1382" DrawAspect="Content" ObjectID="_1582717826" r:id="rId612"/>
        </w:object>
      </w:r>
      <w:r>
        <w:rPr>
          <w:rFonts w:hint="eastAsia"/>
        </w:rPr>
        <w:t>所属的</w:t>
      </w:r>
      <w:r>
        <w:rPr>
          <w:rFonts w:hint="eastAsia"/>
        </w:rPr>
        <w:t>RSU</w:t>
      </w:r>
      <w:r>
        <w:rPr>
          <w:rFonts w:hint="eastAsia"/>
        </w:rPr>
        <w:t>编号；</w:t>
      </w:r>
      <w:r w:rsidRPr="008C71EF">
        <w:rPr>
          <w:position w:val="-10"/>
        </w:rPr>
        <w:object w:dxaOrig="200" w:dyaOrig="260" w14:anchorId="16BCF2AD">
          <v:shape id="_x0000_i1383" type="#_x0000_t75" style="width:9.75pt;height:13.5pt" o:ole="">
            <v:imagedata r:id="rId513" o:title=""/>
          </v:shape>
          <o:OLEObject Type="Embed" ProgID="Equation.DSMT4" ShapeID="_x0000_i1383" DrawAspect="Content" ObjectID="_1582717827" r:id="rId613"/>
        </w:object>
      </w:r>
      <w:r>
        <w:rPr>
          <w:rFonts w:hint="eastAsia"/>
        </w:rPr>
        <w:t>表示车辆</w:t>
      </w:r>
      <w:r w:rsidRPr="007210A6">
        <w:rPr>
          <w:position w:val="-6"/>
        </w:rPr>
        <w:object w:dxaOrig="139" w:dyaOrig="260" w14:anchorId="69B69BDB">
          <v:shape id="_x0000_i1384" type="#_x0000_t75" style="width:7.5pt;height:13.5pt" o:ole="">
            <v:imagedata r:id="rId509" o:title=""/>
          </v:shape>
          <o:OLEObject Type="Embed" ProgID="Equation.DSMT4" ShapeID="_x0000_i1384" DrawAspect="Content" ObjectID="_1582717828" r:id="rId614"/>
        </w:object>
      </w:r>
      <w:r>
        <w:rPr>
          <w:rFonts w:hint="eastAsia"/>
        </w:rPr>
        <w:t>所属的簇编号</w:t>
      </w:r>
      <w:r w:rsidR="00C75A38">
        <w:rPr>
          <w:rFonts w:hint="eastAsia"/>
        </w:rPr>
        <w:t>。</w:t>
      </w:r>
    </w:p>
    <w:p w14:paraId="3BBD73FF" w14:textId="77777777" w:rsidR="0081724B" w:rsidRDefault="0081724B" w:rsidP="0081724B">
      <w:pPr>
        <w:ind w:firstLine="482"/>
      </w:pPr>
      <w:r w:rsidRPr="00E73AE0">
        <w:rPr>
          <w:rFonts w:hint="eastAsia"/>
          <w:b/>
        </w:rPr>
        <w:t>OUTPUT</w:t>
      </w:r>
      <w:r>
        <w:rPr>
          <w:rFonts w:hint="eastAsia"/>
        </w:rPr>
        <w:t>：</w:t>
      </w:r>
      <w:r w:rsidRPr="001D5711">
        <w:rPr>
          <w:position w:val="-6"/>
        </w:rPr>
        <w:object w:dxaOrig="200" w:dyaOrig="279" w14:anchorId="1D860590">
          <v:shape id="_x0000_i1385" type="#_x0000_t75" style="width:9.75pt;height:14.25pt" o:ole="">
            <v:imagedata r:id="rId523" o:title=""/>
          </v:shape>
          <o:OLEObject Type="Embed" ProgID="Equation.DSMT4" ShapeID="_x0000_i1385" DrawAspect="Content" ObjectID="_1582717829" r:id="rId615"/>
        </w:object>
      </w:r>
      <w:r>
        <w:rPr>
          <w:rFonts w:hint="eastAsia"/>
        </w:rPr>
        <w:t>。其中，</w:t>
      </w:r>
      <w:r w:rsidRPr="001D5711">
        <w:rPr>
          <w:position w:val="-6"/>
        </w:rPr>
        <w:object w:dxaOrig="200" w:dyaOrig="279" w14:anchorId="39903975">
          <v:shape id="_x0000_i1386" type="#_x0000_t75" style="width:9.75pt;height:14.25pt" o:ole="">
            <v:imagedata r:id="rId523" o:title=""/>
          </v:shape>
          <o:OLEObject Type="Embed" ProgID="Equation.DSMT4" ShapeID="_x0000_i1386" DrawAspect="Content" ObjectID="_1582717830" r:id="rId616"/>
        </w:object>
      </w:r>
      <w:r>
        <w:rPr>
          <w:rFonts w:hint="eastAsia"/>
        </w:rPr>
        <w:t>表示选择的</w:t>
      </w:r>
      <w:r>
        <w:rPr>
          <w:rFonts w:hint="eastAsia"/>
        </w:rPr>
        <w:t>RBG</w:t>
      </w:r>
      <w:r>
        <w:rPr>
          <w:rFonts w:hint="eastAsia"/>
        </w:rPr>
        <w:t>编号。</w:t>
      </w:r>
    </w:p>
    <w:p w14:paraId="6E17DDB1" w14:textId="77777777" w:rsidR="0081724B" w:rsidRPr="00BB0CE0" w:rsidRDefault="0081724B" w:rsidP="00BB0CE0">
      <w:pPr>
        <w:pStyle w:val="a6"/>
        <w:ind w:leftChars="200" w:left="480"/>
        <w:rPr>
          <w:b/>
        </w:rPr>
      </w:pPr>
      <w:r w:rsidRPr="00BB0CE0">
        <w:rPr>
          <w:rFonts w:hint="eastAsia"/>
          <w:b/>
        </w:rPr>
        <w:t>B</w:t>
      </w:r>
      <w:r w:rsidRPr="00BB0CE0">
        <w:rPr>
          <w:b/>
        </w:rPr>
        <w:t>EGIN</w:t>
      </w:r>
    </w:p>
    <w:p w14:paraId="24A0CA43" w14:textId="77777777" w:rsidR="0081724B" w:rsidRDefault="0081724B" w:rsidP="00BB0CE0">
      <w:pPr>
        <w:pStyle w:val="a6"/>
        <w:ind w:leftChars="200" w:left="480" w:firstLine="480"/>
      </w:pPr>
      <w:r>
        <w:rPr>
          <w:rFonts w:hint="eastAsia"/>
        </w:rPr>
        <w:t>(</w:t>
      </w:r>
      <w:r>
        <w:t>1</w:t>
      </w:r>
      <w:r>
        <w:rPr>
          <w:rFonts w:hint="eastAsia"/>
        </w:rPr>
        <w:t>)</w:t>
      </w:r>
      <w:r>
        <w:rPr>
          <w:rFonts w:hint="eastAsia"/>
        </w:rPr>
        <w:t>令</w:t>
      </w:r>
      <w:r w:rsidRPr="001D5711">
        <w:rPr>
          <w:position w:val="-6"/>
        </w:rPr>
        <w:object w:dxaOrig="220" w:dyaOrig="279" w14:anchorId="6CF916AB">
          <v:shape id="_x0000_i1387" type="#_x0000_t75" style="width:10.5pt;height:14.25pt" o:ole="">
            <v:imagedata r:id="rId528" o:title=""/>
          </v:shape>
          <o:OLEObject Type="Embed" ProgID="Equation.DSMT4" ShapeID="_x0000_i1387" DrawAspect="Content" ObjectID="_1582717831" r:id="rId617"/>
        </w:object>
      </w:r>
      <w:r>
        <w:rPr>
          <w:rFonts w:hint="eastAsia"/>
        </w:rPr>
        <w:t>为一个空集合；</w:t>
      </w:r>
    </w:p>
    <w:p w14:paraId="477C22AA" w14:textId="77777777" w:rsidR="0081724B" w:rsidRDefault="0081724B" w:rsidP="00BB0CE0">
      <w:pPr>
        <w:pStyle w:val="a6"/>
        <w:ind w:leftChars="200" w:left="480" w:firstLine="480"/>
      </w:pPr>
      <w:r>
        <w:rPr>
          <w:rFonts w:hint="eastAsia"/>
        </w:rPr>
        <w:t>(</w:t>
      </w:r>
      <w:r>
        <w:t>2</w:t>
      </w:r>
      <w:r>
        <w:rPr>
          <w:rFonts w:hint="eastAsia"/>
        </w:rPr>
        <w:t>)</w:t>
      </w:r>
      <w:r w:rsidRPr="001D5711">
        <w:rPr>
          <w:rFonts w:hint="eastAsia"/>
          <w:b/>
        </w:rPr>
        <w:t>FOR</w:t>
      </w:r>
      <w:r>
        <w:rPr>
          <w:rFonts w:hint="eastAsia"/>
        </w:rPr>
        <w:t xml:space="preserve"> </w:t>
      </w:r>
      <w:r w:rsidRPr="001D5711">
        <w:rPr>
          <w:position w:val="-12"/>
        </w:rPr>
        <w:object w:dxaOrig="940" w:dyaOrig="360" w14:anchorId="2AE77DCE">
          <v:shape id="_x0000_i1388" type="#_x0000_t75" style="width:48pt;height:18pt" o:ole="">
            <v:imagedata r:id="rId530" o:title=""/>
          </v:shape>
          <o:OLEObject Type="Embed" ProgID="Equation.DSMT4" ShapeID="_x0000_i1388" DrawAspect="Content" ObjectID="_1582717832" r:id="rId618"/>
        </w:object>
      </w:r>
    </w:p>
    <w:p w14:paraId="004AA1B0" w14:textId="77777777" w:rsidR="0081724B" w:rsidRDefault="0081724B" w:rsidP="00BB0CE0">
      <w:pPr>
        <w:pStyle w:val="a6"/>
        <w:spacing w:line="240" w:lineRule="auto"/>
        <w:ind w:leftChars="400" w:left="960" w:firstLine="480"/>
      </w:pPr>
      <w:r>
        <w:rPr>
          <w:rFonts w:hint="eastAsia"/>
        </w:rPr>
        <w:t>(</w:t>
      </w:r>
      <w:r>
        <w:t>3</w:t>
      </w:r>
      <w:r>
        <w:rPr>
          <w:rFonts w:hint="eastAsia"/>
        </w:rPr>
        <w:t>)</w:t>
      </w:r>
      <w:r w:rsidRPr="001D5711">
        <w:rPr>
          <w:rFonts w:hint="eastAsia"/>
          <w:b/>
        </w:rPr>
        <w:t>IF</w:t>
      </w:r>
      <w:r>
        <w:rPr>
          <w:rFonts w:hint="eastAsia"/>
        </w:rPr>
        <w:t xml:space="preserve"> </w:t>
      </w:r>
      <w:r w:rsidRPr="001D5711">
        <w:rPr>
          <w:position w:val="-14"/>
        </w:rPr>
        <w:object w:dxaOrig="460" w:dyaOrig="380" w14:anchorId="0DD22008">
          <v:shape id="_x0000_i1389" type="#_x0000_t75" style="width:24pt;height:19.5pt" o:ole="">
            <v:imagedata r:id="rId532" o:title=""/>
          </v:shape>
          <o:OLEObject Type="Embed" ProgID="Equation.DSMT4" ShapeID="_x0000_i1389" DrawAspect="Content" ObjectID="_1582717833" r:id="rId619"/>
        </w:object>
      </w:r>
      <w:r>
        <w:rPr>
          <w:rFonts w:hint="eastAsia"/>
        </w:rPr>
        <w:t>频段上参考信号功率小于阈值</w:t>
      </w:r>
    </w:p>
    <w:p w14:paraId="4A298CD1" w14:textId="77777777" w:rsidR="0081724B" w:rsidRPr="001D5711" w:rsidRDefault="0081724B" w:rsidP="00BB0CE0">
      <w:pPr>
        <w:pStyle w:val="a6"/>
        <w:ind w:leftChars="600" w:left="1440" w:firstLine="480"/>
      </w:pPr>
      <w:r>
        <w:rPr>
          <w:rFonts w:hint="eastAsia"/>
        </w:rPr>
        <w:t>(4)</w:t>
      </w:r>
      <w:r>
        <w:rPr>
          <w:rFonts w:hint="eastAsia"/>
        </w:rPr>
        <w:t>将</w:t>
      </w:r>
      <w:r w:rsidRPr="001D5711">
        <w:rPr>
          <w:position w:val="-10"/>
        </w:rPr>
        <w:object w:dxaOrig="200" w:dyaOrig="300" w14:anchorId="51237E5D">
          <v:shape id="_x0000_i1390" type="#_x0000_t75" style="width:9.75pt;height:16.5pt" o:ole="">
            <v:imagedata r:id="rId534" o:title=""/>
          </v:shape>
          <o:OLEObject Type="Embed" ProgID="Equation.DSMT4" ShapeID="_x0000_i1390" DrawAspect="Content" ObjectID="_1582717834" r:id="rId620"/>
        </w:object>
      </w:r>
      <w:r>
        <w:rPr>
          <w:rFonts w:hint="eastAsia"/>
        </w:rPr>
        <w:t>加入到集合</w:t>
      </w:r>
      <w:r w:rsidRPr="001D5711">
        <w:rPr>
          <w:position w:val="-6"/>
        </w:rPr>
        <w:object w:dxaOrig="220" w:dyaOrig="279" w14:anchorId="59B39D1C">
          <v:shape id="_x0000_i1391" type="#_x0000_t75" style="width:10.5pt;height:14.25pt" o:ole="">
            <v:imagedata r:id="rId528" o:title=""/>
          </v:shape>
          <o:OLEObject Type="Embed" ProgID="Equation.DSMT4" ShapeID="_x0000_i1391" DrawAspect="Content" ObjectID="_1582717835" r:id="rId621"/>
        </w:object>
      </w:r>
      <w:r>
        <w:rPr>
          <w:rFonts w:hint="eastAsia"/>
        </w:rPr>
        <w:t>中；</w:t>
      </w:r>
    </w:p>
    <w:p w14:paraId="370C0A64" w14:textId="77777777" w:rsidR="0081724B" w:rsidRDefault="0081724B" w:rsidP="00BB0CE0">
      <w:pPr>
        <w:pStyle w:val="a6"/>
        <w:ind w:leftChars="200" w:left="480" w:firstLine="480"/>
        <w:rPr>
          <w:b/>
        </w:rPr>
      </w:pPr>
      <w:r>
        <w:t>(5)</w:t>
      </w:r>
      <w:r w:rsidRPr="001D5711">
        <w:rPr>
          <w:b/>
        </w:rPr>
        <w:t>END</w:t>
      </w:r>
      <w:r>
        <w:t xml:space="preserve"> </w:t>
      </w:r>
      <w:r w:rsidRPr="001D5711">
        <w:rPr>
          <w:b/>
        </w:rPr>
        <w:t>FOR</w:t>
      </w:r>
    </w:p>
    <w:p w14:paraId="63F765BC" w14:textId="77777777" w:rsidR="0081724B" w:rsidRDefault="0081724B" w:rsidP="00BB0CE0">
      <w:pPr>
        <w:pStyle w:val="a6"/>
        <w:ind w:leftChars="200" w:left="480" w:firstLine="480"/>
      </w:pPr>
      <w:r>
        <w:t>(6)</w:t>
      </w:r>
      <w:r w:rsidRPr="001D5711">
        <w:rPr>
          <w:b/>
        </w:rPr>
        <w:t>IF</w:t>
      </w:r>
      <w:r>
        <w:t xml:space="preserve"> </w:t>
      </w:r>
      <w:r w:rsidRPr="001D5711">
        <w:rPr>
          <w:position w:val="-6"/>
        </w:rPr>
        <w:object w:dxaOrig="220" w:dyaOrig="279" w14:anchorId="5A9F2784">
          <v:shape id="_x0000_i1392" type="#_x0000_t75" style="width:10.5pt;height:14.25pt" o:ole="">
            <v:imagedata r:id="rId528" o:title=""/>
          </v:shape>
          <o:OLEObject Type="Embed" ProgID="Equation.DSMT4" ShapeID="_x0000_i1392" DrawAspect="Content" ObjectID="_1582717836" r:id="rId622"/>
        </w:object>
      </w:r>
      <w:r>
        <w:rPr>
          <w:rFonts w:hint="eastAsia"/>
        </w:rPr>
        <w:t>非空</w:t>
      </w:r>
    </w:p>
    <w:p w14:paraId="2506BB1C" w14:textId="77777777" w:rsidR="0081724B" w:rsidRDefault="0081724B" w:rsidP="00BB0CE0">
      <w:pPr>
        <w:pStyle w:val="a6"/>
        <w:ind w:leftChars="400" w:left="960" w:firstLine="480"/>
      </w:pPr>
      <w:r>
        <w:rPr>
          <w:rFonts w:hint="eastAsia"/>
        </w:rPr>
        <w:t>(</w:t>
      </w:r>
      <w:r>
        <w:t>7</w:t>
      </w:r>
      <w:r>
        <w:rPr>
          <w:rFonts w:hint="eastAsia"/>
        </w:rPr>
        <w:t>)</w:t>
      </w:r>
      <w:r>
        <w:rPr>
          <w:rFonts w:hint="eastAsia"/>
        </w:rPr>
        <w:t>在</w:t>
      </w:r>
      <w:r w:rsidRPr="001D5711">
        <w:rPr>
          <w:position w:val="-6"/>
        </w:rPr>
        <w:object w:dxaOrig="220" w:dyaOrig="279" w14:anchorId="26BBE5D2">
          <v:shape id="_x0000_i1393" type="#_x0000_t75" style="width:10.5pt;height:14.25pt" o:ole="">
            <v:imagedata r:id="rId528" o:title=""/>
          </v:shape>
          <o:OLEObject Type="Embed" ProgID="Equation.DSMT4" ShapeID="_x0000_i1393" DrawAspect="Content" ObjectID="_1582717837" r:id="rId623"/>
        </w:object>
      </w:r>
      <w:r>
        <w:rPr>
          <w:rFonts w:hint="eastAsia"/>
        </w:rPr>
        <w:t>中随机选择一个元素</w:t>
      </w:r>
      <w:r w:rsidRPr="001D5711">
        <w:rPr>
          <w:position w:val="-6"/>
        </w:rPr>
        <w:object w:dxaOrig="200" w:dyaOrig="279" w14:anchorId="116C6E3A">
          <v:shape id="_x0000_i1394" type="#_x0000_t75" style="width:9.75pt;height:14.25pt" o:ole="">
            <v:imagedata r:id="rId523" o:title=""/>
          </v:shape>
          <o:OLEObject Type="Embed" ProgID="Equation.DSMT4" ShapeID="_x0000_i1394" DrawAspect="Content" ObjectID="_1582717838" r:id="rId624"/>
        </w:object>
      </w:r>
      <w:r>
        <w:rPr>
          <w:rFonts w:hint="eastAsia"/>
        </w:rPr>
        <w:t>；</w:t>
      </w:r>
    </w:p>
    <w:p w14:paraId="0E44E489" w14:textId="77777777" w:rsidR="0081724B" w:rsidRDefault="0081724B" w:rsidP="00BB0CE0">
      <w:pPr>
        <w:pStyle w:val="a6"/>
        <w:spacing w:line="240" w:lineRule="auto"/>
        <w:ind w:leftChars="400" w:left="960" w:firstLine="480"/>
      </w:pPr>
      <w:r>
        <w:t>(8)</w:t>
      </w:r>
      <w:r>
        <w:rPr>
          <w:rFonts w:hint="eastAsia"/>
        </w:rPr>
        <w:t>在消息传输完毕之前，持续在</w:t>
      </w:r>
      <w:r w:rsidRPr="001D5711">
        <w:rPr>
          <w:position w:val="-14"/>
        </w:rPr>
        <w:object w:dxaOrig="460" w:dyaOrig="380" w14:anchorId="07CD5EBF">
          <v:shape id="_x0000_i1395" type="#_x0000_t75" style="width:24pt;height:19.5pt" o:ole="">
            <v:imagedata r:id="rId540" o:title=""/>
          </v:shape>
          <o:OLEObject Type="Embed" ProgID="Equation.DSMT4" ShapeID="_x0000_i1395" DrawAspect="Content" ObjectID="_1582717839" r:id="rId625"/>
        </w:object>
      </w:r>
      <w:r>
        <w:rPr>
          <w:rFonts w:hint="eastAsia"/>
        </w:rPr>
        <w:t>频段上发送参考信号；</w:t>
      </w:r>
    </w:p>
    <w:p w14:paraId="04001A90" w14:textId="77777777" w:rsidR="0081724B" w:rsidRPr="0081724B" w:rsidRDefault="0081724B" w:rsidP="00BB0CE0">
      <w:pPr>
        <w:pStyle w:val="a6"/>
        <w:spacing w:line="240" w:lineRule="auto"/>
        <w:ind w:leftChars="200" w:left="480" w:firstLine="480"/>
        <w:rPr>
          <w:b/>
        </w:rPr>
      </w:pPr>
      <w:r>
        <w:rPr>
          <w:rFonts w:hint="eastAsia"/>
        </w:rPr>
        <w:t>(9)</w:t>
      </w:r>
      <w:r w:rsidRPr="001D5711">
        <w:rPr>
          <w:rFonts w:hint="eastAsia"/>
          <w:b/>
        </w:rPr>
        <w:t>END</w:t>
      </w:r>
      <w:r>
        <w:rPr>
          <w:rFonts w:hint="eastAsia"/>
        </w:rPr>
        <w:t xml:space="preserve"> </w:t>
      </w:r>
      <w:r w:rsidRPr="001D5711">
        <w:rPr>
          <w:rFonts w:hint="eastAsia"/>
          <w:b/>
        </w:rPr>
        <w:t>IF</w:t>
      </w:r>
    </w:p>
    <w:p w14:paraId="1307C209" w14:textId="77777777" w:rsidR="005136B0" w:rsidRDefault="0081724B" w:rsidP="005136B0">
      <w:pPr>
        <w:ind w:firstLine="482"/>
      </w:pPr>
      <w:r w:rsidRPr="001D5711">
        <w:rPr>
          <w:b/>
        </w:rPr>
        <w:t>END</w:t>
      </w:r>
    </w:p>
    <w:p w14:paraId="2BAB7DD5" w14:textId="77777777" w:rsidR="005136B0" w:rsidRDefault="00135A9B" w:rsidP="005136B0">
      <w:pPr>
        <w:pStyle w:val="af1"/>
      </w:pPr>
      <w:r>
        <w:object w:dxaOrig="21180" w:dyaOrig="6024" w14:anchorId="6CB87749">
          <v:shape id="_x0000_i1396" type="#_x0000_t75" style="width:415.5pt;height:116.25pt" o:ole="">
            <v:imagedata r:id="rId626" o:title=""/>
          </v:shape>
          <o:OLEObject Type="Embed" ProgID="Visio.Drawing.15" ShapeID="_x0000_i1396" DrawAspect="Content" ObjectID="_1582717840" r:id="rId627"/>
        </w:object>
      </w:r>
    </w:p>
    <w:p w14:paraId="6D070E72" w14:textId="6A66BA73" w:rsidR="005136B0" w:rsidRDefault="005136B0" w:rsidP="005136B0">
      <w:pPr>
        <w:pStyle w:val="af3"/>
      </w:pPr>
      <w:bookmarkStart w:id="101" w:name="_Ref498093682"/>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8</w:t>
      </w:r>
      <w:r>
        <w:fldChar w:fldCharType="end"/>
      </w:r>
      <w:bookmarkEnd w:id="101"/>
      <w:r>
        <w:t xml:space="preserve"> C-ICC</w:t>
      </w:r>
      <w:r>
        <w:rPr>
          <w:rFonts w:hint="eastAsia"/>
        </w:rPr>
        <w:t>资源预留机制</w:t>
      </w:r>
    </w:p>
    <w:p w14:paraId="42C222DA" w14:textId="0F9630F1" w:rsidR="00135A9B" w:rsidRDefault="00135A9B" w:rsidP="005136B0">
      <w:pPr>
        <w:ind w:firstLine="480"/>
      </w:pPr>
      <w:r>
        <w:rPr>
          <w:rFonts w:hint="eastAsia"/>
        </w:rPr>
        <w:t>C-ICC</w:t>
      </w:r>
      <w:r>
        <w:rPr>
          <w:rFonts w:hint="eastAsia"/>
        </w:rPr>
        <w:t>算法的资源预留机制示意图详见</w:t>
      </w:r>
      <w:r>
        <w:fldChar w:fldCharType="begin"/>
      </w:r>
      <w:r>
        <w:instrText xml:space="preserve"> </w:instrText>
      </w:r>
      <w:r>
        <w:rPr>
          <w:rFonts w:hint="eastAsia"/>
        </w:rPr>
        <w:instrText>REF _Ref498093682 \h</w:instrText>
      </w:r>
      <w:r>
        <w:instrText xml:space="preserve"> </w:instrText>
      </w:r>
      <w:r>
        <w:fldChar w:fldCharType="separate"/>
      </w:r>
      <w:r w:rsidR="007F4E61">
        <w:rPr>
          <w:rFonts w:hint="eastAsia"/>
        </w:rPr>
        <w:t>图</w:t>
      </w:r>
      <w:r w:rsidR="007F4E61">
        <w:rPr>
          <w:rFonts w:hint="eastAsia"/>
        </w:rPr>
        <w:t xml:space="preserve"> 4-</w:t>
      </w:r>
      <w:r w:rsidR="007F4E61">
        <w:rPr>
          <w:noProof/>
        </w:rPr>
        <w:t>8</w:t>
      </w:r>
      <w:r>
        <w:fldChar w:fldCharType="end"/>
      </w:r>
      <w:r>
        <w:rPr>
          <w:rFonts w:hint="eastAsia"/>
        </w:rPr>
        <w:t>。</w:t>
      </w:r>
      <w:r w:rsidRPr="00135A9B">
        <w:rPr>
          <w:rFonts w:hint="eastAsia"/>
        </w:rPr>
        <w:t>位于簇</w:t>
      </w:r>
      <w:r>
        <w:t>2</w:t>
      </w:r>
      <w:r>
        <w:rPr>
          <w:rFonts w:hint="eastAsia"/>
        </w:rPr>
        <w:t>的车辆</w:t>
      </w:r>
      <w:r>
        <w:rPr>
          <w:rFonts w:hint="eastAsia"/>
        </w:rPr>
        <w:t>B</w:t>
      </w:r>
      <w:r>
        <w:rPr>
          <w:rFonts w:hint="eastAsia"/>
        </w:rPr>
        <w:t>，在</w:t>
      </w:r>
      <w:r>
        <w:rPr>
          <w:rFonts w:hint="eastAsia"/>
        </w:rPr>
        <w:t>TTI=</w:t>
      </w:r>
      <w:r>
        <w:t>23</w:t>
      </w:r>
      <w:r>
        <w:rPr>
          <w:rFonts w:hint="eastAsia"/>
        </w:rPr>
        <w:t>时刻尝试进行接入，在接入前车辆</w:t>
      </w:r>
      <w:r>
        <w:rPr>
          <w:rFonts w:hint="eastAsia"/>
        </w:rPr>
        <w:t>B</w:t>
      </w:r>
      <w:r>
        <w:rPr>
          <w:rFonts w:hint="eastAsia"/>
        </w:rPr>
        <w:t>在簇</w:t>
      </w:r>
      <w:r>
        <w:t>2</w:t>
      </w:r>
      <w:r>
        <w:rPr>
          <w:rFonts w:hint="eastAsia"/>
        </w:rPr>
        <w:t>所对应的参考信号频段</w:t>
      </w:r>
      <w:r w:rsidRPr="009D1684">
        <w:rPr>
          <w:position w:val="-12"/>
        </w:rPr>
        <w:object w:dxaOrig="1440" w:dyaOrig="360" w14:anchorId="7BC52AAB">
          <v:shape id="_x0000_i1397" type="#_x0000_t75" style="width:1in;height:18pt" o:ole="">
            <v:imagedata r:id="rId628" o:title=""/>
          </v:shape>
          <o:OLEObject Type="Embed" ProgID="Equation.DSMT4" ShapeID="_x0000_i1397" DrawAspect="Content" ObjectID="_1582717841" r:id="rId629"/>
        </w:object>
      </w:r>
      <w:r>
        <w:rPr>
          <w:rFonts w:hint="eastAsia"/>
        </w:rPr>
        <w:t>进行参考信号功率检测，</w:t>
      </w:r>
      <w:r w:rsidRPr="002B2BEA">
        <w:rPr>
          <w:position w:val="-12"/>
        </w:rPr>
        <w:object w:dxaOrig="460" w:dyaOrig="360" w14:anchorId="5602EBC3">
          <v:shape id="_x0000_i1398" type="#_x0000_t75" style="width:24pt;height:18pt" o:ole="">
            <v:imagedata r:id="rId630" o:title=""/>
          </v:shape>
          <o:OLEObject Type="Embed" ProgID="Equation.DSMT4" ShapeID="_x0000_i1398" DrawAspect="Content" ObjectID="_1582717842" r:id="rId631"/>
        </w:object>
      </w:r>
      <w:r>
        <w:rPr>
          <w:rFonts w:hint="eastAsia"/>
        </w:rPr>
        <w:t>频段上功率小于阈值，因此将第</w:t>
      </w:r>
      <w:r w:rsidRPr="005C1577">
        <w:rPr>
          <w:position w:val="-6"/>
        </w:rPr>
        <w:object w:dxaOrig="200" w:dyaOrig="279" w14:anchorId="491B8B9B">
          <v:shape id="_x0000_i1399" type="#_x0000_t75" style="width:9.75pt;height:14.25pt" o:ole="">
            <v:imagedata r:id="rId548" o:title=""/>
          </v:shape>
          <o:OLEObject Type="Embed" ProgID="Equation.DSMT4" ShapeID="_x0000_i1399" DrawAspect="Content" ObjectID="_1582717843" r:id="rId632"/>
        </w:object>
      </w:r>
      <w:r>
        <w:rPr>
          <w:rFonts w:hint="eastAsia"/>
        </w:rPr>
        <w:t>个</w:t>
      </w:r>
      <w:r>
        <w:rPr>
          <w:rFonts w:hint="eastAsia"/>
        </w:rPr>
        <w:t>RBG</w:t>
      </w:r>
      <w:r>
        <w:rPr>
          <w:rFonts w:hint="eastAsia"/>
        </w:rPr>
        <w:t>标记为可占用，并假设车辆</w:t>
      </w:r>
      <w:r>
        <w:rPr>
          <w:rFonts w:hint="eastAsia"/>
        </w:rPr>
        <w:t>B</w:t>
      </w:r>
      <w:r>
        <w:rPr>
          <w:rFonts w:hint="eastAsia"/>
        </w:rPr>
        <w:t>在可用</w:t>
      </w:r>
      <w:r>
        <w:rPr>
          <w:rFonts w:hint="eastAsia"/>
        </w:rPr>
        <w:t>R</w:t>
      </w:r>
      <w:r>
        <w:t>BG</w:t>
      </w:r>
      <w:r>
        <w:rPr>
          <w:rFonts w:hint="eastAsia"/>
        </w:rPr>
        <w:t>集合中随机选取了第</w:t>
      </w:r>
      <w:r w:rsidRPr="005C1577">
        <w:rPr>
          <w:position w:val="-6"/>
        </w:rPr>
        <w:object w:dxaOrig="200" w:dyaOrig="279" w14:anchorId="40C78523">
          <v:shape id="_x0000_i1400" type="#_x0000_t75" style="width:9.75pt;height:14.25pt" o:ole="">
            <v:imagedata r:id="rId548" o:title=""/>
          </v:shape>
          <o:OLEObject Type="Embed" ProgID="Equation.DSMT4" ShapeID="_x0000_i1400" DrawAspect="Content" ObjectID="_1582717844" r:id="rId633"/>
        </w:object>
      </w:r>
      <w:r>
        <w:rPr>
          <w:rFonts w:hint="eastAsia"/>
        </w:rPr>
        <w:t>个</w:t>
      </w:r>
      <w:r>
        <w:rPr>
          <w:rFonts w:hint="eastAsia"/>
        </w:rPr>
        <w:t>RBG</w:t>
      </w:r>
      <w:r>
        <w:rPr>
          <w:rFonts w:hint="eastAsia"/>
        </w:rPr>
        <w:t>。于是车辆</w:t>
      </w:r>
      <w:r>
        <w:rPr>
          <w:rFonts w:hint="eastAsia"/>
        </w:rPr>
        <w:t>B</w:t>
      </w:r>
      <w:r>
        <w:rPr>
          <w:rFonts w:hint="eastAsia"/>
        </w:rPr>
        <w:lastRenderedPageBreak/>
        <w:t>成功占用第</w:t>
      </w:r>
      <w:r w:rsidRPr="005C1577">
        <w:rPr>
          <w:position w:val="-6"/>
        </w:rPr>
        <w:object w:dxaOrig="200" w:dyaOrig="279" w14:anchorId="414B62A9">
          <v:shape id="_x0000_i1401" type="#_x0000_t75" style="width:9.75pt;height:14.25pt" o:ole="">
            <v:imagedata r:id="rId548" o:title=""/>
          </v:shape>
          <o:OLEObject Type="Embed" ProgID="Equation.DSMT4" ShapeID="_x0000_i1401" DrawAspect="Content" ObjectID="_1582717845" r:id="rId634"/>
        </w:object>
      </w:r>
      <w:r>
        <w:rPr>
          <w:rFonts w:hint="eastAsia"/>
        </w:rPr>
        <w:t>个</w:t>
      </w:r>
      <w:r>
        <w:rPr>
          <w:rFonts w:hint="eastAsia"/>
        </w:rPr>
        <w:t>RBG</w:t>
      </w:r>
      <w:r>
        <w:rPr>
          <w:rFonts w:hint="eastAsia"/>
        </w:rPr>
        <w:t>，并且开始发送数据包。随后在</w:t>
      </w:r>
      <w:r>
        <w:rPr>
          <w:rFonts w:hint="eastAsia"/>
        </w:rPr>
        <w:t>TTI=</w:t>
      </w:r>
      <w:r>
        <w:t>30</w:t>
      </w:r>
      <w:r>
        <w:rPr>
          <w:rFonts w:hint="eastAsia"/>
        </w:rPr>
        <w:t>时刻，同样位于簇</w:t>
      </w:r>
      <w:r>
        <w:t>2</w:t>
      </w:r>
      <w:r>
        <w:rPr>
          <w:rFonts w:hint="eastAsia"/>
        </w:rPr>
        <w:t>的车辆</w:t>
      </w:r>
      <w:r>
        <w:rPr>
          <w:rFonts w:hint="eastAsia"/>
        </w:rPr>
        <w:t>D</w:t>
      </w:r>
      <w:r>
        <w:rPr>
          <w:rFonts w:hint="eastAsia"/>
        </w:rPr>
        <w:t>要选择可用的</w:t>
      </w:r>
      <w:r>
        <w:rPr>
          <w:rFonts w:hint="eastAsia"/>
        </w:rPr>
        <w:t>RBG</w:t>
      </w:r>
      <w:r>
        <w:rPr>
          <w:rFonts w:hint="eastAsia"/>
        </w:rPr>
        <w:t>来进行数据包的发送，在发送前车辆</w:t>
      </w:r>
      <w:r>
        <w:rPr>
          <w:rFonts w:hint="eastAsia"/>
        </w:rPr>
        <w:t>D</w:t>
      </w:r>
      <w:r>
        <w:rPr>
          <w:rFonts w:hint="eastAsia"/>
        </w:rPr>
        <w:t>在簇</w:t>
      </w:r>
      <w:r>
        <w:t>2</w:t>
      </w:r>
      <w:r>
        <w:rPr>
          <w:rFonts w:hint="eastAsia"/>
        </w:rPr>
        <w:t>所对应的参考信号频段</w:t>
      </w:r>
      <w:r w:rsidRPr="009D1684">
        <w:rPr>
          <w:position w:val="-12"/>
        </w:rPr>
        <w:object w:dxaOrig="1440" w:dyaOrig="360" w14:anchorId="0414CA29">
          <v:shape id="_x0000_i1402" type="#_x0000_t75" style="width:1in;height:18pt" o:ole="">
            <v:imagedata r:id="rId635" o:title=""/>
          </v:shape>
          <o:OLEObject Type="Embed" ProgID="Equation.DSMT4" ShapeID="_x0000_i1402" DrawAspect="Content" ObjectID="_1582717846" r:id="rId636"/>
        </w:object>
      </w:r>
      <w:r>
        <w:rPr>
          <w:rFonts w:hint="eastAsia"/>
        </w:rPr>
        <w:t>进行参考信号功率检测，在</w:t>
      </w:r>
      <w:r w:rsidRPr="009D1684">
        <w:rPr>
          <w:position w:val="-12"/>
        </w:rPr>
        <w:object w:dxaOrig="460" w:dyaOrig="360" w14:anchorId="2C9C356D">
          <v:shape id="_x0000_i1403" type="#_x0000_t75" style="width:24pt;height:18pt" o:ole="">
            <v:imagedata r:id="rId637" o:title=""/>
          </v:shape>
          <o:OLEObject Type="Embed" ProgID="Equation.DSMT4" ShapeID="_x0000_i1403" DrawAspect="Content" ObjectID="_1582717847" r:id="rId638"/>
        </w:object>
      </w:r>
      <w:r>
        <w:rPr>
          <w:rFonts w:hint="eastAsia"/>
        </w:rPr>
        <w:t>频段检测到的参考信号功率大于阈值，于是车辆</w:t>
      </w:r>
      <w:r>
        <w:rPr>
          <w:rFonts w:hint="eastAsia"/>
        </w:rPr>
        <w:t>D</w:t>
      </w:r>
      <w:r>
        <w:rPr>
          <w:rFonts w:hint="eastAsia"/>
        </w:rPr>
        <w:t>将第</w:t>
      </w:r>
      <w:r w:rsidRPr="005C1577">
        <w:rPr>
          <w:position w:val="-6"/>
        </w:rPr>
        <w:object w:dxaOrig="200" w:dyaOrig="279" w14:anchorId="7FBA68B7">
          <v:shape id="_x0000_i1404" type="#_x0000_t75" style="width:9.75pt;height:14.25pt" o:ole="">
            <v:imagedata r:id="rId548" o:title=""/>
          </v:shape>
          <o:OLEObject Type="Embed" ProgID="Equation.DSMT4" ShapeID="_x0000_i1404" DrawAspect="Content" ObjectID="_1582717848" r:id="rId639"/>
        </w:object>
      </w:r>
      <w:r>
        <w:rPr>
          <w:rFonts w:hint="eastAsia"/>
        </w:rPr>
        <w:t>个</w:t>
      </w:r>
      <w:r>
        <w:rPr>
          <w:rFonts w:hint="eastAsia"/>
        </w:rPr>
        <w:t>RBG</w:t>
      </w:r>
      <w:r>
        <w:rPr>
          <w:rFonts w:hint="eastAsia"/>
        </w:rPr>
        <w:t>排除在可用的</w:t>
      </w:r>
      <w:r>
        <w:rPr>
          <w:rFonts w:hint="eastAsia"/>
        </w:rPr>
        <w:t>RBG</w:t>
      </w:r>
      <w:r>
        <w:rPr>
          <w:rFonts w:hint="eastAsia"/>
        </w:rPr>
        <w:t>集合之外，于是车辆</w:t>
      </w:r>
      <w:r>
        <w:rPr>
          <w:rFonts w:hint="eastAsia"/>
        </w:rPr>
        <w:t>D</w:t>
      </w:r>
      <w:r>
        <w:rPr>
          <w:rFonts w:hint="eastAsia"/>
        </w:rPr>
        <w:t>避免抢占其他已被占用的</w:t>
      </w:r>
      <w:r>
        <w:rPr>
          <w:rFonts w:hint="eastAsia"/>
        </w:rPr>
        <w:t>RBG</w:t>
      </w:r>
      <w:r>
        <w:rPr>
          <w:rFonts w:hint="eastAsia"/>
        </w:rPr>
        <w:t>。</w:t>
      </w:r>
    </w:p>
    <w:p w14:paraId="2CBFCD5A" w14:textId="77777777" w:rsidR="005136B0" w:rsidRDefault="00883D5B" w:rsidP="00883D5B">
      <w:pPr>
        <w:pStyle w:val="3"/>
        <w:numPr>
          <w:ilvl w:val="2"/>
          <w:numId w:val="2"/>
        </w:numPr>
      </w:pPr>
      <w:bookmarkStart w:id="102" w:name="_Toc508784915"/>
      <w:r>
        <w:rPr>
          <w:rFonts w:hint="eastAsia"/>
        </w:rPr>
        <w:t>冲突避让机制</w:t>
      </w:r>
      <w:bookmarkEnd w:id="102"/>
    </w:p>
    <w:p w14:paraId="5535CC76" w14:textId="77777777" w:rsidR="00883D5B" w:rsidRDefault="00883D5B" w:rsidP="005136B0">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D5037AE">
          <v:shape id="_x0000_i1405" type="#_x0000_t75" style="width:9.75pt;height:18pt" o:ole="">
            <v:imagedata r:id="rId558" o:title=""/>
          </v:shape>
          <o:OLEObject Type="Embed" ProgID="Equation.DSMT4" ShapeID="_x0000_i1405" DrawAspect="Content" ObjectID="_1582717849" r:id="rId640"/>
        </w:object>
      </w:r>
      <w:r>
        <w:rPr>
          <w:rFonts w:hint="eastAsia"/>
        </w:rPr>
        <w:t>和</w:t>
      </w:r>
      <w:r w:rsidRPr="006C1C2A">
        <w:rPr>
          <w:position w:val="-12"/>
        </w:rPr>
        <w:object w:dxaOrig="200" w:dyaOrig="360" w14:anchorId="7974EA25">
          <v:shape id="_x0000_i1406" type="#_x0000_t75" style="width:9.75pt;height:18pt" o:ole="">
            <v:imagedata r:id="rId560" o:title=""/>
          </v:shape>
          <o:OLEObject Type="Embed" ProgID="Equation.DSMT4" ShapeID="_x0000_i1406" DrawAspect="Content" ObjectID="_1582717850" r:id="rId64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154788C7">
          <v:shape id="_x0000_i1407" type="#_x0000_t75" style="width:21.75pt;height:18pt" o:ole="">
            <v:imagedata r:id="rId562" o:title=""/>
          </v:shape>
          <o:OLEObject Type="Embed" ProgID="Equation.DSMT4" ShapeID="_x0000_i1407" DrawAspect="Content" ObjectID="_1582717851" r:id="rId642"/>
        </w:object>
      </w:r>
      <w:r>
        <w:rPr>
          <w:rFonts w:hint="eastAsia"/>
        </w:rPr>
        <w:t>频段上参考信号功率小于阈值，且同时选择了第</w:t>
      </w:r>
      <w:r w:rsidRPr="006C1C2A">
        <w:rPr>
          <w:position w:val="-6"/>
        </w:rPr>
        <w:object w:dxaOrig="200" w:dyaOrig="279" w14:anchorId="7456ED2B">
          <v:shape id="_x0000_i1408" type="#_x0000_t75" style="width:9.75pt;height:14.25pt" o:ole="">
            <v:imagedata r:id="rId564" o:title=""/>
          </v:shape>
          <o:OLEObject Type="Embed" ProgID="Equation.DSMT4" ShapeID="_x0000_i1408" DrawAspect="Content" ObjectID="_1582717852" r:id="rId643"/>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无法正确接收到任何一方发送的消息。</w:t>
      </w:r>
    </w:p>
    <w:p w14:paraId="0BF1B1BF" w14:textId="50465929" w:rsidR="00883D5B" w:rsidRDefault="008F0571" w:rsidP="005136B0">
      <w:pPr>
        <w:ind w:firstLine="480"/>
      </w:pPr>
      <w:r>
        <w:rPr>
          <w:rFonts w:hint="eastAsia"/>
        </w:rPr>
        <w:t>为了解决上述问题，这里</w:t>
      </w:r>
      <w:r w:rsidR="00883D5B">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w:instrText>
      </w:r>
      <w:r w:rsid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7F4E61">
        <w:rPr>
          <w:vertAlign w:val="superscript"/>
        </w:rPr>
        <w:t>[21]</w:t>
      </w:r>
      <w:r w:rsidR="00E55DC4" w:rsidRPr="00E55DC4">
        <w:rPr>
          <w:vertAlign w:val="superscript"/>
        </w:rPr>
        <w:fldChar w:fldCharType="end"/>
      </w:r>
      <w:r w:rsidR="00883D5B">
        <w:rPr>
          <w:rFonts w:hint="eastAsia"/>
        </w:rPr>
        <w:t>，具体的原理以及工作流程与</w:t>
      </w:r>
      <w:r w:rsidR="00883D5B">
        <w:fldChar w:fldCharType="begin"/>
      </w:r>
      <w:r w:rsidR="00883D5B">
        <w:instrText xml:space="preserve"> </w:instrText>
      </w:r>
      <w:r w:rsidR="00883D5B">
        <w:rPr>
          <w:rFonts w:hint="eastAsia"/>
        </w:rPr>
        <w:instrText>REF _Ref498095454 \r \h</w:instrText>
      </w:r>
      <w:r w:rsidR="00883D5B">
        <w:instrText xml:space="preserve"> </w:instrText>
      </w:r>
      <w:r w:rsidR="00883D5B">
        <w:fldChar w:fldCharType="separate"/>
      </w:r>
      <w:r w:rsidR="007F4E61">
        <w:t xml:space="preserve">4.4.2 </w:t>
      </w:r>
      <w:r w:rsidR="00883D5B">
        <w:fldChar w:fldCharType="end"/>
      </w:r>
      <w:r w:rsidR="00883D5B">
        <w:rPr>
          <w:rFonts w:hint="eastAsia"/>
        </w:rPr>
        <w:t>小节所述的冲突避让机制完全一致，这里不再赘述。</w:t>
      </w:r>
    </w:p>
    <w:p w14:paraId="523CAEEC" w14:textId="77777777" w:rsidR="00883D5B" w:rsidRDefault="00883D5B" w:rsidP="005136B0">
      <w:pPr>
        <w:ind w:firstLine="480"/>
      </w:pPr>
      <w:r>
        <w:rPr>
          <w:rFonts w:hint="eastAsia"/>
        </w:rPr>
        <w:t>由于</w:t>
      </w:r>
      <w:r>
        <w:rPr>
          <w:rFonts w:hint="eastAsia"/>
        </w:rPr>
        <w:t>C-ICC</w:t>
      </w:r>
      <w:r>
        <w:rPr>
          <w:rFonts w:hint="eastAsia"/>
        </w:rPr>
        <w:t>算法不再为紧</w:t>
      </w:r>
      <w:r w:rsidR="00C51365">
        <w:rPr>
          <w:rFonts w:hint="eastAsia"/>
        </w:rPr>
        <w:t>急消息划分出额外的频段，为了区分不同优先等级的消息的优先级，</w:t>
      </w:r>
      <w:r>
        <w:rPr>
          <w:rFonts w:hint="eastAsia"/>
        </w:rPr>
        <w:t>可以通过给不同优先级的消息设置不同的退避窗口，通过这种方式，尽量减少紧急消息的退避时长以及退避次数，在不同优先级的消息发生冲突时，尽量让优先级较高的消息抢占资源。具体可以设置的参数包括冲突上线次数</w:t>
      </w:r>
      <w:r w:rsidRPr="00883D5B">
        <w:rPr>
          <w:position w:val="-4"/>
        </w:rPr>
        <w:object w:dxaOrig="260" w:dyaOrig="260" w14:anchorId="45D57146">
          <v:shape id="_x0000_i1409" type="#_x0000_t75" style="width:13.5pt;height:13.5pt" o:ole="">
            <v:imagedata r:id="rId644" o:title=""/>
          </v:shape>
          <o:OLEObject Type="Embed" ProgID="Equation.DSMT4" ShapeID="_x0000_i1409" DrawAspect="Content" ObjectID="_1582717853" r:id="rId645"/>
        </w:object>
      </w:r>
      <w:r>
        <w:rPr>
          <w:rFonts w:hint="eastAsia"/>
        </w:rPr>
        <w:t>，最大阻塞时延</w:t>
      </w:r>
      <w:r w:rsidRPr="00883D5B">
        <w:rPr>
          <w:position w:val="-4"/>
        </w:rPr>
        <w:object w:dxaOrig="220" w:dyaOrig="260" w14:anchorId="28675E93">
          <v:shape id="_x0000_i1410" type="#_x0000_t75" style="width:10.5pt;height:13.5pt" o:ole="">
            <v:imagedata r:id="rId646" o:title=""/>
          </v:shape>
          <o:OLEObject Type="Embed" ProgID="Equation.DSMT4" ShapeID="_x0000_i1410" DrawAspect="Content" ObjectID="_1582717854" r:id="rId647"/>
        </w:object>
      </w:r>
      <w:r>
        <w:rPr>
          <w:rFonts w:hint="eastAsia"/>
        </w:rPr>
        <w:t>以及最小时隙</w:t>
      </w:r>
      <w:r w:rsidRPr="00883D5B">
        <w:rPr>
          <w:position w:val="-6"/>
        </w:rPr>
        <w:object w:dxaOrig="139" w:dyaOrig="240" w14:anchorId="20A40692">
          <v:shape id="_x0000_i1411" type="#_x0000_t75" style="width:7.5pt;height:12pt" o:ole="">
            <v:imagedata r:id="rId648" o:title=""/>
          </v:shape>
          <o:OLEObject Type="Embed" ProgID="Equation.DSMT4" ShapeID="_x0000_i1411" DrawAspect="Content" ObjectID="_1582717855" r:id="rId649"/>
        </w:object>
      </w:r>
      <w:r w:rsidR="008F0571">
        <w:rPr>
          <w:rFonts w:hint="eastAsia"/>
        </w:rPr>
        <w:t>等等</w:t>
      </w:r>
      <w:r>
        <w:rPr>
          <w:rFonts w:hint="eastAsia"/>
        </w:rPr>
        <w:t>。</w:t>
      </w:r>
    </w:p>
    <w:p w14:paraId="7D0F78F6" w14:textId="77777777" w:rsidR="00883D5B" w:rsidRDefault="00883D5B" w:rsidP="00883D5B">
      <w:pPr>
        <w:pStyle w:val="3"/>
        <w:numPr>
          <w:ilvl w:val="2"/>
          <w:numId w:val="2"/>
        </w:numPr>
      </w:pPr>
      <w:bookmarkStart w:id="103" w:name="_Toc508784916"/>
      <w:r>
        <w:rPr>
          <w:rFonts w:hint="eastAsia"/>
        </w:rPr>
        <w:t>C-ICC算法详细流程</w:t>
      </w:r>
      <w:bookmarkEnd w:id="103"/>
    </w:p>
    <w:p w14:paraId="55A05E6A" w14:textId="39C5837D" w:rsidR="00A75268" w:rsidRDefault="00C055AB" w:rsidP="00C055AB">
      <w:pPr>
        <w:ind w:firstLine="480"/>
      </w:pPr>
      <w:r w:rsidRPr="00C055AB">
        <w:rPr>
          <w:rFonts w:hint="eastAsia"/>
        </w:rPr>
        <w:t>C-ICC</w:t>
      </w:r>
      <w:r>
        <w:rPr>
          <w:rFonts w:hint="eastAsia"/>
        </w:rPr>
        <w:t>算法流程详见</w:t>
      </w:r>
      <w:r w:rsidR="00A75268">
        <w:fldChar w:fldCharType="begin"/>
      </w:r>
      <w:r w:rsidR="00A75268">
        <w:instrText xml:space="preserve"> </w:instrText>
      </w:r>
      <w:r w:rsidR="00A75268">
        <w:rPr>
          <w:rFonts w:hint="eastAsia"/>
        </w:rPr>
        <w:instrText>REF _Ref498097558 \h</w:instrText>
      </w:r>
      <w:r w:rsidR="00A75268">
        <w:instrText xml:space="preserve"> </w:instrText>
      </w:r>
      <w:r w:rsidR="00A75268">
        <w:fldChar w:fldCharType="separate"/>
      </w:r>
      <w:r w:rsidR="007F4E61">
        <w:rPr>
          <w:rFonts w:hint="eastAsia"/>
        </w:rPr>
        <w:t>图</w:t>
      </w:r>
      <w:r w:rsidR="007F4E61">
        <w:rPr>
          <w:rFonts w:hint="eastAsia"/>
        </w:rPr>
        <w:t xml:space="preserve"> 4-</w:t>
      </w:r>
      <w:r w:rsidR="007F4E61">
        <w:rPr>
          <w:noProof/>
        </w:rPr>
        <w:t>9</w:t>
      </w:r>
      <w:r w:rsidR="00A75268">
        <w:fldChar w:fldCharType="end"/>
      </w:r>
      <w:r w:rsidR="00A75268">
        <w:rPr>
          <w:rFonts w:hint="eastAsia"/>
        </w:rPr>
        <w:t>。</w:t>
      </w:r>
    </w:p>
    <w:p w14:paraId="0452FBD4" w14:textId="11BA5671" w:rsidR="00A75268" w:rsidRDefault="00A75268" w:rsidP="00A75268">
      <w:pPr>
        <w:ind w:firstLine="480"/>
      </w:pPr>
      <w:r>
        <w:rPr>
          <w:rFonts w:hint="eastAsia"/>
        </w:rPr>
        <w:t>对于车辆端，车辆通过</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小节所述的接入算法获取所属</w:t>
      </w:r>
      <w:r>
        <w:rPr>
          <w:rFonts w:hint="eastAsia"/>
        </w:rPr>
        <w:t>RSU</w:t>
      </w:r>
      <w:r>
        <w:rPr>
          <w:rFonts w:hint="eastAsia"/>
        </w:rPr>
        <w:t>、所属簇的信息。然后根据基于资源预留机制的资源竞争算法进行频域资源</w:t>
      </w:r>
      <w:r>
        <w:rPr>
          <w:rFonts w:hint="eastAsia"/>
        </w:rPr>
        <w:t>RBG</w:t>
      </w:r>
      <w:r>
        <w:rPr>
          <w:rFonts w:hint="eastAsia"/>
        </w:rPr>
        <w:t>的选择。若无可用</w:t>
      </w:r>
      <w:r>
        <w:rPr>
          <w:rFonts w:hint="eastAsia"/>
        </w:rPr>
        <w:t>RBG</w:t>
      </w:r>
      <w:r>
        <w:rPr>
          <w:rFonts w:hint="eastAsia"/>
        </w:rPr>
        <w:t>，那么当前</w:t>
      </w:r>
      <w:r>
        <w:rPr>
          <w:rFonts w:hint="eastAsia"/>
        </w:rPr>
        <w:t>TTI</w:t>
      </w:r>
      <w:r>
        <w:rPr>
          <w:rFonts w:hint="eastAsia"/>
        </w:rPr>
        <w:t>时刻不再进行接入；在成功选择</w:t>
      </w:r>
      <w:r>
        <w:rPr>
          <w:rFonts w:hint="eastAsia"/>
        </w:rPr>
        <w:t>RBG</w:t>
      </w:r>
      <w:r>
        <w:rPr>
          <w:rFonts w:hint="eastAsia"/>
        </w:rPr>
        <w:t>后，进入冲突避让处理程序，在随后一小段时间内，在发送数据包的同时进行数据包的接收。如果在数据包接收过程中发生冲突，通过退避算法依据不同消息的优先等级，计算出退避时间</w:t>
      </w:r>
      <w:r w:rsidRPr="00FF7130">
        <w:rPr>
          <w:position w:val="-4"/>
        </w:rPr>
        <w:object w:dxaOrig="220" w:dyaOrig="260" w14:anchorId="4F9CC85C">
          <v:shape id="_x0000_i1412" type="#_x0000_t75" style="width:10.5pt;height:13.5pt" o:ole="">
            <v:imagedata r:id="rId594" o:title=""/>
          </v:shape>
          <o:OLEObject Type="Embed" ProgID="Equation.DSMT4" ShapeID="_x0000_i1412" DrawAspect="Content" ObjectID="_1582717856" r:id="rId650"/>
        </w:object>
      </w:r>
      <w:r>
        <w:rPr>
          <w:rFonts w:hint="eastAsia"/>
        </w:rPr>
        <w:t>，那么在退避一段时间</w:t>
      </w:r>
      <w:r w:rsidRPr="00FF7130">
        <w:rPr>
          <w:position w:val="-4"/>
        </w:rPr>
        <w:object w:dxaOrig="220" w:dyaOrig="260" w14:anchorId="4CBF4989">
          <v:shape id="_x0000_i1413" type="#_x0000_t75" style="width:10.5pt;height:13.5pt" o:ole="">
            <v:imagedata r:id="rId596" o:title=""/>
          </v:shape>
          <o:OLEObject Type="Embed" ProgID="Equation.DSMT4" ShapeID="_x0000_i1413" DrawAspect="Content" ObjectID="_1582717857" r:id="rId651"/>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的选择，直至检测不到冲突后，抢占流程结束，进入消息传输阶段，此时资源预留机制能够最大化地降低簇间乃至</w:t>
      </w:r>
      <w:r>
        <w:rPr>
          <w:rFonts w:hint="eastAsia"/>
        </w:rPr>
        <w:t>RSU</w:t>
      </w:r>
      <w:r>
        <w:rPr>
          <w:rFonts w:hint="eastAsia"/>
        </w:rPr>
        <w:t>间干扰。</w:t>
      </w:r>
    </w:p>
    <w:p w14:paraId="7E939608" w14:textId="017D2F90" w:rsidR="008D2420" w:rsidRDefault="00A75268" w:rsidP="00A75268">
      <w:pPr>
        <w:ind w:firstLine="480"/>
      </w:pPr>
      <w:r>
        <w:rPr>
          <w:rFonts w:hint="eastAsia"/>
        </w:rPr>
        <w:t>对于</w:t>
      </w:r>
      <w:r>
        <w:rPr>
          <w:rFonts w:hint="eastAsia"/>
        </w:rPr>
        <w:t>RSU</w:t>
      </w:r>
      <w:r>
        <w:rPr>
          <w:rFonts w:hint="eastAsia"/>
        </w:rPr>
        <w:t>端，</w:t>
      </w:r>
      <w:r>
        <w:rPr>
          <w:rFonts w:hint="eastAsia"/>
        </w:rPr>
        <w:t>RSU</w:t>
      </w:r>
      <w:r>
        <w:rPr>
          <w:rFonts w:hint="eastAsia"/>
        </w:rPr>
        <w:t>通过</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小节所述的接入算法返回所有接入车辆相关的分簇信息。然后</w:t>
      </w:r>
      <w:r>
        <w:rPr>
          <w:rFonts w:hint="eastAsia"/>
        </w:rPr>
        <w:t>RSU</w:t>
      </w:r>
      <w:r>
        <w:rPr>
          <w:rFonts w:hint="eastAsia"/>
        </w:rPr>
        <w:t>在每个</w:t>
      </w:r>
      <w:r>
        <w:rPr>
          <w:rFonts w:hint="eastAsia"/>
        </w:rPr>
        <w:t>RBG</w:t>
      </w:r>
      <w:r>
        <w:rPr>
          <w:rFonts w:hint="eastAsia"/>
        </w:rPr>
        <w:t>上接收数据包，如果接收到了阻塞数据包，那</w:t>
      </w:r>
      <w:r>
        <w:rPr>
          <w:rFonts w:hint="eastAsia"/>
        </w:rPr>
        <w:lastRenderedPageBreak/>
        <w:t>么</w:t>
      </w:r>
      <w:r>
        <w:rPr>
          <w:rFonts w:hint="eastAsia"/>
        </w:rPr>
        <w:t>RSU</w:t>
      </w:r>
      <w:r>
        <w:rPr>
          <w:rFonts w:hint="eastAsia"/>
        </w:rPr>
        <w:t>将该</w:t>
      </w:r>
      <w:r>
        <w:rPr>
          <w:rFonts w:hint="eastAsia"/>
        </w:rPr>
        <w:t>RBG</w:t>
      </w:r>
      <w:r>
        <w:rPr>
          <w:rFonts w:hint="eastAsia"/>
        </w:rPr>
        <w:t>、该车辆（阻塞数据包中包含了车辆信息）发送的所有数据包丢弃。否则，接收所有数据包。</w:t>
      </w:r>
    </w:p>
    <w:p w14:paraId="7EEF9C93" w14:textId="77777777" w:rsidR="007900B9" w:rsidRDefault="00065E8C" w:rsidP="00065E8C">
      <w:pPr>
        <w:pStyle w:val="af1"/>
        <w:jc w:val="center"/>
      </w:pPr>
      <w:r>
        <w:object w:dxaOrig="14893" w:dyaOrig="10501" w14:anchorId="6174FDFC">
          <v:shape id="_x0000_i1414" type="#_x0000_t75" style="width:338.25pt;height:237.75pt" o:ole="">
            <v:imagedata r:id="rId652" o:title=""/>
          </v:shape>
          <o:OLEObject Type="Embed" ProgID="Visio.Drawing.15" ShapeID="_x0000_i1414" DrawAspect="Content" ObjectID="_1582717858" r:id="rId653"/>
        </w:object>
      </w:r>
    </w:p>
    <w:p w14:paraId="4956B45B" w14:textId="3DDC62C0" w:rsidR="00065E8C" w:rsidRDefault="00065E8C" w:rsidP="00065E8C">
      <w:pPr>
        <w:pStyle w:val="af3"/>
      </w:pPr>
      <w:bookmarkStart w:id="104" w:name="_Ref498097558"/>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9</w:t>
      </w:r>
      <w:r>
        <w:fldChar w:fldCharType="end"/>
      </w:r>
      <w:bookmarkEnd w:id="104"/>
      <w:r>
        <w:t xml:space="preserve"> C-ICC</w:t>
      </w:r>
      <w:r>
        <w:rPr>
          <w:rFonts w:hint="eastAsia"/>
        </w:rPr>
        <w:t>算法流程图</w:t>
      </w:r>
    </w:p>
    <w:p w14:paraId="1E51D1C4" w14:textId="77777777" w:rsidR="008E735D" w:rsidRDefault="008A548B" w:rsidP="00512584">
      <w:pPr>
        <w:pStyle w:val="2"/>
        <w:numPr>
          <w:ilvl w:val="1"/>
          <w:numId w:val="2"/>
        </w:numPr>
        <w:spacing w:before="326" w:after="326"/>
      </w:pPr>
      <w:bookmarkStart w:id="105" w:name="_Toc508784917"/>
      <w:r>
        <w:rPr>
          <w:rFonts w:hint="eastAsia"/>
        </w:rPr>
        <w:t>V2I</w:t>
      </w:r>
      <w:r w:rsidR="00C92E9D">
        <w:rPr>
          <w:rFonts w:hint="eastAsia"/>
        </w:rPr>
        <w:t>资源分配算法</w:t>
      </w:r>
      <w:r w:rsidR="00291862">
        <w:rPr>
          <w:rFonts w:hint="eastAsia"/>
        </w:rPr>
        <w:t>仿真</w:t>
      </w:r>
      <w:r w:rsidR="008E735D">
        <w:rPr>
          <w:rFonts w:hint="eastAsia"/>
        </w:rPr>
        <w:t>性能分析</w:t>
      </w:r>
      <w:bookmarkEnd w:id="105"/>
    </w:p>
    <w:p w14:paraId="43E9035A" w14:textId="77777777" w:rsidR="000939AC" w:rsidRDefault="00C93F09" w:rsidP="00C93F09">
      <w:pPr>
        <w:ind w:firstLine="480"/>
      </w:pPr>
      <w:r>
        <w:rPr>
          <w:rFonts w:hint="eastAsia"/>
        </w:rPr>
        <w:t>本小节对</w:t>
      </w:r>
      <w:r w:rsidR="008B5F71">
        <w:rPr>
          <w:rFonts w:hint="eastAsia"/>
        </w:rPr>
        <w:t>本章节</w:t>
      </w:r>
      <w:r>
        <w:rPr>
          <w:rFonts w:hint="eastAsia"/>
        </w:rPr>
        <w:t>中提出的</w:t>
      </w:r>
      <w:r>
        <w:rPr>
          <w:rFonts w:hint="eastAsia"/>
        </w:rPr>
        <w:t>3</w:t>
      </w:r>
      <w:r>
        <w:rPr>
          <w:rFonts w:hint="eastAsia"/>
        </w:rPr>
        <w:t>种资源分配算法进行</w:t>
      </w:r>
      <w:r w:rsidR="000350DA">
        <w:rPr>
          <w:rFonts w:hint="eastAsia"/>
        </w:rPr>
        <w:t>仿真性能评估</w:t>
      </w:r>
      <w:r>
        <w:rPr>
          <w:rFonts w:hint="eastAsia"/>
        </w:rPr>
        <w:t>，衡量性能的指标包括：</w:t>
      </w:r>
      <w:r w:rsidR="00410C79">
        <w:rPr>
          <w:rFonts w:hint="eastAsia"/>
        </w:rPr>
        <w:t>PR</w:t>
      </w:r>
      <w:r>
        <w:rPr>
          <w:rFonts w:hint="eastAsia"/>
        </w:rPr>
        <w:t>R</w:t>
      </w:r>
      <w:r w:rsidR="00256CEA">
        <w:rPr>
          <w:rFonts w:hint="eastAsia"/>
        </w:rPr>
        <w:t>（</w:t>
      </w:r>
      <w:r w:rsidR="00256CEA">
        <w:t>P</w:t>
      </w:r>
      <w:r w:rsidR="00256CEA" w:rsidRPr="00256CEA">
        <w:t xml:space="preserve">acket </w:t>
      </w:r>
      <w:r w:rsidR="00410C79" w:rsidRPr="00410C79">
        <w:t xml:space="preserve">Reception </w:t>
      </w:r>
      <w:r w:rsidR="00256CEA">
        <w:t>R</w:t>
      </w:r>
      <w:r w:rsidR="00256CEA" w:rsidRPr="00256CEA">
        <w:t>atio</w:t>
      </w:r>
      <w:r w:rsidR="00256CEA">
        <w:rPr>
          <w:rFonts w:hint="eastAsia"/>
        </w:rPr>
        <w:t>）</w:t>
      </w:r>
      <w:r>
        <w:rPr>
          <w:rFonts w:hint="eastAsia"/>
        </w:rPr>
        <w:t>、</w:t>
      </w:r>
      <w:r w:rsidR="00F307A6">
        <w:rPr>
          <w:rFonts w:hint="eastAsia"/>
        </w:rPr>
        <w:t>消息的</w:t>
      </w:r>
      <w:r>
        <w:rPr>
          <w:rFonts w:hint="eastAsia"/>
        </w:rPr>
        <w:t>传输时延、</w:t>
      </w:r>
      <w:r w:rsidR="00F307A6">
        <w:rPr>
          <w:rFonts w:hint="eastAsia"/>
        </w:rPr>
        <w:t>消息的</w:t>
      </w:r>
      <w:r>
        <w:rPr>
          <w:rFonts w:hint="eastAsia"/>
        </w:rPr>
        <w:t>等待时延、系统吞吐量、</w:t>
      </w:r>
      <w:r w:rsidR="00F307A6">
        <w:rPr>
          <w:rFonts w:hint="eastAsia"/>
        </w:rPr>
        <w:t>消息的冲突</w:t>
      </w:r>
      <w:r w:rsidR="001D4347">
        <w:rPr>
          <w:rFonts w:hint="eastAsia"/>
        </w:rPr>
        <w:t>概率</w:t>
      </w:r>
      <w:r>
        <w:rPr>
          <w:rFonts w:hint="eastAsia"/>
        </w:rPr>
        <w:t>等等。</w:t>
      </w:r>
    </w:p>
    <w:p w14:paraId="5D32618B" w14:textId="77777777" w:rsidR="000350DA" w:rsidRDefault="000350DA" w:rsidP="00C93F09">
      <w:pPr>
        <w:ind w:firstLine="480"/>
      </w:pPr>
      <w:r>
        <w:rPr>
          <w:rFonts w:hint="eastAsia"/>
        </w:rPr>
        <w:t>其中</w:t>
      </w:r>
      <w:r>
        <w:rPr>
          <w:rFonts w:hint="eastAsia"/>
        </w:rPr>
        <w:t>PRR</w:t>
      </w:r>
      <w:r>
        <w:rPr>
          <w:rFonts w:hint="eastAsia"/>
        </w:rPr>
        <w:t>计算公式如下：</w:t>
      </w:r>
    </w:p>
    <w:p w14:paraId="70D50721" w14:textId="77777777" w:rsidR="000350DA" w:rsidRDefault="00AA3245" w:rsidP="000350DA">
      <w:pPr>
        <w:pStyle w:val="af1"/>
      </w:pPr>
      <w:r w:rsidRPr="000350DA">
        <w:rPr>
          <w:position w:val="-30"/>
        </w:rPr>
        <w:object w:dxaOrig="2000" w:dyaOrig="680" w14:anchorId="604097FE">
          <v:shape id="_x0000_i1415" type="#_x0000_t75" style="width:100.5pt;height:33.75pt" o:ole="">
            <v:imagedata r:id="rId654" o:title=""/>
          </v:shape>
          <o:OLEObject Type="Embed" ProgID="Equation.DSMT4" ShapeID="_x0000_i1415" DrawAspect="Content" ObjectID="_1582717859" r:id="rId655"/>
        </w:object>
      </w:r>
      <w:r w:rsidR="00A5591A">
        <w:t xml:space="preserve">               </w:t>
      </w:r>
      <w:r w:rsidR="00535DA1">
        <w:t xml:space="preserve">       </w:t>
      </w:r>
      <w:r w:rsidR="00535DA1">
        <w:rPr>
          <w:rFonts w:hint="eastAsia"/>
        </w:rPr>
        <w:t>（</w:t>
      </w:r>
      <w:r w:rsidR="00535DA1">
        <w:t>4-9</w:t>
      </w:r>
      <w:r w:rsidR="00535DA1">
        <w:rPr>
          <w:rFonts w:hint="eastAsia"/>
        </w:rPr>
        <w:t>）</w:t>
      </w:r>
    </w:p>
    <w:p w14:paraId="377F83EF" w14:textId="77777777" w:rsidR="000350DA" w:rsidRDefault="000350DA" w:rsidP="000350DA">
      <w:pPr>
        <w:ind w:firstLineChars="0" w:firstLine="0"/>
      </w:pPr>
      <w:r>
        <w:rPr>
          <w:rFonts w:hint="eastAsia"/>
        </w:rPr>
        <w:t>其中，</w:t>
      </w:r>
      <w:r w:rsidRPr="000350DA">
        <w:rPr>
          <w:position w:val="-12"/>
        </w:rPr>
        <w:object w:dxaOrig="859" w:dyaOrig="360" w14:anchorId="2913D73F">
          <v:shape id="_x0000_i1416" type="#_x0000_t75" style="width:43.5pt;height:18pt" o:ole="">
            <v:imagedata r:id="rId285" o:title=""/>
          </v:shape>
          <o:OLEObject Type="Embed" ProgID="Equation.DSMT4" ShapeID="_x0000_i1416" DrawAspect="Content" ObjectID="_1582717860" r:id="rId656"/>
        </w:object>
      </w:r>
      <w:r>
        <w:rPr>
          <w:rFonts w:hint="eastAsia"/>
        </w:rPr>
        <w:t>表示车辆与所属</w:t>
      </w:r>
      <w:r>
        <w:rPr>
          <w:rFonts w:hint="eastAsia"/>
        </w:rPr>
        <w:t>RSU</w:t>
      </w:r>
      <w:r>
        <w:rPr>
          <w:rFonts w:hint="eastAsia"/>
        </w:rPr>
        <w:t>之间的距离满足</w:t>
      </w:r>
      <w:r w:rsidRPr="000350DA">
        <w:rPr>
          <w:position w:val="-12"/>
        </w:rPr>
        <w:object w:dxaOrig="1200" w:dyaOrig="360" w14:anchorId="79355BE8">
          <v:shape id="_x0000_i1417" type="#_x0000_t75" style="width:60pt;height:18pt" o:ole="">
            <v:imagedata r:id="rId657" o:title=""/>
          </v:shape>
          <o:OLEObject Type="Embed" ProgID="Equation.DSMT4" ShapeID="_x0000_i1417" DrawAspect="Content" ObjectID="_1582717861" r:id="rId658"/>
        </w:object>
      </w:r>
      <w:r>
        <w:rPr>
          <w:rFonts w:hint="eastAsia"/>
        </w:rPr>
        <w:t>时，</w:t>
      </w:r>
      <w:r>
        <w:rPr>
          <w:rFonts w:hint="eastAsia"/>
        </w:rPr>
        <w:t>RSU</w:t>
      </w:r>
      <w:r>
        <w:rPr>
          <w:rFonts w:hint="eastAsia"/>
        </w:rPr>
        <w:t>成功接收数据包的数量；</w:t>
      </w:r>
      <w:r w:rsidRPr="000350DA">
        <w:rPr>
          <w:position w:val="-12"/>
        </w:rPr>
        <w:object w:dxaOrig="880" w:dyaOrig="360" w14:anchorId="0F13D330">
          <v:shape id="_x0000_i1418" type="#_x0000_t75" style="width:45.75pt;height:18pt" o:ole="">
            <v:imagedata r:id="rId289" o:title=""/>
          </v:shape>
          <o:OLEObject Type="Embed" ProgID="Equation.DSMT4" ShapeID="_x0000_i1418" DrawAspect="Content" ObjectID="_1582717862" r:id="rId659"/>
        </w:object>
      </w:r>
      <w:r>
        <w:rPr>
          <w:rFonts w:hint="eastAsia"/>
        </w:rPr>
        <w:t>表示车辆与所属</w:t>
      </w:r>
      <w:r>
        <w:rPr>
          <w:rFonts w:hint="eastAsia"/>
        </w:rPr>
        <w:t>RSU</w:t>
      </w:r>
      <w:r>
        <w:rPr>
          <w:rFonts w:hint="eastAsia"/>
        </w:rPr>
        <w:t>之间的距离满足</w:t>
      </w:r>
      <w:r w:rsidRPr="000350DA">
        <w:rPr>
          <w:position w:val="-12"/>
        </w:rPr>
        <w:object w:dxaOrig="1200" w:dyaOrig="360" w14:anchorId="06998E51">
          <v:shape id="_x0000_i1419" type="#_x0000_t75" style="width:60pt;height:18pt" o:ole="">
            <v:imagedata r:id="rId657" o:title=""/>
          </v:shape>
          <o:OLEObject Type="Embed" ProgID="Equation.DSMT4" ShapeID="_x0000_i1419" DrawAspect="Content" ObjectID="_1582717863" r:id="rId660"/>
        </w:object>
      </w:r>
      <w:r>
        <w:rPr>
          <w:rFonts w:hint="eastAsia"/>
        </w:rPr>
        <w:t>时，车辆发送的所有数据包的数量。</w:t>
      </w:r>
    </w:p>
    <w:p w14:paraId="31F546E9" w14:textId="77777777" w:rsidR="00F307A6" w:rsidRDefault="00F307A6" w:rsidP="00F307A6">
      <w:pPr>
        <w:ind w:firstLine="480"/>
      </w:pPr>
      <w:r>
        <w:rPr>
          <w:rFonts w:hint="eastAsia"/>
        </w:rPr>
        <w:t>消息的传输时延表示对于一个消息，车辆发送完毕该消息所占用的所有</w:t>
      </w:r>
      <w:r>
        <w:rPr>
          <w:rFonts w:hint="eastAsia"/>
        </w:rPr>
        <w:t>TTI</w:t>
      </w:r>
      <w:r>
        <w:rPr>
          <w:rFonts w:hint="eastAsia"/>
        </w:rPr>
        <w:t>数量；消息的等待时延表示对于一个消息，车辆处于等待状态，即不发送数据包的所有</w:t>
      </w:r>
      <w:r>
        <w:rPr>
          <w:rFonts w:hint="eastAsia"/>
        </w:rPr>
        <w:t>TTI</w:t>
      </w:r>
      <w:r>
        <w:rPr>
          <w:rFonts w:hint="eastAsia"/>
        </w:rPr>
        <w:t>数量。消息的冲突</w:t>
      </w:r>
      <w:r w:rsidR="001D4347">
        <w:rPr>
          <w:rFonts w:hint="eastAsia"/>
        </w:rPr>
        <w:t>概率</w:t>
      </w:r>
      <w:r>
        <w:rPr>
          <w:rFonts w:hint="eastAsia"/>
        </w:rPr>
        <w:t>表示，在冲突避让处理过程中，出现冲突避让的</w:t>
      </w:r>
      <w:r w:rsidR="001D4347">
        <w:rPr>
          <w:rFonts w:hint="eastAsia"/>
        </w:rPr>
        <w:t>概率</w:t>
      </w:r>
      <w:r>
        <w:rPr>
          <w:rFonts w:hint="eastAsia"/>
        </w:rPr>
        <w:t>。</w:t>
      </w:r>
    </w:p>
    <w:p w14:paraId="29AE1F61" w14:textId="77777777" w:rsidR="00F307A6" w:rsidRPr="000350DA" w:rsidRDefault="00F307A6" w:rsidP="00F307A6">
      <w:pPr>
        <w:ind w:firstLine="480"/>
      </w:pPr>
      <w:r>
        <w:rPr>
          <w:rFonts w:hint="eastAsia"/>
        </w:rPr>
        <w:t>系统吞吐量表示对于每一个</w:t>
      </w:r>
      <w:r>
        <w:rPr>
          <w:rFonts w:hint="eastAsia"/>
        </w:rPr>
        <w:t>T</w:t>
      </w:r>
      <w:r>
        <w:t>TI</w:t>
      </w:r>
      <w:r>
        <w:rPr>
          <w:rFonts w:hint="eastAsia"/>
        </w:rPr>
        <w:t>，系统内所有</w:t>
      </w:r>
      <w:r>
        <w:rPr>
          <w:rFonts w:hint="eastAsia"/>
        </w:rPr>
        <w:t>RSU</w:t>
      </w:r>
      <w:r>
        <w:rPr>
          <w:rFonts w:hint="eastAsia"/>
        </w:rPr>
        <w:t>所接收到的数据包所包含的</w:t>
      </w:r>
      <w:r>
        <w:rPr>
          <w:rFonts w:hint="eastAsia"/>
        </w:rPr>
        <w:t>bit</w:t>
      </w:r>
      <w:r>
        <w:rPr>
          <w:rFonts w:hint="eastAsia"/>
        </w:rPr>
        <w:t>数量。</w:t>
      </w:r>
    </w:p>
    <w:p w14:paraId="17F691B3" w14:textId="1A88B81F" w:rsidR="00C93F09" w:rsidRDefault="00C93F09" w:rsidP="00C93F09">
      <w:pPr>
        <w:ind w:firstLine="480"/>
      </w:pPr>
      <w:r>
        <w:rPr>
          <w:rFonts w:hint="eastAsia"/>
        </w:rPr>
        <w:t>各个方案的详细仿真参数见</w:t>
      </w:r>
      <w:r w:rsidR="006A701A">
        <w:fldChar w:fldCharType="begin"/>
      </w:r>
      <w:r w:rsidR="006A701A">
        <w:instrText xml:space="preserve"> </w:instrText>
      </w:r>
      <w:r w:rsidR="006A701A">
        <w:rPr>
          <w:rFonts w:hint="eastAsia"/>
        </w:rPr>
        <w:instrText>REF _Ref497423090 \h</w:instrText>
      </w:r>
      <w:r w:rsidR="006A701A">
        <w:instrText xml:space="preserve"> </w:instrText>
      </w:r>
      <w:r w:rsidR="006A701A">
        <w:fldChar w:fldCharType="separate"/>
      </w:r>
      <w:r w:rsidR="007F4E61" w:rsidRPr="00C833AE">
        <w:rPr>
          <w:noProof/>
        </w:rPr>
        <w:t>表</w:t>
      </w:r>
      <w:r w:rsidR="007F4E61" w:rsidRPr="00C833AE">
        <w:rPr>
          <w:noProof/>
        </w:rPr>
        <w:t xml:space="preserve"> 4-</w:t>
      </w:r>
      <w:r w:rsidR="007F4E61">
        <w:rPr>
          <w:noProof/>
        </w:rPr>
        <w:t>1</w:t>
      </w:r>
      <w:r w:rsidR="006A701A">
        <w:fldChar w:fldCharType="end"/>
      </w:r>
      <w:r>
        <w:rPr>
          <w:rFonts w:hint="eastAsia"/>
        </w:rPr>
        <w:t>。</w:t>
      </w:r>
    </w:p>
    <w:p w14:paraId="6940421D" w14:textId="77777777" w:rsidR="005743FA" w:rsidRDefault="005743FA" w:rsidP="00C93F09">
      <w:pPr>
        <w:ind w:firstLine="480"/>
      </w:pPr>
    </w:p>
    <w:p w14:paraId="61353451" w14:textId="11E90242" w:rsidR="00C93F09" w:rsidRPr="005059DE" w:rsidRDefault="00C833AE" w:rsidP="005743FA">
      <w:pPr>
        <w:pStyle w:val="af3"/>
        <w:rPr>
          <w:noProof/>
        </w:rPr>
      </w:pPr>
      <w:bookmarkStart w:id="106" w:name="_Ref497423090"/>
      <w:r w:rsidRPr="00C833AE">
        <w:rPr>
          <w:noProof/>
        </w:rPr>
        <w:t>表 4-</w:t>
      </w:r>
      <w:r w:rsidRPr="00C833AE">
        <w:rPr>
          <w:noProof/>
        </w:rPr>
        <w:fldChar w:fldCharType="begin"/>
      </w:r>
      <w:r w:rsidRPr="00C833AE">
        <w:rPr>
          <w:noProof/>
        </w:rPr>
        <w:instrText xml:space="preserve"> SEQ 表_4- \* ARABIC </w:instrText>
      </w:r>
      <w:r w:rsidRPr="00C833AE">
        <w:rPr>
          <w:noProof/>
        </w:rPr>
        <w:fldChar w:fldCharType="separate"/>
      </w:r>
      <w:r w:rsidR="007F4E61">
        <w:rPr>
          <w:noProof/>
        </w:rPr>
        <w:t>1</w:t>
      </w:r>
      <w:r w:rsidRPr="00C833AE">
        <w:rPr>
          <w:noProof/>
        </w:rPr>
        <w:fldChar w:fldCharType="end"/>
      </w:r>
      <w:bookmarkEnd w:id="106"/>
      <w:r w:rsidR="00122E07">
        <w:rPr>
          <w:noProof/>
        </w:rPr>
        <w:t xml:space="preserve"> </w:t>
      </w:r>
      <w:r w:rsidR="00C93F09" w:rsidRPr="005059DE">
        <w:rPr>
          <w:rFonts w:hint="eastAsia"/>
          <w:noProof/>
        </w:rPr>
        <w:t>各类V2I资源分配算法详细参数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C93F09" w14:paraId="6289EDFE" w14:textId="77777777" w:rsidTr="003B6F0E">
        <w:tc>
          <w:tcPr>
            <w:tcW w:w="2074" w:type="dxa"/>
            <w:tcBorders>
              <w:bottom w:val="single" w:sz="4" w:space="0" w:color="auto"/>
              <w:tl2br w:val="single" w:sz="4" w:space="0" w:color="auto"/>
            </w:tcBorders>
          </w:tcPr>
          <w:p w14:paraId="5124E2D6" w14:textId="77777777" w:rsidR="00C93F09" w:rsidRPr="00292C61" w:rsidRDefault="00C93F09" w:rsidP="00307E02">
            <w:pPr>
              <w:pStyle w:val="a6"/>
              <w:ind w:leftChars="500" w:left="1200"/>
            </w:pPr>
            <w:r w:rsidRPr="00292C61">
              <w:rPr>
                <w:rFonts w:hint="eastAsia"/>
              </w:rPr>
              <w:t>方案</w:t>
            </w:r>
          </w:p>
          <w:p w14:paraId="0F1F1CAA" w14:textId="77777777" w:rsidR="00C93F09" w:rsidRPr="00292C61" w:rsidRDefault="00C93F09" w:rsidP="003B6F0E">
            <w:pPr>
              <w:pStyle w:val="a6"/>
            </w:pPr>
            <w:r w:rsidRPr="00292C61">
              <w:rPr>
                <w:rFonts w:hint="eastAsia"/>
              </w:rPr>
              <w:t>参数</w:t>
            </w:r>
          </w:p>
        </w:tc>
        <w:tc>
          <w:tcPr>
            <w:tcW w:w="2074" w:type="dxa"/>
          </w:tcPr>
          <w:p w14:paraId="379B4EF8" w14:textId="77777777" w:rsidR="00C93F09" w:rsidRPr="00292C61" w:rsidRDefault="00C93F09" w:rsidP="003B6F0E">
            <w:pPr>
              <w:pStyle w:val="a6"/>
            </w:pPr>
            <w:r w:rsidRPr="00292C61">
              <w:rPr>
                <w:rFonts w:hint="eastAsia"/>
              </w:rPr>
              <w:t>C-</w:t>
            </w:r>
            <w:r w:rsidRPr="00292C61">
              <w:t>RR</w:t>
            </w:r>
          </w:p>
        </w:tc>
        <w:tc>
          <w:tcPr>
            <w:tcW w:w="2074" w:type="dxa"/>
          </w:tcPr>
          <w:p w14:paraId="5C31562F" w14:textId="77777777" w:rsidR="00C93F09" w:rsidRPr="00292C61" w:rsidRDefault="00C93F09" w:rsidP="003B6F0E">
            <w:pPr>
              <w:pStyle w:val="a6"/>
            </w:pPr>
            <w:r w:rsidRPr="00292C61">
              <w:rPr>
                <w:rFonts w:hint="eastAsia"/>
              </w:rPr>
              <w:t>C-TDM</w:t>
            </w:r>
          </w:p>
        </w:tc>
        <w:tc>
          <w:tcPr>
            <w:tcW w:w="2074" w:type="dxa"/>
          </w:tcPr>
          <w:p w14:paraId="6BC43DF6" w14:textId="77777777" w:rsidR="00C93F09" w:rsidRPr="00292C61" w:rsidRDefault="00C93F09" w:rsidP="005743FA">
            <w:pPr>
              <w:pStyle w:val="a6"/>
            </w:pPr>
            <w:r w:rsidRPr="00292C61">
              <w:rPr>
                <w:rFonts w:hint="eastAsia"/>
              </w:rPr>
              <w:t>C-</w:t>
            </w:r>
            <w:r w:rsidR="005743FA">
              <w:t>ICC</w:t>
            </w:r>
          </w:p>
        </w:tc>
      </w:tr>
      <w:tr w:rsidR="00C93F09" w14:paraId="5575BF5F" w14:textId="77777777" w:rsidTr="003B6F0E">
        <w:tc>
          <w:tcPr>
            <w:tcW w:w="2074" w:type="dxa"/>
            <w:tcBorders>
              <w:tl2br w:val="nil"/>
            </w:tcBorders>
          </w:tcPr>
          <w:p w14:paraId="607C0B34" w14:textId="16C26D36" w:rsidR="00C93F09" w:rsidRPr="00292C61" w:rsidRDefault="00C93F09" w:rsidP="003B6F0E">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w:instrText>
            </w:r>
            <w:r w:rsidR="003B6F0E">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fldChar w:fldCharType="begin"/>
            </w:r>
            <w:r>
              <w:instrText xml:space="preserve"> REF _Ref494293504 \h </w:instrText>
            </w:r>
            <w:r w:rsidR="003B6F0E">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2</w:t>
            </w:r>
            <w:r>
              <w:fldChar w:fldCharType="end"/>
            </w:r>
          </w:p>
        </w:tc>
        <w:tc>
          <w:tcPr>
            <w:tcW w:w="2074" w:type="dxa"/>
          </w:tcPr>
          <w:p w14:paraId="11C6B33E" w14:textId="77777777" w:rsidR="003B6F0E" w:rsidRDefault="005743FA" w:rsidP="003B6F0E">
            <w:pPr>
              <w:pStyle w:val="a6"/>
            </w:pPr>
            <w:r>
              <w:rPr>
                <w:rFonts w:hint="eastAsia"/>
              </w:rPr>
              <w:t>1)</w:t>
            </w:r>
            <w:r w:rsidR="00C93F09">
              <w:rPr>
                <w:rFonts w:hint="eastAsia"/>
              </w:rPr>
              <w:t>曼哈顿街区</w:t>
            </w:r>
          </w:p>
          <w:p w14:paraId="0ED713D7" w14:textId="77777777" w:rsidR="00C93F09" w:rsidRPr="00292C61" w:rsidRDefault="005743FA" w:rsidP="003B6F0E">
            <w:pPr>
              <w:pStyle w:val="a6"/>
            </w:pPr>
            <w:r>
              <w:rPr>
                <w:rFonts w:hint="eastAsia"/>
              </w:rPr>
              <w:t>2)</w:t>
            </w:r>
            <w:r w:rsidR="00C93F09">
              <w:rPr>
                <w:rFonts w:hint="eastAsia"/>
              </w:rPr>
              <w:t>高速公路</w:t>
            </w:r>
          </w:p>
        </w:tc>
        <w:tc>
          <w:tcPr>
            <w:tcW w:w="2074" w:type="dxa"/>
          </w:tcPr>
          <w:p w14:paraId="6C20C910" w14:textId="77777777" w:rsidR="005743FA" w:rsidRDefault="005743FA" w:rsidP="005743FA">
            <w:pPr>
              <w:pStyle w:val="a6"/>
            </w:pPr>
            <w:r>
              <w:rPr>
                <w:rFonts w:hint="eastAsia"/>
              </w:rPr>
              <w:t>1)</w:t>
            </w:r>
            <w:r>
              <w:rPr>
                <w:rFonts w:hint="eastAsia"/>
              </w:rPr>
              <w:t>曼哈顿街区</w:t>
            </w:r>
          </w:p>
          <w:p w14:paraId="40CE603A" w14:textId="77777777" w:rsidR="00C93F09" w:rsidRPr="00292C61" w:rsidRDefault="005743FA" w:rsidP="005743FA">
            <w:pPr>
              <w:pStyle w:val="a6"/>
            </w:pPr>
            <w:r>
              <w:rPr>
                <w:rFonts w:hint="eastAsia"/>
              </w:rPr>
              <w:t>2)</w:t>
            </w:r>
            <w:r>
              <w:rPr>
                <w:rFonts w:hint="eastAsia"/>
              </w:rPr>
              <w:t>高速公路</w:t>
            </w:r>
          </w:p>
        </w:tc>
        <w:tc>
          <w:tcPr>
            <w:tcW w:w="2074" w:type="dxa"/>
          </w:tcPr>
          <w:p w14:paraId="484E5CD3" w14:textId="77777777" w:rsidR="005743FA" w:rsidRDefault="005743FA" w:rsidP="005743FA">
            <w:pPr>
              <w:pStyle w:val="a6"/>
            </w:pPr>
            <w:r>
              <w:rPr>
                <w:rFonts w:hint="eastAsia"/>
              </w:rPr>
              <w:t>1)</w:t>
            </w:r>
            <w:r>
              <w:rPr>
                <w:rFonts w:hint="eastAsia"/>
              </w:rPr>
              <w:t>曼哈顿街区</w:t>
            </w:r>
          </w:p>
          <w:p w14:paraId="014BD6A2" w14:textId="77777777" w:rsidR="00C93F09" w:rsidRPr="00292C61" w:rsidRDefault="005743FA" w:rsidP="005743FA">
            <w:pPr>
              <w:pStyle w:val="a6"/>
            </w:pPr>
            <w:r>
              <w:rPr>
                <w:rFonts w:hint="eastAsia"/>
              </w:rPr>
              <w:t>2)</w:t>
            </w:r>
            <w:r>
              <w:rPr>
                <w:rFonts w:hint="eastAsia"/>
              </w:rPr>
              <w:t>高速公路</w:t>
            </w:r>
          </w:p>
        </w:tc>
      </w:tr>
      <w:tr w:rsidR="00C93F09" w14:paraId="7D93E100" w14:textId="77777777" w:rsidTr="003B6F0E">
        <w:tc>
          <w:tcPr>
            <w:tcW w:w="2074" w:type="dxa"/>
          </w:tcPr>
          <w:p w14:paraId="213B7409" w14:textId="77777777" w:rsidR="00C93F09" w:rsidRPr="00292C61" w:rsidRDefault="00C15C8F" w:rsidP="003B6F0E">
            <w:pPr>
              <w:pStyle w:val="a6"/>
            </w:pPr>
            <w:r>
              <w:rPr>
                <w:rFonts w:hint="eastAsia"/>
              </w:rPr>
              <w:t>周期消息</w:t>
            </w:r>
            <w:r w:rsidR="00C93F09" w:rsidRPr="00292C61">
              <w:rPr>
                <w:rFonts w:hint="eastAsia"/>
              </w:rPr>
              <w:t>周期</w:t>
            </w:r>
            <w:r w:rsidR="00EE7B06">
              <w:rPr>
                <w:rFonts w:hint="eastAsia"/>
              </w:rPr>
              <w:t>（</w:t>
            </w:r>
            <w:r w:rsidR="00C93F09">
              <w:t>TTI</w:t>
            </w:r>
            <w:r w:rsidR="00EE7B06">
              <w:rPr>
                <w:rFonts w:hint="eastAsia"/>
              </w:rPr>
              <w:t>）</w:t>
            </w:r>
          </w:p>
        </w:tc>
        <w:tc>
          <w:tcPr>
            <w:tcW w:w="2074" w:type="dxa"/>
          </w:tcPr>
          <w:p w14:paraId="00DF3804" w14:textId="77777777" w:rsidR="005743FA" w:rsidRDefault="005743FA" w:rsidP="003B6F0E">
            <w:pPr>
              <w:pStyle w:val="a6"/>
            </w:pPr>
            <w:r>
              <w:t>1)</w:t>
            </w:r>
            <w:r w:rsidR="00C93F09" w:rsidRPr="00292C61">
              <w:rPr>
                <w:rFonts w:hint="eastAsia"/>
              </w:rPr>
              <w:t>100</w:t>
            </w:r>
          </w:p>
          <w:p w14:paraId="0E74B484" w14:textId="77777777" w:rsidR="00C93F09" w:rsidRPr="00292C61" w:rsidRDefault="005743FA" w:rsidP="003B6F0E">
            <w:pPr>
              <w:pStyle w:val="a6"/>
            </w:pPr>
            <w:r>
              <w:t>2)</w:t>
            </w:r>
            <w:r w:rsidR="00C93F09">
              <w:t>500</w:t>
            </w:r>
          </w:p>
        </w:tc>
        <w:tc>
          <w:tcPr>
            <w:tcW w:w="2074" w:type="dxa"/>
          </w:tcPr>
          <w:p w14:paraId="2E3DF53C" w14:textId="77777777" w:rsidR="005520A7" w:rsidRDefault="005520A7" w:rsidP="005520A7">
            <w:pPr>
              <w:pStyle w:val="a6"/>
            </w:pPr>
            <w:r>
              <w:t>1)</w:t>
            </w:r>
            <w:r w:rsidRPr="00292C61">
              <w:rPr>
                <w:rFonts w:hint="eastAsia"/>
              </w:rPr>
              <w:t>100</w:t>
            </w:r>
          </w:p>
          <w:p w14:paraId="19F5D681" w14:textId="77777777" w:rsidR="00C93F09" w:rsidRPr="00292C61" w:rsidRDefault="005520A7" w:rsidP="005520A7">
            <w:pPr>
              <w:pStyle w:val="a6"/>
            </w:pPr>
            <w:r>
              <w:t>2)500</w:t>
            </w:r>
          </w:p>
        </w:tc>
        <w:tc>
          <w:tcPr>
            <w:tcW w:w="2074" w:type="dxa"/>
          </w:tcPr>
          <w:p w14:paraId="0732CA94" w14:textId="77777777" w:rsidR="005520A7" w:rsidRDefault="005520A7" w:rsidP="005520A7">
            <w:pPr>
              <w:pStyle w:val="a6"/>
            </w:pPr>
            <w:r>
              <w:t>1)</w:t>
            </w:r>
            <w:r w:rsidRPr="00292C61">
              <w:rPr>
                <w:rFonts w:hint="eastAsia"/>
              </w:rPr>
              <w:t>100</w:t>
            </w:r>
          </w:p>
          <w:p w14:paraId="429231F8" w14:textId="77777777" w:rsidR="00C93F09" w:rsidRPr="00292C61" w:rsidRDefault="005520A7" w:rsidP="005520A7">
            <w:pPr>
              <w:pStyle w:val="a6"/>
            </w:pPr>
            <w:r>
              <w:t>2)500</w:t>
            </w:r>
          </w:p>
        </w:tc>
      </w:tr>
      <w:tr w:rsidR="00C93F09" w14:paraId="0B0D2A7F" w14:textId="77777777" w:rsidTr="00784A9C">
        <w:tc>
          <w:tcPr>
            <w:tcW w:w="2074" w:type="dxa"/>
          </w:tcPr>
          <w:p w14:paraId="2D2BC6B8" w14:textId="77777777" w:rsidR="00C93F09" w:rsidRPr="00292C61" w:rsidRDefault="00C93F09" w:rsidP="003B6F0E">
            <w:pPr>
              <w:pStyle w:val="a6"/>
            </w:pPr>
            <w:r>
              <w:rPr>
                <w:rFonts w:hint="eastAsia"/>
              </w:rPr>
              <w:t>周期</w:t>
            </w:r>
            <w:r w:rsidR="00C15C8F">
              <w:rPr>
                <w:rFonts w:hint="eastAsia"/>
              </w:rPr>
              <w:t>消息</w:t>
            </w:r>
            <w:r>
              <w:rPr>
                <w:rFonts w:hint="eastAsia"/>
              </w:rPr>
              <w:t>数据包大小</w:t>
            </w:r>
            <w:r w:rsidR="00EE7B06">
              <w:rPr>
                <w:rFonts w:hint="eastAsia"/>
              </w:rPr>
              <w:t>（</w:t>
            </w:r>
            <w:r w:rsidR="00EE7B06">
              <w:rPr>
                <w:rFonts w:hint="eastAsia"/>
              </w:rPr>
              <w:t>byte</w:t>
            </w:r>
            <w:r w:rsidR="00EE7B06">
              <w:rPr>
                <w:rFonts w:hint="eastAsia"/>
              </w:rPr>
              <w:t>）</w:t>
            </w:r>
          </w:p>
        </w:tc>
        <w:tc>
          <w:tcPr>
            <w:tcW w:w="2074" w:type="dxa"/>
            <w:tcBorders>
              <w:bottom w:val="single" w:sz="4" w:space="0" w:color="auto"/>
            </w:tcBorders>
          </w:tcPr>
          <w:p w14:paraId="0373554B"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A9BC68E"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451D2B26"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r>
      <w:tr w:rsidR="00C93F09" w14:paraId="143715F3" w14:textId="77777777" w:rsidTr="00784A9C">
        <w:tc>
          <w:tcPr>
            <w:tcW w:w="2074" w:type="dxa"/>
          </w:tcPr>
          <w:p w14:paraId="13240DE0" w14:textId="77777777" w:rsidR="00C93F09" w:rsidRPr="00292C61" w:rsidRDefault="00C93F09" w:rsidP="003B6F0E">
            <w:pPr>
              <w:pStyle w:val="a6"/>
            </w:pPr>
            <w:r>
              <w:rPr>
                <w:rFonts w:hint="eastAsia"/>
              </w:rPr>
              <w:t>退避窗初始大小</w:t>
            </w:r>
            <w:r w:rsidR="00EE7B06">
              <w:rPr>
                <w:rFonts w:hint="eastAsia"/>
              </w:rPr>
              <w:t>（</w:t>
            </w:r>
            <w:r>
              <w:t>TTI</w:t>
            </w:r>
            <w:r w:rsidR="00EE7B06">
              <w:rPr>
                <w:rFonts w:hint="eastAsia"/>
              </w:rPr>
              <w:t>）</w:t>
            </w:r>
          </w:p>
        </w:tc>
        <w:tc>
          <w:tcPr>
            <w:tcW w:w="2074" w:type="dxa"/>
            <w:tcBorders>
              <w:bottom w:val="single" w:sz="4" w:space="0" w:color="auto"/>
              <w:tl2br w:val="single" w:sz="4" w:space="0" w:color="auto"/>
            </w:tcBorders>
          </w:tcPr>
          <w:p w14:paraId="693505A4" w14:textId="77777777" w:rsidR="00C93F09" w:rsidRPr="00292C61" w:rsidRDefault="00C93F09" w:rsidP="003B6F0E">
            <w:pPr>
              <w:pStyle w:val="a6"/>
            </w:pPr>
          </w:p>
        </w:tc>
        <w:tc>
          <w:tcPr>
            <w:tcW w:w="2074" w:type="dxa"/>
          </w:tcPr>
          <w:p w14:paraId="3226586B" w14:textId="77777777" w:rsidR="00C93F09" w:rsidRPr="00292C61" w:rsidRDefault="00C93F09" w:rsidP="003B6F0E">
            <w:pPr>
              <w:pStyle w:val="a6"/>
            </w:pPr>
            <w:r>
              <w:rPr>
                <w:rFonts w:hint="eastAsia"/>
              </w:rPr>
              <w:t>5</w:t>
            </w:r>
          </w:p>
        </w:tc>
        <w:tc>
          <w:tcPr>
            <w:tcW w:w="2074" w:type="dxa"/>
          </w:tcPr>
          <w:p w14:paraId="041AD3AC" w14:textId="77777777" w:rsidR="00C93F09" w:rsidRPr="00292C61" w:rsidRDefault="00C93F09" w:rsidP="003B6F0E">
            <w:pPr>
              <w:pStyle w:val="a6"/>
            </w:pPr>
            <w:r>
              <w:rPr>
                <w:rFonts w:hint="eastAsia"/>
              </w:rPr>
              <w:t>5</w:t>
            </w:r>
          </w:p>
        </w:tc>
      </w:tr>
      <w:tr w:rsidR="00C93F09" w14:paraId="5B18955F" w14:textId="77777777" w:rsidTr="0022315C">
        <w:tc>
          <w:tcPr>
            <w:tcW w:w="2074" w:type="dxa"/>
          </w:tcPr>
          <w:p w14:paraId="2051C20D" w14:textId="77777777" w:rsidR="00C93F09" w:rsidRDefault="00C93F09" w:rsidP="003B6F0E">
            <w:pPr>
              <w:pStyle w:val="a6"/>
            </w:pPr>
            <w:r>
              <w:rPr>
                <w:rFonts w:hint="eastAsia"/>
              </w:rPr>
              <w:t>退避窗最大大小</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7B8E3E17" w14:textId="77777777" w:rsidR="00C93F09" w:rsidRDefault="00C93F09" w:rsidP="003B6F0E">
            <w:pPr>
              <w:pStyle w:val="a6"/>
            </w:pPr>
          </w:p>
        </w:tc>
        <w:tc>
          <w:tcPr>
            <w:tcW w:w="2074" w:type="dxa"/>
            <w:tcBorders>
              <w:bottom w:val="single" w:sz="4" w:space="0" w:color="auto"/>
            </w:tcBorders>
          </w:tcPr>
          <w:p w14:paraId="1AF1029A" w14:textId="77777777" w:rsidR="00C93F09" w:rsidRDefault="00C93F09" w:rsidP="003B6F0E">
            <w:pPr>
              <w:pStyle w:val="a6"/>
            </w:pPr>
            <w:r w:rsidRPr="0050409D">
              <w:t>40</w:t>
            </w:r>
          </w:p>
        </w:tc>
        <w:tc>
          <w:tcPr>
            <w:tcW w:w="2074" w:type="dxa"/>
            <w:tcBorders>
              <w:bottom w:val="single" w:sz="4" w:space="0" w:color="auto"/>
            </w:tcBorders>
          </w:tcPr>
          <w:p w14:paraId="2AFD865E" w14:textId="77777777" w:rsidR="00C93F09" w:rsidRDefault="00C93F09" w:rsidP="003B6F0E">
            <w:pPr>
              <w:pStyle w:val="a6"/>
            </w:pPr>
            <w:r w:rsidRPr="0050409D">
              <w:t>40</w:t>
            </w:r>
          </w:p>
        </w:tc>
      </w:tr>
      <w:tr w:rsidR="005743FA" w14:paraId="6031F5FC" w14:textId="77777777" w:rsidTr="00FC3A4D">
        <w:tc>
          <w:tcPr>
            <w:tcW w:w="2074" w:type="dxa"/>
          </w:tcPr>
          <w:p w14:paraId="59273374" w14:textId="77777777" w:rsidR="005743FA" w:rsidRDefault="005743FA" w:rsidP="003B6F0E">
            <w:pPr>
              <w:pStyle w:val="a6"/>
            </w:pPr>
            <w:r>
              <w:rPr>
                <w:rFonts w:hint="eastAsia"/>
              </w:rPr>
              <w:t>最大退避次数</w:t>
            </w:r>
          </w:p>
        </w:tc>
        <w:tc>
          <w:tcPr>
            <w:tcW w:w="2074" w:type="dxa"/>
            <w:tcBorders>
              <w:bottom w:val="single" w:sz="4" w:space="0" w:color="auto"/>
              <w:tl2br w:val="single" w:sz="4" w:space="0" w:color="auto"/>
            </w:tcBorders>
          </w:tcPr>
          <w:p w14:paraId="4FEDD017" w14:textId="77777777" w:rsidR="005743FA" w:rsidRPr="0050409D" w:rsidRDefault="005743FA" w:rsidP="003B6F0E">
            <w:pPr>
              <w:pStyle w:val="a6"/>
            </w:pPr>
          </w:p>
        </w:tc>
        <w:tc>
          <w:tcPr>
            <w:tcW w:w="2074" w:type="dxa"/>
            <w:tcBorders>
              <w:bottom w:val="single" w:sz="4" w:space="0" w:color="auto"/>
            </w:tcBorders>
          </w:tcPr>
          <w:p w14:paraId="7154F239" w14:textId="77777777" w:rsidR="005743FA" w:rsidRPr="0050409D" w:rsidRDefault="005743FA" w:rsidP="003B6F0E">
            <w:pPr>
              <w:pStyle w:val="a6"/>
            </w:pPr>
            <w:r>
              <w:rPr>
                <w:rFonts w:hint="eastAsia"/>
              </w:rPr>
              <w:t>3</w:t>
            </w:r>
          </w:p>
        </w:tc>
        <w:tc>
          <w:tcPr>
            <w:tcW w:w="2074" w:type="dxa"/>
            <w:tcBorders>
              <w:bottom w:val="single" w:sz="4" w:space="0" w:color="auto"/>
            </w:tcBorders>
          </w:tcPr>
          <w:p w14:paraId="62DD55D0" w14:textId="77777777" w:rsidR="005743FA" w:rsidRPr="0050409D" w:rsidRDefault="005743FA" w:rsidP="003B6F0E">
            <w:pPr>
              <w:pStyle w:val="a6"/>
            </w:pPr>
            <w:r>
              <w:rPr>
                <w:rFonts w:hint="eastAsia"/>
              </w:rPr>
              <w:t>3</w:t>
            </w:r>
          </w:p>
        </w:tc>
      </w:tr>
      <w:tr w:rsidR="00C93F09" w14:paraId="6791A8A2" w14:textId="77777777" w:rsidTr="008F4979">
        <w:tc>
          <w:tcPr>
            <w:tcW w:w="2074" w:type="dxa"/>
          </w:tcPr>
          <w:p w14:paraId="77B6B430" w14:textId="77777777" w:rsidR="00C93F09" w:rsidRDefault="00C93F09" w:rsidP="003B6F0E">
            <w:pPr>
              <w:pStyle w:val="a6"/>
            </w:pPr>
            <w:r>
              <w:rPr>
                <w:rFonts w:hint="eastAsia"/>
              </w:rPr>
              <w:t>时分策略</w:t>
            </w:r>
          </w:p>
        </w:tc>
        <w:tc>
          <w:tcPr>
            <w:tcW w:w="2074" w:type="dxa"/>
            <w:tcBorders>
              <w:bottom w:val="single" w:sz="4" w:space="0" w:color="auto"/>
              <w:tl2br w:val="single" w:sz="4" w:space="0" w:color="auto"/>
            </w:tcBorders>
          </w:tcPr>
          <w:p w14:paraId="372B8801" w14:textId="77777777" w:rsidR="00A46078" w:rsidRPr="0050409D" w:rsidRDefault="00A46078" w:rsidP="003B6F0E">
            <w:pPr>
              <w:pStyle w:val="a6"/>
            </w:pPr>
          </w:p>
        </w:tc>
        <w:tc>
          <w:tcPr>
            <w:tcW w:w="2074" w:type="dxa"/>
            <w:tcBorders>
              <w:bottom w:val="single" w:sz="4" w:space="0" w:color="auto"/>
              <w:tl2br w:val="nil"/>
            </w:tcBorders>
          </w:tcPr>
          <w:p w14:paraId="1C0D5DDD" w14:textId="77777777" w:rsidR="00FC3A4D" w:rsidRDefault="00FC3A4D" w:rsidP="00FC3A4D">
            <w:pPr>
              <w:pStyle w:val="a6"/>
            </w:pPr>
            <w:r>
              <w:rPr>
                <w:rFonts w:hint="eastAsia"/>
              </w:rPr>
              <w:t xml:space="preserve">1) </w:t>
            </w:r>
            <w:r>
              <w:rPr>
                <w:rFonts w:hint="eastAsia"/>
              </w:rPr>
              <w:t>基于簇大小的时分策略</w:t>
            </w:r>
          </w:p>
          <w:p w14:paraId="47D6B669" w14:textId="77777777" w:rsidR="00C93F09" w:rsidRPr="0050409D" w:rsidRDefault="00FC3A4D" w:rsidP="00FC3A4D">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1320ACCB" w14:textId="77777777" w:rsidR="00C93F09" w:rsidRPr="0050409D" w:rsidRDefault="00C93F09" w:rsidP="003B6F0E">
            <w:pPr>
              <w:pStyle w:val="a6"/>
            </w:pPr>
          </w:p>
        </w:tc>
      </w:tr>
      <w:tr w:rsidR="00C93F09" w14:paraId="46654D07" w14:textId="77777777" w:rsidTr="008F4979">
        <w:tc>
          <w:tcPr>
            <w:tcW w:w="2074" w:type="dxa"/>
          </w:tcPr>
          <w:p w14:paraId="59FF343A" w14:textId="77777777" w:rsidR="00C93F09" w:rsidRDefault="00C93F09" w:rsidP="003B6F0E">
            <w:pPr>
              <w:pStyle w:val="a6"/>
            </w:pPr>
            <w:r>
              <w:rPr>
                <w:rFonts w:hint="eastAsia"/>
              </w:rPr>
              <w:t>时分周期</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2E838C0F" w14:textId="77777777" w:rsidR="00C93F09" w:rsidRDefault="00C93F09" w:rsidP="003B6F0E">
            <w:pPr>
              <w:pStyle w:val="a6"/>
            </w:pPr>
          </w:p>
        </w:tc>
        <w:tc>
          <w:tcPr>
            <w:tcW w:w="2074" w:type="dxa"/>
            <w:tcBorders>
              <w:bottom w:val="single" w:sz="4" w:space="0" w:color="auto"/>
              <w:tl2br w:val="nil"/>
            </w:tcBorders>
          </w:tcPr>
          <w:p w14:paraId="07A0E003" w14:textId="77777777" w:rsidR="00C93F09" w:rsidRPr="0050409D" w:rsidRDefault="008F4979" w:rsidP="003B6F0E">
            <w:pPr>
              <w:pStyle w:val="a6"/>
            </w:pPr>
            <w:r>
              <w:rPr>
                <w:rFonts w:hint="eastAsia"/>
              </w:rPr>
              <w:t>100</w:t>
            </w:r>
          </w:p>
        </w:tc>
        <w:tc>
          <w:tcPr>
            <w:tcW w:w="2074" w:type="dxa"/>
            <w:tcBorders>
              <w:bottom w:val="single" w:sz="4" w:space="0" w:color="auto"/>
              <w:tl2br w:val="single" w:sz="4" w:space="0" w:color="auto"/>
            </w:tcBorders>
          </w:tcPr>
          <w:p w14:paraId="41BE8E49" w14:textId="77777777" w:rsidR="00C93F09" w:rsidRPr="0050409D" w:rsidRDefault="00C93F09" w:rsidP="003B6F0E">
            <w:pPr>
              <w:pStyle w:val="a6"/>
            </w:pPr>
          </w:p>
        </w:tc>
      </w:tr>
      <w:tr w:rsidR="00C93F09" w14:paraId="5F7257C7" w14:textId="77777777" w:rsidTr="003B6F0E">
        <w:tc>
          <w:tcPr>
            <w:tcW w:w="2074" w:type="dxa"/>
          </w:tcPr>
          <w:p w14:paraId="3748DC76" w14:textId="77777777" w:rsidR="00C93F09" w:rsidRDefault="00C93F09" w:rsidP="003B6F0E">
            <w:pPr>
              <w:pStyle w:val="a6"/>
            </w:pPr>
            <w:r>
              <w:rPr>
                <w:rFonts w:hint="eastAsia"/>
              </w:rPr>
              <w:t>冲突避让机制</w:t>
            </w:r>
          </w:p>
        </w:tc>
        <w:tc>
          <w:tcPr>
            <w:tcW w:w="2074" w:type="dxa"/>
            <w:tcBorders>
              <w:tl2br w:val="single" w:sz="4" w:space="0" w:color="auto"/>
            </w:tcBorders>
          </w:tcPr>
          <w:p w14:paraId="013E6952" w14:textId="77777777" w:rsidR="00C93F09" w:rsidRDefault="00C93F09" w:rsidP="003B6F0E">
            <w:pPr>
              <w:pStyle w:val="a6"/>
            </w:pPr>
          </w:p>
        </w:tc>
        <w:tc>
          <w:tcPr>
            <w:tcW w:w="2074" w:type="dxa"/>
            <w:tcBorders>
              <w:tl2br w:val="nil"/>
            </w:tcBorders>
          </w:tcPr>
          <w:p w14:paraId="525B2915" w14:textId="77777777" w:rsidR="00C93F09" w:rsidRPr="0050409D" w:rsidRDefault="00C93F09" w:rsidP="003B6F0E">
            <w:pPr>
              <w:pStyle w:val="a6"/>
            </w:pPr>
            <w:r>
              <w:rPr>
                <w:rFonts w:hint="eastAsia"/>
              </w:rPr>
              <w:t>开启</w:t>
            </w:r>
          </w:p>
        </w:tc>
        <w:tc>
          <w:tcPr>
            <w:tcW w:w="2074" w:type="dxa"/>
            <w:tcBorders>
              <w:tl2br w:val="nil"/>
            </w:tcBorders>
          </w:tcPr>
          <w:p w14:paraId="0E43F09C" w14:textId="77777777" w:rsidR="00C93F09" w:rsidRPr="0050409D" w:rsidRDefault="00C93F09" w:rsidP="003B6F0E">
            <w:pPr>
              <w:pStyle w:val="a6"/>
            </w:pPr>
            <w:r>
              <w:rPr>
                <w:rFonts w:hint="eastAsia"/>
              </w:rPr>
              <w:t>开启</w:t>
            </w:r>
          </w:p>
        </w:tc>
      </w:tr>
      <w:tr w:rsidR="00FE2C3D" w14:paraId="34AD6DAC" w14:textId="77777777" w:rsidTr="003B6F0E">
        <w:tc>
          <w:tcPr>
            <w:tcW w:w="2074" w:type="dxa"/>
          </w:tcPr>
          <w:p w14:paraId="409E5598" w14:textId="77777777" w:rsidR="00FE2C3D" w:rsidRDefault="00FE2C3D" w:rsidP="003B6F0E">
            <w:pPr>
              <w:pStyle w:val="a6"/>
            </w:pPr>
            <w:r>
              <w:rPr>
                <w:rFonts w:hint="eastAsia"/>
              </w:rPr>
              <w:t>资源预留机制</w:t>
            </w:r>
          </w:p>
        </w:tc>
        <w:tc>
          <w:tcPr>
            <w:tcW w:w="2074" w:type="dxa"/>
            <w:tcBorders>
              <w:tl2br w:val="single" w:sz="4" w:space="0" w:color="auto"/>
            </w:tcBorders>
          </w:tcPr>
          <w:p w14:paraId="15467C11" w14:textId="77777777" w:rsidR="00FE2C3D" w:rsidRDefault="00FE2C3D" w:rsidP="003B6F0E">
            <w:pPr>
              <w:pStyle w:val="a6"/>
            </w:pPr>
          </w:p>
        </w:tc>
        <w:tc>
          <w:tcPr>
            <w:tcW w:w="2074" w:type="dxa"/>
            <w:tcBorders>
              <w:tl2br w:val="nil"/>
            </w:tcBorders>
          </w:tcPr>
          <w:p w14:paraId="4C125577" w14:textId="77777777" w:rsidR="00FE2C3D" w:rsidRDefault="00FE2C3D" w:rsidP="003B6F0E">
            <w:pPr>
              <w:pStyle w:val="a6"/>
            </w:pPr>
            <w:r>
              <w:rPr>
                <w:rFonts w:hint="eastAsia"/>
              </w:rPr>
              <w:t>开启</w:t>
            </w:r>
          </w:p>
        </w:tc>
        <w:tc>
          <w:tcPr>
            <w:tcW w:w="2074" w:type="dxa"/>
            <w:tcBorders>
              <w:tl2br w:val="nil"/>
            </w:tcBorders>
          </w:tcPr>
          <w:p w14:paraId="7665A665" w14:textId="77777777" w:rsidR="00FE2C3D" w:rsidRDefault="00FE2C3D" w:rsidP="003B6F0E">
            <w:pPr>
              <w:pStyle w:val="a6"/>
            </w:pPr>
            <w:r>
              <w:rPr>
                <w:rFonts w:hint="eastAsia"/>
              </w:rPr>
              <w:t>开启</w:t>
            </w:r>
          </w:p>
        </w:tc>
      </w:tr>
      <w:tr w:rsidR="00C93F09" w14:paraId="14DE1BB0" w14:textId="77777777" w:rsidTr="003B6F0E">
        <w:tc>
          <w:tcPr>
            <w:tcW w:w="2074" w:type="dxa"/>
          </w:tcPr>
          <w:p w14:paraId="7C55386C" w14:textId="77777777" w:rsidR="00C93F09" w:rsidRDefault="00C93F09" w:rsidP="003B6F0E">
            <w:pPr>
              <w:pStyle w:val="a6"/>
            </w:pPr>
            <w:r>
              <w:rPr>
                <w:rFonts w:hint="eastAsia"/>
              </w:rPr>
              <w:t>每个</w:t>
            </w:r>
            <w:r w:rsidR="000939AC">
              <w:rPr>
                <w:rFonts w:hint="eastAsia"/>
              </w:rPr>
              <w:t>RBG</w:t>
            </w:r>
            <w:r>
              <w:rPr>
                <w:rFonts w:hint="eastAsia"/>
              </w:rPr>
              <w:t>包含的</w:t>
            </w:r>
            <w:r>
              <w:rPr>
                <w:rFonts w:hint="eastAsia"/>
              </w:rPr>
              <w:t>RB</w:t>
            </w:r>
            <w:r>
              <w:rPr>
                <w:rFonts w:hint="eastAsia"/>
              </w:rPr>
              <w:t>数量</w:t>
            </w:r>
          </w:p>
        </w:tc>
        <w:tc>
          <w:tcPr>
            <w:tcW w:w="2074" w:type="dxa"/>
          </w:tcPr>
          <w:p w14:paraId="6C627860" w14:textId="77777777" w:rsidR="00C93F09" w:rsidRDefault="00C93F09" w:rsidP="003B6F0E">
            <w:pPr>
              <w:pStyle w:val="a6"/>
            </w:pPr>
            <w:r>
              <w:rPr>
                <w:rFonts w:hint="eastAsia"/>
              </w:rPr>
              <w:t>5</w:t>
            </w:r>
          </w:p>
        </w:tc>
        <w:tc>
          <w:tcPr>
            <w:tcW w:w="2074" w:type="dxa"/>
            <w:tcBorders>
              <w:tl2br w:val="nil"/>
            </w:tcBorders>
          </w:tcPr>
          <w:p w14:paraId="18B0DF82" w14:textId="77777777" w:rsidR="00C93F09" w:rsidRPr="0050409D" w:rsidRDefault="00C93F09" w:rsidP="003B6F0E">
            <w:pPr>
              <w:pStyle w:val="a6"/>
            </w:pPr>
            <w:r>
              <w:rPr>
                <w:rFonts w:hint="eastAsia"/>
              </w:rPr>
              <w:t>5</w:t>
            </w:r>
          </w:p>
        </w:tc>
        <w:tc>
          <w:tcPr>
            <w:tcW w:w="2074" w:type="dxa"/>
            <w:tcBorders>
              <w:tl2br w:val="nil"/>
            </w:tcBorders>
          </w:tcPr>
          <w:p w14:paraId="547B2F9A" w14:textId="77777777" w:rsidR="00C93F09" w:rsidRPr="0050409D" w:rsidRDefault="00C93F09" w:rsidP="003B6F0E">
            <w:pPr>
              <w:pStyle w:val="a6"/>
            </w:pPr>
            <w:r>
              <w:rPr>
                <w:rFonts w:hint="eastAsia"/>
              </w:rPr>
              <w:t>5</w:t>
            </w:r>
          </w:p>
        </w:tc>
      </w:tr>
      <w:tr w:rsidR="000B716F" w14:paraId="507C1E80" w14:textId="77777777" w:rsidTr="003B6F0E">
        <w:tc>
          <w:tcPr>
            <w:tcW w:w="2074" w:type="dxa"/>
          </w:tcPr>
          <w:p w14:paraId="27D8E244" w14:textId="77777777" w:rsidR="000B716F" w:rsidRDefault="000B716F" w:rsidP="003B6F0E">
            <w:pPr>
              <w:pStyle w:val="a6"/>
            </w:pPr>
            <w:r>
              <w:rPr>
                <w:rFonts w:hint="eastAsia"/>
              </w:rPr>
              <w:t>调制方式</w:t>
            </w:r>
          </w:p>
        </w:tc>
        <w:tc>
          <w:tcPr>
            <w:tcW w:w="2074" w:type="dxa"/>
          </w:tcPr>
          <w:p w14:paraId="466D0E70" w14:textId="77777777" w:rsidR="000B716F" w:rsidRDefault="000B716F" w:rsidP="003B6F0E">
            <w:pPr>
              <w:pStyle w:val="a6"/>
            </w:pPr>
            <w:r>
              <w:rPr>
                <w:rFonts w:hint="eastAsia"/>
              </w:rPr>
              <w:t>QPSK</w:t>
            </w:r>
          </w:p>
        </w:tc>
        <w:tc>
          <w:tcPr>
            <w:tcW w:w="2074" w:type="dxa"/>
            <w:tcBorders>
              <w:tl2br w:val="nil"/>
            </w:tcBorders>
          </w:tcPr>
          <w:p w14:paraId="60CFC051" w14:textId="77777777" w:rsidR="000B716F" w:rsidRDefault="000B716F" w:rsidP="003B6F0E">
            <w:pPr>
              <w:pStyle w:val="a6"/>
            </w:pPr>
            <w:r>
              <w:rPr>
                <w:rFonts w:hint="eastAsia"/>
              </w:rPr>
              <w:t>QPSK</w:t>
            </w:r>
          </w:p>
        </w:tc>
        <w:tc>
          <w:tcPr>
            <w:tcW w:w="2074" w:type="dxa"/>
            <w:tcBorders>
              <w:tl2br w:val="nil"/>
            </w:tcBorders>
          </w:tcPr>
          <w:p w14:paraId="1D11D744" w14:textId="77777777" w:rsidR="000B716F" w:rsidRDefault="000B716F" w:rsidP="003B6F0E">
            <w:pPr>
              <w:pStyle w:val="a6"/>
            </w:pPr>
            <w:r>
              <w:rPr>
                <w:rFonts w:hint="eastAsia"/>
              </w:rPr>
              <w:t>QPSK</w:t>
            </w:r>
          </w:p>
        </w:tc>
      </w:tr>
      <w:tr w:rsidR="000B716F" w14:paraId="45CFF939" w14:textId="77777777" w:rsidTr="003B6F0E">
        <w:tc>
          <w:tcPr>
            <w:tcW w:w="2074" w:type="dxa"/>
          </w:tcPr>
          <w:p w14:paraId="44AAE353" w14:textId="77777777" w:rsidR="000B716F" w:rsidRDefault="000B716F" w:rsidP="003B6F0E">
            <w:pPr>
              <w:pStyle w:val="a6"/>
            </w:pPr>
            <w:r>
              <w:rPr>
                <w:rFonts w:hint="eastAsia"/>
              </w:rPr>
              <w:t>信道编码码率</w:t>
            </w:r>
          </w:p>
        </w:tc>
        <w:tc>
          <w:tcPr>
            <w:tcW w:w="2074" w:type="dxa"/>
          </w:tcPr>
          <w:p w14:paraId="6ADFC449" w14:textId="77777777" w:rsidR="000B716F" w:rsidRDefault="000B716F" w:rsidP="003B6F0E">
            <w:pPr>
              <w:pStyle w:val="a6"/>
            </w:pPr>
            <w:r>
              <w:rPr>
                <w:rFonts w:hint="eastAsia"/>
              </w:rPr>
              <w:t>0.5</w:t>
            </w:r>
          </w:p>
        </w:tc>
        <w:tc>
          <w:tcPr>
            <w:tcW w:w="2074" w:type="dxa"/>
            <w:tcBorders>
              <w:tl2br w:val="nil"/>
            </w:tcBorders>
          </w:tcPr>
          <w:p w14:paraId="257A1C42" w14:textId="77777777" w:rsidR="000B716F" w:rsidRDefault="000B716F" w:rsidP="003B6F0E">
            <w:pPr>
              <w:pStyle w:val="a6"/>
            </w:pPr>
            <w:r>
              <w:rPr>
                <w:rFonts w:hint="eastAsia"/>
              </w:rPr>
              <w:t>0.5</w:t>
            </w:r>
          </w:p>
        </w:tc>
        <w:tc>
          <w:tcPr>
            <w:tcW w:w="2074" w:type="dxa"/>
            <w:tcBorders>
              <w:tl2br w:val="nil"/>
            </w:tcBorders>
          </w:tcPr>
          <w:p w14:paraId="589ACDA4" w14:textId="77777777" w:rsidR="000B716F" w:rsidRDefault="000B716F" w:rsidP="003B6F0E">
            <w:pPr>
              <w:pStyle w:val="a6"/>
            </w:pPr>
            <w:r>
              <w:rPr>
                <w:rFonts w:hint="eastAsia"/>
              </w:rPr>
              <w:t>0.5</w:t>
            </w:r>
          </w:p>
        </w:tc>
      </w:tr>
      <w:tr w:rsidR="00C93F09" w14:paraId="70087394" w14:textId="77777777" w:rsidTr="003B6F0E">
        <w:tc>
          <w:tcPr>
            <w:tcW w:w="2074" w:type="dxa"/>
          </w:tcPr>
          <w:p w14:paraId="5698E815" w14:textId="77777777" w:rsidR="00C93F09" w:rsidRDefault="00C93F09" w:rsidP="003B6F0E">
            <w:pPr>
              <w:pStyle w:val="a6"/>
            </w:pPr>
            <w:r>
              <w:rPr>
                <w:rFonts w:hint="eastAsia"/>
              </w:rPr>
              <w:t>总带宽</w:t>
            </w:r>
            <w:r w:rsidR="00EE7B06">
              <w:rPr>
                <w:rFonts w:hint="eastAsia"/>
              </w:rPr>
              <w:t>（</w:t>
            </w:r>
            <w:r w:rsidR="00EE7B06">
              <w:rPr>
                <w:rFonts w:hint="eastAsia"/>
              </w:rPr>
              <w:t>Mb</w:t>
            </w:r>
            <w:r w:rsidR="00EE7B06">
              <w:rPr>
                <w:rFonts w:hint="eastAsia"/>
              </w:rPr>
              <w:t>）</w:t>
            </w:r>
          </w:p>
        </w:tc>
        <w:tc>
          <w:tcPr>
            <w:tcW w:w="2074" w:type="dxa"/>
          </w:tcPr>
          <w:p w14:paraId="430C4871" w14:textId="77777777" w:rsidR="00C93F09" w:rsidRDefault="00C93F09" w:rsidP="003B6F0E">
            <w:pPr>
              <w:pStyle w:val="a6"/>
            </w:pPr>
            <w:r>
              <w:rPr>
                <w:rFonts w:hint="eastAsia"/>
              </w:rPr>
              <w:t>10</w:t>
            </w:r>
          </w:p>
        </w:tc>
        <w:tc>
          <w:tcPr>
            <w:tcW w:w="2074" w:type="dxa"/>
            <w:tcBorders>
              <w:tl2br w:val="nil"/>
            </w:tcBorders>
          </w:tcPr>
          <w:p w14:paraId="4943F696" w14:textId="77777777" w:rsidR="00C93F09" w:rsidRDefault="00C93F09" w:rsidP="003B6F0E">
            <w:pPr>
              <w:pStyle w:val="a6"/>
            </w:pPr>
            <w:r>
              <w:rPr>
                <w:rFonts w:hint="eastAsia"/>
              </w:rPr>
              <w:t>10</w:t>
            </w:r>
          </w:p>
        </w:tc>
        <w:tc>
          <w:tcPr>
            <w:tcW w:w="2074" w:type="dxa"/>
            <w:tcBorders>
              <w:tl2br w:val="nil"/>
            </w:tcBorders>
          </w:tcPr>
          <w:p w14:paraId="4F57A2AC" w14:textId="77777777" w:rsidR="00C93F09" w:rsidRDefault="00C93F09" w:rsidP="003B6F0E">
            <w:pPr>
              <w:pStyle w:val="a6"/>
            </w:pPr>
            <w:r>
              <w:rPr>
                <w:rFonts w:hint="eastAsia"/>
              </w:rPr>
              <w:t>10</w:t>
            </w:r>
          </w:p>
        </w:tc>
      </w:tr>
      <w:tr w:rsidR="00C93F09" w14:paraId="1280A245" w14:textId="77777777" w:rsidTr="003B6F0E">
        <w:tc>
          <w:tcPr>
            <w:tcW w:w="2074" w:type="dxa"/>
          </w:tcPr>
          <w:p w14:paraId="0F46DF78" w14:textId="77777777" w:rsidR="00C93F09" w:rsidRDefault="00C93F09" w:rsidP="003B6F0E">
            <w:pPr>
              <w:pStyle w:val="a6"/>
            </w:pPr>
            <w:r>
              <w:rPr>
                <w:rFonts w:hint="eastAsia"/>
              </w:rPr>
              <w:t>仿真时长</w:t>
            </w:r>
            <w:r w:rsidR="00EE7B06">
              <w:rPr>
                <w:rFonts w:hint="eastAsia"/>
              </w:rPr>
              <w:t>（</w:t>
            </w:r>
            <w:r w:rsidR="00EE7B06">
              <w:t>min</w:t>
            </w:r>
            <w:r w:rsidR="00EE7B06">
              <w:rPr>
                <w:rFonts w:hint="eastAsia"/>
              </w:rPr>
              <w:t>）</w:t>
            </w:r>
          </w:p>
        </w:tc>
        <w:tc>
          <w:tcPr>
            <w:tcW w:w="2074" w:type="dxa"/>
          </w:tcPr>
          <w:p w14:paraId="2CF7A4E2" w14:textId="77777777" w:rsidR="00C93F09" w:rsidRPr="0050409D" w:rsidRDefault="00C93F09" w:rsidP="003B6F0E">
            <w:pPr>
              <w:pStyle w:val="a6"/>
            </w:pPr>
            <w:r>
              <w:rPr>
                <w:rFonts w:hint="eastAsia"/>
              </w:rPr>
              <w:t>60</w:t>
            </w:r>
          </w:p>
        </w:tc>
        <w:tc>
          <w:tcPr>
            <w:tcW w:w="2074" w:type="dxa"/>
          </w:tcPr>
          <w:p w14:paraId="337D44F9" w14:textId="77777777" w:rsidR="00C93F09" w:rsidRPr="0050409D" w:rsidRDefault="00C93F09" w:rsidP="003B6F0E">
            <w:pPr>
              <w:pStyle w:val="a6"/>
            </w:pPr>
            <w:r>
              <w:rPr>
                <w:rFonts w:hint="eastAsia"/>
              </w:rPr>
              <w:t>60</w:t>
            </w:r>
          </w:p>
        </w:tc>
        <w:tc>
          <w:tcPr>
            <w:tcW w:w="2074" w:type="dxa"/>
          </w:tcPr>
          <w:p w14:paraId="67CBDA3F" w14:textId="77777777" w:rsidR="00C93F09" w:rsidRPr="0050409D" w:rsidRDefault="00C93F09" w:rsidP="003B6F0E">
            <w:pPr>
              <w:pStyle w:val="a6"/>
            </w:pPr>
            <w:r>
              <w:rPr>
                <w:rFonts w:hint="eastAsia"/>
              </w:rPr>
              <w:t>60</w:t>
            </w:r>
          </w:p>
        </w:tc>
      </w:tr>
    </w:tbl>
    <w:p w14:paraId="6BDDDC73" w14:textId="7FF5B0E7" w:rsidR="00C93F09" w:rsidRDefault="00C93F09" w:rsidP="00C93F09">
      <w:pPr>
        <w:ind w:firstLine="480"/>
      </w:pPr>
      <w:r>
        <w:rPr>
          <w:rFonts w:hint="eastAsia"/>
        </w:rPr>
        <w:t>PRR</w:t>
      </w:r>
      <w:r>
        <w:rPr>
          <w:rFonts w:hint="eastAsia"/>
        </w:rPr>
        <w:t>曲线图详见</w:t>
      </w:r>
      <w:r w:rsidR="00D23828" w:rsidRPr="00BA17E8">
        <w:fldChar w:fldCharType="begin"/>
      </w:r>
      <w:r w:rsidR="00D23828" w:rsidRPr="00BA17E8">
        <w:instrText xml:space="preserve"> </w:instrText>
      </w:r>
      <w:r w:rsidR="00D23828" w:rsidRPr="00BA17E8">
        <w:rPr>
          <w:rFonts w:hint="eastAsia"/>
        </w:rPr>
        <w:instrText>REF _Ref497423538 \h</w:instrText>
      </w:r>
      <w:r w:rsidR="00D23828" w:rsidRPr="00BA17E8">
        <w:instrText xml:space="preserve"> </w:instrText>
      </w:r>
      <w:r w:rsidR="00BA17E8">
        <w:instrText xml:space="preserve"> \* MERGEFORMAT </w:instrText>
      </w:r>
      <w:r w:rsidR="00D23828" w:rsidRPr="00BA17E8">
        <w:fldChar w:fldCharType="separate"/>
      </w:r>
      <w:r w:rsidR="007F4E61" w:rsidRPr="006B3A3F">
        <w:t>图</w:t>
      </w:r>
      <w:r w:rsidR="007F4E61">
        <w:t xml:space="preserve"> 4-10</w:t>
      </w:r>
      <w:r w:rsidR="00D23828" w:rsidRPr="00BA17E8">
        <w:fldChar w:fldCharType="end"/>
      </w:r>
      <w:r w:rsidR="00C51365">
        <w:rPr>
          <w:rFonts w:hint="eastAsia"/>
        </w:rPr>
        <w:t>。从图中</w:t>
      </w:r>
      <w:r w:rsidR="00BA17E8">
        <w:rPr>
          <w:rFonts w:hint="eastAsia"/>
        </w:rPr>
        <w:t>可以看出，在曼哈顿街区以及高速公路模型、</w:t>
      </w:r>
      <w:r>
        <w:rPr>
          <w:rFonts w:hint="eastAsia"/>
        </w:rPr>
        <w:t>周期消息</w:t>
      </w:r>
      <w:r w:rsidR="00C017B2">
        <w:rPr>
          <w:rFonts w:hint="eastAsia"/>
        </w:rPr>
        <w:t>的周期为</w:t>
      </w:r>
      <w:r>
        <w:rPr>
          <w:rFonts w:hint="eastAsia"/>
        </w:rPr>
        <w:t>100</w:t>
      </w:r>
      <w:r>
        <w:t>TTI</w:t>
      </w:r>
      <w:r>
        <w:rPr>
          <w:rFonts w:hint="eastAsia"/>
        </w:rPr>
        <w:t>以及</w:t>
      </w:r>
      <w:r>
        <w:rPr>
          <w:rFonts w:hint="eastAsia"/>
        </w:rPr>
        <w:t>500</w:t>
      </w:r>
      <w:r>
        <w:t>TTI</w:t>
      </w:r>
      <w:r>
        <w:rPr>
          <w:rFonts w:hint="eastAsia"/>
        </w:rPr>
        <w:t>时</w:t>
      </w:r>
      <w:r w:rsidR="00BA17E8">
        <w:rPr>
          <w:rFonts w:hint="eastAsia"/>
        </w:rPr>
        <w:t>，</w:t>
      </w:r>
      <w:r>
        <w:rPr>
          <w:rFonts w:hint="eastAsia"/>
        </w:rPr>
        <w:t>C-TDM</w:t>
      </w:r>
      <w:r>
        <w:rPr>
          <w:rFonts w:hint="eastAsia"/>
        </w:rPr>
        <w:t>方案</w:t>
      </w:r>
      <w:r w:rsidR="00BA17E8">
        <w:rPr>
          <w:rFonts w:hint="eastAsia"/>
        </w:rPr>
        <w:t>的</w:t>
      </w:r>
      <w:r w:rsidR="00BA17E8">
        <w:rPr>
          <w:rFonts w:hint="eastAsia"/>
        </w:rPr>
        <w:t>PRR</w:t>
      </w:r>
      <w:r w:rsidR="00BA17E8">
        <w:rPr>
          <w:rFonts w:hint="eastAsia"/>
        </w:rPr>
        <w:t>性能</w:t>
      </w:r>
      <w:r>
        <w:rPr>
          <w:rFonts w:hint="eastAsia"/>
        </w:rPr>
        <w:t>都要优于其余两个方案，</w:t>
      </w:r>
      <w:r w:rsidR="00BA17E8">
        <w:rPr>
          <w:rFonts w:hint="eastAsia"/>
        </w:rPr>
        <w:t>同时</w:t>
      </w:r>
      <w:r>
        <w:rPr>
          <w:rFonts w:hint="eastAsia"/>
        </w:rPr>
        <w:t>C-</w:t>
      </w:r>
      <w:r w:rsidR="000939AC">
        <w:t>ICC</w:t>
      </w:r>
      <w:r>
        <w:rPr>
          <w:rFonts w:hint="eastAsia"/>
        </w:rPr>
        <w:t>方案优于</w:t>
      </w:r>
      <w:r>
        <w:rPr>
          <w:rFonts w:hint="eastAsia"/>
        </w:rPr>
        <w:t>C-RR</w:t>
      </w:r>
      <w:r w:rsidR="00D505C5">
        <w:rPr>
          <w:rFonts w:hint="eastAsia"/>
        </w:rPr>
        <w:t>方案</w:t>
      </w:r>
      <w:r w:rsidR="00BA17E8">
        <w:rPr>
          <w:rFonts w:hint="eastAsia"/>
        </w:rPr>
        <w:t>。</w:t>
      </w:r>
      <w:r w:rsidR="00BA17E8" w:rsidRPr="00BA17E8">
        <w:fldChar w:fldCharType="begin"/>
      </w:r>
      <w:r w:rsidR="00BA17E8" w:rsidRPr="00BA17E8">
        <w:instrText xml:space="preserve"> </w:instrText>
      </w:r>
      <w:r w:rsidR="00BA17E8" w:rsidRPr="00BA17E8">
        <w:rPr>
          <w:rFonts w:hint="eastAsia"/>
        </w:rPr>
        <w:instrText>REF _Ref497423538 \h</w:instrText>
      </w:r>
      <w:r w:rsidR="00BA17E8" w:rsidRPr="00BA17E8">
        <w:instrText xml:space="preserve"> </w:instrText>
      </w:r>
      <w:r w:rsidR="00BA17E8">
        <w:instrText xml:space="preserve"> \* MERGEFORMAT </w:instrText>
      </w:r>
      <w:r w:rsidR="00BA17E8" w:rsidRPr="00BA17E8">
        <w:fldChar w:fldCharType="separate"/>
      </w:r>
      <w:r w:rsidR="007F4E61" w:rsidRPr="006B3A3F">
        <w:t>图</w:t>
      </w:r>
      <w:r w:rsidR="007F4E61">
        <w:t xml:space="preserve"> 4-10</w:t>
      </w:r>
      <w:r w:rsidR="00BA17E8" w:rsidRPr="00BA17E8">
        <w:fldChar w:fldCharType="end"/>
      </w:r>
      <w:r w:rsidR="00BA17E8">
        <w:t>(b)</w:t>
      </w:r>
      <w:r w:rsidR="00BA17E8">
        <w:rPr>
          <w:rFonts w:hint="eastAsia"/>
        </w:rPr>
        <w:t>中，</w:t>
      </w:r>
      <w:r w:rsidR="00BA17E8">
        <w:rPr>
          <w:rFonts w:hint="eastAsia"/>
        </w:rPr>
        <w:t>C-TDM</w:t>
      </w:r>
      <w:r w:rsidR="00BA17E8">
        <w:rPr>
          <w:rFonts w:hint="eastAsia"/>
        </w:rPr>
        <w:t>方案的</w:t>
      </w:r>
      <w:r w:rsidR="00126793">
        <w:rPr>
          <w:rFonts w:hint="eastAsia"/>
        </w:rPr>
        <w:t>包</w:t>
      </w:r>
      <w:r w:rsidR="00BA17E8">
        <w:rPr>
          <w:rFonts w:hint="eastAsia"/>
        </w:rPr>
        <w:t>到达率比</w:t>
      </w:r>
      <w:r w:rsidR="00BA17E8">
        <w:rPr>
          <w:rFonts w:hint="eastAsia"/>
        </w:rPr>
        <w:t>C-RR</w:t>
      </w:r>
      <w:r w:rsidR="00BA17E8">
        <w:rPr>
          <w:rFonts w:hint="eastAsia"/>
        </w:rPr>
        <w:t>方案的</w:t>
      </w:r>
      <w:r w:rsidR="00126793">
        <w:rPr>
          <w:rFonts w:hint="eastAsia"/>
        </w:rPr>
        <w:t>包</w:t>
      </w:r>
      <w:r w:rsidR="00BA17E8">
        <w:rPr>
          <w:rFonts w:hint="eastAsia"/>
        </w:rPr>
        <w:t>到达率高出接近</w:t>
      </w:r>
      <w:r w:rsidR="00BA17E8">
        <w:rPr>
          <w:rFonts w:hint="eastAsia"/>
        </w:rPr>
        <w:t>70%</w:t>
      </w:r>
      <w:r w:rsidR="00BA17E8">
        <w:rPr>
          <w:rFonts w:hint="eastAsia"/>
        </w:rPr>
        <w:t>，比</w:t>
      </w:r>
      <w:r w:rsidR="00BA17E8">
        <w:rPr>
          <w:rFonts w:hint="eastAsia"/>
        </w:rPr>
        <w:t>C-</w:t>
      </w:r>
      <w:r w:rsidR="00BA17E8">
        <w:t>ICC</w:t>
      </w:r>
      <w:r w:rsidR="00BA17E8">
        <w:rPr>
          <w:rFonts w:hint="eastAsia"/>
        </w:rPr>
        <w:t>方案的</w:t>
      </w:r>
      <w:r w:rsidR="00126793">
        <w:rPr>
          <w:rFonts w:hint="eastAsia"/>
        </w:rPr>
        <w:t>包</w:t>
      </w:r>
      <w:r w:rsidR="00BA17E8">
        <w:rPr>
          <w:rFonts w:hint="eastAsia"/>
        </w:rPr>
        <w:t>到达率高出接近</w:t>
      </w:r>
      <w:r w:rsidR="00BA17E8">
        <w:rPr>
          <w:rFonts w:hint="eastAsia"/>
        </w:rPr>
        <w:t>50%</w:t>
      </w:r>
      <w:r w:rsidR="00D505C5">
        <w:rPr>
          <w:rFonts w:hint="eastAsia"/>
        </w:rPr>
        <w:t>。</w:t>
      </w:r>
      <w:r w:rsidR="00126793">
        <w:rPr>
          <w:rFonts w:hint="eastAsia"/>
        </w:rPr>
        <w:t>这是</w:t>
      </w:r>
      <w:r w:rsidR="00D505C5">
        <w:rPr>
          <w:rFonts w:hint="eastAsia"/>
        </w:rPr>
        <w:t>由于</w:t>
      </w:r>
      <w:r>
        <w:rPr>
          <w:rFonts w:hint="eastAsia"/>
        </w:rPr>
        <w:t>C-TDM</w:t>
      </w:r>
      <w:r w:rsidR="00AE4BF9">
        <w:rPr>
          <w:rFonts w:hint="eastAsia"/>
        </w:rPr>
        <w:t>方案</w:t>
      </w:r>
      <w:r w:rsidR="00C017B2">
        <w:rPr>
          <w:rFonts w:hint="eastAsia"/>
        </w:rPr>
        <w:t>对不同簇进行时分复用，因此</w:t>
      </w:r>
      <w:r w:rsidR="003F0958">
        <w:rPr>
          <w:rFonts w:hint="eastAsia"/>
        </w:rPr>
        <w:t>不存在簇间干扰</w:t>
      </w:r>
      <w:r>
        <w:rPr>
          <w:rFonts w:hint="eastAsia"/>
        </w:rPr>
        <w:t>，</w:t>
      </w:r>
      <w:r w:rsidR="00C017B2">
        <w:rPr>
          <w:rFonts w:hint="eastAsia"/>
        </w:rPr>
        <w:t>仅存在</w:t>
      </w:r>
      <w:r w:rsidR="00C017B2">
        <w:rPr>
          <w:rFonts w:hint="eastAsia"/>
        </w:rPr>
        <w:t>RSU</w:t>
      </w:r>
      <w:r w:rsidR="00C017B2">
        <w:rPr>
          <w:rFonts w:hint="eastAsia"/>
        </w:rPr>
        <w:t>间干扰，</w:t>
      </w:r>
      <w:r>
        <w:rPr>
          <w:rFonts w:hint="eastAsia"/>
        </w:rPr>
        <w:t>因此干扰非常少</w:t>
      </w:r>
      <w:r w:rsidR="0002328A">
        <w:rPr>
          <w:rFonts w:hint="eastAsia"/>
        </w:rPr>
        <w:t>，但是在消息频率较高的场景下，</w:t>
      </w:r>
      <w:r w:rsidR="0002328A">
        <w:rPr>
          <w:rFonts w:hint="eastAsia"/>
        </w:rPr>
        <w:lastRenderedPageBreak/>
        <w:t>这种性能提升是以消息不断堆积为代价的</w:t>
      </w:r>
      <w:r>
        <w:rPr>
          <w:rFonts w:hint="eastAsia"/>
        </w:rPr>
        <w:t>。同时，冲突避让机制以及资源预留机制能够进一步</w:t>
      </w:r>
      <w:r w:rsidR="00126793">
        <w:rPr>
          <w:rFonts w:hint="eastAsia"/>
        </w:rPr>
        <w:t>提升</w:t>
      </w:r>
      <w:r>
        <w:rPr>
          <w:rFonts w:hint="eastAsia"/>
        </w:rPr>
        <w:t>该方案的</w:t>
      </w:r>
      <w:r w:rsidR="00126793">
        <w:rPr>
          <w:rFonts w:hint="eastAsia"/>
        </w:rPr>
        <w:t>包到达率</w:t>
      </w:r>
      <w:r>
        <w:rPr>
          <w:rFonts w:hint="eastAsia"/>
        </w:rPr>
        <w:t>。</w:t>
      </w:r>
      <w:r w:rsidR="000939AC">
        <w:rPr>
          <w:rFonts w:hint="eastAsia"/>
        </w:rPr>
        <w:t>C-</w:t>
      </w:r>
      <w:r w:rsidR="000939AC">
        <w:t>ICC</w:t>
      </w:r>
      <w:r w:rsidR="00126793">
        <w:rPr>
          <w:rFonts w:hint="eastAsia"/>
        </w:rPr>
        <w:t>方案</w:t>
      </w:r>
      <w:r>
        <w:rPr>
          <w:rFonts w:hint="eastAsia"/>
        </w:rPr>
        <w:t>相比于</w:t>
      </w:r>
      <w:r>
        <w:rPr>
          <w:rFonts w:hint="eastAsia"/>
        </w:rPr>
        <w:t>C-RR</w:t>
      </w:r>
      <w:r w:rsidR="00126793">
        <w:rPr>
          <w:rFonts w:hint="eastAsia"/>
        </w:rPr>
        <w:t>方案的优势来源于</w:t>
      </w:r>
      <w:r>
        <w:rPr>
          <w:rFonts w:hint="eastAsia"/>
        </w:rPr>
        <w:t>冲突避让机制以及资源预留机制，尽管</w:t>
      </w:r>
      <w:r>
        <w:rPr>
          <w:rFonts w:hint="eastAsia"/>
        </w:rPr>
        <w:t>C-RR</w:t>
      </w:r>
      <w:r>
        <w:rPr>
          <w:rFonts w:hint="eastAsia"/>
        </w:rPr>
        <w:t>方案不存在选择冲突，即在</w:t>
      </w:r>
      <w:r>
        <w:rPr>
          <w:rFonts w:hint="eastAsia"/>
        </w:rPr>
        <w:t>RSU</w:t>
      </w:r>
      <w:r>
        <w:rPr>
          <w:rFonts w:hint="eastAsia"/>
        </w:rPr>
        <w:t>的调配下，相同簇内的车辆不会占用同一频域资源段，但是由于不同簇内的车辆仍然可能会占用同一个频段，因此会产生较大的簇间干扰。而</w:t>
      </w:r>
      <w:r w:rsidR="000939AC">
        <w:rPr>
          <w:rFonts w:hint="eastAsia"/>
        </w:rPr>
        <w:t>C-</w:t>
      </w:r>
      <w:r w:rsidR="000939AC">
        <w:t>ICC</w:t>
      </w:r>
      <w:r>
        <w:rPr>
          <w:rFonts w:hint="eastAsia"/>
        </w:rPr>
        <w:t>采用了冲突避让机制以及资源预留机制，</w:t>
      </w:r>
      <w:r w:rsidR="00C017B2">
        <w:rPr>
          <w:rFonts w:hint="eastAsia"/>
        </w:rPr>
        <w:t>车辆可能检测到邻簇车辆的占用参考信号从而避免占用该干扰较大的频段，因此</w:t>
      </w:r>
      <w:r w:rsidR="00126793">
        <w:rPr>
          <w:rFonts w:hint="eastAsia"/>
        </w:rPr>
        <w:t>可以大大地降低</w:t>
      </w:r>
      <w:r>
        <w:rPr>
          <w:rFonts w:hint="eastAsia"/>
        </w:rPr>
        <w:t>簇间干扰乃至</w:t>
      </w:r>
      <w:r>
        <w:rPr>
          <w:rFonts w:hint="eastAsia"/>
        </w:rPr>
        <w:t>RSU</w:t>
      </w:r>
      <w:r>
        <w:rPr>
          <w:rFonts w:hint="eastAsia"/>
        </w:rPr>
        <w:t>间干扰</w:t>
      </w:r>
      <w:r w:rsidR="00C017B2">
        <w:rPr>
          <w:rFonts w:hint="eastAsia"/>
        </w:rPr>
        <w:t>，</w:t>
      </w:r>
      <w:r w:rsidR="00126793">
        <w:rPr>
          <w:rFonts w:hint="eastAsia"/>
        </w:rPr>
        <w:t>PRR</w:t>
      </w:r>
      <w:r>
        <w:rPr>
          <w:rFonts w:hint="eastAsia"/>
        </w:rPr>
        <w:t>性能比</w:t>
      </w:r>
      <w:r>
        <w:rPr>
          <w:rFonts w:hint="eastAsia"/>
        </w:rPr>
        <w:t>C-RR</w:t>
      </w:r>
      <w:r>
        <w:rPr>
          <w:rFonts w:hint="eastAsia"/>
        </w:rPr>
        <w:t>提升了不少。</w:t>
      </w:r>
    </w:p>
    <w:p w14:paraId="395F0823" w14:textId="77777777" w:rsidR="000365CE" w:rsidRDefault="000365CE" w:rsidP="00C93F09">
      <w:pPr>
        <w:ind w:firstLine="480"/>
      </w:pPr>
    </w:p>
    <w:p w14:paraId="0DC7F0F9" w14:textId="77777777" w:rsidR="003A7EB0" w:rsidRDefault="00F75818" w:rsidP="002B5C02">
      <w:pPr>
        <w:pStyle w:val="af1"/>
        <w:jc w:val="center"/>
      </w:pPr>
      <w:r w:rsidRPr="00F75818">
        <w:rPr>
          <w:noProof/>
        </w:rPr>
        <w:drawing>
          <wp:inline distT="0" distB="0" distL="0" distR="0" wp14:anchorId="4BF55D8A" wp14:editId="1F12661B">
            <wp:extent cx="5274310" cy="404532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5274310" cy="4045328"/>
                    </a:xfrm>
                    <a:prstGeom prst="rect">
                      <a:avLst/>
                    </a:prstGeom>
                    <a:noFill/>
                    <a:ln>
                      <a:noFill/>
                    </a:ln>
                  </pic:spPr>
                </pic:pic>
              </a:graphicData>
            </a:graphic>
          </wp:inline>
        </w:drawing>
      </w:r>
    </w:p>
    <w:p w14:paraId="4A743428" w14:textId="3E6A8AD1" w:rsidR="000365CE" w:rsidRPr="00CF4BC9" w:rsidRDefault="003A7EB0" w:rsidP="002B5C02">
      <w:pPr>
        <w:pStyle w:val="af3"/>
        <w:rPr>
          <w:noProof/>
        </w:rPr>
      </w:pPr>
      <w:bookmarkStart w:id="107" w:name="_Ref497423538"/>
      <w:r w:rsidRPr="006B3A3F">
        <w:rPr>
          <w:noProof/>
        </w:rPr>
        <w:t>图</w:t>
      </w:r>
      <w:r>
        <w:rPr>
          <w:noProof/>
        </w:rPr>
        <w:t xml:space="preserve"> 4-</w:t>
      </w:r>
      <w:r w:rsidRPr="006B3A3F">
        <w:rPr>
          <w:noProof/>
        </w:rPr>
        <w:fldChar w:fldCharType="begin"/>
      </w:r>
      <w:r w:rsidRPr="006B3A3F">
        <w:rPr>
          <w:noProof/>
        </w:rPr>
        <w:instrText xml:space="preserve"> SEQ 图_4- \* ARABIC </w:instrText>
      </w:r>
      <w:r w:rsidRPr="006B3A3F">
        <w:rPr>
          <w:noProof/>
        </w:rPr>
        <w:fldChar w:fldCharType="separate"/>
      </w:r>
      <w:r w:rsidR="007F4E61">
        <w:rPr>
          <w:noProof/>
        </w:rPr>
        <w:t>10</w:t>
      </w:r>
      <w:r w:rsidRPr="006B3A3F">
        <w:rPr>
          <w:noProof/>
        </w:rPr>
        <w:fldChar w:fldCharType="end"/>
      </w:r>
      <w:bookmarkEnd w:id="107"/>
      <w:r>
        <w:rPr>
          <w:noProof/>
        </w:rPr>
        <w:t xml:space="preserve"> </w:t>
      </w:r>
      <w:r w:rsidRPr="00F2387A">
        <w:rPr>
          <w:rFonts w:hint="eastAsia"/>
          <w:noProof/>
        </w:rPr>
        <w:t>周期消息PRR曲线图</w:t>
      </w:r>
    </w:p>
    <w:p w14:paraId="6701C91B" w14:textId="1BE3377B" w:rsidR="00C93F09" w:rsidRDefault="00262F7F" w:rsidP="00C93F09">
      <w:pPr>
        <w:ind w:firstLine="480"/>
      </w:pPr>
      <w:r>
        <w:rPr>
          <w:rFonts w:hint="eastAsia"/>
        </w:rPr>
        <w:t>以曼哈顿街区模型、周期</w:t>
      </w:r>
      <w:r w:rsidR="000365CE">
        <w:rPr>
          <w:rFonts w:hint="eastAsia"/>
        </w:rPr>
        <w:t>为</w:t>
      </w:r>
      <w:r>
        <w:rPr>
          <w:rFonts w:hint="eastAsia"/>
        </w:rPr>
        <w:t>500TTI</w:t>
      </w:r>
      <w:r>
        <w:rPr>
          <w:rFonts w:hint="eastAsia"/>
        </w:rPr>
        <w:t>的周期消息为例，</w:t>
      </w:r>
      <w:r w:rsidR="00C93F09">
        <w:rPr>
          <w:rFonts w:hint="eastAsia"/>
        </w:rPr>
        <w:t>等待时延</w:t>
      </w:r>
      <w:r w:rsidR="000B716F">
        <w:rPr>
          <w:rFonts w:hint="eastAsia"/>
        </w:rPr>
        <w:t>频率统计</w:t>
      </w:r>
      <w:r w:rsidR="00C93F09">
        <w:rPr>
          <w:rFonts w:hint="eastAsia"/>
        </w:rPr>
        <w:t>详见</w:t>
      </w:r>
      <w:r w:rsidR="00D23828" w:rsidRPr="000365CE">
        <w:fldChar w:fldCharType="begin"/>
      </w:r>
      <w:r w:rsidR="00D23828" w:rsidRPr="000365CE">
        <w:instrText xml:space="preserve"> </w:instrText>
      </w:r>
      <w:r w:rsidR="00D23828" w:rsidRPr="000365CE">
        <w:rPr>
          <w:rFonts w:hint="eastAsia"/>
        </w:rPr>
        <w:instrText>REF _Ref497423545 \h</w:instrText>
      </w:r>
      <w:r w:rsidR="00D23828" w:rsidRPr="000365CE">
        <w:instrText xml:space="preserve"> </w:instrText>
      </w:r>
      <w:r w:rsidR="000365CE">
        <w:instrText xml:space="preserve"> \* MERGEFORMAT </w:instrText>
      </w:r>
      <w:r w:rsidR="00D23828" w:rsidRPr="000365CE">
        <w:fldChar w:fldCharType="separate"/>
      </w:r>
      <w:r w:rsidR="007F4E61" w:rsidRPr="00642B71">
        <w:t>图</w:t>
      </w:r>
      <w:r w:rsidR="007F4E61" w:rsidRPr="00642B71">
        <w:t xml:space="preserve"> 4-</w:t>
      </w:r>
      <w:r w:rsidR="007F4E61">
        <w:t>11</w:t>
      </w:r>
      <w:r w:rsidR="00D23828" w:rsidRPr="000365CE">
        <w:fldChar w:fldCharType="end"/>
      </w:r>
      <w:r w:rsidR="00C51365">
        <w:rPr>
          <w:rFonts w:hint="eastAsia"/>
        </w:rPr>
        <w:t>。从图中</w:t>
      </w:r>
      <w:r w:rsidR="00C93F09">
        <w:rPr>
          <w:rFonts w:hint="eastAsia"/>
        </w:rPr>
        <w:t>可以看出，</w:t>
      </w:r>
      <w:r w:rsidR="00C93F09">
        <w:rPr>
          <w:rFonts w:hint="eastAsia"/>
        </w:rPr>
        <w:t>C-RR</w:t>
      </w:r>
      <w:r w:rsidR="00307C38">
        <w:rPr>
          <w:rFonts w:hint="eastAsia"/>
        </w:rPr>
        <w:t>方案，几乎不存在等待时延，因为在这种仿真场景下</w:t>
      </w:r>
      <w:r w:rsidR="00C93F09">
        <w:rPr>
          <w:rFonts w:hint="eastAsia"/>
        </w:rPr>
        <w:t>，资源利用效率尚未达到瓶颈，即不会出现</w:t>
      </w:r>
      <w:r w:rsidR="000365CE">
        <w:rPr>
          <w:rFonts w:hint="eastAsia"/>
        </w:rPr>
        <w:t>调度列表中待调度的节点数量多于</w:t>
      </w:r>
      <w:r w:rsidR="000365CE" w:rsidRPr="000365CE">
        <w:rPr>
          <w:position w:val="-12"/>
        </w:rPr>
        <w:object w:dxaOrig="360" w:dyaOrig="360" w14:anchorId="1FE3CDA9">
          <v:shape id="_x0000_i1420" type="#_x0000_t75" style="width:18pt;height:18pt" o:ole="">
            <v:imagedata r:id="rId662" o:title=""/>
          </v:shape>
          <o:OLEObject Type="Embed" ProgID="Equation.DSMT4" ShapeID="_x0000_i1420" DrawAspect="Content" ObjectID="_1582717864" r:id="rId663"/>
        </w:object>
      </w:r>
      <w:r w:rsidR="000365CE">
        <w:rPr>
          <w:rFonts w:hint="eastAsia"/>
        </w:rPr>
        <w:t>的情形，</w:t>
      </w:r>
      <w:r w:rsidR="000365CE" w:rsidRPr="000365CE">
        <w:rPr>
          <w:position w:val="-12"/>
        </w:rPr>
        <w:object w:dxaOrig="360" w:dyaOrig="360" w14:anchorId="01559A8D">
          <v:shape id="_x0000_i1421" type="#_x0000_t75" style="width:18pt;height:18pt" o:ole="">
            <v:imagedata r:id="rId664" o:title=""/>
          </v:shape>
          <o:OLEObject Type="Embed" ProgID="Equation.DSMT4" ShapeID="_x0000_i1421" DrawAspect="Content" ObjectID="_1582717865" r:id="rId665"/>
        </w:object>
      </w:r>
      <w:r w:rsidR="000365CE">
        <w:rPr>
          <w:rFonts w:hint="eastAsia"/>
        </w:rPr>
        <w:t>是</w:t>
      </w:r>
      <w:r w:rsidR="000365CE">
        <w:rPr>
          <w:rFonts w:hint="eastAsia"/>
        </w:rPr>
        <w:t>RBG</w:t>
      </w:r>
      <w:r w:rsidR="000365CE">
        <w:rPr>
          <w:rFonts w:hint="eastAsia"/>
        </w:rPr>
        <w:t>的总数量</w:t>
      </w:r>
      <w:r w:rsidR="00C93F09">
        <w:rPr>
          <w:rFonts w:hint="eastAsia"/>
        </w:rPr>
        <w:t>。</w:t>
      </w:r>
      <w:r w:rsidR="000939AC">
        <w:rPr>
          <w:rFonts w:hint="eastAsia"/>
        </w:rPr>
        <w:t>C-</w:t>
      </w:r>
      <w:r w:rsidR="000939AC">
        <w:t>ICC</w:t>
      </w:r>
      <w:r w:rsidR="00C93F09">
        <w:rPr>
          <w:rFonts w:hint="eastAsia"/>
        </w:rPr>
        <w:t>方案的等待时延由于存在冲突避让机制，</w:t>
      </w:r>
      <w:r w:rsidR="000365CE">
        <w:rPr>
          <w:rFonts w:hint="eastAsia"/>
        </w:rPr>
        <w:t>等待时延以小概率分布在</w:t>
      </w:r>
      <w:r w:rsidR="000365CE">
        <w:rPr>
          <w:rFonts w:hint="eastAsia"/>
        </w:rPr>
        <w:t>0-</w:t>
      </w:r>
      <w:r w:rsidR="000365CE">
        <w:t>10TTI</w:t>
      </w:r>
      <w:r w:rsidR="000365CE">
        <w:rPr>
          <w:rFonts w:hint="eastAsia"/>
        </w:rPr>
        <w:t>范围内</w:t>
      </w:r>
      <w:r w:rsidR="00C93F09">
        <w:rPr>
          <w:rFonts w:hint="eastAsia"/>
        </w:rPr>
        <w:t>。</w:t>
      </w:r>
      <w:r w:rsidR="00C93F09">
        <w:rPr>
          <w:rFonts w:hint="eastAsia"/>
        </w:rPr>
        <w:t>C-TDM</w:t>
      </w:r>
      <w:r w:rsidR="00C93F09">
        <w:rPr>
          <w:rFonts w:hint="eastAsia"/>
        </w:rPr>
        <w:t>方案的等待时延，大致分布在</w:t>
      </w:r>
      <w:r w:rsidR="00C93F09">
        <w:rPr>
          <w:rFonts w:hint="eastAsia"/>
        </w:rPr>
        <w:t>0-</w:t>
      </w:r>
      <w:r w:rsidR="00C93F09">
        <w:t>100TTI</w:t>
      </w:r>
      <w:r w:rsidR="00C51365">
        <w:rPr>
          <w:rFonts w:hint="eastAsia"/>
        </w:rPr>
        <w:t>之内，这与</w:t>
      </w:r>
      <w:r w:rsidR="00C51365">
        <w:fldChar w:fldCharType="begin"/>
      </w:r>
      <w:r w:rsidR="00C51365">
        <w:instrText xml:space="preserve"> </w:instrText>
      </w:r>
      <w:r w:rsidR="00C51365">
        <w:rPr>
          <w:rFonts w:hint="eastAsia"/>
        </w:rPr>
        <w:instrText>REF _Ref497423090 \h</w:instrText>
      </w:r>
      <w:r w:rsidR="00C51365">
        <w:instrText xml:space="preserve"> </w:instrText>
      </w:r>
      <w:r w:rsidR="00C51365">
        <w:fldChar w:fldCharType="separate"/>
      </w:r>
      <w:r w:rsidR="007F4E61" w:rsidRPr="00C833AE">
        <w:rPr>
          <w:noProof/>
        </w:rPr>
        <w:t>表</w:t>
      </w:r>
      <w:r w:rsidR="007F4E61" w:rsidRPr="00C833AE">
        <w:rPr>
          <w:noProof/>
        </w:rPr>
        <w:t xml:space="preserve"> 4-</w:t>
      </w:r>
      <w:r w:rsidR="007F4E61">
        <w:rPr>
          <w:noProof/>
        </w:rPr>
        <w:t>1</w:t>
      </w:r>
      <w:r w:rsidR="00C51365">
        <w:fldChar w:fldCharType="end"/>
      </w:r>
      <w:r w:rsidR="00C93F09">
        <w:rPr>
          <w:rFonts w:hint="eastAsia"/>
        </w:rPr>
        <w:t>设置的时分周期</w:t>
      </w:r>
      <w:r w:rsidR="004F5EC9" w:rsidRPr="004F5EC9">
        <w:rPr>
          <w:position w:val="-6"/>
        </w:rPr>
        <w:object w:dxaOrig="800" w:dyaOrig="279" w14:anchorId="4C16B1A5">
          <v:shape id="_x0000_i1422" type="#_x0000_t75" style="width:40.5pt;height:14.25pt" o:ole="">
            <v:imagedata r:id="rId666" o:title=""/>
          </v:shape>
          <o:OLEObject Type="Embed" ProgID="Equation.DSMT4" ShapeID="_x0000_i1422" DrawAspect="Content" ObjectID="_1582717866" r:id="rId667"/>
        </w:object>
      </w:r>
      <w:r w:rsidR="00C93F09">
        <w:t>TTI</w:t>
      </w:r>
      <w:r w:rsidR="00C93F09">
        <w:rPr>
          <w:rFonts w:hint="eastAsia"/>
        </w:rPr>
        <w:t>相吻合</w:t>
      </w:r>
      <w:r w:rsidR="00082DB0">
        <w:rPr>
          <w:rFonts w:hint="eastAsia"/>
        </w:rPr>
        <w:t>,</w:t>
      </w:r>
      <w:r w:rsidR="00082DB0">
        <w:rPr>
          <w:rFonts w:hint="eastAsia"/>
        </w:rPr>
        <w:t>车辆仅能在所分配的时段内才能进行数据包的发送，而在其他时段只能处于等待状态，且发送与等待之比大约为</w:t>
      </w:r>
      <w:r w:rsidR="00082DB0">
        <w:rPr>
          <w:rFonts w:hint="eastAsia"/>
        </w:rPr>
        <w:t>1:3,</w:t>
      </w:r>
      <w:r w:rsidR="00082DB0">
        <w:rPr>
          <w:rFonts w:hint="eastAsia"/>
        </w:rPr>
        <w:t>因此等待时延分布广泛</w:t>
      </w:r>
      <w:r w:rsidR="00C93F09">
        <w:rPr>
          <w:rFonts w:hint="eastAsia"/>
        </w:rPr>
        <w:t>。由此可见</w:t>
      </w:r>
      <w:r w:rsidR="00C93F09">
        <w:rPr>
          <w:rFonts w:hint="eastAsia"/>
        </w:rPr>
        <w:t>C-TDM</w:t>
      </w:r>
      <w:r w:rsidR="00C93F09">
        <w:rPr>
          <w:rFonts w:hint="eastAsia"/>
        </w:rPr>
        <w:t>方案虽</w:t>
      </w:r>
      <w:r w:rsidR="00C93F09">
        <w:rPr>
          <w:rFonts w:hint="eastAsia"/>
        </w:rPr>
        <w:lastRenderedPageBreak/>
        <w:t>然丢包率极低，但是时延相比其他方案要高不少。</w:t>
      </w:r>
    </w:p>
    <w:p w14:paraId="4A8D0433" w14:textId="77777777" w:rsidR="00262F7F" w:rsidRDefault="00C311F9" w:rsidP="002B5C02">
      <w:pPr>
        <w:pStyle w:val="af1"/>
        <w:jc w:val="center"/>
      </w:pPr>
      <w:r w:rsidRPr="00C311F9">
        <w:rPr>
          <w:noProof/>
        </w:rPr>
        <w:drawing>
          <wp:inline distT="0" distB="0" distL="0" distR="0" wp14:anchorId="1DA9D70B" wp14:editId="17AB869B">
            <wp:extent cx="5274310" cy="2109724"/>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1EE6E7E1" w14:textId="03A61A68" w:rsidR="00262F7F" w:rsidRPr="00262F7F" w:rsidRDefault="00262F7F" w:rsidP="002B5C02">
      <w:pPr>
        <w:pStyle w:val="af3"/>
        <w:rPr>
          <w:noProof/>
        </w:rPr>
      </w:pPr>
      <w:bookmarkStart w:id="108" w:name="_Ref497423545"/>
      <w:r w:rsidRPr="00642B71">
        <w:rPr>
          <w:noProof/>
        </w:rPr>
        <w:t>图 4-</w:t>
      </w:r>
      <w:r w:rsidRPr="00642B71">
        <w:rPr>
          <w:noProof/>
        </w:rPr>
        <w:fldChar w:fldCharType="begin"/>
      </w:r>
      <w:r w:rsidRPr="00642B71">
        <w:rPr>
          <w:noProof/>
        </w:rPr>
        <w:instrText xml:space="preserve"> SEQ 图_4- \* ARABIC </w:instrText>
      </w:r>
      <w:r w:rsidRPr="00642B71">
        <w:rPr>
          <w:noProof/>
        </w:rPr>
        <w:fldChar w:fldCharType="separate"/>
      </w:r>
      <w:r w:rsidR="007F4E61">
        <w:rPr>
          <w:noProof/>
        </w:rPr>
        <w:t>11</w:t>
      </w:r>
      <w:r w:rsidRPr="00642B71">
        <w:rPr>
          <w:noProof/>
        </w:rPr>
        <w:fldChar w:fldCharType="end"/>
      </w:r>
      <w:bookmarkEnd w:id="108"/>
      <w:r>
        <w:rPr>
          <w:noProof/>
        </w:rPr>
        <w:t xml:space="preserve"> </w:t>
      </w:r>
      <w:r>
        <w:rPr>
          <w:rFonts w:hint="eastAsia"/>
          <w:noProof/>
        </w:rPr>
        <w:t>曼哈顿街区</w:t>
      </w:r>
      <w:r w:rsidRPr="00F2387A">
        <w:rPr>
          <w:rFonts w:hint="eastAsia"/>
          <w:noProof/>
        </w:rPr>
        <w:t>周期消息</w:t>
      </w:r>
      <w:r>
        <w:rPr>
          <w:rFonts w:hint="eastAsia"/>
          <w:noProof/>
        </w:rPr>
        <w:t>（500TTI）等待时延概率统计</w:t>
      </w:r>
      <w:r w:rsidRPr="00F2387A">
        <w:rPr>
          <w:rFonts w:hint="eastAsia"/>
          <w:noProof/>
        </w:rPr>
        <w:t>图</w:t>
      </w:r>
    </w:p>
    <w:p w14:paraId="1B5A63EE" w14:textId="49CAEEAF" w:rsidR="00C93F09" w:rsidRDefault="00EC1453" w:rsidP="00E33E8F">
      <w:pPr>
        <w:ind w:firstLine="480"/>
      </w:pPr>
      <w:r>
        <w:rPr>
          <w:rFonts w:hint="eastAsia"/>
        </w:rPr>
        <w:t>同样地，以曼哈顿街区模型、周期为</w:t>
      </w:r>
      <w:r>
        <w:rPr>
          <w:rFonts w:hint="eastAsia"/>
        </w:rPr>
        <w:t>500TTI</w:t>
      </w:r>
      <w:r>
        <w:rPr>
          <w:rFonts w:hint="eastAsia"/>
        </w:rPr>
        <w:t>的周期消息为例，</w:t>
      </w:r>
      <w:r w:rsidR="00C93F09">
        <w:rPr>
          <w:rFonts w:hint="eastAsia"/>
        </w:rPr>
        <w:t>传输时延</w:t>
      </w:r>
      <w:r w:rsidR="000B716F">
        <w:rPr>
          <w:rFonts w:hint="eastAsia"/>
        </w:rPr>
        <w:t>频率统计</w:t>
      </w:r>
      <w:r w:rsidR="00C93F09">
        <w:rPr>
          <w:rFonts w:hint="eastAsia"/>
        </w:rPr>
        <w:t>详见</w:t>
      </w:r>
      <w:r w:rsidR="00D23828" w:rsidRPr="000B716F">
        <w:fldChar w:fldCharType="begin"/>
      </w:r>
      <w:r w:rsidR="00D23828" w:rsidRPr="000B716F">
        <w:instrText xml:space="preserve"> </w:instrText>
      </w:r>
      <w:r w:rsidR="00D23828" w:rsidRPr="000B716F">
        <w:rPr>
          <w:rFonts w:hint="eastAsia"/>
        </w:rPr>
        <w:instrText>REF _Ref497423581 \h</w:instrText>
      </w:r>
      <w:r w:rsidR="00D23828" w:rsidRPr="000B716F">
        <w:instrText xml:space="preserve"> </w:instrText>
      </w:r>
      <w:r w:rsidR="000B716F">
        <w:instrText xml:space="preserve"> \* MERGEFORMAT </w:instrText>
      </w:r>
      <w:r w:rsidR="00D23828" w:rsidRPr="000B716F">
        <w:fldChar w:fldCharType="separate"/>
      </w:r>
      <w:r w:rsidR="007F4E61" w:rsidRPr="001432D4">
        <w:t>图</w:t>
      </w:r>
      <w:r w:rsidR="007F4E61">
        <w:t xml:space="preserve"> 4-12</w:t>
      </w:r>
      <w:r w:rsidR="00D23828" w:rsidRPr="000B716F">
        <w:fldChar w:fldCharType="end"/>
      </w:r>
      <w:r w:rsidR="008A0742">
        <w:rPr>
          <w:rFonts w:hint="eastAsia"/>
        </w:rPr>
        <w:t>。从图中</w:t>
      </w:r>
      <w:r w:rsidR="00C93F09">
        <w:rPr>
          <w:rFonts w:hint="eastAsia"/>
        </w:rPr>
        <w:t>可以看出，</w:t>
      </w:r>
      <w:r w:rsidR="00C93F09">
        <w:rPr>
          <w:rFonts w:hint="eastAsia"/>
        </w:rPr>
        <w:t>C-R</w:t>
      </w:r>
      <w:r w:rsidR="00C93F09">
        <w:t>R</w:t>
      </w:r>
      <w:r w:rsidR="00C93F09">
        <w:rPr>
          <w:rFonts w:hint="eastAsia"/>
        </w:rPr>
        <w:t>方案的传输时延几乎都是</w:t>
      </w:r>
      <w:r w:rsidR="00C93F09">
        <w:rPr>
          <w:rFonts w:hint="eastAsia"/>
        </w:rPr>
        <w:t>11</w:t>
      </w:r>
      <w:r w:rsidR="00C93F09">
        <w:t>TTI</w:t>
      </w:r>
      <w:r w:rsidR="008A0742">
        <w:rPr>
          <w:rFonts w:hint="eastAsia"/>
        </w:rPr>
        <w:t>，这与</w:t>
      </w:r>
      <w:r w:rsidR="008A0742">
        <w:fldChar w:fldCharType="begin"/>
      </w:r>
      <w:r w:rsidR="008A0742">
        <w:instrText xml:space="preserve"> </w:instrText>
      </w:r>
      <w:r w:rsidR="008A0742">
        <w:rPr>
          <w:rFonts w:hint="eastAsia"/>
        </w:rPr>
        <w:instrText>REF _Ref497423090 \h</w:instrText>
      </w:r>
      <w:r w:rsidR="008A0742">
        <w:instrText xml:space="preserve"> </w:instrText>
      </w:r>
      <w:r w:rsidR="008A0742">
        <w:fldChar w:fldCharType="separate"/>
      </w:r>
      <w:r w:rsidR="007F4E61" w:rsidRPr="00C833AE">
        <w:rPr>
          <w:noProof/>
        </w:rPr>
        <w:t>表</w:t>
      </w:r>
      <w:r w:rsidR="007F4E61" w:rsidRPr="00C833AE">
        <w:rPr>
          <w:noProof/>
        </w:rPr>
        <w:t xml:space="preserve"> 4-</w:t>
      </w:r>
      <w:r w:rsidR="007F4E61">
        <w:rPr>
          <w:noProof/>
        </w:rPr>
        <w:t>1</w:t>
      </w:r>
      <w:r w:rsidR="008A0742">
        <w:fldChar w:fldCharType="end"/>
      </w:r>
      <w:r w:rsidR="000B716F">
        <w:rPr>
          <w:rFonts w:hint="eastAsia"/>
        </w:rPr>
        <w:t>设定的数据包数量、数据包大小以及调制、编码方式相吻合：</w:t>
      </w:r>
      <w:r w:rsidR="00E33E8F" w:rsidRPr="000B716F">
        <w:rPr>
          <w:position w:val="-14"/>
        </w:rPr>
        <w:object w:dxaOrig="6740" w:dyaOrig="400" w14:anchorId="2A57B855">
          <v:shape id="_x0000_i1423" type="#_x0000_t75" style="width:338.25pt;height:21.75pt" o:ole="">
            <v:imagedata r:id="rId669" o:title=""/>
          </v:shape>
          <o:OLEObject Type="Embed" ProgID="Equation.DSMT4" ShapeID="_x0000_i1423" DrawAspect="Content" ObjectID="_1582717867" r:id="rId670"/>
        </w:object>
      </w:r>
      <w:r w:rsidR="000B716F">
        <w:rPr>
          <w:rFonts w:hint="eastAsia"/>
        </w:rPr>
        <w:t>，其中，</w:t>
      </w:r>
      <w:r w:rsidR="000B716F">
        <w:rPr>
          <w:rFonts w:hint="eastAsia"/>
        </w:rPr>
        <w:t>300</w:t>
      </w:r>
      <w:r w:rsidR="000B716F">
        <w:rPr>
          <w:rFonts w:hint="eastAsia"/>
        </w:rPr>
        <w:t>与</w:t>
      </w:r>
      <w:r w:rsidR="000B716F">
        <w:rPr>
          <w:rFonts w:hint="eastAsia"/>
        </w:rPr>
        <w:t>190</w:t>
      </w:r>
      <w:r w:rsidR="000B716F">
        <w:rPr>
          <w:rFonts w:hint="eastAsia"/>
        </w:rPr>
        <w:t>是字节数量；</w:t>
      </w:r>
      <w:r w:rsidR="000B716F">
        <w:rPr>
          <w:rFonts w:hint="eastAsia"/>
        </w:rPr>
        <w:t>8</w:t>
      </w:r>
      <w:r w:rsidR="000B716F">
        <w:rPr>
          <w:rFonts w:hint="eastAsia"/>
        </w:rPr>
        <w:t>是</w:t>
      </w:r>
      <w:r w:rsidR="000B716F">
        <w:rPr>
          <w:rFonts w:hint="eastAsia"/>
        </w:rPr>
        <w:t>byte</w:t>
      </w:r>
      <w:r w:rsidR="000B716F">
        <w:rPr>
          <w:rFonts w:hint="eastAsia"/>
        </w:rPr>
        <w:t>与</w:t>
      </w:r>
      <w:r w:rsidR="000B716F">
        <w:rPr>
          <w:rFonts w:hint="eastAsia"/>
        </w:rPr>
        <w:t>bit</w:t>
      </w:r>
      <w:r w:rsidR="000B716F">
        <w:rPr>
          <w:rFonts w:hint="eastAsia"/>
        </w:rPr>
        <w:t>的换算比例；</w:t>
      </w:r>
      <w:r w:rsidR="00E33E8F">
        <w:rPr>
          <w:rFonts w:hint="eastAsia"/>
        </w:rPr>
        <w:t>调制方式采用</w:t>
      </w:r>
      <w:r w:rsidR="00E33E8F">
        <w:rPr>
          <w:rFonts w:hint="eastAsia"/>
        </w:rPr>
        <w:t>QPSK</w:t>
      </w:r>
      <w:r w:rsidR="00E33E8F">
        <w:rPr>
          <w:rFonts w:hint="eastAsia"/>
        </w:rPr>
        <w:t>，</w:t>
      </w:r>
      <w:r w:rsidR="00E33E8F">
        <w:t>一个符号为</w:t>
      </w:r>
      <w:r w:rsidR="00E33E8F">
        <w:rPr>
          <w:rFonts w:hint="eastAsia"/>
        </w:rPr>
        <w:t>2</w:t>
      </w:r>
      <w:r w:rsidR="00E33E8F">
        <w:rPr>
          <w:rFonts w:hint="eastAsia"/>
        </w:rPr>
        <w:t>个</w:t>
      </w:r>
      <w:r w:rsidR="00E33E8F">
        <w:t>bit</w:t>
      </w:r>
      <w:r w:rsidR="00E33E8F">
        <w:rPr>
          <w:rFonts w:hint="eastAsia"/>
        </w:rPr>
        <w:t>；</w:t>
      </w:r>
      <w:r w:rsidR="00E33E8F">
        <w:rPr>
          <w:rFonts w:hint="eastAsia"/>
        </w:rPr>
        <w:t>0.5</w:t>
      </w:r>
      <w:r w:rsidR="00E33E8F">
        <w:rPr>
          <w:rFonts w:hint="eastAsia"/>
        </w:rPr>
        <w:t>码率</w:t>
      </w:r>
      <w:r w:rsidR="00E33E8F">
        <w:t>的信道编码</w:t>
      </w:r>
      <w:r w:rsidR="00E33E8F">
        <w:rPr>
          <w:rFonts w:hint="eastAsia"/>
        </w:rPr>
        <w:t>，冗余</w:t>
      </w:r>
      <w:r w:rsidR="00E33E8F">
        <w:rPr>
          <w:rFonts w:hint="eastAsia"/>
        </w:rPr>
        <w:t>50%</w:t>
      </w:r>
      <w:r w:rsidR="00E33E8F">
        <w:rPr>
          <w:rFonts w:hint="eastAsia"/>
        </w:rPr>
        <w:t>；</w:t>
      </w:r>
      <w:r w:rsidR="00E33E8F">
        <w:t>一个</w:t>
      </w:r>
      <w:r w:rsidR="00E33E8F">
        <w:rPr>
          <w:rFonts w:hint="eastAsia"/>
        </w:rPr>
        <w:t>RB</w:t>
      </w:r>
      <w:r w:rsidR="00E33E8F">
        <w:rPr>
          <w:rFonts w:hint="eastAsia"/>
        </w:rPr>
        <w:t>的</w:t>
      </w:r>
      <w:r w:rsidR="00E33E8F">
        <w:t>带宽是</w:t>
      </w:r>
      <w:r w:rsidR="00E33E8F">
        <w:rPr>
          <w:rFonts w:hint="eastAsia"/>
        </w:rPr>
        <w:t>180</w:t>
      </w:r>
      <w:r w:rsidR="00E33E8F">
        <w:t>bit/s</w:t>
      </w:r>
      <w:r w:rsidR="00E33E8F">
        <w:rPr>
          <w:rFonts w:hint="eastAsia"/>
        </w:rPr>
        <w:t>，一个</w:t>
      </w:r>
      <w:r w:rsidR="00E33E8F">
        <w:rPr>
          <w:rFonts w:hint="eastAsia"/>
        </w:rPr>
        <w:t>RBG</w:t>
      </w:r>
      <w:r w:rsidR="00E33E8F">
        <w:rPr>
          <w:rFonts w:hint="eastAsia"/>
        </w:rPr>
        <w:t>由</w:t>
      </w:r>
      <w:r w:rsidR="00E33E8F">
        <w:rPr>
          <w:rFonts w:hint="eastAsia"/>
        </w:rPr>
        <w:t>5</w:t>
      </w:r>
      <w:r w:rsidR="00E33E8F">
        <w:rPr>
          <w:rFonts w:hint="eastAsia"/>
        </w:rPr>
        <w:t>个连续的</w:t>
      </w:r>
      <w:r w:rsidR="00E33E8F">
        <w:rPr>
          <w:rFonts w:hint="eastAsia"/>
        </w:rPr>
        <w:t>RB</w:t>
      </w:r>
      <w:r w:rsidR="00E33E8F">
        <w:rPr>
          <w:rFonts w:hint="eastAsia"/>
        </w:rPr>
        <w:t>构成。</w:t>
      </w:r>
      <w:r w:rsidR="00E33E8F">
        <w:rPr>
          <w:rFonts w:hint="eastAsia"/>
        </w:rPr>
        <w:t>C-RR</w:t>
      </w:r>
      <w:r w:rsidR="00E33E8F">
        <w:rPr>
          <w:rFonts w:hint="eastAsia"/>
        </w:rPr>
        <w:t>方案存在高于</w:t>
      </w:r>
      <w:r w:rsidR="00E33E8F">
        <w:rPr>
          <w:rFonts w:hint="eastAsia"/>
        </w:rPr>
        <w:t>11TTI</w:t>
      </w:r>
      <w:r w:rsidR="00E33E8F">
        <w:rPr>
          <w:rFonts w:hint="eastAsia"/>
        </w:rPr>
        <w:t>的传输时延</w:t>
      </w:r>
      <w:r w:rsidR="00C93F09">
        <w:rPr>
          <w:rFonts w:hint="eastAsia"/>
        </w:rPr>
        <w:t>是因为当前车辆在</w:t>
      </w:r>
      <w:r w:rsidR="00E33E8F">
        <w:rPr>
          <w:rFonts w:hint="eastAsia"/>
        </w:rPr>
        <w:t>消息</w:t>
      </w:r>
      <w:r w:rsidR="00C93F09">
        <w:rPr>
          <w:rFonts w:hint="eastAsia"/>
        </w:rPr>
        <w:t>传输完毕之前发生了</w:t>
      </w:r>
      <w:r w:rsidR="00C93F09">
        <w:rPr>
          <w:rFonts w:hint="eastAsia"/>
        </w:rPr>
        <w:t>RSU</w:t>
      </w:r>
      <w:r w:rsidR="00C93F09">
        <w:rPr>
          <w:rFonts w:hint="eastAsia"/>
        </w:rPr>
        <w:t>切换</w:t>
      </w:r>
      <w:r w:rsidR="00E33E8F">
        <w:rPr>
          <w:rFonts w:hint="eastAsia"/>
        </w:rPr>
        <w:t>，导致消息的所有数据包重新传输</w:t>
      </w:r>
      <w:r w:rsidR="00C93F09">
        <w:rPr>
          <w:rFonts w:hint="eastAsia"/>
        </w:rPr>
        <w:t>。</w:t>
      </w:r>
      <w:r w:rsidR="000939AC">
        <w:rPr>
          <w:rFonts w:hint="eastAsia"/>
        </w:rPr>
        <w:t>C-</w:t>
      </w:r>
      <w:r w:rsidR="000939AC">
        <w:t>ICC</w:t>
      </w:r>
      <w:r w:rsidR="00E33E8F">
        <w:rPr>
          <w:rFonts w:hint="eastAsia"/>
        </w:rPr>
        <w:t>方案由于</w:t>
      </w:r>
      <w:r w:rsidR="00C93F09">
        <w:rPr>
          <w:rFonts w:hint="eastAsia"/>
        </w:rPr>
        <w:t>存在冲突避让机制，其传输时延会因为冲突避让而增加</w:t>
      </w:r>
      <w:r w:rsidR="00E33E8F">
        <w:rPr>
          <w:rFonts w:hint="eastAsia"/>
        </w:rPr>
        <w:t>（意味着数据包重传）</w:t>
      </w:r>
      <w:r w:rsidR="00C93F09">
        <w:rPr>
          <w:rFonts w:hint="eastAsia"/>
        </w:rPr>
        <w:t>，同时，</w:t>
      </w:r>
      <w:r w:rsidR="00C93F09">
        <w:rPr>
          <w:rFonts w:hint="eastAsia"/>
        </w:rPr>
        <w:t>RSU</w:t>
      </w:r>
      <w:r w:rsidR="00C93F09">
        <w:rPr>
          <w:rFonts w:hint="eastAsia"/>
        </w:rPr>
        <w:t>切换也会导致传输时延增加。</w:t>
      </w:r>
      <w:r w:rsidR="00E33E8F">
        <w:rPr>
          <w:rFonts w:hint="eastAsia"/>
        </w:rPr>
        <w:t>对于</w:t>
      </w:r>
      <w:r w:rsidR="00E33E8F">
        <w:t>C</w:t>
      </w:r>
      <w:r w:rsidR="00E33E8F">
        <w:rPr>
          <w:rFonts w:hint="eastAsia"/>
        </w:rPr>
        <w:t>-</w:t>
      </w:r>
      <w:r w:rsidR="00E33E8F">
        <w:t>TDM</w:t>
      </w:r>
      <w:r w:rsidR="00E33E8F">
        <w:rPr>
          <w:rFonts w:hint="eastAsia"/>
        </w:rPr>
        <w:t>方案，传输时延为</w:t>
      </w:r>
      <w:r w:rsidR="00E33E8F">
        <w:rPr>
          <w:rFonts w:hint="eastAsia"/>
        </w:rPr>
        <w:t>12TTI</w:t>
      </w:r>
      <w:r w:rsidR="00E33E8F">
        <w:rPr>
          <w:rFonts w:hint="eastAsia"/>
        </w:rPr>
        <w:t>的概率远高于</w:t>
      </w:r>
      <w:r w:rsidR="00E33E8F">
        <w:rPr>
          <w:rFonts w:hint="eastAsia"/>
        </w:rPr>
        <w:t>C-ICC</w:t>
      </w:r>
      <w:r w:rsidR="00E33E8F">
        <w:rPr>
          <w:rFonts w:hint="eastAsia"/>
        </w:rPr>
        <w:t>方案</w:t>
      </w:r>
      <w:r w:rsidR="00C93F09">
        <w:rPr>
          <w:rFonts w:hint="eastAsia"/>
        </w:rPr>
        <w:t>，</w:t>
      </w:r>
      <w:r w:rsidR="00E33E8F">
        <w:rPr>
          <w:rFonts w:hint="eastAsia"/>
        </w:rPr>
        <w:t>这是由于</w:t>
      </w:r>
      <w:r w:rsidR="00E33E8F">
        <w:rPr>
          <w:rFonts w:hint="eastAsia"/>
        </w:rPr>
        <w:t>C-TDM</w:t>
      </w:r>
      <w:r w:rsidR="00E33E8F">
        <w:rPr>
          <w:rFonts w:hint="eastAsia"/>
        </w:rPr>
        <w:t>方案采用簇间时分复用，导致本可以分散传输的车辆集中在某一个时段进行频域资源的抢占，因此冲突概率较大。</w:t>
      </w:r>
      <w:r w:rsidR="00C93F09">
        <w:rPr>
          <w:rFonts w:hint="eastAsia"/>
        </w:rPr>
        <w:t>这与</w:t>
      </w:r>
      <w:r w:rsidR="00295209" w:rsidRPr="00E33E8F">
        <w:fldChar w:fldCharType="begin"/>
      </w:r>
      <w:r w:rsidR="00295209" w:rsidRPr="00E33E8F">
        <w:instrText xml:space="preserve"> </w:instrText>
      </w:r>
      <w:r w:rsidR="00295209" w:rsidRPr="00E33E8F">
        <w:rPr>
          <w:rFonts w:hint="eastAsia"/>
        </w:rPr>
        <w:instrText>REF _Ref497423639 \h</w:instrText>
      </w:r>
      <w:r w:rsidR="00295209" w:rsidRPr="00E33E8F">
        <w:instrText xml:space="preserve"> </w:instrText>
      </w:r>
      <w:r w:rsidR="00E33E8F">
        <w:instrText xml:space="preserve"> \* MERGEFORMAT </w:instrText>
      </w:r>
      <w:r w:rsidR="00295209" w:rsidRPr="00E33E8F">
        <w:fldChar w:fldCharType="separate"/>
      </w:r>
      <w:r w:rsidR="007F4E61" w:rsidRPr="009B25F3">
        <w:t>图</w:t>
      </w:r>
      <w:r w:rsidR="007F4E61" w:rsidRPr="009B25F3">
        <w:t xml:space="preserve"> 4-</w:t>
      </w:r>
      <w:r w:rsidR="007F4E61">
        <w:t>13</w:t>
      </w:r>
      <w:r w:rsidR="00295209" w:rsidRPr="00E33E8F">
        <w:fldChar w:fldCharType="end"/>
      </w:r>
      <w:r w:rsidR="00B87FAF">
        <w:rPr>
          <w:rFonts w:hint="eastAsia"/>
        </w:rPr>
        <w:t>中的冲突概率</w:t>
      </w:r>
      <w:r w:rsidR="00C93F09">
        <w:rPr>
          <w:rFonts w:hint="eastAsia"/>
        </w:rPr>
        <w:t>统计也是相吻合的。</w:t>
      </w:r>
    </w:p>
    <w:p w14:paraId="75B855FC" w14:textId="77777777" w:rsidR="000B716F" w:rsidRDefault="00BB58F3" w:rsidP="002B5C02">
      <w:pPr>
        <w:spacing w:line="240" w:lineRule="auto"/>
        <w:ind w:firstLineChars="0" w:firstLine="0"/>
        <w:jc w:val="center"/>
      </w:pPr>
      <w:r w:rsidRPr="00BB58F3">
        <w:rPr>
          <w:noProof/>
        </w:rPr>
        <w:drawing>
          <wp:inline distT="0" distB="0" distL="0" distR="0" wp14:anchorId="02476E6C" wp14:editId="0963DB09">
            <wp:extent cx="5274310" cy="2109724"/>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3BC78B0D" w14:textId="11C358AF" w:rsidR="000B716F" w:rsidRPr="008A39EC" w:rsidRDefault="000B716F" w:rsidP="002B5C02">
      <w:pPr>
        <w:pStyle w:val="af3"/>
        <w:rPr>
          <w:noProof/>
        </w:rPr>
      </w:pPr>
      <w:bookmarkStart w:id="109" w:name="_Ref497423581"/>
      <w:r w:rsidRPr="001432D4">
        <w:rPr>
          <w:noProof/>
        </w:rPr>
        <w:t>图</w:t>
      </w:r>
      <w:r>
        <w:rPr>
          <w:noProof/>
        </w:rPr>
        <w:t xml:space="preserve"> 4-</w:t>
      </w:r>
      <w:r w:rsidRPr="001432D4">
        <w:rPr>
          <w:noProof/>
        </w:rPr>
        <w:fldChar w:fldCharType="begin"/>
      </w:r>
      <w:r w:rsidRPr="001432D4">
        <w:rPr>
          <w:noProof/>
        </w:rPr>
        <w:instrText xml:space="preserve"> SEQ 图_4- \* ARABIC </w:instrText>
      </w:r>
      <w:r w:rsidRPr="001432D4">
        <w:rPr>
          <w:noProof/>
        </w:rPr>
        <w:fldChar w:fldCharType="separate"/>
      </w:r>
      <w:r w:rsidR="007F4E61">
        <w:rPr>
          <w:noProof/>
        </w:rPr>
        <w:t>12</w:t>
      </w:r>
      <w:r w:rsidRPr="001432D4">
        <w:rPr>
          <w:noProof/>
        </w:rPr>
        <w:fldChar w:fldCharType="end"/>
      </w:r>
      <w:bookmarkEnd w:id="109"/>
      <w:r>
        <w:rPr>
          <w:noProof/>
        </w:rPr>
        <w:t xml:space="preserve"> </w:t>
      </w:r>
      <w:r>
        <w:rPr>
          <w:rFonts w:hint="eastAsia"/>
          <w:noProof/>
        </w:rPr>
        <w:t>曼哈顿街区</w:t>
      </w:r>
      <w:r w:rsidRPr="00F2387A">
        <w:rPr>
          <w:rFonts w:hint="eastAsia"/>
          <w:noProof/>
        </w:rPr>
        <w:t>周期消息</w:t>
      </w:r>
      <w:r>
        <w:rPr>
          <w:rFonts w:hint="eastAsia"/>
          <w:noProof/>
        </w:rPr>
        <w:t>（500TTI）传输时延概率统计</w:t>
      </w:r>
      <w:r w:rsidRPr="00F2387A">
        <w:rPr>
          <w:rFonts w:hint="eastAsia"/>
          <w:noProof/>
        </w:rPr>
        <w:t>图</w:t>
      </w:r>
    </w:p>
    <w:p w14:paraId="712E37C7" w14:textId="77777777" w:rsidR="00E33E8F" w:rsidRPr="00E42F1B" w:rsidRDefault="00E33E8F" w:rsidP="00E33E8F">
      <w:pPr>
        <w:ind w:firstLine="480"/>
      </w:pPr>
    </w:p>
    <w:p w14:paraId="151EC721" w14:textId="77777777" w:rsidR="00E33E8F" w:rsidRDefault="00184244" w:rsidP="002B5C02">
      <w:pPr>
        <w:spacing w:line="240" w:lineRule="auto"/>
        <w:ind w:firstLineChars="0" w:firstLine="0"/>
        <w:jc w:val="center"/>
      </w:pPr>
      <w:r w:rsidRPr="00184244">
        <w:rPr>
          <w:noProof/>
        </w:rPr>
        <w:drawing>
          <wp:inline distT="0" distB="0" distL="0" distR="0" wp14:anchorId="56D6ABC8" wp14:editId="0488FB61">
            <wp:extent cx="5274310" cy="2434297"/>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58C9FDF3" w14:textId="28B8CF7B" w:rsidR="000B716F" w:rsidRPr="000B716F" w:rsidRDefault="00E33E8F" w:rsidP="002B5C02">
      <w:pPr>
        <w:pStyle w:val="af3"/>
      </w:pPr>
      <w:bookmarkStart w:id="110" w:name="_Ref497423639"/>
      <w:r w:rsidRPr="009B25F3">
        <w:rPr>
          <w:noProof/>
        </w:rPr>
        <w:t>图 4-</w:t>
      </w:r>
      <w:r w:rsidRPr="009B25F3">
        <w:rPr>
          <w:noProof/>
        </w:rPr>
        <w:fldChar w:fldCharType="begin"/>
      </w:r>
      <w:r w:rsidRPr="009B25F3">
        <w:rPr>
          <w:noProof/>
        </w:rPr>
        <w:instrText xml:space="preserve"> SEQ 图_4- \* ARABIC </w:instrText>
      </w:r>
      <w:r w:rsidRPr="009B25F3">
        <w:rPr>
          <w:noProof/>
        </w:rPr>
        <w:fldChar w:fldCharType="separate"/>
      </w:r>
      <w:r w:rsidR="007F4E61">
        <w:rPr>
          <w:noProof/>
        </w:rPr>
        <w:t>13</w:t>
      </w:r>
      <w:r w:rsidRPr="009B25F3">
        <w:rPr>
          <w:noProof/>
        </w:rPr>
        <w:fldChar w:fldCharType="end"/>
      </w:r>
      <w:bookmarkEnd w:id="110"/>
      <w:r>
        <w:rPr>
          <w:noProof/>
        </w:rPr>
        <w:t xml:space="preserve"> </w:t>
      </w:r>
      <w:r>
        <w:rPr>
          <w:rFonts w:hint="eastAsia"/>
          <w:noProof/>
        </w:rPr>
        <w:t>曼哈顿街区</w:t>
      </w:r>
      <w:r w:rsidRPr="00F2387A">
        <w:rPr>
          <w:rFonts w:hint="eastAsia"/>
          <w:noProof/>
        </w:rPr>
        <w:t>周期消息</w:t>
      </w:r>
      <w:r>
        <w:rPr>
          <w:rFonts w:hint="eastAsia"/>
          <w:noProof/>
        </w:rPr>
        <w:t>（500TTI）</w:t>
      </w:r>
      <w:r w:rsidR="00413E71">
        <w:rPr>
          <w:rFonts w:hint="eastAsia"/>
          <w:noProof/>
        </w:rPr>
        <w:t>冲</w:t>
      </w:r>
      <w:r w:rsidR="00E747E0">
        <w:rPr>
          <w:rFonts w:hint="eastAsia"/>
          <w:noProof/>
        </w:rPr>
        <w:t>突</w:t>
      </w:r>
      <w:r w:rsidR="0013644F">
        <w:rPr>
          <w:rFonts w:hint="eastAsia"/>
          <w:noProof/>
        </w:rPr>
        <w:t>概率统计</w:t>
      </w:r>
      <w:r w:rsidRPr="00F2387A">
        <w:rPr>
          <w:rFonts w:hint="eastAsia"/>
          <w:noProof/>
        </w:rPr>
        <w:t>图</w:t>
      </w:r>
    </w:p>
    <w:p w14:paraId="58203F9F" w14:textId="45E44B96" w:rsidR="00C93F09" w:rsidRDefault="00C93F09" w:rsidP="00C93F09">
      <w:pPr>
        <w:ind w:firstLine="480"/>
      </w:pPr>
      <w:r>
        <w:rPr>
          <w:rFonts w:hint="eastAsia"/>
        </w:rPr>
        <w:t>系统每</w:t>
      </w:r>
      <w:r>
        <w:rPr>
          <w:rFonts w:hint="eastAsia"/>
        </w:rPr>
        <w:t>TTI</w:t>
      </w:r>
      <w:r>
        <w:rPr>
          <w:rFonts w:hint="eastAsia"/>
        </w:rPr>
        <w:t>吞吐量</w:t>
      </w:r>
      <w:r>
        <w:rPr>
          <w:rFonts w:hint="eastAsia"/>
        </w:rPr>
        <w:t>CDF</w:t>
      </w:r>
      <w:r>
        <w:rPr>
          <w:rFonts w:hint="eastAsia"/>
        </w:rPr>
        <w:t>曲线详见</w:t>
      </w:r>
      <w:r w:rsidR="00295209" w:rsidRPr="00E33E8F">
        <w:fldChar w:fldCharType="begin"/>
      </w:r>
      <w:r w:rsidR="00295209" w:rsidRPr="00E33E8F">
        <w:instrText xml:space="preserve"> </w:instrText>
      </w:r>
      <w:r w:rsidR="00295209" w:rsidRPr="00E33E8F">
        <w:rPr>
          <w:rFonts w:hint="eastAsia"/>
        </w:rPr>
        <w:instrText>REF _Ref497423646 \h</w:instrText>
      </w:r>
      <w:r w:rsidR="00295209" w:rsidRPr="00E33E8F">
        <w:instrText xml:space="preserve"> </w:instrText>
      </w:r>
      <w:r w:rsidR="00E33E8F">
        <w:instrText xml:space="preserve"> \* MERGEFORMAT </w:instrText>
      </w:r>
      <w:r w:rsidR="00295209" w:rsidRPr="00E33E8F">
        <w:fldChar w:fldCharType="separate"/>
      </w:r>
      <w:r w:rsidR="007F4E61" w:rsidRPr="00752044">
        <w:t>图</w:t>
      </w:r>
      <w:r w:rsidR="007F4E61">
        <w:t xml:space="preserve"> 4-14</w:t>
      </w:r>
      <w:r w:rsidR="00295209" w:rsidRPr="00E33E8F">
        <w:fldChar w:fldCharType="end"/>
      </w:r>
      <w:r>
        <w:rPr>
          <w:rFonts w:hint="eastAsia"/>
        </w:rPr>
        <w:t>。从图中可以看出，在周期</w:t>
      </w:r>
      <w:r w:rsidR="00C15C8F">
        <w:rPr>
          <w:rFonts w:hint="eastAsia"/>
        </w:rPr>
        <w:t>消息</w:t>
      </w:r>
      <w:r>
        <w:rPr>
          <w:rFonts w:hint="eastAsia"/>
        </w:rPr>
        <w:t>周期较大的情况下，三种方案的吞吐量相近</w:t>
      </w:r>
      <w:r w:rsidR="00EF3753">
        <w:rPr>
          <w:rFonts w:hint="eastAsia"/>
        </w:rPr>
        <w:t>，</w:t>
      </w:r>
      <w:r w:rsidR="00EF3753">
        <w:rPr>
          <w:rFonts w:hint="eastAsia"/>
        </w:rPr>
        <w:t>C-RR</w:t>
      </w:r>
      <w:r w:rsidR="00EF3753">
        <w:rPr>
          <w:rFonts w:hint="eastAsia"/>
        </w:rPr>
        <w:t>方案与</w:t>
      </w:r>
      <w:r w:rsidR="00EF3753">
        <w:rPr>
          <w:rFonts w:hint="eastAsia"/>
        </w:rPr>
        <w:t>C-ICC</w:t>
      </w:r>
      <w:r w:rsidR="00EF3753">
        <w:rPr>
          <w:rFonts w:hint="eastAsia"/>
        </w:rPr>
        <w:t>方案几乎完全重合</w:t>
      </w:r>
      <w:r>
        <w:rPr>
          <w:rFonts w:hint="eastAsia"/>
        </w:rPr>
        <w:t>，而在周期较小</w:t>
      </w:r>
      <w:r w:rsidR="002B5C02">
        <w:rPr>
          <w:rFonts w:hint="eastAsia"/>
        </w:rPr>
        <w:t>系统负载较大</w:t>
      </w:r>
      <w:r>
        <w:rPr>
          <w:rFonts w:hint="eastAsia"/>
        </w:rPr>
        <w:t>的情况下</w:t>
      </w:r>
      <w:r w:rsidR="002B5C02">
        <w:rPr>
          <w:rFonts w:hint="eastAsia"/>
        </w:rPr>
        <w:t>，见</w:t>
      </w:r>
      <w:r w:rsidR="00EF3753" w:rsidRPr="00E33E8F">
        <w:fldChar w:fldCharType="begin"/>
      </w:r>
      <w:r w:rsidR="00EF3753" w:rsidRPr="00E33E8F">
        <w:instrText xml:space="preserve"> </w:instrText>
      </w:r>
      <w:r w:rsidR="00EF3753" w:rsidRPr="00E33E8F">
        <w:rPr>
          <w:rFonts w:hint="eastAsia"/>
        </w:rPr>
        <w:instrText>REF _Ref497423646 \h</w:instrText>
      </w:r>
      <w:r w:rsidR="00EF3753" w:rsidRPr="00E33E8F">
        <w:instrText xml:space="preserve"> </w:instrText>
      </w:r>
      <w:r w:rsidR="00EF3753">
        <w:instrText xml:space="preserve"> \* MERGEFORMAT </w:instrText>
      </w:r>
      <w:r w:rsidR="00EF3753" w:rsidRPr="00E33E8F">
        <w:fldChar w:fldCharType="separate"/>
      </w:r>
      <w:r w:rsidR="007F4E61" w:rsidRPr="00752044">
        <w:t>图</w:t>
      </w:r>
      <w:r w:rsidR="007F4E61">
        <w:t xml:space="preserve"> 4-14</w:t>
      </w:r>
      <w:r w:rsidR="00EF3753" w:rsidRPr="00E33E8F">
        <w:fldChar w:fldCharType="end"/>
      </w:r>
      <w:r w:rsidR="00EF3753">
        <w:t>(b)</w:t>
      </w:r>
      <w:r>
        <w:rPr>
          <w:rFonts w:hint="eastAsia"/>
        </w:rPr>
        <w:t>，</w:t>
      </w:r>
      <w:r>
        <w:rPr>
          <w:rFonts w:hint="eastAsia"/>
        </w:rPr>
        <w:t>C-</w:t>
      </w:r>
      <w:r>
        <w:t>TDM</w:t>
      </w:r>
      <w:r>
        <w:rPr>
          <w:rFonts w:hint="eastAsia"/>
        </w:rPr>
        <w:t>方案</w:t>
      </w:r>
      <w:r w:rsidR="0070064B">
        <w:rPr>
          <w:rFonts w:hint="eastAsia"/>
        </w:rPr>
        <w:t>的系统吞吐量</w:t>
      </w:r>
      <w:r>
        <w:rPr>
          <w:rFonts w:hint="eastAsia"/>
        </w:rPr>
        <w:t>明显小</w:t>
      </w:r>
      <w:r w:rsidR="00EF3753">
        <w:rPr>
          <w:rFonts w:hint="eastAsia"/>
        </w:rPr>
        <w:t>于</w:t>
      </w:r>
      <w:r w:rsidR="000939AC">
        <w:rPr>
          <w:rFonts w:hint="eastAsia"/>
        </w:rPr>
        <w:t>C-</w:t>
      </w:r>
      <w:r w:rsidR="000939AC">
        <w:t>ICC</w:t>
      </w:r>
      <w:r>
        <w:rPr>
          <w:rFonts w:hint="eastAsia"/>
        </w:rPr>
        <w:t>与</w:t>
      </w:r>
      <w:r>
        <w:rPr>
          <w:rFonts w:hint="eastAsia"/>
        </w:rPr>
        <w:t>C-RR</w:t>
      </w:r>
      <w:r>
        <w:rPr>
          <w:rFonts w:hint="eastAsia"/>
        </w:rPr>
        <w:t>方案，而</w:t>
      </w:r>
      <w:r w:rsidR="000939AC">
        <w:rPr>
          <w:rFonts w:hint="eastAsia"/>
        </w:rPr>
        <w:t>C-</w:t>
      </w:r>
      <w:r w:rsidR="000939AC">
        <w:t>ICC</w:t>
      </w:r>
      <w:r>
        <w:rPr>
          <w:rFonts w:hint="eastAsia"/>
        </w:rPr>
        <w:t>方案与</w:t>
      </w:r>
      <w:r>
        <w:rPr>
          <w:rFonts w:hint="eastAsia"/>
        </w:rPr>
        <w:t>C-RR</w:t>
      </w:r>
      <w:r>
        <w:rPr>
          <w:rFonts w:hint="eastAsia"/>
        </w:rPr>
        <w:t>方案</w:t>
      </w:r>
      <w:r w:rsidR="0070064B">
        <w:rPr>
          <w:rFonts w:hint="eastAsia"/>
        </w:rPr>
        <w:t>较为</w:t>
      </w:r>
      <w:r>
        <w:rPr>
          <w:rFonts w:hint="eastAsia"/>
        </w:rPr>
        <w:t>相近。</w:t>
      </w:r>
    </w:p>
    <w:p w14:paraId="6835A9A0" w14:textId="77777777" w:rsidR="00E33E8F" w:rsidRDefault="00397780" w:rsidP="002B5C02">
      <w:pPr>
        <w:pStyle w:val="af1"/>
        <w:jc w:val="center"/>
      </w:pPr>
      <w:r w:rsidRPr="00397780">
        <w:rPr>
          <w:noProof/>
        </w:rPr>
        <w:drawing>
          <wp:inline distT="0" distB="0" distL="0" distR="0" wp14:anchorId="162079BA" wp14:editId="76EAA4F7">
            <wp:extent cx="5274310" cy="4064262"/>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DB94A6B" w14:textId="60BF2A9E" w:rsidR="00E33E8F" w:rsidRDefault="00E33E8F" w:rsidP="002B5C02">
      <w:pPr>
        <w:pStyle w:val="af3"/>
      </w:pPr>
      <w:bookmarkStart w:id="111" w:name="_Ref497423646"/>
      <w:r w:rsidRPr="00752044">
        <w:rPr>
          <w:noProof/>
        </w:rPr>
        <w:t>图</w:t>
      </w:r>
      <w:r>
        <w:rPr>
          <w:noProof/>
        </w:rPr>
        <w:t xml:space="preserve"> 4-</w:t>
      </w:r>
      <w:r w:rsidRPr="00752044">
        <w:rPr>
          <w:noProof/>
        </w:rPr>
        <w:fldChar w:fldCharType="begin"/>
      </w:r>
      <w:r w:rsidRPr="00752044">
        <w:rPr>
          <w:noProof/>
        </w:rPr>
        <w:instrText xml:space="preserve"> SEQ 图_4- \* ARABIC </w:instrText>
      </w:r>
      <w:r w:rsidRPr="00752044">
        <w:rPr>
          <w:noProof/>
        </w:rPr>
        <w:fldChar w:fldCharType="separate"/>
      </w:r>
      <w:r w:rsidR="007F4E61">
        <w:rPr>
          <w:noProof/>
        </w:rPr>
        <w:t>14</w:t>
      </w:r>
      <w:r w:rsidRPr="00752044">
        <w:rPr>
          <w:noProof/>
        </w:rPr>
        <w:fldChar w:fldCharType="end"/>
      </w:r>
      <w:bookmarkEnd w:id="111"/>
      <w:r>
        <w:rPr>
          <w:noProof/>
        </w:rPr>
        <w:t xml:space="preserve"> </w:t>
      </w:r>
      <w:r>
        <w:rPr>
          <w:rFonts w:hint="eastAsia"/>
          <w:noProof/>
        </w:rPr>
        <w:t>系统吞吐量CDF曲线</w:t>
      </w:r>
      <w:r w:rsidR="00FA0DF5">
        <w:rPr>
          <w:rFonts w:hint="eastAsia"/>
          <w:noProof/>
        </w:rPr>
        <w:t>图</w:t>
      </w:r>
    </w:p>
    <w:p w14:paraId="7868EF44" w14:textId="536B1C1D" w:rsidR="00C93F09" w:rsidRDefault="00C93F09" w:rsidP="00C93F09">
      <w:pPr>
        <w:ind w:firstLine="480"/>
      </w:pPr>
      <w:r>
        <w:rPr>
          <w:rFonts w:hint="eastAsia"/>
        </w:rPr>
        <w:t>另外从</w:t>
      </w:r>
      <w:r w:rsidR="00295209" w:rsidRPr="002B5C02">
        <w:fldChar w:fldCharType="begin"/>
      </w:r>
      <w:r w:rsidR="00295209" w:rsidRPr="002B5C02">
        <w:instrText xml:space="preserve"> </w:instrText>
      </w:r>
      <w:r w:rsidR="00295209" w:rsidRPr="002B5C02">
        <w:rPr>
          <w:rFonts w:hint="eastAsia"/>
        </w:rPr>
        <w:instrText>REF _Ref497423655 \h</w:instrText>
      </w:r>
      <w:r w:rsidR="00295209" w:rsidRPr="002B5C02">
        <w:instrText xml:space="preserve"> </w:instrText>
      </w:r>
      <w:r w:rsidR="002B5C02">
        <w:instrText xml:space="preserve"> \* MERGEFORMAT </w:instrText>
      </w:r>
      <w:r w:rsidR="00295209" w:rsidRPr="002B5C02">
        <w:fldChar w:fldCharType="separate"/>
      </w:r>
      <w:r w:rsidR="007F4E61" w:rsidRPr="007F4E61">
        <w:rPr>
          <w:rFonts w:hint="eastAsia"/>
        </w:rPr>
        <w:t>图</w:t>
      </w:r>
      <w:r w:rsidR="007F4E61" w:rsidRPr="007F4E61">
        <w:rPr>
          <w:rFonts w:hint="eastAsia"/>
        </w:rPr>
        <w:t xml:space="preserve"> 4-</w:t>
      </w:r>
      <w:r w:rsidR="007F4E61" w:rsidRPr="007F4E61">
        <w:t>15</w:t>
      </w:r>
      <w:r w:rsidR="00295209" w:rsidRPr="002B5C02">
        <w:fldChar w:fldCharType="end"/>
      </w:r>
      <w:r w:rsidR="008A0742">
        <w:rPr>
          <w:rFonts w:hint="eastAsia"/>
        </w:rPr>
        <w:t>中</w:t>
      </w:r>
      <w:r>
        <w:rPr>
          <w:rFonts w:hint="eastAsia"/>
        </w:rPr>
        <w:t>可以得出，退避窗口的</w:t>
      </w:r>
      <w:r w:rsidR="002B5C02">
        <w:rPr>
          <w:rFonts w:hint="eastAsia"/>
        </w:rPr>
        <w:t>最大</w:t>
      </w:r>
      <w:r>
        <w:rPr>
          <w:rFonts w:hint="eastAsia"/>
        </w:rPr>
        <w:t>大小对于</w:t>
      </w:r>
      <w:r w:rsidR="002B5C02">
        <w:rPr>
          <w:rFonts w:hint="eastAsia"/>
        </w:rPr>
        <w:t>包到达率</w:t>
      </w:r>
      <w:r>
        <w:rPr>
          <w:rFonts w:hint="eastAsia"/>
        </w:rPr>
        <w:t>有着微弱的</w:t>
      </w:r>
      <w:r>
        <w:rPr>
          <w:rFonts w:hint="eastAsia"/>
        </w:rPr>
        <w:lastRenderedPageBreak/>
        <w:t>影响，退避窗口大约在</w:t>
      </w:r>
      <w:r>
        <w:rPr>
          <w:rFonts w:hint="eastAsia"/>
        </w:rPr>
        <w:t>40</w:t>
      </w:r>
      <w:r>
        <w:t>TTI</w:t>
      </w:r>
      <w:r w:rsidR="002B5C02">
        <w:rPr>
          <w:rFonts w:hint="eastAsia"/>
        </w:rPr>
        <w:t>时，达到一个顶峰，与退避窗口大小为</w:t>
      </w:r>
      <w:r w:rsidR="002B5C02">
        <w:rPr>
          <w:rFonts w:hint="eastAsia"/>
        </w:rPr>
        <w:t>10TTI</w:t>
      </w:r>
      <w:r w:rsidR="002B5C02">
        <w:rPr>
          <w:rFonts w:hint="eastAsia"/>
        </w:rPr>
        <w:t>的包到达率相差</w:t>
      </w:r>
      <w:r w:rsidR="002B5C02">
        <w:rPr>
          <w:rFonts w:hint="eastAsia"/>
        </w:rPr>
        <w:t>5-10%</w:t>
      </w:r>
      <w:r w:rsidR="002B5C02">
        <w:rPr>
          <w:rFonts w:hint="eastAsia"/>
        </w:rPr>
        <w:t>左右。</w:t>
      </w:r>
    </w:p>
    <w:p w14:paraId="6CB00268" w14:textId="77777777" w:rsidR="00F27182" w:rsidRPr="00F27182" w:rsidRDefault="008A0742" w:rsidP="00F27182">
      <w:pPr>
        <w:ind w:firstLine="480"/>
      </w:pPr>
      <w:r>
        <w:rPr>
          <w:rFonts w:hint="eastAsia"/>
        </w:rPr>
        <w:t>根据上述的分析，</w:t>
      </w:r>
      <w:r w:rsidR="00C93F09">
        <w:rPr>
          <w:rFonts w:hint="eastAsia"/>
        </w:rPr>
        <w:t>得出以下结论：</w:t>
      </w:r>
      <w:r w:rsidR="00C93F09">
        <w:rPr>
          <w:rFonts w:hint="eastAsia"/>
        </w:rPr>
        <w:t>C-TDM</w:t>
      </w:r>
      <w:r w:rsidR="00792140">
        <w:rPr>
          <w:rFonts w:hint="eastAsia"/>
        </w:rPr>
        <w:t>方案</w:t>
      </w:r>
      <w:r w:rsidR="00A57511">
        <w:rPr>
          <w:rFonts w:hint="eastAsia"/>
        </w:rPr>
        <w:t>在不同地理拓扑以及不同消息密度的场景下，</w:t>
      </w:r>
      <w:r w:rsidR="00792140">
        <w:rPr>
          <w:rFonts w:hint="eastAsia"/>
        </w:rPr>
        <w:t>有着较低的丢包率，适用于可靠性要求较高的</w:t>
      </w:r>
      <w:r w:rsidR="00627605">
        <w:rPr>
          <w:rFonts w:hint="eastAsia"/>
        </w:rPr>
        <w:t>场景</w:t>
      </w:r>
      <w:r w:rsidR="00C93F09">
        <w:rPr>
          <w:rFonts w:hint="eastAsia"/>
        </w:rPr>
        <w:t>，但是其等待时延和传输时</w:t>
      </w:r>
      <w:r w:rsidR="000460D0">
        <w:rPr>
          <w:rFonts w:hint="eastAsia"/>
        </w:rPr>
        <w:t>延较大，即可容纳的吞吐量较小，不适用于消息</w:t>
      </w:r>
      <w:r w:rsidR="00D63B20">
        <w:rPr>
          <w:rFonts w:hint="eastAsia"/>
        </w:rPr>
        <w:t>密度较高</w:t>
      </w:r>
      <w:r w:rsidR="000460D0">
        <w:rPr>
          <w:rFonts w:hint="eastAsia"/>
        </w:rPr>
        <w:t>的</w:t>
      </w:r>
      <w:r w:rsidR="0022427E">
        <w:rPr>
          <w:rFonts w:hint="eastAsia"/>
        </w:rPr>
        <w:t>场景</w:t>
      </w:r>
      <w:r w:rsidR="00C93F09">
        <w:rPr>
          <w:rFonts w:hint="eastAsia"/>
        </w:rPr>
        <w:t>。</w:t>
      </w:r>
      <w:r w:rsidR="000939AC">
        <w:rPr>
          <w:rFonts w:hint="eastAsia"/>
        </w:rPr>
        <w:t>C-</w:t>
      </w:r>
      <w:r w:rsidR="000939AC">
        <w:t>ICC</w:t>
      </w:r>
      <w:r w:rsidR="00C93F09">
        <w:rPr>
          <w:rFonts w:hint="eastAsia"/>
        </w:rPr>
        <w:t>方案，其</w:t>
      </w:r>
      <w:r w:rsidR="00A57511">
        <w:rPr>
          <w:rFonts w:hint="eastAsia"/>
        </w:rPr>
        <w:t>包到达率</w:t>
      </w:r>
      <w:r w:rsidR="00C93F09">
        <w:rPr>
          <w:rFonts w:hint="eastAsia"/>
        </w:rPr>
        <w:t>以及时延特性处于</w:t>
      </w:r>
      <w:r w:rsidR="00C93F09">
        <w:rPr>
          <w:rFonts w:hint="eastAsia"/>
        </w:rPr>
        <w:t>C-RR</w:t>
      </w:r>
      <w:r w:rsidR="00E76625">
        <w:rPr>
          <w:rFonts w:hint="eastAsia"/>
        </w:rPr>
        <w:t>方案</w:t>
      </w:r>
      <w:r w:rsidR="00C93F09">
        <w:rPr>
          <w:rFonts w:hint="eastAsia"/>
        </w:rPr>
        <w:t>与</w:t>
      </w:r>
      <w:r w:rsidR="00C93F09">
        <w:rPr>
          <w:rFonts w:hint="eastAsia"/>
        </w:rPr>
        <w:t>C-TDM</w:t>
      </w:r>
      <w:r w:rsidR="00183953">
        <w:rPr>
          <w:rFonts w:hint="eastAsia"/>
        </w:rPr>
        <w:t>方案之间，可以适用于多种不同的</w:t>
      </w:r>
      <w:r w:rsidR="0069115E">
        <w:rPr>
          <w:rFonts w:hint="eastAsia"/>
        </w:rPr>
        <w:t>场景</w:t>
      </w:r>
      <w:r w:rsidR="00C93F09">
        <w:rPr>
          <w:rFonts w:hint="eastAsia"/>
        </w:rPr>
        <w:t>，且性能适中。</w:t>
      </w:r>
    </w:p>
    <w:p w14:paraId="37592F9E" w14:textId="77777777" w:rsidR="00C93F09" w:rsidRDefault="00237145" w:rsidP="00C93F09">
      <w:pPr>
        <w:spacing w:line="240" w:lineRule="auto"/>
        <w:ind w:firstLineChars="0" w:firstLine="0"/>
      </w:pPr>
      <w:r w:rsidRPr="00237145">
        <w:rPr>
          <w:noProof/>
        </w:rPr>
        <w:drawing>
          <wp:inline distT="0" distB="0" distL="0" distR="0" wp14:anchorId="22C7941D" wp14:editId="5D89E417">
            <wp:extent cx="5274310" cy="2434297"/>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73848029" w14:textId="0B38B8ED" w:rsidR="00585723" w:rsidRDefault="003609E3" w:rsidP="00A57511">
      <w:pPr>
        <w:pStyle w:val="a8"/>
        <w:ind w:firstLineChars="0" w:firstLine="0"/>
        <w:jc w:val="center"/>
        <w:rPr>
          <w:rFonts w:ascii="楷体" w:eastAsia="楷体" w:hAnsi="楷体"/>
          <w:noProof/>
          <w:sz w:val="21"/>
          <w:szCs w:val="21"/>
        </w:rPr>
      </w:pPr>
      <w:bookmarkStart w:id="112" w:name="_Ref497423655"/>
      <w:r w:rsidRPr="003609E3">
        <w:rPr>
          <w:rFonts w:ascii="楷体" w:eastAsia="楷体" w:hAnsi="楷体" w:hint="eastAsia"/>
          <w:noProof/>
          <w:sz w:val="21"/>
          <w:szCs w:val="21"/>
        </w:rPr>
        <w:t>图 4-</w:t>
      </w:r>
      <w:r w:rsidRPr="003609E3">
        <w:rPr>
          <w:rFonts w:ascii="楷体" w:eastAsia="楷体" w:hAnsi="楷体"/>
          <w:noProof/>
          <w:sz w:val="21"/>
          <w:szCs w:val="21"/>
        </w:rPr>
        <w:fldChar w:fldCharType="begin"/>
      </w:r>
      <w:r w:rsidRPr="003609E3">
        <w:rPr>
          <w:rFonts w:ascii="楷体" w:eastAsia="楷体" w:hAnsi="楷体"/>
          <w:noProof/>
          <w:sz w:val="21"/>
          <w:szCs w:val="21"/>
        </w:rPr>
        <w:instrText xml:space="preserve"> </w:instrText>
      </w:r>
      <w:r w:rsidRPr="003609E3">
        <w:rPr>
          <w:rFonts w:ascii="楷体" w:eastAsia="楷体" w:hAnsi="楷体" w:hint="eastAsia"/>
          <w:noProof/>
          <w:sz w:val="21"/>
          <w:szCs w:val="21"/>
        </w:rPr>
        <w:instrText>SEQ 图_4- \* ARABIC</w:instrText>
      </w:r>
      <w:r w:rsidRPr="003609E3">
        <w:rPr>
          <w:rFonts w:ascii="楷体" w:eastAsia="楷体" w:hAnsi="楷体"/>
          <w:noProof/>
          <w:sz w:val="21"/>
          <w:szCs w:val="21"/>
        </w:rPr>
        <w:instrText xml:space="preserve"> </w:instrText>
      </w:r>
      <w:r w:rsidRPr="003609E3">
        <w:rPr>
          <w:rFonts w:ascii="楷体" w:eastAsia="楷体" w:hAnsi="楷体"/>
          <w:noProof/>
          <w:sz w:val="21"/>
          <w:szCs w:val="21"/>
        </w:rPr>
        <w:fldChar w:fldCharType="separate"/>
      </w:r>
      <w:r w:rsidR="007F4E61">
        <w:rPr>
          <w:rFonts w:ascii="楷体" w:eastAsia="楷体" w:hAnsi="楷体"/>
          <w:noProof/>
          <w:sz w:val="21"/>
          <w:szCs w:val="21"/>
        </w:rPr>
        <w:t>15</w:t>
      </w:r>
      <w:r w:rsidRPr="003609E3">
        <w:rPr>
          <w:rFonts w:ascii="楷体" w:eastAsia="楷体" w:hAnsi="楷体"/>
          <w:noProof/>
          <w:sz w:val="21"/>
          <w:szCs w:val="21"/>
        </w:rPr>
        <w:fldChar w:fldCharType="end"/>
      </w:r>
      <w:bookmarkEnd w:id="112"/>
      <w:r w:rsidR="00397319">
        <w:rPr>
          <w:rFonts w:ascii="楷体" w:eastAsia="楷体" w:hAnsi="楷体"/>
          <w:noProof/>
          <w:sz w:val="21"/>
          <w:szCs w:val="21"/>
        </w:rPr>
        <w:t xml:space="preserve"> </w:t>
      </w:r>
      <w:r w:rsidR="00C93F09" w:rsidRPr="00120491">
        <w:rPr>
          <w:rFonts w:ascii="楷体" w:eastAsia="楷体" w:hAnsi="楷体" w:hint="eastAsia"/>
          <w:noProof/>
          <w:sz w:val="21"/>
          <w:szCs w:val="21"/>
        </w:rPr>
        <w:t>曼哈顿街区PRR</w:t>
      </w:r>
      <w:r w:rsidR="00163A38">
        <w:rPr>
          <w:rFonts w:ascii="楷体" w:eastAsia="楷体" w:hAnsi="楷体" w:hint="eastAsia"/>
          <w:noProof/>
          <w:sz w:val="21"/>
          <w:szCs w:val="21"/>
        </w:rPr>
        <w:t>以及冲突</w:t>
      </w:r>
      <w:r w:rsidR="00FA351F">
        <w:rPr>
          <w:rFonts w:ascii="楷体" w:eastAsia="楷体" w:hAnsi="楷体" w:hint="eastAsia"/>
          <w:noProof/>
          <w:sz w:val="21"/>
          <w:szCs w:val="21"/>
        </w:rPr>
        <w:t>概率</w:t>
      </w:r>
      <w:r w:rsidR="00C93F09" w:rsidRPr="00120491">
        <w:rPr>
          <w:rFonts w:ascii="楷体" w:eastAsia="楷体" w:hAnsi="楷体" w:hint="eastAsia"/>
          <w:noProof/>
          <w:sz w:val="21"/>
          <w:szCs w:val="21"/>
        </w:rPr>
        <w:t>随最大退避窗口变化曲线图</w:t>
      </w:r>
    </w:p>
    <w:p w14:paraId="3D3594D7" w14:textId="77777777" w:rsidR="003F1696" w:rsidRDefault="003F1696" w:rsidP="00784A9C">
      <w:pPr>
        <w:ind w:firstLine="480"/>
      </w:pPr>
    </w:p>
    <w:p w14:paraId="4B9BBDF8" w14:textId="4ACC2A86" w:rsidR="00784A9C" w:rsidRDefault="00EC743B" w:rsidP="00784A9C">
      <w:pPr>
        <w:ind w:firstLine="480"/>
      </w:pPr>
      <w:r>
        <w:rPr>
          <w:rFonts w:hint="eastAsia"/>
        </w:rPr>
        <w:t>另外，</w:t>
      </w:r>
      <w:r w:rsidR="00784A9C">
        <w:rPr>
          <w:rFonts w:hint="eastAsia"/>
        </w:rPr>
        <w:t>C-RR</w:t>
      </w:r>
      <w:r w:rsidR="00784A9C">
        <w:rPr>
          <w:rFonts w:hint="eastAsia"/>
        </w:rPr>
        <w:t>、</w:t>
      </w:r>
      <w:r w:rsidR="00784A9C">
        <w:rPr>
          <w:rFonts w:hint="eastAsia"/>
        </w:rPr>
        <w:t>C-TDM</w:t>
      </w:r>
      <w:r w:rsidR="00784A9C">
        <w:rPr>
          <w:rFonts w:hint="eastAsia"/>
        </w:rPr>
        <w:t>、</w:t>
      </w:r>
      <w:r w:rsidR="00784A9C">
        <w:rPr>
          <w:rFonts w:hint="eastAsia"/>
        </w:rPr>
        <w:t>C-ICC</w:t>
      </w:r>
      <w:r>
        <w:rPr>
          <w:rFonts w:hint="eastAsia"/>
        </w:rPr>
        <w:t>方案对于</w:t>
      </w:r>
      <w:r w:rsidR="00601A88">
        <w:rPr>
          <w:rFonts w:hint="eastAsia"/>
        </w:rPr>
        <w:t>紧急消息的优先级性能</w:t>
      </w:r>
      <w:r w:rsidR="00784A9C">
        <w:rPr>
          <w:rFonts w:hint="eastAsia"/>
        </w:rPr>
        <w:t>，做了如下的仿真，仿真参数详见</w:t>
      </w:r>
      <w:r w:rsidR="00FE3535">
        <w:fldChar w:fldCharType="begin"/>
      </w:r>
      <w:r w:rsidR="00FE3535">
        <w:instrText xml:space="preserve"> </w:instrText>
      </w:r>
      <w:r w:rsidR="00FE3535">
        <w:rPr>
          <w:rFonts w:hint="eastAsia"/>
        </w:rPr>
        <w:instrText>REF _Ref498689814 \h</w:instrText>
      </w:r>
      <w:r w:rsidR="00FE3535">
        <w:instrText xml:space="preserve"> </w:instrText>
      </w:r>
      <w:r w:rsidR="00FE3535">
        <w:fldChar w:fldCharType="separate"/>
      </w:r>
      <w:r w:rsidR="007F4E61">
        <w:rPr>
          <w:rFonts w:hint="eastAsia"/>
        </w:rPr>
        <w:t>表</w:t>
      </w:r>
      <w:r w:rsidR="007F4E61">
        <w:rPr>
          <w:rFonts w:hint="eastAsia"/>
        </w:rPr>
        <w:t xml:space="preserve"> 4-</w:t>
      </w:r>
      <w:r w:rsidR="007F4E61">
        <w:rPr>
          <w:noProof/>
        </w:rPr>
        <w:t>2</w:t>
      </w:r>
      <w:r w:rsidR="00FE3535">
        <w:fldChar w:fldCharType="end"/>
      </w:r>
      <w:r w:rsidR="00402600">
        <w:rPr>
          <w:rFonts w:hint="eastAsia"/>
        </w:rPr>
        <w:t>。</w:t>
      </w:r>
      <w:r w:rsidR="0079327C">
        <w:rPr>
          <w:rFonts w:hint="eastAsia"/>
        </w:rPr>
        <w:t>衡量优先级性能的指标为等待时延。</w:t>
      </w:r>
    </w:p>
    <w:p w14:paraId="30D39FF9" w14:textId="79637A89" w:rsidR="00567DA2" w:rsidRDefault="00567DA2" w:rsidP="00567DA2">
      <w:pPr>
        <w:pStyle w:val="af3"/>
      </w:pPr>
      <w:bookmarkStart w:id="113" w:name="_Ref498689814"/>
      <w:r>
        <w:rPr>
          <w:rFonts w:hint="eastAsia"/>
        </w:rPr>
        <w:t>表 4-</w:t>
      </w:r>
      <w:r>
        <w:fldChar w:fldCharType="begin"/>
      </w:r>
      <w:r>
        <w:instrText xml:space="preserve"> </w:instrText>
      </w:r>
      <w:r>
        <w:rPr>
          <w:rFonts w:hint="eastAsia"/>
        </w:rPr>
        <w:instrText>SEQ 表_4- \* ARABIC</w:instrText>
      </w:r>
      <w:r>
        <w:instrText xml:space="preserve"> </w:instrText>
      </w:r>
      <w:r>
        <w:fldChar w:fldCharType="separate"/>
      </w:r>
      <w:r w:rsidR="007F4E61">
        <w:rPr>
          <w:noProof/>
        </w:rPr>
        <w:t>2</w:t>
      </w:r>
      <w:r>
        <w:fldChar w:fldCharType="end"/>
      </w:r>
      <w:bookmarkEnd w:id="113"/>
      <w:r>
        <w:t xml:space="preserve"> </w:t>
      </w:r>
      <w:r>
        <w:rPr>
          <w:rFonts w:hint="eastAsia"/>
        </w:rPr>
        <w:t>各类V2I资源分配算法优先级性能仿真参数表</w:t>
      </w:r>
    </w:p>
    <w:tbl>
      <w:tblPr>
        <w:tblStyle w:val="aa"/>
        <w:tblW w:w="0" w:type="auto"/>
        <w:tblLayout w:type="fixed"/>
        <w:tblLook w:val="04A0" w:firstRow="1" w:lastRow="0" w:firstColumn="1" w:lastColumn="0" w:noHBand="0" w:noVBand="1"/>
      </w:tblPr>
      <w:tblGrid>
        <w:gridCol w:w="2074"/>
        <w:gridCol w:w="2074"/>
        <w:gridCol w:w="2074"/>
        <w:gridCol w:w="2074"/>
      </w:tblGrid>
      <w:tr w:rsidR="00717BF9" w14:paraId="0C2640DE" w14:textId="77777777" w:rsidTr="007A374C">
        <w:tc>
          <w:tcPr>
            <w:tcW w:w="2074" w:type="dxa"/>
            <w:tcBorders>
              <w:bottom w:val="single" w:sz="4" w:space="0" w:color="auto"/>
              <w:tl2br w:val="single" w:sz="4" w:space="0" w:color="auto"/>
            </w:tcBorders>
          </w:tcPr>
          <w:p w14:paraId="41ACD4DF" w14:textId="77777777" w:rsidR="00717BF9" w:rsidRPr="00292C61" w:rsidRDefault="00717BF9" w:rsidP="007A374C">
            <w:pPr>
              <w:pStyle w:val="a6"/>
              <w:ind w:leftChars="500" w:left="1200"/>
            </w:pPr>
            <w:r w:rsidRPr="00292C61">
              <w:rPr>
                <w:rFonts w:hint="eastAsia"/>
              </w:rPr>
              <w:t>方案</w:t>
            </w:r>
          </w:p>
          <w:p w14:paraId="1E6F3872" w14:textId="77777777" w:rsidR="00717BF9" w:rsidRPr="00292C61" w:rsidRDefault="00717BF9" w:rsidP="007A374C">
            <w:pPr>
              <w:pStyle w:val="a6"/>
            </w:pPr>
            <w:r w:rsidRPr="00292C61">
              <w:rPr>
                <w:rFonts w:hint="eastAsia"/>
              </w:rPr>
              <w:t>参数</w:t>
            </w:r>
          </w:p>
        </w:tc>
        <w:tc>
          <w:tcPr>
            <w:tcW w:w="2074" w:type="dxa"/>
          </w:tcPr>
          <w:p w14:paraId="2BD52131" w14:textId="77777777" w:rsidR="00717BF9" w:rsidRPr="00292C61" w:rsidRDefault="00717BF9" w:rsidP="007A374C">
            <w:pPr>
              <w:pStyle w:val="a6"/>
            </w:pPr>
            <w:r w:rsidRPr="00292C61">
              <w:rPr>
                <w:rFonts w:hint="eastAsia"/>
              </w:rPr>
              <w:t>C-</w:t>
            </w:r>
            <w:r w:rsidRPr="00292C61">
              <w:t>RR</w:t>
            </w:r>
          </w:p>
        </w:tc>
        <w:tc>
          <w:tcPr>
            <w:tcW w:w="2074" w:type="dxa"/>
          </w:tcPr>
          <w:p w14:paraId="2A671BFC" w14:textId="77777777" w:rsidR="00717BF9" w:rsidRPr="00292C61" w:rsidRDefault="00717BF9" w:rsidP="007A374C">
            <w:pPr>
              <w:pStyle w:val="a6"/>
            </w:pPr>
            <w:r w:rsidRPr="00292C61">
              <w:rPr>
                <w:rFonts w:hint="eastAsia"/>
              </w:rPr>
              <w:t>C-TDM</w:t>
            </w:r>
          </w:p>
        </w:tc>
        <w:tc>
          <w:tcPr>
            <w:tcW w:w="2074" w:type="dxa"/>
          </w:tcPr>
          <w:p w14:paraId="50A95B74" w14:textId="77777777" w:rsidR="00717BF9" w:rsidRPr="00292C61" w:rsidRDefault="00717BF9" w:rsidP="007A374C">
            <w:pPr>
              <w:pStyle w:val="a6"/>
            </w:pPr>
            <w:r w:rsidRPr="00292C61">
              <w:rPr>
                <w:rFonts w:hint="eastAsia"/>
              </w:rPr>
              <w:t>C-</w:t>
            </w:r>
            <w:r>
              <w:t>ICC</w:t>
            </w:r>
          </w:p>
        </w:tc>
      </w:tr>
      <w:tr w:rsidR="00717BF9" w14:paraId="7EA98592" w14:textId="77777777" w:rsidTr="007A374C">
        <w:tc>
          <w:tcPr>
            <w:tcW w:w="2074" w:type="dxa"/>
            <w:tcBorders>
              <w:tl2br w:val="nil"/>
            </w:tcBorders>
          </w:tcPr>
          <w:p w14:paraId="32934251" w14:textId="3C622F98" w:rsidR="00717BF9" w:rsidRPr="00292C61" w:rsidRDefault="00717BF9" w:rsidP="00717BF9">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rsidRPr="00292C61">
              <w:t xml:space="preserve"> </w:t>
            </w:r>
          </w:p>
        </w:tc>
        <w:tc>
          <w:tcPr>
            <w:tcW w:w="2074" w:type="dxa"/>
          </w:tcPr>
          <w:p w14:paraId="5663E3B5" w14:textId="77777777" w:rsidR="00717BF9" w:rsidRDefault="00717BF9" w:rsidP="007A374C">
            <w:pPr>
              <w:pStyle w:val="a6"/>
            </w:pPr>
            <w:r>
              <w:rPr>
                <w:rFonts w:hint="eastAsia"/>
              </w:rPr>
              <w:t>曼哈顿街区</w:t>
            </w:r>
          </w:p>
          <w:p w14:paraId="51237F21" w14:textId="77777777" w:rsidR="00717BF9" w:rsidRPr="00292C61" w:rsidRDefault="00717BF9" w:rsidP="007A374C">
            <w:pPr>
              <w:pStyle w:val="a6"/>
            </w:pPr>
          </w:p>
        </w:tc>
        <w:tc>
          <w:tcPr>
            <w:tcW w:w="2074" w:type="dxa"/>
          </w:tcPr>
          <w:p w14:paraId="59D0EFCD" w14:textId="77777777" w:rsidR="00717BF9" w:rsidRDefault="00717BF9" w:rsidP="007A374C">
            <w:pPr>
              <w:pStyle w:val="a6"/>
            </w:pPr>
            <w:r>
              <w:rPr>
                <w:rFonts w:hint="eastAsia"/>
              </w:rPr>
              <w:t>曼哈顿街区</w:t>
            </w:r>
          </w:p>
          <w:p w14:paraId="3F8C6B02" w14:textId="77777777" w:rsidR="00717BF9" w:rsidRPr="00292C61" w:rsidRDefault="00717BF9" w:rsidP="007A374C">
            <w:pPr>
              <w:pStyle w:val="a6"/>
            </w:pPr>
          </w:p>
        </w:tc>
        <w:tc>
          <w:tcPr>
            <w:tcW w:w="2074" w:type="dxa"/>
          </w:tcPr>
          <w:p w14:paraId="08F1F5E9" w14:textId="77777777" w:rsidR="00717BF9" w:rsidRDefault="00717BF9" w:rsidP="007A374C">
            <w:pPr>
              <w:pStyle w:val="a6"/>
            </w:pPr>
            <w:r>
              <w:rPr>
                <w:rFonts w:hint="eastAsia"/>
              </w:rPr>
              <w:t>曼哈顿街区</w:t>
            </w:r>
          </w:p>
          <w:p w14:paraId="45739860" w14:textId="77777777" w:rsidR="00717BF9" w:rsidRPr="00292C61" w:rsidRDefault="00717BF9" w:rsidP="007A374C">
            <w:pPr>
              <w:pStyle w:val="a6"/>
            </w:pPr>
          </w:p>
        </w:tc>
      </w:tr>
      <w:tr w:rsidR="00717BF9" w14:paraId="3FB311EC" w14:textId="77777777" w:rsidTr="007A374C">
        <w:tc>
          <w:tcPr>
            <w:tcW w:w="2074" w:type="dxa"/>
          </w:tcPr>
          <w:p w14:paraId="4876250E" w14:textId="77777777" w:rsidR="00717BF9" w:rsidRPr="00292C61" w:rsidRDefault="00717BF9" w:rsidP="007A374C">
            <w:pPr>
              <w:pStyle w:val="a6"/>
            </w:pPr>
            <w:r>
              <w:rPr>
                <w:rFonts w:hint="eastAsia"/>
              </w:rPr>
              <w:t>周期消息</w:t>
            </w:r>
            <w:r w:rsidRPr="00292C61">
              <w:rPr>
                <w:rFonts w:hint="eastAsia"/>
              </w:rPr>
              <w:t>周期</w:t>
            </w:r>
            <w:r>
              <w:rPr>
                <w:rFonts w:hint="eastAsia"/>
              </w:rPr>
              <w:t>（</w:t>
            </w:r>
            <w:r>
              <w:t>TTI</w:t>
            </w:r>
            <w:r>
              <w:rPr>
                <w:rFonts w:hint="eastAsia"/>
              </w:rPr>
              <w:t>）</w:t>
            </w:r>
          </w:p>
        </w:tc>
        <w:tc>
          <w:tcPr>
            <w:tcW w:w="2074" w:type="dxa"/>
          </w:tcPr>
          <w:p w14:paraId="77785D07" w14:textId="77777777" w:rsidR="00717BF9" w:rsidRDefault="00717BF9" w:rsidP="007A374C">
            <w:pPr>
              <w:pStyle w:val="a6"/>
            </w:pPr>
            <w:r w:rsidRPr="00292C61">
              <w:rPr>
                <w:rFonts w:hint="eastAsia"/>
              </w:rPr>
              <w:t>100</w:t>
            </w:r>
          </w:p>
          <w:p w14:paraId="5F95D8AA" w14:textId="77777777" w:rsidR="00717BF9" w:rsidRPr="00292C61" w:rsidRDefault="00717BF9" w:rsidP="007A374C">
            <w:pPr>
              <w:pStyle w:val="a6"/>
            </w:pPr>
          </w:p>
        </w:tc>
        <w:tc>
          <w:tcPr>
            <w:tcW w:w="2074" w:type="dxa"/>
          </w:tcPr>
          <w:p w14:paraId="12A5ED2B" w14:textId="77777777" w:rsidR="00717BF9" w:rsidRDefault="00717BF9" w:rsidP="007A374C">
            <w:pPr>
              <w:pStyle w:val="a6"/>
            </w:pPr>
            <w:r w:rsidRPr="00292C61">
              <w:rPr>
                <w:rFonts w:hint="eastAsia"/>
              </w:rPr>
              <w:t>100</w:t>
            </w:r>
          </w:p>
          <w:p w14:paraId="02884452" w14:textId="77777777" w:rsidR="00717BF9" w:rsidRPr="00292C61" w:rsidRDefault="00717BF9" w:rsidP="007A374C">
            <w:pPr>
              <w:pStyle w:val="a6"/>
            </w:pPr>
          </w:p>
        </w:tc>
        <w:tc>
          <w:tcPr>
            <w:tcW w:w="2074" w:type="dxa"/>
          </w:tcPr>
          <w:p w14:paraId="40B1AC05" w14:textId="77777777" w:rsidR="00717BF9" w:rsidRDefault="00717BF9" w:rsidP="007A374C">
            <w:pPr>
              <w:pStyle w:val="a6"/>
            </w:pPr>
            <w:r w:rsidRPr="00292C61">
              <w:rPr>
                <w:rFonts w:hint="eastAsia"/>
              </w:rPr>
              <w:t>100</w:t>
            </w:r>
          </w:p>
          <w:p w14:paraId="7B21186D" w14:textId="77777777" w:rsidR="00717BF9" w:rsidRPr="00292C61" w:rsidRDefault="00717BF9" w:rsidP="007A374C">
            <w:pPr>
              <w:pStyle w:val="a6"/>
            </w:pPr>
          </w:p>
        </w:tc>
      </w:tr>
      <w:tr w:rsidR="00EB6E9D" w14:paraId="5DD25661" w14:textId="77777777" w:rsidTr="007A374C">
        <w:tc>
          <w:tcPr>
            <w:tcW w:w="2074" w:type="dxa"/>
          </w:tcPr>
          <w:p w14:paraId="53C35C2E" w14:textId="77777777" w:rsidR="00EB6E9D" w:rsidRDefault="00EB6E9D" w:rsidP="007A374C">
            <w:pPr>
              <w:pStyle w:val="a6"/>
            </w:pPr>
            <w:r>
              <w:rPr>
                <w:rFonts w:hint="eastAsia"/>
              </w:rPr>
              <w:t>紧急消息触发概率（次</w:t>
            </w:r>
            <w:r>
              <w:rPr>
                <w:rFonts w:hint="eastAsia"/>
              </w:rPr>
              <w:t>/TTI/</w:t>
            </w:r>
            <w:r w:rsidR="00972296">
              <w:rPr>
                <w:rFonts w:hint="eastAsia"/>
              </w:rPr>
              <w:t>车</w:t>
            </w:r>
            <w:r>
              <w:rPr>
                <w:rFonts w:hint="eastAsia"/>
              </w:rPr>
              <w:t>）</w:t>
            </w:r>
          </w:p>
        </w:tc>
        <w:tc>
          <w:tcPr>
            <w:tcW w:w="2074" w:type="dxa"/>
          </w:tcPr>
          <w:p w14:paraId="08B43B90" w14:textId="77777777" w:rsidR="00EB6E9D" w:rsidRPr="00292C61" w:rsidRDefault="00A848B1" w:rsidP="007A374C">
            <w:pPr>
              <w:pStyle w:val="a6"/>
            </w:pPr>
            <w:r>
              <w:rPr>
                <w:rFonts w:hint="eastAsia"/>
              </w:rPr>
              <w:t>0.005</w:t>
            </w:r>
          </w:p>
        </w:tc>
        <w:tc>
          <w:tcPr>
            <w:tcW w:w="2074" w:type="dxa"/>
          </w:tcPr>
          <w:p w14:paraId="055DB78B" w14:textId="77777777" w:rsidR="00EB6E9D" w:rsidRPr="00292C61" w:rsidRDefault="00A848B1" w:rsidP="007A374C">
            <w:pPr>
              <w:pStyle w:val="a6"/>
            </w:pPr>
            <w:r>
              <w:rPr>
                <w:rFonts w:hint="eastAsia"/>
              </w:rPr>
              <w:t>0.005</w:t>
            </w:r>
          </w:p>
        </w:tc>
        <w:tc>
          <w:tcPr>
            <w:tcW w:w="2074" w:type="dxa"/>
          </w:tcPr>
          <w:p w14:paraId="7756F3C2" w14:textId="77777777" w:rsidR="00EB6E9D" w:rsidRPr="00292C61" w:rsidRDefault="00A848B1" w:rsidP="007A374C">
            <w:pPr>
              <w:pStyle w:val="a6"/>
            </w:pPr>
            <w:r>
              <w:rPr>
                <w:rFonts w:hint="eastAsia"/>
              </w:rPr>
              <w:t>0.005</w:t>
            </w:r>
          </w:p>
        </w:tc>
      </w:tr>
      <w:tr w:rsidR="00717BF9" w14:paraId="6A461A93" w14:textId="77777777" w:rsidTr="007A374C">
        <w:tc>
          <w:tcPr>
            <w:tcW w:w="2074" w:type="dxa"/>
          </w:tcPr>
          <w:p w14:paraId="6948BFA5" w14:textId="77777777" w:rsidR="00717BF9" w:rsidRPr="00292C61" w:rsidRDefault="00717BF9" w:rsidP="007A374C">
            <w:pPr>
              <w:pStyle w:val="a6"/>
            </w:pPr>
            <w:r>
              <w:rPr>
                <w:rFonts w:hint="eastAsia"/>
              </w:rPr>
              <w:t>周期</w:t>
            </w:r>
            <w:r w:rsidR="00222355">
              <w:rPr>
                <w:rFonts w:hint="eastAsia"/>
              </w:rPr>
              <w:t>/</w:t>
            </w:r>
            <w:r w:rsidR="00222355">
              <w:rPr>
                <w:rFonts w:hint="eastAsia"/>
              </w:rPr>
              <w:t>紧急</w:t>
            </w:r>
            <w:r>
              <w:rPr>
                <w:rFonts w:hint="eastAsia"/>
              </w:rPr>
              <w:t>消息数据包大小（</w:t>
            </w:r>
            <w:r>
              <w:rPr>
                <w:rFonts w:hint="eastAsia"/>
              </w:rPr>
              <w:t>byte</w:t>
            </w:r>
            <w:r>
              <w:rPr>
                <w:rFonts w:hint="eastAsia"/>
              </w:rPr>
              <w:t>）</w:t>
            </w:r>
          </w:p>
        </w:tc>
        <w:tc>
          <w:tcPr>
            <w:tcW w:w="2074" w:type="dxa"/>
            <w:tcBorders>
              <w:bottom w:val="single" w:sz="4" w:space="0" w:color="auto"/>
            </w:tcBorders>
          </w:tcPr>
          <w:p w14:paraId="26ED192D"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0EB8CF7"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178BD3B9"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r>
    </w:tbl>
    <w:p w14:paraId="4A6A4AC9" w14:textId="54214317" w:rsidR="00A03FD4" w:rsidRDefault="00A03FD4">
      <w:pPr>
        <w:ind w:firstLine="480"/>
      </w:pPr>
    </w:p>
    <w:p w14:paraId="1B17B51B" w14:textId="0ABC0F8F" w:rsidR="00A03FD4" w:rsidRPr="00A03FD4" w:rsidRDefault="00A03FD4" w:rsidP="00A03FD4">
      <w:pPr>
        <w:ind w:firstLineChars="0" w:firstLine="0"/>
        <w:jc w:val="center"/>
        <w:rPr>
          <w:rFonts w:ascii="楷体" w:eastAsia="楷体" w:hAnsi="楷体" w:cstheme="majorBidi"/>
          <w:sz w:val="21"/>
          <w:szCs w:val="21"/>
        </w:rPr>
      </w:pPr>
      <w:r w:rsidRPr="00A03FD4">
        <w:rPr>
          <w:rFonts w:ascii="楷体" w:eastAsia="楷体" w:hAnsi="楷体" w:cstheme="majorBidi" w:hint="eastAsia"/>
          <w:sz w:val="21"/>
          <w:szCs w:val="21"/>
        </w:rPr>
        <w:lastRenderedPageBreak/>
        <w:t>（续上表）</w:t>
      </w:r>
    </w:p>
    <w:tbl>
      <w:tblPr>
        <w:tblStyle w:val="aa"/>
        <w:tblW w:w="0" w:type="auto"/>
        <w:tblLayout w:type="fixed"/>
        <w:tblLook w:val="04A0" w:firstRow="1" w:lastRow="0" w:firstColumn="1" w:lastColumn="0" w:noHBand="0" w:noVBand="1"/>
      </w:tblPr>
      <w:tblGrid>
        <w:gridCol w:w="2074"/>
        <w:gridCol w:w="2074"/>
        <w:gridCol w:w="2074"/>
        <w:gridCol w:w="2074"/>
      </w:tblGrid>
      <w:tr w:rsidR="00273498" w14:paraId="28C2EE8D" w14:textId="77777777" w:rsidTr="00716AB8">
        <w:tc>
          <w:tcPr>
            <w:tcW w:w="2074" w:type="dxa"/>
            <w:tcBorders>
              <w:bottom w:val="single" w:sz="4" w:space="0" w:color="auto"/>
              <w:tl2br w:val="single" w:sz="4" w:space="0" w:color="auto"/>
            </w:tcBorders>
          </w:tcPr>
          <w:p w14:paraId="627BE42D" w14:textId="77777777" w:rsidR="00273498" w:rsidRPr="00292C61" w:rsidRDefault="00273498" w:rsidP="00273498">
            <w:pPr>
              <w:pStyle w:val="a6"/>
              <w:ind w:leftChars="500" w:left="1200"/>
            </w:pPr>
            <w:r w:rsidRPr="00292C61">
              <w:rPr>
                <w:rFonts w:hint="eastAsia"/>
              </w:rPr>
              <w:t>方案</w:t>
            </w:r>
          </w:p>
          <w:p w14:paraId="153B9DD5" w14:textId="45ED8C2E" w:rsidR="00273498" w:rsidRDefault="00273498" w:rsidP="00273498">
            <w:pPr>
              <w:pStyle w:val="a6"/>
            </w:pPr>
            <w:r w:rsidRPr="00292C61">
              <w:rPr>
                <w:rFonts w:hint="eastAsia"/>
              </w:rPr>
              <w:t>参数</w:t>
            </w:r>
          </w:p>
        </w:tc>
        <w:tc>
          <w:tcPr>
            <w:tcW w:w="2074" w:type="dxa"/>
          </w:tcPr>
          <w:p w14:paraId="2B22C0CF" w14:textId="1D608DE0" w:rsidR="00273498" w:rsidRPr="00292C61" w:rsidRDefault="00273498" w:rsidP="00273498">
            <w:pPr>
              <w:pStyle w:val="a6"/>
            </w:pPr>
            <w:r w:rsidRPr="00292C61">
              <w:rPr>
                <w:rFonts w:hint="eastAsia"/>
              </w:rPr>
              <w:t>C-</w:t>
            </w:r>
            <w:r w:rsidRPr="00292C61">
              <w:t>RR</w:t>
            </w:r>
          </w:p>
        </w:tc>
        <w:tc>
          <w:tcPr>
            <w:tcW w:w="2074" w:type="dxa"/>
          </w:tcPr>
          <w:p w14:paraId="6F4B832A" w14:textId="69F82C72" w:rsidR="00273498" w:rsidRDefault="00273498" w:rsidP="00273498">
            <w:pPr>
              <w:pStyle w:val="a6"/>
            </w:pPr>
            <w:r w:rsidRPr="00292C61">
              <w:rPr>
                <w:rFonts w:hint="eastAsia"/>
              </w:rPr>
              <w:t>C-TDM</w:t>
            </w:r>
          </w:p>
        </w:tc>
        <w:tc>
          <w:tcPr>
            <w:tcW w:w="2074" w:type="dxa"/>
          </w:tcPr>
          <w:p w14:paraId="3EF3C46A" w14:textId="28761AE3" w:rsidR="00273498" w:rsidRDefault="00273498" w:rsidP="00273498">
            <w:pPr>
              <w:pStyle w:val="a6"/>
            </w:pPr>
            <w:r w:rsidRPr="00292C61">
              <w:rPr>
                <w:rFonts w:hint="eastAsia"/>
              </w:rPr>
              <w:t>C-</w:t>
            </w:r>
            <w:r>
              <w:t>ICC</w:t>
            </w:r>
          </w:p>
        </w:tc>
      </w:tr>
      <w:tr w:rsidR="00717BF9" w14:paraId="0B62BD6A" w14:textId="77777777" w:rsidTr="007A374C">
        <w:tc>
          <w:tcPr>
            <w:tcW w:w="2074" w:type="dxa"/>
          </w:tcPr>
          <w:p w14:paraId="1E76665A" w14:textId="77777777" w:rsidR="00717BF9" w:rsidRPr="00292C61" w:rsidRDefault="00F31D99" w:rsidP="007A374C">
            <w:pPr>
              <w:pStyle w:val="a6"/>
            </w:pPr>
            <w:r>
              <w:rPr>
                <w:rFonts w:hint="eastAsia"/>
              </w:rPr>
              <w:t>周期</w:t>
            </w:r>
            <w:r w:rsidR="00326656">
              <w:rPr>
                <w:rFonts w:hint="eastAsia"/>
              </w:rPr>
              <w:t>消息</w:t>
            </w:r>
            <w:r w:rsidR="00717BF9">
              <w:rPr>
                <w:rFonts w:hint="eastAsia"/>
              </w:rPr>
              <w:t>退避窗初始大小（</w:t>
            </w:r>
            <w:r w:rsidR="00717BF9">
              <w:t>TTI</w:t>
            </w:r>
            <w:r w:rsidR="00717BF9">
              <w:rPr>
                <w:rFonts w:hint="eastAsia"/>
              </w:rPr>
              <w:t>）</w:t>
            </w:r>
          </w:p>
        </w:tc>
        <w:tc>
          <w:tcPr>
            <w:tcW w:w="2074" w:type="dxa"/>
            <w:tcBorders>
              <w:bottom w:val="single" w:sz="4" w:space="0" w:color="auto"/>
              <w:tl2br w:val="single" w:sz="4" w:space="0" w:color="auto"/>
            </w:tcBorders>
          </w:tcPr>
          <w:p w14:paraId="3F414238" w14:textId="77777777" w:rsidR="00717BF9" w:rsidRPr="00292C61" w:rsidRDefault="00717BF9" w:rsidP="007A374C">
            <w:pPr>
              <w:pStyle w:val="a6"/>
            </w:pPr>
          </w:p>
        </w:tc>
        <w:tc>
          <w:tcPr>
            <w:tcW w:w="2074" w:type="dxa"/>
          </w:tcPr>
          <w:p w14:paraId="459628AC" w14:textId="77777777" w:rsidR="00717BF9" w:rsidRPr="00292C61" w:rsidRDefault="00717BF9" w:rsidP="007A374C">
            <w:pPr>
              <w:pStyle w:val="a6"/>
            </w:pPr>
            <w:r>
              <w:rPr>
                <w:rFonts w:hint="eastAsia"/>
              </w:rPr>
              <w:t>5</w:t>
            </w:r>
          </w:p>
        </w:tc>
        <w:tc>
          <w:tcPr>
            <w:tcW w:w="2074" w:type="dxa"/>
          </w:tcPr>
          <w:p w14:paraId="2CA32F85" w14:textId="77777777" w:rsidR="00717BF9" w:rsidRPr="00292C61" w:rsidRDefault="00717BF9" w:rsidP="007A374C">
            <w:pPr>
              <w:pStyle w:val="a6"/>
            </w:pPr>
            <w:r>
              <w:rPr>
                <w:rFonts w:hint="eastAsia"/>
              </w:rPr>
              <w:t>5</w:t>
            </w:r>
          </w:p>
        </w:tc>
      </w:tr>
      <w:tr w:rsidR="00717BF9" w14:paraId="576C772E" w14:textId="77777777" w:rsidTr="007A374C">
        <w:tc>
          <w:tcPr>
            <w:tcW w:w="2074" w:type="dxa"/>
          </w:tcPr>
          <w:p w14:paraId="6609328B" w14:textId="77777777" w:rsidR="00717BF9" w:rsidRDefault="00B372D9" w:rsidP="007A374C">
            <w:pPr>
              <w:pStyle w:val="a6"/>
            </w:pPr>
            <w:r>
              <w:rPr>
                <w:rFonts w:hint="eastAsia"/>
              </w:rPr>
              <w:t>周期</w:t>
            </w:r>
            <w:r w:rsidR="005D079C">
              <w:rPr>
                <w:rFonts w:hint="eastAsia"/>
              </w:rPr>
              <w:t>消息</w:t>
            </w:r>
            <w:r w:rsidR="00717BF9">
              <w:rPr>
                <w:rFonts w:hint="eastAsia"/>
              </w:rPr>
              <w:t>退避窗最大大小（</w:t>
            </w:r>
            <w:r w:rsidR="00717BF9">
              <w:rPr>
                <w:rFonts w:hint="eastAsia"/>
              </w:rPr>
              <w:t>TTI</w:t>
            </w:r>
            <w:r w:rsidR="00717BF9">
              <w:rPr>
                <w:rFonts w:hint="eastAsia"/>
              </w:rPr>
              <w:t>）</w:t>
            </w:r>
          </w:p>
        </w:tc>
        <w:tc>
          <w:tcPr>
            <w:tcW w:w="2074" w:type="dxa"/>
            <w:tcBorders>
              <w:bottom w:val="single" w:sz="4" w:space="0" w:color="auto"/>
              <w:tl2br w:val="single" w:sz="4" w:space="0" w:color="auto"/>
            </w:tcBorders>
          </w:tcPr>
          <w:p w14:paraId="09E4F0B1" w14:textId="77777777" w:rsidR="00717BF9" w:rsidRDefault="00717BF9" w:rsidP="007A374C">
            <w:pPr>
              <w:pStyle w:val="a6"/>
            </w:pPr>
          </w:p>
        </w:tc>
        <w:tc>
          <w:tcPr>
            <w:tcW w:w="2074" w:type="dxa"/>
            <w:tcBorders>
              <w:bottom w:val="single" w:sz="4" w:space="0" w:color="auto"/>
            </w:tcBorders>
          </w:tcPr>
          <w:p w14:paraId="2EF262E2" w14:textId="77777777" w:rsidR="00717BF9" w:rsidRDefault="00717BF9" w:rsidP="007A374C">
            <w:pPr>
              <w:pStyle w:val="a6"/>
            </w:pPr>
            <w:r w:rsidRPr="0050409D">
              <w:t>40</w:t>
            </w:r>
          </w:p>
        </w:tc>
        <w:tc>
          <w:tcPr>
            <w:tcW w:w="2074" w:type="dxa"/>
            <w:tcBorders>
              <w:bottom w:val="single" w:sz="4" w:space="0" w:color="auto"/>
            </w:tcBorders>
          </w:tcPr>
          <w:p w14:paraId="23C854DD" w14:textId="77777777" w:rsidR="00717BF9" w:rsidRDefault="00717BF9" w:rsidP="007A374C">
            <w:pPr>
              <w:pStyle w:val="a6"/>
            </w:pPr>
            <w:r w:rsidRPr="0050409D">
              <w:t>40</w:t>
            </w:r>
          </w:p>
        </w:tc>
      </w:tr>
      <w:tr w:rsidR="005D079C" w14:paraId="399B88B2" w14:textId="77777777" w:rsidTr="007A374C">
        <w:tc>
          <w:tcPr>
            <w:tcW w:w="2074" w:type="dxa"/>
          </w:tcPr>
          <w:p w14:paraId="7724F1D4" w14:textId="77777777" w:rsidR="005D079C" w:rsidRPr="00292C61" w:rsidRDefault="007A374C" w:rsidP="005D079C">
            <w:pPr>
              <w:pStyle w:val="a6"/>
            </w:pPr>
            <w:r>
              <w:rPr>
                <w:rFonts w:hint="eastAsia"/>
              </w:rPr>
              <w:t>紧急</w:t>
            </w:r>
            <w:r w:rsidR="005D079C">
              <w:rPr>
                <w:rFonts w:hint="eastAsia"/>
              </w:rPr>
              <w:t>消息退避窗初始大小（</w:t>
            </w:r>
            <w:r w:rsidR="005D079C">
              <w:t>TTI</w:t>
            </w:r>
            <w:r w:rsidR="005D079C">
              <w:rPr>
                <w:rFonts w:hint="eastAsia"/>
              </w:rPr>
              <w:t>）</w:t>
            </w:r>
          </w:p>
        </w:tc>
        <w:tc>
          <w:tcPr>
            <w:tcW w:w="2074" w:type="dxa"/>
            <w:tcBorders>
              <w:bottom w:val="single" w:sz="4" w:space="0" w:color="auto"/>
              <w:tl2br w:val="single" w:sz="4" w:space="0" w:color="auto"/>
            </w:tcBorders>
          </w:tcPr>
          <w:p w14:paraId="5F5E5537" w14:textId="77777777" w:rsidR="005D079C" w:rsidRPr="00292C61" w:rsidRDefault="005D079C" w:rsidP="005D079C">
            <w:pPr>
              <w:pStyle w:val="a6"/>
            </w:pPr>
          </w:p>
        </w:tc>
        <w:tc>
          <w:tcPr>
            <w:tcW w:w="2074" w:type="dxa"/>
            <w:tcBorders>
              <w:bottom w:val="single" w:sz="4" w:space="0" w:color="auto"/>
            </w:tcBorders>
          </w:tcPr>
          <w:p w14:paraId="40F7FAEB" w14:textId="77777777" w:rsidR="005D079C" w:rsidRPr="00292C61" w:rsidRDefault="005D079C" w:rsidP="005D079C">
            <w:pPr>
              <w:pStyle w:val="a6"/>
            </w:pPr>
            <w:r>
              <w:rPr>
                <w:rFonts w:hint="eastAsia"/>
              </w:rPr>
              <w:t>5</w:t>
            </w:r>
          </w:p>
        </w:tc>
        <w:tc>
          <w:tcPr>
            <w:tcW w:w="2074" w:type="dxa"/>
            <w:tcBorders>
              <w:bottom w:val="single" w:sz="4" w:space="0" w:color="auto"/>
            </w:tcBorders>
          </w:tcPr>
          <w:p w14:paraId="0461DE58" w14:textId="77777777" w:rsidR="005D079C" w:rsidRPr="00292C61" w:rsidRDefault="005D079C" w:rsidP="005D079C">
            <w:pPr>
              <w:pStyle w:val="a6"/>
            </w:pPr>
            <w:r>
              <w:rPr>
                <w:rFonts w:hint="eastAsia"/>
              </w:rPr>
              <w:t>5</w:t>
            </w:r>
          </w:p>
        </w:tc>
      </w:tr>
      <w:tr w:rsidR="005D079C" w14:paraId="74C74E8D" w14:textId="77777777" w:rsidTr="007A374C">
        <w:tc>
          <w:tcPr>
            <w:tcW w:w="2074" w:type="dxa"/>
          </w:tcPr>
          <w:p w14:paraId="1ED7ED62" w14:textId="77777777" w:rsidR="005D079C" w:rsidRDefault="007A374C" w:rsidP="005D079C">
            <w:pPr>
              <w:pStyle w:val="a6"/>
            </w:pPr>
            <w:r>
              <w:rPr>
                <w:rFonts w:hint="eastAsia"/>
              </w:rPr>
              <w:t>紧急</w:t>
            </w:r>
            <w:r w:rsidR="005D079C">
              <w:rPr>
                <w:rFonts w:hint="eastAsia"/>
              </w:rPr>
              <w:t>消息退避窗最大大小（</w:t>
            </w:r>
            <w:r w:rsidR="005D079C">
              <w:rPr>
                <w:rFonts w:hint="eastAsia"/>
              </w:rPr>
              <w:t>TTI</w:t>
            </w:r>
            <w:r w:rsidR="005D079C">
              <w:rPr>
                <w:rFonts w:hint="eastAsia"/>
              </w:rPr>
              <w:t>）</w:t>
            </w:r>
          </w:p>
        </w:tc>
        <w:tc>
          <w:tcPr>
            <w:tcW w:w="2074" w:type="dxa"/>
            <w:tcBorders>
              <w:bottom w:val="single" w:sz="4" w:space="0" w:color="auto"/>
              <w:tl2br w:val="single" w:sz="4" w:space="0" w:color="auto"/>
            </w:tcBorders>
          </w:tcPr>
          <w:p w14:paraId="5CBA7E79" w14:textId="77777777" w:rsidR="005D079C" w:rsidRDefault="005D079C" w:rsidP="005D079C">
            <w:pPr>
              <w:pStyle w:val="a6"/>
            </w:pPr>
          </w:p>
        </w:tc>
        <w:tc>
          <w:tcPr>
            <w:tcW w:w="2074" w:type="dxa"/>
            <w:tcBorders>
              <w:bottom w:val="single" w:sz="4" w:space="0" w:color="auto"/>
            </w:tcBorders>
          </w:tcPr>
          <w:p w14:paraId="7992D8CC" w14:textId="77777777" w:rsidR="005D079C" w:rsidRDefault="005D079C" w:rsidP="005D079C">
            <w:pPr>
              <w:pStyle w:val="a6"/>
            </w:pPr>
            <w:r w:rsidRPr="0050409D">
              <w:t>40</w:t>
            </w:r>
          </w:p>
        </w:tc>
        <w:tc>
          <w:tcPr>
            <w:tcW w:w="2074" w:type="dxa"/>
            <w:tcBorders>
              <w:bottom w:val="single" w:sz="4" w:space="0" w:color="auto"/>
            </w:tcBorders>
          </w:tcPr>
          <w:p w14:paraId="1193F915" w14:textId="77777777" w:rsidR="005D079C" w:rsidRDefault="004C7787" w:rsidP="005D079C">
            <w:pPr>
              <w:pStyle w:val="a6"/>
            </w:pPr>
            <w:r>
              <w:t>5</w:t>
            </w:r>
          </w:p>
        </w:tc>
      </w:tr>
      <w:tr w:rsidR="00717BF9" w14:paraId="7AFAA970" w14:textId="77777777" w:rsidTr="007A374C">
        <w:tc>
          <w:tcPr>
            <w:tcW w:w="2074" w:type="dxa"/>
          </w:tcPr>
          <w:p w14:paraId="1D1D72B5" w14:textId="77777777" w:rsidR="00717BF9" w:rsidRDefault="00717BF9" w:rsidP="007A374C">
            <w:pPr>
              <w:pStyle w:val="a6"/>
            </w:pPr>
            <w:r>
              <w:rPr>
                <w:rFonts w:hint="eastAsia"/>
              </w:rPr>
              <w:t>最大退避次数</w:t>
            </w:r>
          </w:p>
        </w:tc>
        <w:tc>
          <w:tcPr>
            <w:tcW w:w="2074" w:type="dxa"/>
            <w:tcBorders>
              <w:bottom w:val="single" w:sz="4" w:space="0" w:color="auto"/>
              <w:tl2br w:val="single" w:sz="4" w:space="0" w:color="auto"/>
            </w:tcBorders>
          </w:tcPr>
          <w:p w14:paraId="0DC64A6C" w14:textId="77777777" w:rsidR="00717BF9" w:rsidRPr="0050409D" w:rsidRDefault="00717BF9" w:rsidP="007A374C">
            <w:pPr>
              <w:pStyle w:val="a6"/>
            </w:pPr>
          </w:p>
        </w:tc>
        <w:tc>
          <w:tcPr>
            <w:tcW w:w="2074" w:type="dxa"/>
            <w:tcBorders>
              <w:bottom w:val="single" w:sz="4" w:space="0" w:color="auto"/>
            </w:tcBorders>
          </w:tcPr>
          <w:p w14:paraId="0B21BB59" w14:textId="77777777" w:rsidR="00717BF9" w:rsidRPr="0050409D" w:rsidRDefault="00717BF9" w:rsidP="007A374C">
            <w:pPr>
              <w:pStyle w:val="a6"/>
            </w:pPr>
            <w:r>
              <w:rPr>
                <w:rFonts w:hint="eastAsia"/>
              </w:rPr>
              <w:t>3</w:t>
            </w:r>
          </w:p>
        </w:tc>
        <w:tc>
          <w:tcPr>
            <w:tcW w:w="2074" w:type="dxa"/>
            <w:tcBorders>
              <w:bottom w:val="single" w:sz="4" w:space="0" w:color="auto"/>
            </w:tcBorders>
          </w:tcPr>
          <w:p w14:paraId="281CFBF5" w14:textId="77777777" w:rsidR="00717BF9" w:rsidRPr="0050409D" w:rsidRDefault="00717BF9" w:rsidP="007A374C">
            <w:pPr>
              <w:pStyle w:val="a6"/>
            </w:pPr>
            <w:r>
              <w:rPr>
                <w:rFonts w:hint="eastAsia"/>
              </w:rPr>
              <w:t>3</w:t>
            </w:r>
          </w:p>
        </w:tc>
      </w:tr>
      <w:tr w:rsidR="00717BF9" w14:paraId="7E17FDBA" w14:textId="77777777" w:rsidTr="007A374C">
        <w:tc>
          <w:tcPr>
            <w:tcW w:w="2074" w:type="dxa"/>
          </w:tcPr>
          <w:p w14:paraId="7D4319CE" w14:textId="77777777" w:rsidR="00717BF9" w:rsidRDefault="00717BF9" w:rsidP="007A374C">
            <w:pPr>
              <w:pStyle w:val="a6"/>
            </w:pPr>
            <w:r>
              <w:rPr>
                <w:rFonts w:hint="eastAsia"/>
              </w:rPr>
              <w:t>时分策略</w:t>
            </w:r>
          </w:p>
        </w:tc>
        <w:tc>
          <w:tcPr>
            <w:tcW w:w="2074" w:type="dxa"/>
            <w:tcBorders>
              <w:bottom w:val="single" w:sz="4" w:space="0" w:color="auto"/>
              <w:tl2br w:val="single" w:sz="4" w:space="0" w:color="auto"/>
            </w:tcBorders>
          </w:tcPr>
          <w:p w14:paraId="1241F83D" w14:textId="77777777" w:rsidR="00717BF9" w:rsidRPr="0050409D" w:rsidRDefault="00717BF9" w:rsidP="007A374C">
            <w:pPr>
              <w:pStyle w:val="a6"/>
            </w:pPr>
          </w:p>
        </w:tc>
        <w:tc>
          <w:tcPr>
            <w:tcW w:w="2074" w:type="dxa"/>
            <w:tcBorders>
              <w:bottom w:val="single" w:sz="4" w:space="0" w:color="auto"/>
              <w:tl2br w:val="nil"/>
            </w:tcBorders>
          </w:tcPr>
          <w:p w14:paraId="07DCEE24" w14:textId="77777777" w:rsidR="00717BF9" w:rsidRDefault="00717BF9" w:rsidP="007A374C">
            <w:pPr>
              <w:pStyle w:val="a6"/>
            </w:pPr>
            <w:r>
              <w:rPr>
                <w:rFonts w:hint="eastAsia"/>
              </w:rPr>
              <w:t xml:space="preserve">1) </w:t>
            </w:r>
            <w:r>
              <w:rPr>
                <w:rFonts w:hint="eastAsia"/>
              </w:rPr>
              <w:t>基于簇大小的时分策略</w:t>
            </w:r>
          </w:p>
          <w:p w14:paraId="41A89479" w14:textId="77777777" w:rsidR="00717BF9" w:rsidRPr="0050409D" w:rsidRDefault="00717BF9" w:rsidP="007A374C">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7B54C50A" w14:textId="77777777" w:rsidR="00717BF9" w:rsidRPr="0050409D" w:rsidRDefault="00717BF9" w:rsidP="007A374C">
            <w:pPr>
              <w:pStyle w:val="a6"/>
            </w:pPr>
          </w:p>
        </w:tc>
      </w:tr>
      <w:tr w:rsidR="00717BF9" w14:paraId="612AD389" w14:textId="77777777" w:rsidTr="007A374C">
        <w:tc>
          <w:tcPr>
            <w:tcW w:w="2074" w:type="dxa"/>
          </w:tcPr>
          <w:p w14:paraId="796DB464" w14:textId="77777777" w:rsidR="00717BF9" w:rsidRDefault="00717BF9" w:rsidP="007A374C">
            <w:pPr>
              <w:pStyle w:val="a6"/>
            </w:pPr>
            <w:r>
              <w:rPr>
                <w:rFonts w:hint="eastAsia"/>
              </w:rPr>
              <w:t>时分周期（</w:t>
            </w:r>
            <w:r>
              <w:rPr>
                <w:rFonts w:hint="eastAsia"/>
              </w:rPr>
              <w:t>TTI</w:t>
            </w:r>
            <w:r>
              <w:rPr>
                <w:rFonts w:hint="eastAsia"/>
              </w:rPr>
              <w:t>）</w:t>
            </w:r>
          </w:p>
        </w:tc>
        <w:tc>
          <w:tcPr>
            <w:tcW w:w="2074" w:type="dxa"/>
            <w:tcBorders>
              <w:bottom w:val="single" w:sz="4" w:space="0" w:color="auto"/>
              <w:tl2br w:val="single" w:sz="4" w:space="0" w:color="auto"/>
            </w:tcBorders>
          </w:tcPr>
          <w:p w14:paraId="00AE48DB" w14:textId="77777777" w:rsidR="00717BF9" w:rsidRDefault="00717BF9" w:rsidP="007A374C">
            <w:pPr>
              <w:pStyle w:val="a6"/>
            </w:pPr>
          </w:p>
        </w:tc>
        <w:tc>
          <w:tcPr>
            <w:tcW w:w="2074" w:type="dxa"/>
            <w:tcBorders>
              <w:bottom w:val="single" w:sz="4" w:space="0" w:color="auto"/>
              <w:tl2br w:val="nil"/>
            </w:tcBorders>
          </w:tcPr>
          <w:p w14:paraId="392DBC05" w14:textId="77777777" w:rsidR="00717BF9" w:rsidRPr="0050409D" w:rsidRDefault="00717BF9" w:rsidP="007A374C">
            <w:pPr>
              <w:pStyle w:val="a6"/>
            </w:pPr>
            <w:r>
              <w:rPr>
                <w:rFonts w:hint="eastAsia"/>
              </w:rPr>
              <w:t>100</w:t>
            </w:r>
          </w:p>
        </w:tc>
        <w:tc>
          <w:tcPr>
            <w:tcW w:w="2074" w:type="dxa"/>
            <w:tcBorders>
              <w:bottom w:val="single" w:sz="4" w:space="0" w:color="auto"/>
              <w:tl2br w:val="single" w:sz="4" w:space="0" w:color="auto"/>
            </w:tcBorders>
          </w:tcPr>
          <w:p w14:paraId="2A92EA14" w14:textId="77777777" w:rsidR="00717BF9" w:rsidRPr="0050409D" w:rsidRDefault="00717BF9" w:rsidP="007A374C">
            <w:pPr>
              <w:pStyle w:val="a6"/>
            </w:pPr>
          </w:p>
        </w:tc>
      </w:tr>
      <w:tr w:rsidR="00717BF9" w14:paraId="01F23B74" w14:textId="77777777" w:rsidTr="007A374C">
        <w:tc>
          <w:tcPr>
            <w:tcW w:w="2074" w:type="dxa"/>
          </w:tcPr>
          <w:p w14:paraId="4302198B" w14:textId="77777777" w:rsidR="00717BF9" w:rsidRDefault="00717BF9" w:rsidP="007A374C">
            <w:pPr>
              <w:pStyle w:val="a6"/>
            </w:pPr>
            <w:r>
              <w:rPr>
                <w:rFonts w:hint="eastAsia"/>
              </w:rPr>
              <w:t>冲突避让机制</w:t>
            </w:r>
          </w:p>
        </w:tc>
        <w:tc>
          <w:tcPr>
            <w:tcW w:w="2074" w:type="dxa"/>
            <w:tcBorders>
              <w:tl2br w:val="single" w:sz="4" w:space="0" w:color="auto"/>
            </w:tcBorders>
          </w:tcPr>
          <w:p w14:paraId="429ABD1E" w14:textId="77777777" w:rsidR="00717BF9" w:rsidRDefault="00717BF9" w:rsidP="007A374C">
            <w:pPr>
              <w:pStyle w:val="a6"/>
            </w:pPr>
          </w:p>
        </w:tc>
        <w:tc>
          <w:tcPr>
            <w:tcW w:w="2074" w:type="dxa"/>
            <w:tcBorders>
              <w:tl2br w:val="nil"/>
            </w:tcBorders>
          </w:tcPr>
          <w:p w14:paraId="4555F6A6" w14:textId="77777777" w:rsidR="00717BF9" w:rsidRPr="0050409D" w:rsidRDefault="00717BF9" w:rsidP="007A374C">
            <w:pPr>
              <w:pStyle w:val="a6"/>
            </w:pPr>
            <w:r>
              <w:rPr>
                <w:rFonts w:hint="eastAsia"/>
              </w:rPr>
              <w:t>开启</w:t>
            </w:r>
          </w:p>
        </w:tc>
        <w:tc>
          <w:tcPr>
            <w:tcW w:w="2074" w:type="dxa"/>
            <w:tcBorders>
              <w:tl2br w:val="nil"/>
            </w:tcBorders>
          </w:tcPr>
          <w:p w14:paraId="0DE4147A" w14:textId="77777777" w:rsidR="00717BF9" w:rsidRPr="0050409D" w:rsidRDefault="00717BF9" w:rsidP="007A374C">
            <w:pPr>
              <w:pStyle w:val="a6"/>
            </w:pPr>
            <w:r>
              <w:rPr>
                <w:rFonts w:hint="eastAsia"/>
              </w:rPr>
              <w:t>开启</w:t>
            </w:r>
          </w:p>
        </w:tc>
      </w:tr>
      <w:tr w:rsidR="00717BF9" w14:paraId="1168A8BA" w14:textId="77777777" w:rsidTr="007A374C">
        <w:tc>
          <w:tcPr>
            <w:tcW w:w="2074" w:type="dxa"/>
          </w:tcPr>
          <w:p w14:paraId="44DF8E48" w14:textId="77777777" w:rsidR="00717BF9" w:rsidRDefault="00717BF9" w:rsidP="007A374C">
            <w:pPr>
              <w:pStyle w:val="a6"/>
            </w:pPr>
            <w:r>
              <w:rPr>
                <w:rFonts w:hint="eastAsia"/>
              </w:rPr>
              <w:t>资源预留机制</w:t>
            </w:r>
          </w:p>
        </w:tc>
        <w:tc>
          <w:tcPr>
            <w:tcW w:w="2074" w:type="dxa"/>
            <w:tcBorders>
              <w:tl2br w:val="single" w:sz="4" w:space="0" w:color="auto"/>
            </w:tcBorders>
          </w:tcPr>
          <w:p w14:paraId="4F624264" w14:textId="77777777" w:rsidR="00717BF9" w:rsidRDefault="00717BF9" w:rsidP="007A374C">
            <w:pPr>
              <w:pStyle w:val="a6"/>
            </w:pPr>
          </w:p>
        </w:tc>
        <w:tc>
          <w:tcPr>
            <w:tcW w:w="2074" w:type="dxa"/>
            <w:tcBorders>
              <w:tl2br w:val="nil"/>
            </w:tcBorders>
          </w:tcPr>
          <w:p w14:paraId="0799C5D5" w14:textId="77777777" w:rsidR="00717BF9" w:rsidRDefault="00717BF9" w:rsidP="007A374C">
            <w:pPr>
              <w:pStyle w:val="a6"/>
            </w:pPr>
            <w:r>
              <w:rPr>
                <w:rFonts w:hint="eastAsia"/>
              </w:rPr>
              <w:t>开启</w:t>
            </w:r>
          </w:p>
        </w:tc>
        <w:tc>
          <w:tcPr>
            <w:tcW w:w="2074" w:type="dxa"/>
            <w:tcBorders>
              <w:tl2br w:val="nil"/>
            </w:tcBorders>
          </w:tcPr>
          <w:p w14:paraId="31472524" w14:textId="77777777" w:rsidR="00717BF9" w:rsidRDefault="00717BF9" w:rsidP="007A374C">
            <w:pPr>
              <w:pStyle w:val="a6"/>
            </w:pPr>
            <w:r>
              <w:rPr>
                <w:rFonts w:hint="eastAsia"/>
              </w:rPr>
              <w:t>开启</w:t>
            </w:r>
          </w:p>
        </w:tc>
      </w:tr>
      <w:tr w:rsidR="00717BF9" w14:paraId="611EB86F" w14:textId="77777777" w:rsidTr="007A374C">
        <w:tc>
          <w:tcPr>
            <w:tcW w:w="2074" w:type="dxa"/>
          </w:tcPr>
          <w:p w14:paraId="771DA875" w14:textId="77777777" w:rsidR="00717BF9" w:rsidRDefault="00717BF9" w:rsidP="007A374C">
            <w:pPr>
              <w:pStyle w:val="a6"/>
            </w:pPr>
            <w:r>
              <w:rPr>
                <w:rFonts w:hint="eastAsia"/>
              </w:rPr>
              <w:t>每个</w:t>
            </w:r>
            <w:r>
              <w:rPr>
                <w:rFonts w:hint="eastAsia"/>
              </w:rPr>
              <w:t>RBG</w:t>
            </w:r>
            <w:r>
              <w:rPr>
                <w:rFonts w:hint="eastAsia"/>
              </w:rPr>
              <w:t>包含的</w:t>
            </w:r>
            <w:r>
              <w:rPr>
                <w:rFonts w:hint="eastAsia"/>
              </w:rPr>
              <w:t>RB</w:t>
            </w:r>
            <w:r>
              <w:rPr>
                <w:rFonts w:hint="eastAsia"/>
              </w:rPr>
              <w:t>数量</w:t>
            </w:r>
          </w:p>
        </w:tc>
        <w:tc>
          <w:tcPr>
            <w:tcW w:w="2074" w:type="dxa"/>
          </w:tcPr>
          <w:p w14:paraId="47D475E2" w14:textId="77777777" w:rsidR="00717BF9" w:rsidRDefault="00717BF9" w:rsidP="007A374C">
            <w:pPr>
              <w:pStyle w:val="a6"/>
            </w:pPr>
            <w:r>
              <w:rPr>
                <w:rFonts w:hint="eastAsia"/>
              </w:rPr>
              <w:t>5</w:t>
            </w:r>
          </w:p>
        </w:tc>
        <w:tc>
          <w:tcPr>
            <w:tcW w:w="2074" w:type="dxa"/>
            <w:tcBorders>
              <w:tl2br w:val="nil"/>
            </w:tcBorders>
          </w:tcPr>
          <w:p w14:paraId="3CBB2FCD" w14:textId="77777777" w:rsidR="00717BF9" w:rsidRPr="004742BD" w:rsidRDefault="00717BF9" w:rsidP="007A374C">
            <w:pPr>
              <w:pStyle w:val="a6"/>
            </w:pPr>
            <w:r>
              <w:rPr>
                <w:rFonts w:hint="eastAsia"/>
              </w:rPr>
              <w:t>5</w:t>
            </w:r>
            <w:r w:rsidR="00B20F33">
              <w:rPr>
                <w:rFonts w:hint="eastAsia"/>
              </w:rPr>
              <w:t>（</w:t>
            </w:r>
            <w:r w:rsidR="00744CDD">
              <w:rPr>
                <w:rFonts w:hint="eastAsia"/>
              </w:rPr>
              <w:t>紧急消息占用</w:t>
            </w:r>
            <w:r w:rsidR="00744CDD">
              <w:rPr>
                <w:rFonts w:hint="eastAsia"/>
              </w:rPr>
              <w:t>1</w:t>
            </w:r>
            <w:r w:rsidR="00744CDD">
              <w:rPr>
                <w:rFonts w:hint="eastAsia"/>
              </w:rPr>
              <w:t>个</w:t>
            </w:r>
            <w:r w:rsidR="00744CDD">
              <w:rPr>
                <w:rFonts w:hint="eastAsia"/>
              </w:rPr>
              <w:t>RBG</w:t>
            </w:r>
            <w:r w:rsidR="00B20F33">
              <w:rPr>
                <w:rFonts w:hint="eastAsia"/>
              </w:rPr>
              <w:t>；</w:t>
            </w:r>
            <w:r w:rsidR="004742BD">
              <w:rPr>
                <w:rFonts w:hint="eastAsia"/>
              </w:rPr>
              <w:t>其余</w:t>
            </w:r>
            <w:r w:rsidR="004742BD">
              <w:rPr>
                <w:rFonts w:hint="eastAsia"/>
              </w:rPr>
              <w:t>RBG</w:t>
            </w:r>
            <w:r w:rsidR="004742BD">
              <w:rPr>
                <w:rFonts w:hint="eastAsia"/>
              </w:rPr>
              <w:t>用于传输周期消息</w:t>
            </w:r>
            <w:r w:rsidR="00B20F33">
              <w:rPr>
                <w:rFonts w:hint="eastAsia"/>
              </w:rPr>
              <w:t>）</w:t>
            </w:r>
          </w:p>
        </w:tc>
        <w:tc>
          <w:tcPr>
            <w:tcW w:w="2074" w:type="dxa"/>
            <w:tcBorders>
              <w:tl2br w:val="nil"/>
            </w:tcBorders>
          </w:tcPr>
          <w:p w14:paraId="742596FF" w14:textId="77777777" w:rsidR="00717BF9" w:rsidRPr="0050409D" w:rsidRDefault="00717BF9" w:rsidP="007A374C">
            <w:pPr>
              <w:pStyle w:val="a6"/>
            </w:pPr>
            <w:r>
              <w:rPr>
                <w:rFonts w:hint="eastAsia"/>
              </w:rPr>
              <w:t>5</w:t>
            </w:r>
          </w:p>
        </w:tc>
      </w:tr>
      <w:tr w:rsidR="00717BF9" w14:paraId="4B137AB5" w14:textId="77777777" w:rsidTr="007A374C">
        <w:tc>
          <w:tcPr>
            <w:tcW w:w="2074" w:type="dxa"/>
          </w:tcPr>
          <w:p w14:paraId="729667A4" w14:textId="77777777" w:rsidR="00717BF9" w:rsidRDefault="00717BF9" w:rsidP="007A374C">
            <w:pPr>
              <w:pStyle w:val="a6"/>
            </w:pPr>
            <w:r>
              <w:rPr>
                <w:rFonts w:hint="eastAsia"/>
              </w:rPr>
              <w:t>调制方式</w:t>
            </w:r>
          </w:p>
        </w:tc>
        <w:tc>
          <w:tcPr>
            <w:tcW w:w="2074" w:type="dxa"/>
          </w:tcPr>
          <w:p w14:paraId="0F12FF4F" w14:textId="77777777" w:rsidR="00717BF9" w:rsidRDefault="00717BF9" w:rsidP="007A374C">
            <w:pPr>
              <w:pStyle w:val="a6"/>
            </w:pPr>
            <w:r>
              <w:rPr>
                <w:rFonts w:hint="eastAsia"/>
              </w:rPr>
              <w:t>QPSK</w:t>
            </w:r>
          </w:p>
        </w:tc>
        <w:tc>
          <w:tcPr>
            <w:tcW w:w="2074" w:type="dxa"/>
            <w:tcBorders>
              <w:tl2br w:val="nil"/>
            </w:tcBorders>
          </w:tcPr>
          <w:p w14:paraId="66D92F92" w14:textId="77777777" w:rsidR="00717BF9" w:rsidRDefault="00717BF9" w:rsidP="007A374C">
            <w:pPr>
              <w:pStyle w:val="a6"/>
            </w:pPr>
            <w:r>
              <w:rPr>
                <w:rFonts w:hint="eastAsia"/>
              </w:rPr>
              <w:t>QPSK</w:t>
            </w:r>
          </w:p>
        </w:tc>
        <w:tc>
          <w:tcPr>
            <w:tcW w:w="2074" w:type="dxa"/>
            <w:tcBorders>
              <w:tl2br w:val="nil"/>
            </w:tcBorders>
          </w:tcPr>
          <w:p w14:paraId="3502E4E2" w14:textId="77777777" w:rsidR="00717BF9" w:rsidRDefault="00717BF9" w:rsidP="007A374C">
            <w:pPr>
              <w:pStyle w:val="a6"/>
            </w:pPr>
            <w:r>
              <w:rPr>
                <w:rFonts w:hint="eastAsia"/>
              </w:rPr>
              <w:t>QPSK</w:t>
            </w:r>
          </w:p>
        </w:tc>
      </w:tr>
      <w:tr w:rsidR="00717BF9" w14:paraId="7C2762A2" w14:textId="77777777" w:rsidTr="007A374C">
        <w:tc>
          <w:tcPr>
            <w:tcW w:w="2074" w:type="dxa"/>
          </w:tcPr>
          <w:p w14:paraId="45574BF8" w14:textId="77777777" w:rsidR="00717BF9" w:rsidRDefault="00717BF9" w:rsidP="007A374C">
            <w:pPr>
              <w:pStyle w:val="a6"/>
            </w:pPr>
            <w:r>
              <w:rPr>
                <w:rFonts w:hint="eastAsia"/>
              </w:rPr>
              <w:t>信道编码码率</w:t>
            </w:r>
          </w:p>
        </w:tc>
        <w:tc>
          <w:tcPr>
            <w:tcW w:w="2074" w:type="dxa"/>
          </w:tcPr>
          <w:p w14:paraId="410A373F" w14:textId="77777777" w:rsidR="00717BF9" w:rsidRDefault="00717BF9" w:rsidP="007A374C">
            <w:pPr>
              <w:pStyle w:val="a6"/>
            </w:pPr>
            <w:r>
              <w:rPr>
                <w:rFonts w:hint="eastAsia"/>
              </w:rPr>
              <w:t>0.5</w:t>
            </w:r>
          </w:p>
        </w:tc>
        <w:tc>
          <w:tcPr>
            <w:tcW w:w="2074" w:type="dxa"/>
            <w:tcBorders>
              <w:tl2br w:val="nil"/>
            </w:tcBorders>
          </w:tcPr>
          <w:p w14:paraId="3FF630AC" w14:textId="77777777" w:rsidR="00717BF9" w:rsidRDefault="00717BF9" w:rsidP="007A374C">
            <w:pPr>
              <w:pStyle w:val="a6"/>
            </w:pPr>
            <w:r>
              <w:rPr>
                <w:rFonts w:hint="eastAsia"/>
              </w:rPr>
              <w:t>0.5</w:t>
            </w:r>
          </w:p>
        </w:tc>
        <w:tc>
          <w:tcPr>
            <w:tcW w:w="2074" w:type="dxa"/>
            <w:tcBorders>
              <w:tl2br w:val="nil"/>
            </w:tcBorders>
          </w:tcPr>
          <w:p w14:paraId="62B60695" w14:textId="77777777" w:rsidR="00717BF9" w:rsidRDefault="00717BF9" w:rsidP="007A374C">
            <w:pPr>
              <w:pStyle w:val="a6"/>
            </w:pPr>
            <w:r>
              <w:rPr>
                <w:rFonts w:hint="eastAsia"/>
              </w:rPr>
              <w:t>0.5</w:t>
            </w:r>
          </w:p>
        </w:tc>
      </w:tr>
      <w:tr w:rsidR="00717BF9" w14:paraId="5EBFCC79" w14:textId="77777777" w:rsidTr="007A374C">
        <w:tc>
          <w:tcPr>
            <w:tcW w:w="2074" w:type="dxa"/>
          </w:tcPr>
          <w:p w14:paraId="0DFFDF42" w14:textId="77777777" w:rsidR="00717BF9" w:rsidRDefault="00717BF9" w:rsidP="007A374C">
            <w:pPr>
              <w:pStyle w:val="a6"/>
            </w:pPr>
            <w:r>
              <w:rPr>
                <w:rFonts w:hint="eastAsia"/>
              </w:rPr>
              <w:t>总带宽（</w:t>
            </w:r>
            <w:r>
              <w:rPr>
                <w:rFonts w:hint="eastAsia"/>
              </w:rPr>
              <w:t>Mb</w:t>
            </w:r>
            <w:r>
              <w:rPr>
                <w:rFonts w:hint="eastAsia"/>
              </w:rPr>
              <w:t>）</w:t>
            </w:r>
          </w:p>
        </w:tc>
        <w:tc>
          <w:tcPr>
            <w:tcW w:w="2074" w:type="dxa"/>
          </w:tcPr>
          <w:p w14:paraId="2C24AAF0" w14:textId="77777777" w:rsidR="00717BF9" w:rsidRDefault="00717BF9" w:rsidP="007A374C">
            <w:pPr>
              <w:pStyle w:val="a6"/>
            </w:pPr>
            <w:r>
              <w:rPr>
                <w:rFonts w:hint="eastAsia"/>
              </w:rPr>
              <w:t>10</w:t>
            </w:r>
          </w:p>
        </w:tc>
        <w:tc>
          <w:tcPr>
            <w:tcW w:w="2074" w:type="dxa"/>
            <w:tcBorders>
              <w:tl2br w:val="nil"/>
            </w:tcBorders>
          </w:tcPr>
          <w:p w14:paraId="15BE895D" w14:textId="77777777" w:rsidR="00717BF9" w:rsidRDefault="00717BF9" w:rsidP="007A374C">
            <w:pPr>
              <w:pStyle w:val="a6"/>
            </w:pPr>
            <w:r>
              <w:rPr>
                <w:rFonts w:hint="eastAsia"/>
              </w:rPr>
              <w:t>10</w:t>
            </w:r>
          </w:p>
        </w:tc>
        <w:tc>
          <w:tcPr>
            <w:tcW w:w="2074" w:type="dxa"/>
            <w:tcBorders>
              <w:tl2br w:val="nil"/>
            </w:tcBorders>
          </w:tcPr>
          <w:p w14:paraId="49A875E6" w14:textId="77777777" w:rsidR="00717BF9" w:rsidRDefault="00717BF9" w:rsidP="007A374C">
            <w:pPr>
              <w:pStyle w:val="a6"/>
            </w:pPr>
            <w:r>
              <w:rPr>
                <w:rFonts w:hint="eastAsia"/>
              </w:rPr>
              <w:t>10</w:t>
            </w:r>
          </w:p>
        </w:tc>
      </w:tr>
      <w:tr w:rsidR="00717BF9" w14:paraId="1E1816AF" w14:textId="77777777" w:rsidTr="007A374C">
        <w:tc>
          <w:tcPr>
            <w:tcW w:w="2074" w:type="dxa"/>
          </w:tcPr>
          <w:p w14:paraId="7F142894" w14:textId="77777777" w:rsidR="00717BF9" w:rsidRDefault="00717BF9" w:rsidP="007A374C">
            <w:pPr>
              <w:pStyle w:val="a6"/>
            </w:pPr>
            <w:r>
              <w:rPr>
                <w:rFonts w:hint="eastAsia"/>
              </w:rPr>
              <w:t>仿真时长（</w:t>
            </w:r>
            <w:r>
              <w:t>min</w:t>
            </w:r>
            <w:r>
              <w:rPr>
                <w:rFonts w:hint="eastAsia"/>
              </w:rPr>
              <w:t>）</w:t>
            </w:r>
          </w:p>
        </w:tc>
        <w:tc>
          <w:tcPr>
            <w:tcW w:w="2074" w:type="dxa"/>
          </w:tcPr>
          <w:p w14:paraId="4365A1D0" w14:textId="77777777" w:rsidR="00717BF9" w:rsidRPr="0050409D" w:rsidRDefault="00717BF9" w:rsidP="007A374C">
            <w:pPr>
              <w:pStyle w:val="a6"/>
            </w:pPr>
            <w:r>
              <w:rPr>
                <w:rFonts w:hint="eastAsia"/>
              </w:rPr>
              <w:t>60</w:t>
            </w:r>
          </w:p>
        </w:tc>
        <w:tc>
          <w:tcPr>
            <w:tcW w:w="2074" w:type="dxa"/>
          </w:tcPr>
          <w:p w14:paraId="2CFD7FB5" w14:textId="77777777" w:rsidR="00717BF9" w:rsidRPr="0050409D" w:rsidRDefault="00717BF9" w:rsidP="007A374C">
            <w:pPr>
              <w:pStyle w:val="a6"/>
            </w:pPr>
            <w:r>
              <w:rPr>
                <w:rFonts w:hint="eastAsia"/>
              </w:rPr>
              <w:t>60</w:t>
            </w:r>
          </w:p>
        </w:tc>
        <w:tc>
          <w:tcPr>
            <w:tcW w:w="2074" w:type="dxa"/>
          </w:tcPr>
          <w:p w14:paraId="1418FFC0" w14:textId="77777777" w:rsidR="00717BF9" w:rsidRPr="0050409D" w:rsidRDefault="00717BF9" w:rsidP="007A374C">
            <w:pPr>
              <w:pStyle w:val="a6"/>
            </w:pPr>
            <w:r>
              <w:rPr>
                <w:rFonts w:hint="eastAsia"/>
              </w:rPr>
              <w:t>60</w:t>
            </w:r>
          </w:p>
        </w:tc>
      </w:tr>
    </w:tbl>
    <w:p w14:paraId="1D2AF851" w14:textId="5F083EFF" w:rsidR="00784A9C" w:rsidRPr="00784A9C" w:rsidRDefault="00744CDD" w:rsidP="00784A9C">
      <w:pPr>
        <w:ind w:firstLine="480"/>
      </w:pPr>
      <w:r>
        <w:rPr>
          <w:rFonts w:hint="eastAsia"/>
        </w:rPr>
        <w:t>C-RR</w:t>
      </w:r>
      <w:r>
        <w:rPr>
          <w:rFonts w:hint="eastAsia"/>
        </w:rPr>
        <w:t>、</w:t>
      </w:r>
      <w:r>
        <w:rPr>
          <w:rFonts w:hint="eastAsia"/>
        </w:rPr>
        <w:t>C-TDM</w:t>
      </w:r>
      <w:r>
        <w:rPr>
          <w:rFonts w:hint="eastAsia"/>
        </w:rPr>
        <w:t>、</w:t>
      </w:r>
      <w:r>
        <w:rPr>
          <w:rFonts w:hint="eastAsia"/>
        </w:rPr>
        <w:t>C-ICC</w:t>
      </w:r>
      <w:r>
        <w:rPr>
          <w:rFonts w:hint="eastAsia"/>
        </w:rPr>
        <w:t>方案对于不同优先级消息的时延统计图见</w:t>
      </w:r>
      <w:r>
        <w:fldChar w:fldCharType="begin"/>
      </w:r>
      <w:r>
        <w:instrText xml:space="preserve"> </w:instrText>
      </w:r>
      <w:r>
        <w:rPr>
          <w:rFonts w:hint="eastAsia"/>
        </w:rPr>
        <w:instrText>REF _Ref498690013 \h</w:instrText>
      </w:r>
      <w:r>
        <w:instrText xml:space="preserve"> </w:instrText>
      </w:r>
      <w:r>
        <w:fldChar w:fldCharType="separate"/>
      </w:r>
      <w:r w:rsidR="007F4E61">
        <w:rPr>
          <w:rFonts w:hint="eastAsia"/>
        </w:rPr>
        <w:t>图</w:t>
      </w:r>
      <w:r w:rsidR="007F4E61">
        <w:rPr>
          <w:rFonts w:hint="eastAsia"/>
        </w:rPr>
        <w:t xml:space="preserve"> 4-</w:t>
      </w:r>
      <w:r w:rsidR="007F4E61">
        <w:rPr>
          <w:noProof/>
        </w:rPr>
        <w:t>16</w:t>
      </w:r>
      <w:r>
        <w:fldChar w:fldCharType="end"/>
      </w:r>
      <w:r>
        <w:rPr>
          <w:rFonts w:hint="eastAsia"/>
        </w:rPr>
        <w:t>。</w:t>
      </w:r>
      <w:r w:rsidR="006D074F">
        <w:rPr>
          <w:rFonts w:hint="eastAsia"/>
        </w:rPr>
        <w:t>在</w:t>
      </w:r>
      <w:r>
        <w:rPr>
          <w:rFonts w:hint="eastAsia"/>
        </w:rPr>
        <w:t>C-RR</w:t>
      </w:r>
      <w:r>
        <w:rPr>
          <w:rFonts w:hint="eastAsia"/>
        </w:rPr>
        <w:t>方案中，</w:t>
      </w:r>
      <w:r w:rsidR="00A21D7D">
        <w:rPr>
          <w:rFonts w:hint="eastAsia"/>
        </w:rPr>
        <w:t>紧急消息会优先占用所有可用的</w:t>
      </w:r>
      <w:r w:rsidR="00A21D7D">
        <w:rPr>
          <w:rFonts w:hint="eastAsia"/>
        </w:rPr>
        <w:t>RBG</w:t>
      </w:r>
      <w:r w:rsidR="00A21D7D">
        <w:rPr>
          <w:rFonts w:hint="eastAsia"/>
        </w:rPr>
        <w:t>，因此，在这种紧急消息触发概率下，几乎不可能导致满负载，因此</w:t>
      </w:r>
      <w:r>
        <w:rPr>
          <w:rFonts w:hint="eastAsia"/>
        </w:rPr>
        <w:t>紧急消息几乎不存在</w:t>
      </w:r>
      <w:r w:rsidR="00713F34">
        <w:rPr>
          <w:rFonts w:hint="eastAsia"/>
        </w:rPr>
        <w:t>等待</w:t>
      </w:r>
      <w:r>
        <w:rPr>
          <w:rFonts w:hint="eastAsia"/>
        </w:rPr>
        <w:t>时延；在</w:t>
      </w:r>
      <w:r>
        <w:rPr>
          <w:rFonts w:hint="eastAsia"/>
        </w:rPr>
        <w:t>C-TDM</w:t>
      </w:r>
      <w:r>
        <w:rPr>
          <w:rFonts w:hint="eastAsia"/>
        </w:rPr>
        <w:t>方案中，由于为紧急消息额外划分了</w:t>
      </w:r>
      <w:r w:rsidR="00A27182">
        <w:rPr>
          <w:rFonts w:hint="eastAsia"/>
        </w:rPr>
        <w:t>1</w:t>
      </w:r>
      <w:r w:rsidR="00A27182">
        <w:rPr>
          <w:rFonts w:hint="eastAsia"/>
        </w:rPr>
        <w:t>个</w:t>
      </w:r>
      <w:r w:rsidR="00A27182">
        <w:rPr>
          <w:rFonts w:hint="eastAsia"/>
        </w:rPr>
        <w:t>RBG</w:t>
      </w:r>
      <w:r w:rsidR="00A27182">
        <w:rPr>
          <w:rFonts w:hint="eastAsia"/>
        </w:rPr>
        <w:t>，且</w:t>
      </w:r>
      <w:r w:rsidR="00050C1C">
        <w:rPr>
          <w:rFonts w:hint="eastAsia"/>
        </w:rPr>
        <w:t>该</w:t>
      </w:r>
      <w:r w:rsidR="00050C1C">
        <w:rPr>
          <w:rFonts w:hint="eastAsia"/>
        </w:rPr>
        <w:t>RBG</w:t>
      </w:r>
      <w:r w:rsidR="00A27182">
        <w:rPr>
          <w:rFonts w:hint="eastAsia"/>
        </w:rPr>
        <w:t>不进行时分复用，</w:t>
      </w:r>
      <w:r w:rsidR="005B386B">
        <w:rPr>
          <w:rFonts w:hint="eastAsia"/>
        </w:rPr>
        <w:t>紧急消息一旦触发，就可以进行</w:t>
      </w:r>
      <w:r w:rsidR="005B386B">
        <w:rPr>
          <w:rFonts w:hint="eastAsia"/>
        </w:rPr>
        <w:t>RBG</w:t>
      </w:r>
      <w:r w:rsidR="005B386B">
        <w:rPr>
          <w:rFonts w:hint="eastAsia"/>
        </w:rPr>
        <w:t>抢占然后进行传输，</w:t>
      </w:r>
      <w:r w:rsidR="00A27182">
        <w:rPr>
          <w:rFonts w:hint="eastAsia"/>
        </w:rPr>
        <w:t>因此紧急消息的优先级性能得到很大的提升</w:t>
      </w:r>
      <w:r w:rsidR="006A1A94">
        <w:rPr>
          <w:rFonts w:hint="eastAsia"/>
        </w:rPr>
        <w:t>，但与此同时，由于紧急消息可占用的</w:t>
      </w:r>
      <w:r w:rsidR="006A1A94">
        <w:rPr>
          <w:rFonts w:hint="eastAsia"/>
        </w:rPr>
        <w:t>RBG</w:t>
      </w:r>
      <w:r w:rsidR="006A1A94">
        <w:rPr>
          <w:rFonts w:hint="eastAsia"/>
        </w:rPr>
        <w:t>只有</w:t>
      </w:r>
      <w:r w:rsidR="006A1A94">
        <w:rPr>
          <w:rFonts w:hint="eastAsia"/>
        </w:rPr>
        <w:t>1</w:t>
      </w:r>
      <w:r w:rsidR="006A1A94">
        <w:rPr>
          <w:rFonts w:hint="eastAsia"/>
        </w:rPr>
        <w:t>个，因此当紧急消息触发概率较大时，可能会产生冲突，于是退避算法介入，造成额外的等待时延</w:t>
      </w:r>
      <w:r w:rsidR="00A27182">
        <w:rPr>
          <w:rFonts w:hint="eastAsia"/>
        </w:rPr>
        <w:t>；在</w:t>
      </w:r>
      <w:r w:rsidR="00A27182">
        <w:rPr>
          <w:rFonts w:hint="eastAsia"/>
        </w:rPr>
        <w:t>C-ICC</w:t>
      </w:r>
      <w:r w:rsidR="00A27182">
        <w:rPr>
          <w:rFonts w:hint="eastAsia"/>
        </w:rPr>
        <w:t>方案中，没有为紧急消息划分额外的频段，</w:t>
      </w:r>
      <w:r w:rsidR="003E7073">
        <w:rPr>
          <w:rFonts w:hint="eastAsia"/>
        </w:rPr>
        <w:t>紧急消</w:t>
      </w:r>
      <w:r w:rsidR="003E7073">
        <w:rPr>
          <w:rFonts w:hint="eastAsia"/>
        </w:rPr>
        <w:lastRenderedPageBreak/>
        <w:t>息和周期消息均可使用所有</w:t>
      </w:r>
      <w:r w:rsidR="00426864">
        <w:rPr>
          <w:rFonts w:hint="eastAsia"/>
        </w:rPr>
        <w:t>的</w:t>
      </w:r>
      <w:r w:rsidR="003E7073">
        <w:rPr>
          <w:rFonts w:hint="eastAsia"/>
        </w:rPr>
        <w:t>RBG</w:t>
      </w:r>
      <w:r w:rsidR="003E7073">
        <w:rPr>
          <w:rFonts w:hint="eastAsia"/>
        </w:rPr>
        <w:t>，</w:t>
      </w:r>
      <w:r w:rsidR="00690DF3">
        <w:rPr>
          <w:rFonts w:hint="eastAsia"/>
        </w:rPr>
        <w:t>同时，</w:t>
      </w:r>
      <w:r w:rsidR="00A27182">
        <w:rPr>
          <w:rFonts w:hint="eastAsia"/>
        </w:rPr>
        <w:t>通过设置最大退避窗口的大小来提高紧急消息在发生碰撞时的优先级，因此紧急消息的优先级得到了</w:t>
      </w:r>
      <w:r w:rsidR="00DD5ECD">
        <w:rPr>
          <w:rFonts w:hint="eastAsia"/>
        </w:rPr>
        <w:t>有效</w:t>
      </w:r>
      <w:r w:rsidR="00010615">
        <w:rPr>
          <w:rFonts w:hint="eastAsia"/>
        </w:rPr>
        <w:t>的提升。</w:t>
      </w:r>
    </w:p>
    <w:p w14:paraId="1484EC82" w14:textId="77777777" w:rsidR="00084CDB" w:rsidRDefault="00406D5B" w:rsidP="00084CDB">
      <w:pPr>
        <w:pStyle w:val="af1"/>
      </w:pPr>
      <w:r w:rsidRPr="00406D5B">
        <w:rPr>
          <w:noProof/>
        </w:rPr>
        <w:drawing>
          <wp:inline distT="0" distB="0" distL="0" distR="0" wp14:anchorId="0E00321B" wp14:editId="388EF0EE">
            <wp:extent cx="5274310" cy="2109724"/>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4A71E9BA" w14:textId="024DDABC" w:rsidR="00084CDB" w:rsidRPr="00084CDB" w:rsidRDefault="00084CDB" w:rsidP="00084CDB">
      <w:pPr>
        <w:pStyle w:val="af3"/>
      </w:pPr>
      <w:bookmarkStart w:id="114" w:name="_Ref498690013"/>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16</w:t>
      </w:r>
      <w:r>
        <w:fldChar w:fldCharType="end"/>
      </w:r>
      <w:bookmarkEnd w:id="114"/>
      <w:r>
        <w:t xml:space="preserve"> </w:t>
      </w:r>
      <w:r>
        <w:rPr>
          <w:rFonts w:hint="eastAsia"/>
        </w:rPr>
        <w:t>曼哈顿街区紧急消息与周期消息</w:t>
      </w:r>
      <w:r w:rsidR="00901DAB">
        <w:rPr>
          <w:rFonts w:hint="eastAsia"/>
        </w:rPr>
        <w:t>时延</w:t>
      </w:r>
      <w:r w:rsidR="00041AF1">
        <w:rPr>
          <w:rFonts w:hint="eastAsia"/>
        </w:rPr>
        <w:t>信息</w:t>
      </w:r>
      <w:r>
        <w:rPr>
          <w:rFonts w:hint="eastAsia"/>
        </w:rPr>
        <w:t>对比统计图</w:t>
      </w:r>
    </w:p>
    <w:p w14:paraId="0F206EBF" w14:textId="77777777" w:rsidR="00943BEB" w:rsidRDefault="00914D67" w:rsidP="00512584">
      <w:pPr>
        <w:pStyle w:val="2"/>
        <w:numPr>
          <w:ilvl w:val="1"/>
          <w:numId w:val="2"/>
        </w:numPr>
        <w:spacing w:before="326" w:after="326"/>
      </w:pPr>
      <w:bookmarkStart w:id="115" w:name="_Toc508784918"/>
      <w:r>
        <w:rPr>
          <w:rFonts w:hint="eastAsia"/>
        </w:rPr>
        <w:t>本章小结</w:t>
      </w:r>
      <w:bookmarkEnd w:id="115"/>
    </w:p>
    <w:p w14:paraId="6A45579F" w14:textId="77777777" w:rsidR="00A558C6" w:rsidRPr="00A558C6" w:rsidRDefault="00A558C6" w:rsidP="00A3726C">
      <w:pPr>
        <w:ind w:firstLine="480"/>
      </w:pPr>
      <w:r>
        <w:rPr>
          <w:rFonts w:hint="eastAsia"/>
        </w:rPr>
        <w:t>本章针对</w:t>
      </w:r>
      <w:r>
        <w:rPr>
          <w:rFonts w:hint="eastAsia"/>
        </w:rPr>
        <w:t>V2I</w:t>
      </w:r>
      <w:r>
        <w:rPr>
          <w:rFonts w:hint="eastAsia"/>
        </w:rPr>
        <w:t>通信场景先后提出了</w:t>
      </w:r>
      <w:r>
        <w:rPr>
          <w:rFonts w:hint="eastAsia"/>
        </w:rPr>
        <w:t>3</w:t>
      </w:r>
      <w:r>
        <w:rPr>
          <w:rFonts w:hint="eastAsia"/>
        </w:rPr>
        <w:t>种资源分配算法，分别是</w:t>
      </w:r>
      <w:r>
        <w:rPr>
          <w:rFonts w:hint="eastAsia"/>
        </w:rPr>
        <w:t>C-RR</w:t>
      </w:r>
      <w:r>
        <w:rPr>
          <w:rFonts w:hint="eastAsia"/>
        </w:rPr>
        <w:t>算法、</w:t>
      </w:r>
      <w:r>
        <w:rPr>
          <w:rFonts w:hint="eastAsia"/>
        </w:rPr>
        <w:t>C-TDM</w:t>
      </w:r>
      <w:r>
        <w:rPr>
          <w:rFonts w:hint="eastAsia"/>
        </w:rPr>
        <w:t>算法、</w:t>
      </w:r>
      <w:r>
        <w:rPr>
          <w:rFonts w:hint="eastAsia"/>
        </w:rPr>
        <w:t>C-ICC</w:t>
      </w:r>
      <w:r>
        <w:rPr>
          <w:rFonts w:hint="eastAsia"/>
        </w:rPr>
        <w:t>算法。另外，还引入分簇策略，以及相应的接入算法；引入了资源预留机制，极大程度降低簇间以及</w:t>
      </w:r>
      <w:r>
        <w:rPr>
          <w:rFonts w:hint="eastAsia"/>
        </w:rPr>
        <w:t>RSU</w:t>
      </w:r>
      <w:r>
        <w:rPr>
          <w:rFonts w:hint="eastAsia"/>
        </w:rPr>
        <w:t>间干扰；引入冲突避让机制，进一步提升包到达率性能。最后</w:t>
      </w:r>
      <w:r w:rsidR="00842924">
        <w:rPr>
          <w:rFonts w:hint="eastAsia"/>
        </w:rPr>
        <w:t>，</w:t>
      </w:r>
      <w:r>
        <w:rPr>
          <w:rFonts w:hint="eastAsia"/>
        </w:rPr>
        <w:t>对不同的资源分配方案，进行了</w:t>
      </w:r>
      <w:r w:rsidR="007F4139">
        <w:rPr>
          <w:rFonts w:hint="eastAsia"/>
        </w:rPr>
        <w:t>充分</w:t>
      </w:r>
      <w:r>
        <w:rPr>
          <w:rFonts w:hint="eastAsia"/>
        </w:rPr>
        <w:t>的仿真，并对仿真结果进行分析</w:t>
      </w:r>
      <w:r w:rsidR="00945804">
        <w:rPr>
          <w:rFonts w:hint="eastAsia"/>
        </w:rPr>
        <w:t>并给出</w:t>
      </w:r>
      <w:r>
        <w:rPr>
          <w:rFonts w:hint="eastAsia"/>
        </w:rPr>
        <w:t>各个方案的性能评估</w:t>
      </w:r>
      <w:r w:rsidR="00945804">
        <w:rPr>
          <w:rFonts w:hint="eastAsia"/>
        </w:rPr>
        <w:t>以及适用场景。</w:t>
      </w:r>
    </w:p>
    <w:p w14:paraId="013F5E7C" w14:textId="77777777" w:rsidR="00A3726C" w:rsidRPr="00A3726C" w:rsidRDefault="00A3726C" w:rsidP="00A3726C">
      <w:pPr>
        <w:ind w:firstLine="480"/>
      </w:pPr>
    </w:p>
    <w:p w14:paraId="771867DA" w14:textId="77777777" w:rsidR="003151C7" w:rsidRDefault="003151C7" w:rsidP="00CA209F">
      <w:pPr>
        <w:widowControl/>
        <w:spacing w:line="240" w:lineRule="auto"/>
        <w:ind w:firstLine="480"/>
        <w:jc w:val="left"/>
      </w:pPr>
      <w:r>
        <w:br w:type="page"/>
      </w:r>
    </w:p>
    <w:p w14:paraId="7E5507DC" w14:textId="77777777" w:rsidR="00B97003" w:rsidRDefault="00C523EB" w:rsidP="00512584">
      <w:pPr>
        <w:pStyle w:val="1"/>
        <w:numPr>
          <w:ilvl w:val="0"/>
          <w:numId w:val="2"/>
        </w:numPr>
        <w:spacing w:after="652"/>
      </w:pPr>
      <w:bookmarkStart w:id="116" w:name="_Toc508784919"/>
      <w:r>
        <w:rPr>
          <w:rFonts w:hint="eastAsia"/>
        </w:rPr>
        <w:lastRenderedPageBreak/>
        <w:t>总结与展望</w:t>
      </w:r>
      <w:bookmarkEnd w:id="116"/>
    </w:p>
    <w:p w14:paraId="1F1B7D6F" w14:textId="77777777" w:rsidR="00304A3D" w:rsidRPr="00304A3D" w:rsidRDefault="00304A3D" w:rsidP="00DA0D24">
      <w:pPr>
        <w:ind w:firstLine="480"/>
      </w:pPr>
      <w:r w:rsidRPr="00304A3D">
        <w:rPr>
          <w:rFonts w:hint="eastAsia"/>
        </w:rPr>
        <w:t>物联网被称为“继计算机、互联网、通信网之后的第三次信息浪潮”，车联网技术是实现、推广并发展物联网络技术的关键途径之一。</w:t>
      </w:r>
      <w:r w:rsidR="00797714">
        <w:rPr>
          <w:rFonts w:hint="eastAsia"/>
        </w:rPr>
        <w:t>车联网</w:t>
      </w:r>
      <w:r w:rsidR="00EB38FE">
        <w:rPr>
          <w:rFonts w:hint="eastAsia"/>
        </w:rPr>
        <w:t>网</w:t>
      </w:r>
      <w:r w:rsidR="00797714">
        <w:rPr>
          <w:rFonts w:hint="eastAsia"/>
        </w:rPr>
        <w:t>络是一种无中心的自组织网络，传统的资源调度策略以及传输协议将不再适用，本文针对典型的</w:t>
      </w:r>
      <w:r w:rsidR="00797714">
        <w:rPr>
          <w:rFonts w:hint="eastAsia"/>
        </w:rPr>
        <w:t>LTE</w:t>
      </w:r>
      <w:r w:rsidR="001324E2">
        <w:rPr>
          <w:rFonts w:hint="eastAsia"/>
        </w:rPr>
        <w:t>架构下的车联网通信模式</w:t>
      </w:r>
      <w:r w:rsidR="00797714">
        <w:rPr>
          <w:rFonts w:hint="eastAsia"/>
        </w:rPr>
        <w:t>，对</w:t>
      </w:r>
      <w:r w:rsidR="00797714">
        <w:rPr>
          <w:rFonts w:hint="eastAsia"/>
        </w:rPr>
        <w:t>V2V</w:t>
      </w:r>
      <w:r w:rsidR="00797714">
        <w:rPr>
          <w:rFonts w:hint="eastAsia"/>
        </w:rPr>
        <w:t>以及</w:t>
      </w:r>
      <w:r w:rsidR="00797714">
        <w:rPr>
          <w:rFonts w:hint="eastAsia"/>
        </w:rPr>
        <w:t>V2I</w:t>
      </w:r>
      <w:r w:rsidR="00797714">
        <w:rPr>
          <w:rFonts w:hint="eastAsia"/>
        </w:rPr>
        <w:t>消息的资源分配算法进行了研究</w:t>
      </w:r>
      <w:r w:rsidR="00BC30A9">
        <w:rPr>
          <w:rFonts w:hint="eastAsia"/>
        </w:rPr>
        <w:t>，并提出了若干资源分配算法</w:t>
      </w:r>
      <w:r w:rsidR="00E34E49">
        <w:rPr>
          <w:rFonts w:hint="eastAsia"/>
        </w:rPr>
        <w:t>，这些资源分配算法围绕的核心就是提高</w:t>
      </w:r>
      <w:r w:rsidR="005A7693">
        <w:rPr>
          <w:rFonts w:hint="eastAsia"/>
        </w:rPr>
        <w:t>时频</w:t>
      </w:r>
      <w:r w:rsidR="00E34E49">
        <w:rPr>
          <w:rFonts w:hint="eastAsia"/>
        </w:rPr>
        <w:t>资源复用效率，降低</w:t>
      </w:r>
      <w:r w:rsidR="00D629FE">
        <w:rPr>
          <w:rFonts w:hint="eastAsia"/>
        </w:rPr>
        <w:t>干扰</w:t>
      </w:r>
      <w:r w:rsidR="00797714">
        <w:rPr>
          <w:rFonts w:hint="eastAsia"/>
        </w:rPr>
        <w:t>。</w:t>
      </w:r>
      <w:r w:rsidR="00F90C46">
        <w:rPr>
          <w:rFonts w:hint="eastAsia"/>
        </w:rPr>
        <w:t>本章首先</w:t>
      </w:r>
      <w:r>
        <w:rPr>
          <w:rFonts w:hint="eastAsia"/>
        </w:rPr>
        <w:t>对本文的主要工作进行总结，</w:t>
      </w:r>
      <w:r w:rsidR="005305F9">
        <w:rPr>
          <w:rFonts w:hint="eastAsia"/>
        </w:rPr>
        <w:t>然后</w:t>
      </w:r>
      <w:r>
        <w:rPr>
          <w:rFonts w:hint="eastAsia"/>
        </w:rPr>
        <w:t>给出下一阶段的研究计划。</w:t>
      </w:r>
    </w:p>
    <w:p w14:paraId="7CA7BE32" w14:textId="77777777" w:rsidR="00B74252" w:rsidRDefault="00B74252" w:rsidP="00DD16AE">
      <w:pPr>
        <w:pStyle w:val="2"/>
        <w:numPr>
          <w:ilvl w:val="1"/>
          <w:numId w:val="2"/>
        </w:numPr>
        <w:spacing w:before="326" w:after="326"/>
      </w:pPr>
      <w:bookmarkStart w:id="117" w:name="_Toc508784920"/>
      <w:r>
        <w:rPr>
          <w:rFonts w:hint="eastAsia"/>
        </w:rPr>
        <w:t>全文工作总结</w:t>
      </w:r>
      <w:bookmarkEnd w:id="117"/>
    </w:p>
    <w:p w14:paraId="4A38912E" w14:textId="77777777" w:rsidR="00DD16AE" w:rsidRDefault="00DD16AE" w:rsidP="00DD16AE">
      <w:pPr>
        <w:ind w:firstLine="480"/>
      </w:pPr>
      <w:r>
        <w:rPr>
          <w:rFonts w:hint="eastAsia"/>
        </w:rPr>
        <w:t>本文的主要工作可以分为</w:t>
      </w:r>
      <w:r>
        <w:rPr>
          <w:rFonts w:hint="eastAsia"/>
        </w:rPr>
        <w:t>3</w:t>
      </w:r>
      <w:r>
        <w:rPr>
          <w:rFonts w:hint="eastAsia"/>
        </w:rPr>
        <w:t>部分。第一部分着重于</w:t>
      </w:r>
      <w:r>
        <w:rPr>
          <w:rFonts w:hint="eastAsia"/>
        </w:rPr>
        <w:t>V2X</w:t>
      </w:r>
      <w:r>
        <w:rPr>
          <w:rFonts w:hint="eastAsia"/>
        </w:rPr>
        <w:t>系统级车联网仿真平台的设计与实现。第二部分针对</w:t>
      </w:r>
      <w:r>
        <w:rPr>
          <w:rFonts w:hint="eastAsia"/>
        </w:rPr>
        <w:t>V2</w:t>
      </w:r>
      <w:r>
        <w:t>V</w:t>
      </w:r>
      <w:r>
        <w:rPr>
          <w:rFonts w:hint="eastAsia"/>
        </w:rPr>
        <w:t>场景提出了</w:t>
      </w:r>
      <w:r>
        <w:rPr>
          <w:rFonts w:hint="eastAsia"/>
        </w:rPr>
        <w:t>2</w:t>
      </w:r>
      <w:r>
        <w:rPr>
          <w:rFonts w:hint="eastAsia"/>
        </w:rPr>
        <w:t>种资源分配方案。第三部分针对</w:t>
      </w:r>
      <w:r>
        <w:rPr>
          <w:rFonts w:hint="eastAsia"/>
        </w:rPr>
        <w:t>V2</w:t>
      </w:r>
      <w:r>
        <w:t>I</w:t>
      </w:r>
      <w:r>
        <w:rPr>
          <w:rFonts w:hint="eastAsia"/>
        </w:rPr>
        <w:t>场景提出了</w:t>
      </w:r>
      <w:r>
        <w:rPr>
          <w:rFonts w:hint="eastAsia"/>
        </w:rPr>
        <w:t>3</w:t>
      </w:r>
      <w:r>
        <w:rPr>
          <w:rFonts w:hint="eastAsia"/>
        </w:rPr>
        <w:t>种资源分配方案。主要的工作及创新点如下：</w:t>
      </w:r>
    </w:p>
    <w:p w14:paraId="772665DA" w14:textId="77777777" w:rsidR="00DD16AE" w:rsidRDefault="00DD16AE" w:rsidP="00DD16AE">
      <w:pPr>
        <w:ind w:firstLine="480"/>
      </w:pPr>
      <w:r>
        <w:rPr>
          <w:rFonts w:hint="eastAsia"/>
        </w:rPr>
        <w:t>首先，针对</w:t>
      </w:r>
      <w:r>
        <w:rPr>
          <w:rFonts w:hint="eastAsia"/>
        </w:rPr>
        <w:t>V2V</w:t>
      </w:r>
      <w:r>
        <w:rPr>
          <w:rFonts w:hint="eastAsia"/>
        </w:rPr>
        <w:t>场景，从提高时频资源复用率以及系统整体包到达率</w:t>
      </w:r>
      <w:r w:rsidR="005D139A">
        <w:rPr>
          <w:rFonts w:hint="eastAsia"/>
        </w:rPr>
        <w:t>出发</w:t>
      </w:r>
      <w:r>
        <w:rPr>
          <w:rFonts w:hint="eastAsia"/>
        </w:rPr>
        <w:t>，提出了基于载波侦听的随机选择算法以及基于地理位置的时分算法。这两个资源分配算法适用于不同的场景，且它们的包到达率性能都比作为</w:t>
      </w:r>
      <w:r w:rsidR="00A86BE3" w:rsidRPr="00A74C82">
        <w:rPr>
          <w:rFonts w:hint="eastAsia"/>
        </w:rPr>
        <w:t>参考方案</w:t>
      </w:r>
      <w:r>
        <w:rPr>
          <w:rFonts w:hint="eastAsia"/>
        </w:rPr>
        <w:t>的随机选择算法高</w:t>
      </w:r>
      <w:r>
        <w:rPr>
          <w:rFonts w:hint="eastAsia"/>
        </w:rPr>
        <w:t>10%</w:t>
      </w:r>
      <w:r>
        <w:rPr>
          <w:rFonts w:hint="eastAsia"/>
        </w:rPr>
        <w:t>左右。</w:t>
      </w:r>
    </w:p>
    <w:p w14:paraId="171E5BBA" w14:textId="77777777" w:rsidR="00DD16AE" w:rsidRDefault="00DD16AE" w:rsidP="00DD16AE">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w:t>
      </w:r>
      <w:r w:rsidR="00120790">
        <w:rPr>
          <w:rFonts w:hint="eastAsia"/>
        </w:rPr>
        <w:t>较</w:t>
      </w:r>
      <w:r>
        <w:rPr>
          <w:rFonts w:hint="eastAsia"/>
        </w:rPr>
        <w:t>高、时延要求</w:t>
      </w:r>
      <w:r w:rsidR="00120790">
        <w:rPr>
          <w:rFonts w:hint="eastAsia"/>
        </w:rPr>
        <w:t>较</w:t>
      </w:r>
      <w:r>
        <w:rPr>
          <w:rFonts w:hint="eastAsia"/>
        </w:rPr>
        <w:t>低的场景；基于分簇的簇间竞争算法适用于可靠性要求适中，时延要求</w:t>
      </w:r>
      <w:r w:rsidR="00120790">
        <w:rPr>
          <w:rFonts w:hint="eastAsia"/>
        </w:rPr>
        <w:t>较</w:t>
      </w:r>
      <w:r>
        <w:rPr>
          <w:rFonts w:hint="eastAsia"/>
        </w:rPr>
        <w:t>高的场景。</w:t>
      </w:r>
    </w:p>
    <w:p w14:paraId="02B1A80B" w14:textId="77777777" w:rsidR="00DD16AE" w:rsidRPr="008F5CF2" w:rsidRDefault="00DD16AE" w:rsidP="00DD16AE">
      <w:pPr>
        <w:ind w:firstLine="480"/>
      </w:pPr>
      <w:r>
        <w:rPr>
          <w:rFonts w:hint="eastAsia"/>
        </w:rPr>
        <w:t>最后，搭建了一个</w:t>
      </w:r>
      <w:r>
        <w:rPr>
          <w:rFonts w:hint="eastAsia"/>
        </w:rPr>
        <w:t>V2X</w:t>
      </w:r>
      <w:r>
        <w:rPr>
          <w:rFonts w:hint="eastAsia"/>
        </w:rPr>
        <w:t>系统级车联网仿真平台，涉及多个功能单元，包括地理拓扑与传播单元、无线资源管理单元、路由单元、业务模型与控制单元。各个单元面向接口编程，并利用反射以及</w:t>
      </w:r>
      <w:r>
        <w:rPr>
          <w:rFonts w:hint="eastAsia"/>
        </w:rPr>
        <w:t>IoC</w:t>
      </w:r>
      <w:r>
        <w:rPr>
          <w:rFonts w:hint="eastAsia"/>
        </w:rPr>
        <w:t>容器实现功能单元之间的解耦、梳理并简化平台的配置，提高了平台的易用性以及可扩展性。</w:t>
      </w:r>
    </w:p>
    <w:p w14:paraId="74886DAF" w14:textId="77777777" w:rsidR="00B74252" w:rsidRDefault="00B74252" w:rsidP="00512584">
      <w:pPr>
        <w:pStyle w:val="2"/>
        <w:numPr>
          <w:ilvl w:val="1"/>
          <w:numId w:val="2"/>
        </w:numPr>
        <w:spacing w:before="326" w:after="326"/>
      </w:pPr>
      <w:bookmarkStart w:id="118" w:name="_Toc508784921"/>
      <w:r>
        <w:rPr>
          <w:rFonts w:hint="eastAsia"/>
        </w:rPr>
        <w:t>下一步的工作</w:t>
      </w:r>
      <w:bookmarkEnd w:id="118"/>
    </w:p>
    <w:p w14:paraId="30E4BB8D" w14:textId="77777777" w:rsidR="00677058" w:rsidRDefault="00A351CD" w:rsidP="00A351CD">
      <w:pPr>
        <w:ind w:firstLine="480"/>
      </w:pPr>
      <w:r>
        <w:rPr>
          <w:rFonts w:hint="eastAsia"/>
        </w:rPr>
        <w:t>依据本文已经完成的工作，将在以下方面做进一步的探究：</w:t>
      </w:r>
    </w:p>
    <w:p w14:paraId="51FBED0F" w14:textId="77777777" w:rsidR="001738EE" w:rsidRDefault="001738EE" w:rsidP="00A351CD">
      <w:pPr>
        <w:ind w:firstLine="480"/>
      </w:pPr>
      <w:r>
        <w:rPr>
          <w:rFonts w:hint="eastAsia"/>
        </w:rPr>
        <w:t>目前仿真平台所支持的地理拓扑有曼哈顿街区以及高速公路，这两种模型都</w:t>
      </w:r>
      <w:r>
        <w:rPr>
          <w:rFonts w:hint="eastAsia"/>
        </w:rPr>
        <w:lastRenderedPageBreak/>
        <w:t>过于理想化，以至于仿真结果和实际实验</w:t>
      </w:r>
      <w:r w:rsidR="00696C30">
        <w:rPr>
          <w:rFonts w:hint="eastAsia"/>
        </w:rPr>
        <w:t>可能</w:t>
      </w:r>
      <w:r>
        <w:rPr>
          <w:rFonts w:hint="eastAsia"/>
        </w:rPr>
        <w:t>会存在较大的误差。在下一阶段，</w:t>
      </w:r>
      <w:r w:rsidR="00DF3853">
        <w:rPr>
          <w:rFonts w:hint="eastAsia"/>
        </w:rPr>
        <w:t>将会对地理拓扑进行不同层次的抽象，</w:t>
      </w:r>
      <w:r w:rsidR="00CB1715">
        <w:rPr>
          <w:rFonts w:hint="eastAsia"/>
        </w:rPr>
        <w:t>并允许各种地形相互组合，提高配置的自由度。</w:t>
      </w:r>
    </w:p>
    <w:p w14:paraId="48C23450" w14:textId="77777777" w:rsidR="00F2018F" w:rsidRDefault="00D2765A" w:rsidP="00A351CD">
      <w:pPr>
        <w:ind w:firstLine="480"/>
      </w:pPr>
      <w:r>
        <w:rPr>
          <w:rFonts w:hint="eastAsia"/>
        </w:rPr>
        <w:t>针对</w:t>
      </w:r>
      <w:r>
        <w:rPr>
          <w:rFonts w:hint="eastAsia"/>
        </w:rPr>
        <w:t>V2I</w:t>
      </w:r>
      <w:r w:rsidR="00D918C2">
        <w:rPr>
          <w:rFonts w:hint="eastAsia"/>
        </w:rPr>
        <w:t>消息，分簇无疑是一种很好的资源复用的策略，</w:t>
      </w:r>
      <w:r w:rsidR="00C14840">
        <w:rPr>
          <w:rFonts w:hint="eastAsia"/>
        </w:rPr>
        <w:t>但是目前的分簇仅仅依据地理位置，且划分的方式较为单一、理想。因此</w:t>
      </w:r>
      <w:r w:rsidR="00A24258">
        <w:rPr>
          <w:rFonts w:hint="eastAsia"/>
        </w:rPr>
        <w:t>，</w:t>
      </w:r>
      <w:r w:rsidR="00C14840">
        <w:rPr>
          <w:rFonts w:hint="eastAsia"/>
        </w:rPr>
        <w:t>如何</w:t>
      </w:r>
      <w:r w:rsidR="00D918C2">
        <w:rPr>
          <w:rFonts w:hint="eastAsia"/>
        </w:rPr>
        <w:t>根据地理拓扑以及</w:t>
      </w:r>
      <w:r w:rsidR="00D918C2">
        <w:rPr>
          <w:rFonts w:hint="eastAsia"/>
        </w:rPr>
        <w:t>RSU</w:t>
      </w:r>
      <w:r w:rsidR="00D918C2">
        <w:rPr>
          <w:rFonts w:hint="eastAsia"/>
        </w:rPr>
        <w:t>分布</w:t>
      </w:r>
      <w:r w:rsidR="00082D58">
        <w:rPr>
          <w:rFonts w:hint="eastAsia"/>
        </w:rPr>
        <w:t>、车辆分布</w:t>
      </w:r>
      <w:r w:rsidR="00D918C2">
        <w:rPr>
          <w:rFonts w:hint="eastAsia"/>
        </w:rPr>
        <w:t>，</w:t>
      </w:r>
      <w:r w:rsidR="00C14840">
        <w:rPr>
          <w:rFonts w:hint="eastAsia"/>
        </w:rPr>
        <w:t>对分簇</w:t>
      </w:r>
      <w:r w:rsidR="00A24258">
        <w:rPr>
          <w:rFonts w:hint="eastAsia"/>
        </w:rPr>
        <w:t>策略</w:t>
      </w:r>
      <w:r w:rsidR="00C14840">
        <w:rPr>
          <w:rFonts w:hint="eastAsia"/>
        </w:rPr>
        <w:t>进行优化</w:t>
      </w:r>
      <w:r w:rsidR="00D918C2">
        <w:rPr>
          <w:rFonts w:hint="eastAsia"/>
        </w:rPr>
        <w:t>，</w:t>
      </w:r>
      <w:r w:rsidR="008A0742">
        <w:rPr>
          <w:rFonts w:hint="eastAsia"/>
        </w:rPr>
        <w:t>是</w:t>
      </w:r>
      <w:r w:rsidR="00D92752">
        <w:rPr>
          <w:rFonts w:hint="eastAsia"/>
        </w:rPr>
        <w:t>下一阶段的工作重心</w:t>
      </w:r>
      <w:r w:rsidR="00D918C2">
        <w:rPr>
          <w:rFonts w:hint="eastAsia"/>
        </w:rPr>
        <w:t>。</w:t>
      </w:r>
    </w:p>
    <w:p w14:paraId="5D5DAF10" w14:textId="3D5E35B5" w:rsidR="00D2765A" w:rsidRPr="00A351CD" w:rsidRDefault="00580D13" w:rsidP="00A351CD">
      <w:pPr>
        <w:ind w:firstLine="480"/>
      </w:pPr>
      <w:r>
        <w:rPr>
          <w:rFonts w:hint="eastAsia"/>
        </w:rPr>
        <w:t>对于</w:t>
      </w:r>
      <w:r>
        <w:rPr>
          <w:rFonts w:hint="eastAsia"/>
        </w:rPr>
        <w:t>V2V</w:t>
      </w:r>
      <w:r>
        <w:rPr>
          <w:rFonts w:hint="eastAsia"/>
        </w:rPr>
        <w:t>消息，如何优化区域的划</w:t>
      </w:r>
      <w:r w:rsidR="00F2018F">
        <w:rPr>
          <w:rFonts w:hint="eastAsia"/>
        </w:rPr>
        <w:t>分，以达到提高资源复用率</w:t>
      </w:r>
      <w:r w:rsidR="008A0742">
        <w:rPr>
          <w:rFonts w:hint="eastAsia"/>
        </w:rPr>
        <w:t>，同时尽量不引入过多的传输时延，也是</w:t>
      </w:r>
      <w:r>
        <w:rPr>
          <w:rFonts w:hint="eastAsia"/>
        </w:rPr>
        <w:t>下一阶段的工作重心。</w:t>
      </w:r>
      <w:r w:rsidR="00567E9C">
        <w:rPr>
          <w:rFonts w:hint="eastAsia"/>
        </w:rPr>
        <w:t>另外，</w:t>
      </w:r>
      <w:r w:rsidR="00EB4420">
        <w:rPr>
          <w:rFonts w:hint="eastAsia"/>
        </w:rPr>
        <w:t>对于</w:t>
      </w:r>
      <w:r w:rsidR="00567E9C">
        <w:rPr>
          <w:rFonts w:hint="eastAsia"/>
        </w:rPr>
        <w:t>基于地理位置的时分算法，现阶段的区域划分策略是静态的，在下一阶段中</w:t>
      </w:r>
      <w:r w:rsidR="005B6773">
        <w:rPr>
          <w:rFonts w:hint="eastAsia"/>
        </w:rPr>
        <w:t>将</w:t>
      </w:r>
      <w:r w:rsidR="00567E9C">
        <w:rPr>
          <w:rFonts w:hint="eastAsia"/>
        </w:rPr>
        <w:t>研究动态的地理位置划分策略。</w:t>
      </w:r>
    </w:p>
    <w:p w14:paraId="6E11D605" w14:textId="77777777" w:rsidR="00B97003" w:rsidRDefault="00B97003" w:rsidP="00DD75F0">
      <w:pPr>
        <w:ind w:firstLine="480"/>
      </w:pPr>
    </w:p>
    <w:p w14:paraId="3D4C7C85" w14:textId="77777777" w:rsidR="00DD75F0" w:rsidRDefault="00DD75F0" w:rsidP="00DD75F0">
      <w:pPr>
        <w:ind w:firstLine="480"/>
        <w:sectPr w:rsidR="00DD75F0" w:rsidSect="003B60ED">
          <w:headerReference w:type="even" r:id="rId676"/>
          <w:headerReference w:type="default" r:id="rId677"/>
          <w:footerReference w:type="even" r:id="rId678"/>
          <w:footerReference w:type="default" r:id="rId679"/>
          <w:pgSz w:w="11906" w:h="16838"/>
          <w:pgMar w:top="1440" w:right="1800" w:bottom="1440" w:left="1800" w:header="851" w:footer="992" w:gutter="0"/>
          <w:pgNumType w:start="1"/>
          <w:cols w:space="425"/>
          <w:docGrid w:type="lines" w:linePitch="326"/>
        </w:sectPr>
      </w:pPr>
    </w:p>
    <w:p w14:paraId="3A51DA26" w14:textId="77777777" w:rsidR="000924C1" w:rsidRPr="00275E1A" w:rsidRDefault="00BF2713" w:rsidP="00DD75F0">
      <w:pPr>
        <w:pStyle w:val="1"/>
        <w:spacing w:after="652"/>
      </w:pPr>
      <w:bookmarkStart w:id="119" w:name="_Toc508784922"/>
      <w:r>
        <w:rPr>
          <w:rFonts w:hint="eastAsia"/>
        </w:rPr>
        <w:lastRenderedPageBreak/>
        <w:t>参考文献</w:t>
      </w:r>
      <w:bookmarkEnd w:id="119"/>
    </w:p>
    <w:p w14:paraId="65105F29" w14:textId="671A5405" w:rsidR="00E9073A" w:rsidRDefault="00E9073A" w:rsidP="00E9073A">
      <w:pPr>
        <w:pStyle w:val="a3"/>
        <w:numPr>
          <w:ilvl w:val="0"/>
          <w:numId w:val="1"/>
        </w:numPr>
        <w:ind w:firstLineChars="0"/>
      </w:pPr>
      <w:bookmarkStart w:id="120" w:name="_Ref508367680"/>
      <w:bookmarkStart w:id="121" w:name="_Ref501749465"/>
      <w:bookmarkStart w:id="122" w:name="_Ref498539808"/>
      <w:r w:rsidRPr="00E9073A">
        <w:t>3GPP TR 36.885: "Study on LTE-based V2X Services".</w:t>
      </w:r>
      <w:bookmarkEnd w:id="120"/>
    </w:p>
    <w:p w14:paraId="712AC9DB" w14:textId="183930C3" w:rsidR="00706C44" w:rsidRDefault="00706C44" w:rsidP="00AF0F0B">
      <w:pPr>
        <w:pStyle w:val="a3"/>
        <w:numPr>
          <w:ilvl w:val="0"/>
          <w:numId w:val="1"/>
        </w:numPr>
        <w:ind w:firstLineChars="0"/>
      </w:pPr>
      <w:bookmarkStart w:id="123" w:name="_Ref508367812"/>
      <w:r w:rsidRPr="00963730">
        <w:rPr>
          <w:rFonts w:hint="eastAsia"/>
        </w:rPr>
        <w:t>胡欣宇</w:t>
      </w:r>
      <w:r w:rsidRPr="00963730">
        <w:rPr>
          <w:rFonts w:hint="eastAsia"/>
        </w:rPr>
        <w:t>,</w:t>
      </w:r>
      <w:r w:rsidRPr="00963730">
        <w:rPr>
          <w:rFonts w:hint="eastAsia"/>
        </w:rPr>
        <w:t>张洁</w:t>
      </w:r>
      <w:r w:rsidRPr="00963730">
        <w:rPr>
          <w:rFonts w:hint="eastAsia"/>
        </w:rPr>
        <w:t>.</w:t>
      </w:r>
      <w:r w:rsidRPr="00963730">
        <w:rPr>
          <w:rFonts w:hint="eastAsia"/>
        </w:rPr>
        <w:t>车联网的发展与挑战</w:t>
      </w:r>
      <w:r w:rsidRPr="00963730">
        <w:rPr>
          <w:rFonts w:hint="eastAsia"/>
        </w:rPr>
        <w:t>[J].</w:t>
      </w:r>
      <w:r w:rsidRPr="00963730">
        <w:rPr>
          <w:rFonts w:hint="eastAsia"/>
        </w:rPr>
        <w:t>物联网技术</w:t>
      </w:r>
      <w:r w:rsidRPr="00963730">
        <w:rPr>
          <w:rFonts w:hint="eastAsia"/>
        </w:rPr>
        <w:t>,2017,7(02):56-59+62.</w:t>
      </w:r>
      <w:bookmarkEnd w:id="121"/>
      <w:bookmarkEnd w:id="123"/>
    </w:p>
    <w:p w14:paraId="118EBF89" w14:textId="77777777" w:rsidR="00A56116" w:rsidRDefault="00A56116" w:rsidP="00AF0F0B">
      <w:pPr>
        <w:pStyle w:val="a3"/>
        <w:numPr>
          <w:ilvl w:val="0"/>
          <w:numId w:val="1"/>
        </w:numPr>
        <w:ind w:firstLineChars="0"/>
      </w:pPr>
      <w:bookmarkStart w:id="124" w:name="_Ref501749563"/>
      <w:r w:rsidRPr="005151B2">
        <w:rPr>
          <w:rFonts w:hint="eastAsia"/>
        </w:rPr>
        <w:t>邱佳慧</w:t>
      </w:r>
      <w:r w:rsidRPr="005151B2">
        <w:rPr>
          <w:rFonts w:hint="eastAsia"/>
        </w:rPr>
        <w:t>,</w:t>
      </w:r>
      <w:r w:rsidRPr="005151B2">
        <w:rPr>
          <w:rFonts w:hint="eastAsia"/>
        </w:rPr>
        <w:t>陈祎</w:t>
      </w:r>
      <w:r w:rsidRPr="005151B2">
        <w:rPr>
          <w:rFonts w:hint="eastAsia"/>
        </w:rPr>
        <w:t>,</w:t>
      </w:r>
      <w:r w:rsidRPr="005151B2">
        <w:rPr>
          <w:rFonts w:hint="eastAsia"/>
        </w:rPr>
        <w:t>刘珊</w:t>
      </w:r>
      <w:r w:rsidRPr="005151B2">
        <w:rPr>
          <w:rFonts w:hint="eastAsia"/>
        </w:rPr>
        <w:t>,</w:t>
      </w:r>
      <w:r w:rsidRPr="005151B2">
        <w:rPr>
          <w:rFonts w:hint="eastAsia"/>
        </w:rPr>
        <w:t>刘琪</w:t>
      </w:r>
      <w:r w:rsidRPr="005151B2">
        <w:rPr>
          <w:rFonts w:hint="eastAsia"/>
        </w:rPr>
        <w:t>.</w:t>
      </w:r>
      <w:r w:rsidRPr="005151B2">
        <w:rPr>
          <w:rFonts w:hint="eastAsia"/>
        </w:rPr>
        <w:t>车联网关键技术及演进方案研究</w:t>
      </w:r>
      <w:r w:rsidRPr="005151B2">
        <w:rPr>
          <w:rFonts w:hint="eastAsia"/>
        </w:rPr>
        <w:t>[J].</w:t>
      </w:r>
      <w:r w:rsidRPr="005151B2">
        <w:rPr>
          <w:rFonts w:hint="eastAsia"/>
        </w:rPr>
        <w:t>邮电设计技术</w:t>
      </w:r>
      <w:r w:rsidRPr="005151B2">
        <w:rPr>
          <w:rFonts w:hint="eastAsia"/>
        </w:rPr>
        <w:t>,2017(08):29-34.</w:t>
      </w:r>
      <w:bookmarkEnd w:id="124"/>
    </w:p>
    <w:p w14:paraId="2C56B0AE" w14:textId="77777777" w:rsidR="00E66062" w:rsidRDefault="00AF0F0B" w:rsidP="00AF0F0B">
      <w:pPr>
        <w:pStyle w:val="a3"/>
        <w:numPr>
          <w:ilvl w:val="0"/>
          <w:numId w:val="1"/>
        </w:numPr>
        <w:ind w:firstLineChars="0"/>
      </w:pPr>
      <w:bookmarkStart w:id="125" w:name="_Ref501749937"/>
      <w:r w:rsidRPr="00AF0F0B">
        <w:t xml:space="preserve">F. J. Martinez, C. K. Toh, J. C. Cano, C. T. Calafate and P. Manzoni, "Emergency Services in Future Intelligent Transportation Systems Based on Vehicular Communication Networks," in </w:t>
      </w:r>
      <w:r w:rsidRPr="001A4F5C">
        <w:rPr>
          <w:i/>
        </w:rPr>
        <w:t>IEEE Intelligent Transportation Systems Magazine</w:t>
      </w:r>
      <w:r w:rsidRPr="00AF0F0B">
        <w:t>, vol. 2, no. 2, pp. 6-20, Summer 2010.</w:t>
      </w:r>
      <w:bookmarkEnd w:id="122"/>
      <w:bookmarkEnd w:id="125"/>
    </w:p>
    <w:p w14:paraId="14C4C8BF" w14:textId="77777777" w:rsidR="00E66062" w:rsidRDefault="005167B1" w:rsidP="005167B1">
      <w:pPr>
        <w:pStyle w:val="a3"/>
        <w:numPr>
          <w:ilvl w:val="0"/>
          <w:numId w:val="1"/>
        </w:numPr>
        <w:ind w:firstLineChars="0"/>
      </w:pPr>
      <w:bookmarkStart w:id="126" w:name="_Ref498539820"/>
      <w:r w:rsidRPr="005167B1">
        <w:t xml:space="preserve">G. Araniti, C. Campolo, M. Condoluci, A. Iera and A. Molinaro, "LTE for vehicular networking: a survey," in </w:t>
      </w:r>
      <w:r w:rsidRPr="005167B1">
        <w:rPr>
          <w:i/>
        </w:rPr>
        <w:t>IEEE Communications Magazine</w:t>
      </w:r>
      <w:r w:rsidRPr="005167B1">
        <w:t>, vol. 51, no. 5, pp. 148-157, May 2013.</w:t>
      </w:r>
      <w:bookmarkEnd w:id="126"/>
    </w:p>
    <w:p w14:paraId="5C561071" w14:textId="77777777" w:rsidR="00E66062" w:rsidRDefault="0052284C" w:rsidP="0052284C">
      <w:pPr>
        <w:pStyle w:val="a3"/>
        <w:numPr>
          <w:ilvl w:val="0"/>
          <w:numId w:val="1"/>
        </w:numPr>
        <w:ind w:firstLineChars="0"/>
      </w:pPr>
      <w:bookmarkStart w:id="127" w:name="_Ref493333094"/>
      <w:r w:rsidRPr="0052284C">
        <w:t xml:space="preserve">J. B. Kenney, "Dedicated Short-Range Communications (DSRC) Standards in the United States," in </w:t>
      </w:r>
      <w:r w:rsidRPr="00F878FC">
        <w:rPr>
          <w:i/>
        </w:rPr>
        <w:t>Proceedings of the IEEE</w:t>
      </w:r>
      <w:r w:rsidRPr="0052284C">
        <w:t xml:space="preserve">, vol. 99, </w:t>
      </w:r>
      <w:r>
        <w:t>no. 7, pp. 1162-1182, July 2011</w:t>
      </w:r>
      <w:r w:rsidR="00F76543">
        <w:t>.</w:t>
      </w:r>
      <w:bookmarkEnd w:id="127"/>
    </w:p>
    <w:p w14:paraId="6CC19CB5" w14:textId="77777777" w:rsidR="00E66062" w:rsidRDefault="003343F0" w:rsidP="003343F0">
      <w:pPr>
        <w:pStyle w:val="a3"/>
        <w:numPr>
          <w:ilvl w:val="0"/>
          <w:numId w:val="1"/>
        </w:numPr>
        <w:ind w:firstLineChars="0"/>
      </w:pPr>
      <w:bookmarkStart w:id="128" w:name="_Ref501751151"/>
      <w:r w:rsidRPr="003343F0">
        <w:t xml:space="preserve">H. Hartenstein and L. P. Laberteaux, "A tutorial survey on vehicular ad hoc networks," in </w:t>
      </w:r>
      <w:r w:rsidRPr="003343F0">
        <w:rPr>
          <w:i/>
        </w:rPr>
        <w:t>IEEE Communications Magazine</w:t>
      </w:r>
      <w:r w:rsidRPr="003343F0">
        <w:t>, vol. 46, no. 6, pp. 164-171, June 2008.</w:t>
      </w:r>
      <w:bookmarkEnd w:id="128"/>
    </w:p>
    <w:p w14:paraId="5AA5CDE7" w14:textId="77777777" w:rsidR="005B357E" w:rsidRDefault="009D1212" w:rsidP="009D1212">
      <w:pPr>
        <w:pStyle w:val="a3"/>
        <w:numPr>
          <w:ilvl w:val="0"/>
          <w:numId w:val="1"/>
        </w:numPr>
        <w:ind w:firstLineChars="0"/>
      </w:pPr>
      <w:bookmarkStart w:id="129" w:name="_Ref493333175"/>
      <w:r w:rsidRPr="009D1212">
        <w:t>Olariu S, Weigle M C</w:t>
      </w:r>
      <w:r>
        <w:rPr>
          <w:rFonts w:hint="eastAsia"/>
        </w:rPr>
        <w:t>,</w:t>
      </w:r>
      <w:r w:rsidR="00BD6BE3">
        <w:t xml:space="preserve"> </w:t>
      </w:r>
      <w:r>
        <w:t>"</w:t>
      </w:r>
      <w:r w:rsidR="00BD6BE3">
        <w:t>Vehicular Ne</w:t>
      </w:r>
      <w:r>
        <w:t>tworks: From Theory to Practice,"</w:t>
      </w:r>
      <w:r w:rsidR="00BD6BE3">
        <w:t xml:space="preserve"> </w:t>
      </w:r>
      <w:r w:rsidR="00BD6BE3" w:rsidRPr="009D1212">
        <w:rPr>
          <w:i/>
        </w:rPr>
        <w:t>Chapman &amp; Hall/CRC</w:t>
      </w:r>
      <w:r w:rsidR="00BD6BE3" w:rsidRPr="009D1212">
        <w:rPr>
          <w:rFonts w:hint="eastAsia"/>
          <w:i/>
        </w:rPr>
        <w:t xml:space="preserve"> </w:t>
      </w:r>
      <w:r w:rsidR="00BD6BE3" w:rsidRPr="009D1212">
        <w:rPr>
          <w:i/>
        </w:rPr>
        <w:t>Computer and Information Science Series</w:t>
      </w:r>
      <w:r>
        <w:t>,</w:t>
      </w:r>
      <w:r w:rsidR="00BD6BE3">
        <w:t xml:space="preserve"> USA, 2009.</w:t>
      </w:r>
      <w:bookmarkEnd w:id="129"/>
    </w:p>
    <w:p w14:paraId="25D90464" w14:textId="77777777" w:rsidR="00213910" w:rsidRDefault="003E7E31" w:rsidP="003E7E31">
      <w:pPr>
        <w:pStyle w:val="a3"/>
        <w:numPr>
          <w:ilvl w:val="0"/>
          <w:numId w:val="1"/>
        </w:numPr>
        <w:ind w:firstLineChars="0"/>
      </w:pPr>
      <w:bookmarkStart w:id="130" w:name="_Ref498540375"/>
      <w:r w:rsidRPr="003E7E31">
        <w:rPr>
          <w:rFonts w:hint="eastAsia"/>
        </w:rPr>
        <w:t>HanesHartenstein, KennethP.Laberteaux. VANET:</w:t>
      </w:r>
      <w:r w:rsidRPr="003E7E31">
        <w:rPr>
          <w:rFonts w:hint="eastAsia"/>
        </w:rPr>
        <w:t>车载网技术及应用</w:t>
      </w:r>
      <w:r w:rsidRPr="003E7E31">
        <w:rPr>
          <w:rFonts w:hint="eastAsia"/>
        </w:rPr>
        <w:t xml:space="preserve">:vehicular applications and inter-networking technologies[M]. </w:t>
      </w:r>
      <w:r w:rsidRPr="003E7E31">
        <w:rPr>
          <w:rFonts w:hint="eastAsia"/>
        </w:rPr>
        <w:t>清华大学出版社</w:t>
      </w:r>
      <w:r w:rsidRPr="003E7E31">
        <w:rPr>
          <w:rFonts w:hint="eastAsia"/>
        </w:rPr>
        <w:t>, 2013.</w:t>
      </w:r>
      <w:bookmarkEnd w:id="130"/>
    </w:p>
    <w:p w14:paraId="118A3245" w14:textId="77777777" w:rsidR="0017609B" w:rsidRDefault="00001C5D" w:rsidP="00592FA8">
      <w:pPr>
        <w:pStyle w:val="a3"/>
        <w:numPr>
          <w:ilvl w:val="0"/>
          <w:numId w:val="1"/>
        </w:numPr>
        <w:ind w:firstLineChars="0"/>
      </w:pPr>
      <w:bookmarkStart w:id="131" w:name="_Ref498539863"/>
      <w:r w:rsidRPr="00001C5D">
        <w:t xml:space="preserve">P. Papadimitratos, A. D. La Fortelle, K. Evenssen, R. Brignolo and S. Cosenza, "Vehicular communication systems: Enabling technologies, applications, and future outlook on intelligent transportation," in </w:t>
      </w:r>
      <w:r w:rsidRPr="00001C5D">
        <w:rPr>
          <w:i/>
        </w:rPr>
        <w:t>IEEE Communications Magazine</w:t>
      </w:r>
      <w:r w:rsidRPr="00001C5D">
        <w:t>, vol. 47, no. 11, pp. 84-95, November 2009.</w:t>
      </w:r>
      <w:bookmarkEnd w:id="131"/>
    </w:p>
    <w:p w14:paraId="7DB72E8B" w14:textId="77777777" w:rsidR="00FF7827" w:rsidRDefault="00FF7827" w:rsidP="00FF7827">
      <w:pPr>
        <w:pStyle w:val="a3"/>
        <w:numPr>
          <w:ilvl w:val="0"/>
          <w:numId w:val="1"/>
        </w:numPr>
        <w:ind w:firstLineChars="0"/>
      </w:pPr>
      <w:bookmarkStart w:id="132" w:name="_Ref501834848"/>
      <w:r w:rsidRPr="00F500A6">
        <w:t>X. Liu, Y. Li, L. Xiao and J. Wang, "Power control in D2D-based multi-antenna V2V underlay cellular networks with rate constraints," MILCOM 2017 - 2017 IEEE Military Communications Conference (MILCOM), Baltimore, MD, USA, 2017, pp. 197-202.</w:t>
      </w:r>
      <w:bookmarkEnd w:id="132"/>
    </w:p>
    <w:p w14:paraId="77819483" w14:textId="77777777" w:rsidR="00AE3703" w:rsidRDefault="00AE3703" w:rsidP="00AE3703">
      <w:pPr>
        <w:pStyle w:val="a3"/>
        <w:numPr>
          <w:ilvl w:val="0"/>
          <w:numId w:val="1"/>
        </w:numPr>
        <w:ind w:firstLineChars="0"/>
      </w:pPr>
      <w:bookmarkStart w:id="133" w:name="_Ref501750269"/>
      <w:r w:rsidRPr="00AE3703">
        <w:rPr>
          <w:rFonts w:hint="eastAsia"/>
        </w:rPr>
        <w:t>杨琼</w:t>
      </w:r>
      <w:r w:rsidRPr="00AE3703">
        <w:rPr>
          <w:rFonts w:hint="eastAsia"/>
        </w:rPr>
        <w:t>,</w:t>
      </w:r>
      <w:r w:rsidRPr="00AE3703">
        <w:rPr>
          <w:rFonts w:hint="eastAsia"/>
        </w:rPr>
        <w:t>胡静</w:t>
      </w:r>
      <w:r w:rsidRPr="00AE3703">
        <w:rPr>
          <w:rFonts w:hint="eastAsia"/>
        </w:rPr>
        <w:t>,</w:t>
      </w:r>
      <w:r w:rsidRPr="00AE3703">
        <w:rPr>
          <w:rFonts w:hint="eastAsia"/>
        </w:rPr>
        <w:t>夏玮玮</w:t>
      </w:r>
      <w:r w:rsidRPr="00AE3703">
        <w:rPr>
          <w:rFonts w:hint="eastAsia"/>
        </w:rPr>
        <w:t>.</w:t>
      </w:r>
      <w:r w:rsidRPr="00AE3703">
        <w:rPr>
          <w:rFonts w:hint="eastAsia"/>
        </w:rPr>
        <w:t>异构网络融合场景下车联网的移动性管理和资源管理</w:t>
      </w:r>
      <w:r w:rsidRPr="00AE3703">
        <w:rPr>
          <w:rFonts w:hint="eastAsia"/>
        </w:rPr>
        <w:t>[J].</w:t>
      </w:r>
      <w:r w:rsidRPr="00AE3703">
        <w:rPr>
          <w:rFonts w:hint="eastAsia"/>
        </w:rPr>
        <w:t>电信科学</w:t>
      </w:r>
      <w:r w:rsidRPr="00AE3703">
        <w:rPr>
          <w:rFonts w:hint="eastAsia"/>
        </w:rPr>
        <w:t>,2015,31(09):67-72.</w:t>
      </w:r>
      <w:bookmarkEnd w:id="133"/>
    </w:p>
    <w:p w14:paraId="412B55E8" w14:textId="77777777" w:rsidR="00AF5F69" w:rsidRDefault="00AF5F69" w:rsidP="00AF5F69">
      <w:pPr>
        <w:pStyle w:val="a3"/>
        <w:numPr>
          <w:ilvl w:val="0"/>
          <w:numId w:val="1"/>
        </w:numPr>
        <w:ind w:firstLineChars="0"/>
      </w:pPr>
      <w:bookmarkStart w:id="134" w:name="_Ref493333115"/>
      <w:r>
        <w:t xml:space="preserve">Y. Bi, X. Ca, X. Shen, and H. Zhao, </w:t>
      </w:r>
      <w:r>
        <w:rPr>
          <w:rFonts w:hint="eastAsia"/>
        </w:rPr>
        <w:t>"</w:t>
      </w:r>
      <w:r>
        <w:t xml:space="preserve">Medium access control for QoS provisioning </w:t>
      </w:r>
      <w:r>
        <w:lastRenderedPageBreak/>
        <w:t xml:space="preserve">in vehicle to-infrastructure communication networks," in </w:t>
      </w:r>
      <w:r w:rsidRPr="00D959A8">
        <w:rPr>
          <w:i/>
        </w:rPr>
        <w:t>Mobile</w:t>
      </w:r>
      <w:r w:rsidRPr="00D959A8">
        <w:rPr>
          <w:rFonts w:hint="eastAsia"/>
          <w:i/>
        </w:rPr>
        <w:t xml:space="preserve"> </w:t>
      </w:r>
      <w:r w:rsidRPr="00D959A8">
        <w:rPr>
          <w:i/>
        </w:rPr>
        <w:t>Netw Appl</w:t>
      </w:r>
      <w:r>
        <w:t>, vol. 18, no. 2, pp. 174–185, Apr. 2008.</w:t>
      </w:r>
      <w:bookmarkEnd w:id="134"/>
    </w:p>
    <w:p w14:paraId="368B89E9" w14:textId="77777777" w:rsidR="00F0004F" w:rsidRDefault="00FD10EA" w:rsidP="00FD10EA">
      <w:pPr>
        <w:pStyle w:val="a3"/>
        <w:numPr>
          <w:ilvl w:val="0"/>
          <w:numId w:val="1"/>
        </w:numPr>
        <w:ind w:firstLineChars="0"/>
      </w:pPr>
      <w:bookmarkStart w:id="135" w:name="_Ref498539873"/>
      <w:r w:rsidRPr="00FD10EA">
        <w:t xml:space="preserve">L. Saker, S. E. Elayoubi and H. O. Scheck, "System Selection and Sleep Mode for Energy Saving in Cooperative 2G/3G Networks," </w:t>
      </w:r>
      <w:r w:rsidRPr="00FD10EA">
        <w:rPr>
          <w:i/>
        </w:rPr>
        <w:t>2009 IEEE 70th Vehicular Technology Conference Fall</w:t>
      </w:r>
      <w:r w:rsidRPr="00FD10EA">
        <w:t>, Anchorage, AK, 2009, pp. 1-5.</w:t>
      </w:r>
      <w:bookmarkEnd w:id="135"/>
    </w:p>
    <w:p w14:paraId="22368750" w14:textId="77777777" w:rsidR="00592FA8" w:rsidRDefault="00592FA8" w:rsidP="00592FA8">
      <w:pPr>
        <w:pStyle w:val="a3"/>
        <w:numPr>
          <w:ilvl w:val="0"/>
          <w:numId w:val="1"/>
        </w:numPr>
        <w:ind w:firstLineChars="0"/>
      </w:pPr>
      <w:bookmarkStart w:id="136" w:name="_Ref498539881"/>
      <w:r w:rsidRPr="00F85A2C">
        <w:t xml:space="preserve">A. Vinel, "3GPP LTE Versus IEEE 802.11p/WAVE: Which Technology is Able to Support Cooperative Vehicular Safety Applications?," in </w:t>
      </w:r>
      <w:r w:rsidRPr="00F85A2C">
        <w:rPr>
          <w:i/>
        </w:rPr>
        <w:t>IEEE Wireless Communications Letters</w:t>
      </w:r>
      <w:r w:rsidRPr="00F85A2C">
        <w:t>, vol. 1, no. 2, pp. 125-128, April 2012.</w:t>
      </w:r>
      <w:bookmarkEnd w:id="136"/>
    </w:p>
    <w:p w14:paraId="20F1CF79" w14:textId="77777777" w:rsidR="00592FA8" w:rsidRDefault="00592FA8" w:rsidP="00592FA8">
      <w:pPr>
        <w:pStyle w:val="a3"/>
        <w:numPr>
          <w:ilvl w:val="0"/>
          <w:numId w:val="1"/>
        </w:numPr>
        <w:ind w:firstLineChars="0"/>
      </w:pPr>
      <w:bookmarkStart w:id="137" w:name="_Ref498539889"/>
      <w:r w:rsidRPr="00094BD6">
        <w:t xml:space="preserve">W. Xing, N. Wang, C. Wang, F. Liu and Y. Ji, "Resource Allocation Schemes for D2D Communication Used in VANETs," </w:t>
      </w:r>
      <w:r w:rsidRPr="00094BD6">
        <w:rPr>
          <w:i/>
        </w:rPr>
        <w:t>2014 IEEE 80th Vehicular Technology Conference (VTC2014-Fall)</w:t>
      </w:r>
      <w:r w:rsidRPr="00094BD6">
        <w:t>, Vancouver, BC, 2014, pp. 1-6.</w:t>
      </w:r>
      <w:bookmarkEnd w:id="137"/>
    </w:p>
    <w:p w14:paraId="77B10C67" w14:textId="77777777" w:rsidR="00764D45" w:rsidRDefault="00764D45" w:rsidP="00764D45">
      <w:pPr>
        <w:pStyle w:val="a3"/>
        <w:numPr>
          <w:ilvl w:val="0"/>
          <w:numId w:val="1"/>
        </w:numPr>
        <w:ind w:firstLineChars="0"/>
      </w:pPr>
      <w:bookmarkStart w:id="138" w:name="_Ref501750609"/>
      <w:r w:rsidRPr="00764D45">
        <w:rPr>
          <w:rFonts w:hint="eastAsia"/>
        </w:rPr>
        <w:t>武文科</w:t>
      </w:r>
      <w:r w:rsidRPr="00764D45">
        <w:rPr>
          <w:rFonts w:hint="eastAsia"/>
        </w:rPr>
        <w:t>.</w:t>
      </w:r>
      <w:r w:rsidRPr="00764D45">
        <w:rPr>
          <w:rFonts w:hint="eastAsia"/>
        </w:rPr>
        <w:t>车联网技术发展与应用综述</w:t>
      </w:r>
      <w:r w:rsidRPr="00764D45">
        <w:rPr>
          <w:rFonts w:hint="eastAsia"/>
        </w:rPr>
        <w:t>[J].</w:t>
      </w:r>
      <w:r w:rsidRPr="00764D45">
        <w:rPr>
          <w:rFonts w:hint="eastAsia"/>
        </w:rPr>
        <w:t>汽车实用技术</w:t>
      </w:r>
      <w:r w:rsidRPr="00764D45">
        <w:rPr>
          <w:rFonts w:hint="eastAsia"/>
        </w:rPr>
        <w:t>,2017,(03):88-91.</w:t>
      </w:r>
      <w:bookmarkEnd w:id="138"/>
    </w:p>
    <w:p w14:paraId="4D730B4E" w14:textId="4E3B899D" w:rsidR="00F20A0A" w:rsidRDefault="00764D45" w:rsidP="00E9073A">
      <w:pPr>
        <w:pStyle w:val="a3"/>
        <w:numPr>
          <w:ilvl w:val="0"/>
          <w:numId w:val="1"/>
        </w:numPr>
        <w:ind w:firstLineChars="0"/>
      </w:pPr>
      <w:bookmarkStart w:id="139" w:name="_Ref501750690"/>
      <w:r w:rsidRPr="00764D45">
        <w:rPr>
          <w:rFonts w:hint="eastAsia"/>
        </w:rPr>
        <w:t>苏静</w:t>
      </w:r>
      <w:r w:rsidRPr="00764D45">
        <w:rPr>
          <w:rFonts w:hint="eastAsia"/>
        </w:rPr>
        <w:t>,</w:t>
      </w:r>
      <w:r w:rsidRPr="00764D45">
        <w:rPr>
          <w:rFonts w:hint="eastAsia"/>
        </w:rPr>
        <w:t>王冬</w:t>
      </w:r>
      <w:r w:rsidRPr="00764D45">
        <w:rPr>
          <w:rFonts w:hint="eastAsia"/>
        </w:rPr>
        <w:t>,</w:t>
      </w:r>
      <w:r w:rsidRPr="00764D45">
        <w:rPr>
          <w:rFonts w:hint="eastAsia"/>
        </w:rPr>
        <w:t>张菲菲</w:t>
      </w:r>
      <w:r w:rsidRPr="00764D45">
        <w:rPr>
          <w:rFonts w:hint="eastAsia"/>
        </w:rPr>
        <w:t xml:space="preserve">. </w:t>
      </w:r>
      <w:r w:rsidRPr="00764D45">
        <w:rPr>
          <w:rFonts w:hint="eastAsia"/>
        </w:rPr>
        <w:t>车联网技术应用综述</w:t>
      </w:r>
      <w:r w:rsidRPr="00764D45">
        <w:rPr>
          <w:rFonts w:hint="eastAsia"/>
        </w:rPr>
        <w:t xml:space="preserve">[J]. </w:t>
      </w:r>
      <w:r w:rsidRPr="00764D45">
        <w:rPr>
          <w:rFonts w:hint="eastAsia"/>
        </w:rPr>
        <w:t>物联网技术</w:t>
      </w:r>
      <w:r w:rsidRPr="00764D45">
        <w:rPr>
          <w:rFonts w:hint="eastAsia"/>
        </w:rPr>
        <w:t>,2014,4(06):69-72.</w:t>
      </w:r>
      <w:bookmarkEnd w:id="139"/>
    </w:p>
    <w:p w14:paraId="51859862" w14:textId="77777777" w:rsidR="00875DEF" w:rsidRDefault="00875DEF" w:rsidP="00875DEF">
      <w:pPr>
        <w:pStyle w:val="a3"/>
        <w:numPr>
          <w:ilvl w:val="0"/>
          <w:numId w:val="1"/>
        </w:numPr>
        <w:ind w:firstLineChars="0"/>
      </w:pPr>
      <w:bookmarkStart w:id="140" w:name="_Ref501750875"/>
      <w:r w:rsidRPr="00107AA1">
        <w:rPr>
          <w:rFonts w:hint="eastAsia"/>
        </w:rPr>
        <w:t>王建强</w:t>
      </w:r>
      <w:r w:rsidRPr="00107AA1">
        <w:rPr>
          <w:rFonts w:hint="eastAsia"/>
        </w:rPr>
        <w:t>,</w:t>
      </w:r>
      <w:r w:rsidRPr="00107AA1">
        <w:rPr>
          <w:rFonts w:hint="eastAsia"/>
        </w:rPr>
        <w:t>吴辰文</w:t>
      </w:r>
      <w:r w:rsidRPr="00107AA1">
        <w:rPr>
          <w:rFonts w:hint="eastAsia"/>
        </w:rPr>
        <w:t>,</w:t>
      </w:r>
      <w:r w:rsidRPr="00107AA1">
        <w:rPr>
          <w:rFonts w:hint="eastAsia"/>
        </w:rPr>
        <w:t>李晓军</w:t>
      </w:r>
      <w:r w:rsidRPr="00107AA1">
        <w:rPr>
          <w:rFonts w:hint="eastAsia"/>
        </w:rPr>
        <w:t xml:space="preserve">. </w:t>
      </w:r>
      <w:r w:rsidRPr="00107AA1">
        <w:rPr>
          <w:rFonts w:hint="eastAsia"/>
        </w:rPr>
        <w:t>车联网架构与关键技术研究</w:t>
      </w:r>
      <w:r w:rsidRPr="00107AA1">
        <w:rPr>
          <w:rFonts w:hint="eastAsia"/>
        </w:rPr>
        <w:t xml:space="preserve">[J]. </w:t>
      </w:r>
      <w:r w:rsidRPr="00107AA1">
        <w:rPr>
          <w:rFonts w:hint="eastAsia"/>
        </w:rPr>
        <w:t>微计算机信息</w:t>
      </w:r>
      <w:r w:rsidRPr="00107AA1">
        <w:rPr>
          <w:rFonts w:hint="eastAsia"/>
        </w:rPr>
        <w:t>,2011,27(04):156-158+130</w:t>
      </w:r>
      <w:r>
        <w:rPr>
          <w:rFonts w:hint="eastAsia"/>
        </w:rPr>
        <w:t>.</w:t>
      </w:r>
      <w:bookmarkEnd w:id="140"/>
    </w:p>
    <w:p w14:paraId="0D33DAC5" w14:textId="77777777" w:rsidR="0086589A" w:rsidRDefault="0086589A" w:rsidP="009038D9">
      <w:pPr>
        <w:pStyle w:val="a3"/>
        <w:numPr>
          <w:ilvl w:val="0"/>
          <w:numId w:val="1"/>
        </w:numPr>
        <w:ind w:firstLineChars="0"/>
      </w:pPr>
      <w:bookmarkStart w:id="141" w:name="_Ref497478436"/>
      <w:bookmarkStart w:id="142" w:name="_Ref498539909"/>
      <w:r w:rsidRPr="0086589A">
        <w:t>R1-157534</w:t>
      </w:r>
      <w:bookmarkEnd w:id="141"/>
      <w:r w:rsidR="009038D9">
        <w:rPr>
          <w:rFonts w:hint="eastAsia"/>
        </w:rPr>
        <w:t xml:space="preserve">, </w:t>
      </w:r>
      <w:r w:rsidR="00F10A93">
        <w:rPr>
          <w:rFonts w:hint="eastAsia"/>
        </w:rPr>
        <w:t>"</w:t>
      </w:r>
      <w:r w:rsidR="00F10A93" w:rsidRPr="00F10A93">
        <w:t>Discussion on enhancement of V2X resource allocation</w:t>
      </w:r>
      <w:r w:rsidR="00F10A93">
        <w:rPr>
          <w:rFonts w:hint="eastAsia"/>
        </w:rPr>
        <w:t>"</w:t>
      </w:r>
      <w:r w:rsidR="009038D9">
        <w:t xml:space="preserve">, </w:t>
      </w:r>
      <w:r w:rsidR="009038D9" w:rsidRPr="009038D9">
        <w:t>Beijing Xinwei Telecom Techn</w:t>
      </w:r>
      <w:r w:rsidR="009038D9">
        <w:t xml:space="preserve">., </w:t>
      </w:r>
      <w:r w:rsidR="009038D9" w:rsidRPr="009038D9">
        <w:t>Nov. 2015</w:t>
      </w:r>
      <w:r w:rsidR="009038D9">
        <w:t>.</w:t>
      </w:r>
      <w:bookmarkEnd w:id="142"/>
    </w:p>
    <w:p w14:paraId="195C7203" w14:textId="77777777" w:rsidR="00C2521F" w:rsidRDefault="00C2521F" w:rsidP="009E592F">
      <w:pPr>
        <w:pStyle w:val="a3"/>
        <w:numPr>
          <w:ilvl w:val="0"/>
          <w:numId w:val="1"/>
        </w:numPr>
        <w:ind w:firstLineChars="0"/>
      </w:pPr>
      <w:bookmarkStart w:id="143" w:name="_Ref497478779"/>
      <w:bookmarkStart w:id="144" w:name="_Ref498539924"/>
      <w:r w:rsidRPr="00C2521F">
        <w:t>R1-157438</w:t>
      </w:r>
      <w:bookmarkEnd w:id="143"/>
      <w:r w:rsidR="009E592F">
        <w:rPr>
          <w:rFonts w:hint="eastAsia"/>
        </w:rPr>
        <w:t>, "</w:t>
      </w:r>
      <w:r w:rsidR="009E592F" w:rsidRPr="009E592F">
        <w:t>Discussion on Resource Allocation Enhancement for PC5 based V2V Communications</w:t>
      </w:r>
      <w:r w:rsidR="009E592F">
        <w:rPr>
          <w:rFonts w:hint="eastAsia"/>
        </w:rPr>
        <w:t>"</w:t>
      </w:r>
      <w:r w:rsidR="009E592F">
        <w:t xml:space="preserve">, </w:t>
      </w:r>
      <w:r w:rsidR="009E592F" w:rsidRPr="009E592F">
        <w:t>NTT DOCOMO</w:t>
      </w:r>
      <w:r w:rsidR="009E592F">
        <w:t xml:space="preserve">., </w:t>
      </w:r>
      <w:r w:rsidR="009E592F" w:rsidRPr="009038D9">
        <w:t>Nov. 2015</w:t>
      </w:r>
      <w:r w:rsidR="009E592F">
        <w:t>.</w:t>
      </w:r>
      <w:bookmarkEnd w:id="144"/>
    </w:p>
    <w:p w14:paraId="0A8EAAA5" w14:textId="77777777" w:rsidR="004F3361" w:rsidRDefault="004F3361" w:rsidP="009A707E">
      <w:pPr>
        <w:pStyle w:val="a3"/>
        <w:numPr>
          <w:ilvl w:val="0"/>
          <w:numId w:val="1"/>
        </w:numPr>
        <w:ind w:firstLineChars="0"/>
      </w:pPr>
      <w:bookmarkStart w:id="145" w:name="_Ref497479204"/>
      <w:bookmarkStart w:id="146" w:name="_Ref498539930"/>
      <w:r w:rsidRPr="004F3361">
        <w:t>R1-157449</w:t>
      </w:r>
      <w:bookmarkEnd w:id="145"/>
      <w:r w:rsidR="009A707E">
        <w:rPr>
          <w:rFonts w:hint="eastAsia"/>
        </w:rPr>
        <w:t>, "</w:t>
      </w:r>
      <w:r w:rsidR="009A707E" w:rsidRPr="009A707E">
        <w:t>Further discussion on resource allocation mechanism in PC5-based V2V</w:t>
      </w:r>
      <w:r w:rsidR="009A707E">
        <w:rPr>
          <w:rFonts w:hint="eastAsia"/>
        </w:rPr>
        <w:t>"</w:t>
      </w:r>
      <w:r w:rsidR="009A707E">
        <w:t xml:space="preserve">, </w:t>
      </w:r>
      <w:r w:rsidR="009A707E" w:rsidRPr="009A707E">
        <w:t>CATT</w:t>
      </w:r>
      <w:r w:rsidR="009A707E">
        <w:t xml:space="preserve">., </w:t>
      </w:r>
      <w:r w:rsidR="009A707E" w:rsidRPr="009038D9">
        <w:t>Nov. 2015</w:t>
      </w:r>
      <w:r w:rsidR="009A707E">
        <w:t>.</w:t>
      </w:r>
      <w:bookmarkEnd w:id="146"/>
    </w:p>
    <w:p w14:paraId="1E352F58" w14:textId="77777777" w:rsidR="000A26DD" w:rsidRDefault="000A26DD" w:rsidP="001D157A">
      <w:pPr>
        <w:pStyle w:val="a3"/>
        <w:numPr>
          <w:ilvl w:val="0"/>
          <w:numId w:val="1"/>
        </w:numPr>
        <w:ind w:firstLineChars="0"/>
      </w:pPr>
      <w:bookmarkStart w:id="147" w:name="_Ref497479618"/>
      <w:bookmarkStart w:id="148" w:name="_Ref498539940"/>
      <w:r w:rsidRPr="000A26DD">
        <w:t>R1-157435</w:t>
      </w:r>
      <w:bookmarkEnd w:id="147"/>
      <w:r w:rsidR="001D157A">
        <w:rPr>
          <w:rFonts w:hint="eastAsia"/>
        </w:rPr>
        <w:t>, "</w:t>
      </w:r>
      <w:r w:rsidR="001D157A" w:rsidRPr="001D157A">
        <w:t>Discussion on enhancement for PC5 based V2V resource allocation</w:t>
      </w:r>
      <w:r w:rsidR="001D157A" w:rsidRPr="001D157A">
        <w:rPr>
          <w:rFonts w:hint="eastAsia"/>
        </w:rPr>
        <w:t xml:space="preserve"> </w:t>
      </w:r>
      <w:r w:rsidR="001D157A">
        <w:rPr>
          <w:rFonts w:hint="eastAsia"/>
        </w:rPr>
        <w:t>"</w:t>
      </w:r>
      <w:r w:rsidR="001D157A">
        <w:t xml:space="preserve">, </w:t>
      </w:r>
      <w:r w:rsidR="001D157A" w:rsidRPr="001D157A">
        <w:t>LG Electronics</w:t>
      </w:r>
      <w:r w:rsidR="001D157A">
        <w:t xml:space="preserve">., </w:t>
      </w:r>
      <w:r w:rsidR="001D157A" w:rsidRPr="009038D9">
        <w:t>Nov. 2015</w:t>
      </w:r>
      <w:r w:rsidR="001D157A">
        <w:t>.</w:t>
      </w:r>
      <w:bookmarkEnd w:id="148"/>
    </w:p>
    <w:p w14:paraId="79660DAB" w14:textId="77777777" w:rsidR="00162293" w:rsidRDefault="00162293" w:rsidP="00162293">
      <w:pPr>
        <w:pStyle w:val="a3"/>
        <w:numPr>
          <w:ilvl w:val="0"/>
          <w:numId w:val="1"/>
        </w:numPr>
        <w:ind w:firstLineChars="0"/>
      </w:pPr>
      <w:bookmarkStart w:id="149" w:name="_Ref501831744"/>
      <w:r w:rsidRPr="00963730">
        <w:t>R. Molina-Masegosa and J. Gozalvez, "System Level Evaluation of LTE-V2V Mode 4 Communications and Its Distributed Scheduling," 2017 IEEE 85th Vehicular Technology Conference (VTC Spring), Sydney, NSW, 2017, pp. 1-5.</w:t>
      </w:r>
      <w:bookmarkEnd w:id="149"/>
    </w:p>
    <w:p w14:paraId="5B275CFE" w14:textId="77777777" w:rsidR="00D654EE" w:rsidRDefault="00001318" w:rsidP="00162293">
      <w:pPr>
        <w:pStyle w:val="a3"/>
        <w:numPr>
          <w:ilvl w:val="0"/>
          <w:numId w:val="1"/>
        </w:numPr>
        <w:ind w:firstLineChars="0"/>
      </w:pPr>
      <w:bookmarkStart w:id="150" w:name="_Ref502256079"/>
      <w:r w:rsidRPr="00001318">
        <w:t>X. Zhang, Y. Shang, X. Li and J. Fang, "Research on Overlay D2D Resource Scheduling Algorithms for V2V Broadcast Service," 2016 IEEE 84th Vehicular Technology Conference (VTC-Fall), Montreal, QC, 2016, pp. 1-5.</w:t>
      </w:r>
      <w:bookmarkEnd w:id="150"/>
    </w:p>
    <w:p w14:paraId="1027707E" w14:textId="77777777" w:rsidR="000943E3" w:rsidRDefault="00322DFE" w:rsidP="00322DFE">
      <w:pPr>
        <w:pStyle w:val="a3"/>
        <w:numPr>
          <w:ilvl w:val="0"/>
          <w:numId w:val="1"/>
        </w:numPr>
        <w:ind w:firstLineChars="0"/>
      </w:pPr>
      <w:bookmarkStart w:id="151" w:name="_Ref498539949"/>
      <w:r w:rsidRPr="00322DFE">
        <w:t xml:space="preserve">Q. Wei, W. Sun, B. Bai, L. Wang, E. G. Ström and M. Song, "Resource allocation for V2X communications: A local search based 3D matching approach," </w:t>
      </w:r>
      <w:r w:rsidRPr="00322DFE">
        <w:rPr>
          <w:i/>
        </w:rPr>
        <w:t>2017 IEEE International Conference on Communications (ICC)</w:t>
      </w:r>
      <w:r w:rsidRPr="00322DFE">
        <w:t>, Paris, 2017, pp. 1-6.</w:t>
      </w:r>
      <w:bookmarkEnd w:id="151"/>
    </w:p>
    <w:p w14:paraId="54133AAF" w14:textId="77777777" w:rsidR="00D5048D" w:rsidRDefault="005947FB" w:rsidP="005947FB">
      <w:pPr>
        <w:pStyle w:val="a3"/>
        <w:numPr>
          <w:ilvl w:val="0"/>
          <w:numId w:val="1"/>
        </w:numPr>
        <w:ind w:firstLineChars="0"/>
      </w:pPr>
      <w:bookmarkStart w:id="152" w:name="_Ref498539958"/>
      <w:r w:rsidRPr="005947FB">
        <w:t xml:space="preserve">W. Sun, D. Yuan, E. G. Ström and F. Brännström, "Resource Sharing and Power Allocation for D2D-based safety-critical V2X communications," </w:t>
      </w:r>
      <w:r w:rsidRPr="005947FB">
        <w:rPr>
          <w:i/>
        </w:rPr>
        <w:t xml:space="preserve">2015 IEEE </w:t>
      </w:r>
      <w:r w:rsidRPr="005947FB">
        <w:rPr>
          <w:i/>
        </w:rPr>
        <w:lastRenderedPageBreak/>
        <w:t>International Conference on Communication Workshop (ICCW)</w:t>
      </w:r>
      <w:r w:rsidRPr="005947FB">
        <w:t>, London, 2015, pp. 2399-2405.</w:t>
      </w:r>
      <w:bookmarkEnd w:id="152"/>
    </w:p>
    <w:p w14:paraId="00BF2C29" w14:textId="77777777" w:rsidR="002E4040" w:rsidRDefault="008875B6" w:rsidP="008875B6">
      <w:pPr>
        <w:pStyle w:val="a3"/>
        <w:numPr>
          <w:ilvl w:val="0"/>
          <w:numId w:val="1"/>
        </w:numPr>
        <w:ind w:firstLineChars="0"/>
      </w:pPr>
      <w:bookmarkStart w:id="153" w:name="_Ref498539969"/>
      <w:r w:rsidRPr="008875B6">
        <w:t xml:space="preserve">B. Bai, W. Chen, K. B. Letaief and Z. Cao, "Low Complexity Outage Optimal Distributed Channel Allocation for Vehicle-to-Vehicle Communications," in </w:t>
      </w:r>
      <w:r w:rsidRPr="008875B6">
        <w:rPr>
          <w:i/>
        </w:rPr>
        <w:t>IEEE Journal on Selected Areas in Communications</w:t>
      </w:r>
      <w:r w:rsidRPr="008875B6">
        <w:t>, vol. 29, no. 1, pp. 161-172, January 2011.</w:t>
      </w:r>
      <w:bookmarkEnd w:id="153"/>
    </w:p>
    <w:p w14:paraId="410DD98A" w14:textId="77777777" w:rsidR="002E4040" w:rsidRDefault="00426526" w:rsidP="00426526">
      <w:pPr>
        <w:pStyle w:val="a3"/>
        <w:numPr>
          <w:ilvl w:val="0"/>
          <w:numId w:val="1"/>
        </w:numPr>
        <w:ind w:firstLineChars="0"/>
      </w:pPr>
      <w:bookmarkStart w:id="154" w:name="_Ref498539986"/>
      <w:r w:rsidRPr="00426526">
        <w:t xml:space="preserve">R. Zhang, X. Cheng, Q. Yao, C. X. Wang, Y. Yang and B. Jiao, "Interference Graph-Based Resource-Sharing Schemes for Vehicular Networks," in </w:t>
      </w:r>
      <w:r w:rsidRPr="00426526">
        <w:rPr>
          <w:i/>
        </w:rPr>
        <w:t>IEEE Transactions on Vehicular Technology</w:t>
      </w:r>
      <w:r w:rsidRPr="00426526">
        <w:t>, vol. 62, no. 8, pp. 4028-4039, Oct. 2013.</w:t>
      </w:r>
      <w:bookmarkEnd w:id="154"/>
    </w:p>
    <w:p w14:paraId="4B5F6943" w14:textId="77777777" w:rsidR="002E4040" w:rsidRDefault="007F39EA" w:rsidP="007F39EA">
      <w:pPr>
        <w:pStyle w:val="a3"/>
        <w:numPr>
          <w:ilvl w:val="0"/>
          <w:numId w:val="1"/>
        </w:numPr>
        <w:ind w:firstLineChars="0"/>
      </w:pPr>
      <w:bookmarkStart w:id="155" w:name="_Ref498539995"/>
      <w:r w:rsidRPr="007F39EA">
        <w:t xml:space="preserve">F. Chiti, R. Fantacci, E. Dei and Z. Han, "Context aware clustering in VANETs: A game theoretic perspective," </w:t>
      </w:r>
      <w:r w:rsidRPr="007F39EA">
        <w:rPr>
          <w:i/>
        </w:rPr>
        <w:t>2015 IEEE International Conference on Communications (ICC)</w:t>
      </w:r>
      <w:r w:rsidRPr="007F39EA">
        <w:t>, London, 2015, pp. 6584-6588.</w:t>
      </w:r>
      <w:bookmarkEnd w:id="155"/>
    </w:p>
    <w:p w14:paraId="26560463" w14:textId="77777777" w:rsidR="00CD7BA8" w:rsidRDefault="00E32785" w:rsidP="00F20A0A">
      <w:pPr>
        <w:pStyle w:val="a3"/>
        <w:numPr>
          <w:ilvl w:val="0"/>
          <w:numId w:val="1"/>
        </w:numPr>
        <w:ind w:firstLineChars="0"/>
      </w:pPr>
      <w:bookmarkStart w:id="156" w:name="_Ref498540007"/>
      <w:r w:rsidRPr="00E32785">
        <w:t xml:space="preserve">M. Botsov, M. Klügel, W. Kellerer and P. Fertl, "Location dependent resource allocation for mobile device-to-device communications," </w:t>
      </w:r>
      <w:r w:rsidRPr="00E32785">
        <w:rPr>
          <w:i/>
        </w:rPr>
        <w:t>2014 IEEE Wireless Communications and Networking Conference (WCNC)</w:t>
      </w:r>
      <w:r w:rsidRPr="00E32785">
        <w:t>, Istanbul, 2014, pp. 1679-1684.</w:t>
      </w:r>
      <w:bookmarkEnd w:id="156"/>
    </w:p>
    <w:p w14:paraId="4CF303A9" w14:textId="77777777" w:rsidR="00CD7BA8" w:rsidRDefault="00CD7BA8" w:rsidP="00CD7BA8">
      <w:pPr>
        <w:pStyle w:val="a3"/>
        <w:numPr>
          <w:ilvl w:val="0"/>
          <w:numId w:val="1"/>
        </w:numPr>
        <w:ind w:firstLineChars="0"/>
      </w:pPr>
      <w:bookmarkStart w:id="157" w:name="_Ref498118966"/>
      <w:r w:rsidRPr="009D30BD">
        <w:t>3GPP TR 36.843</w:t>
      </w:r>
      <w:r>
        <w:t xml:space="preserve">: </w:t>
      </w:r>
      <w:r w:rsidR="000D1CA6">
        <w:t>"</w:t>
      </w:r>
      <w:r w:rsidRPr="009D30BD">
        <w:t>Study on LTE Device to Device Proximity Services</w:t>
      </w:r>
      <w:r w:rsidR="000D1CA6">
        <w:t>"</w:t>
      </w:r>
      <w:r w:rsidRPr="00EE6371">
        <w:t>.</w:t>
      </w:r>
      <w:bookmarkEnd w:id="157"/>
    </w:p>
    <w:p w14:paraId="21E03EFE" w14:textId="77777777" w:rsidR="00A777AC" w:rsidRDefault="00A777AC" w:rsidP="00A777AC">
      <w:pPr>
        <w:pStyle w:val="a3"/>
        <w:numPr>
          <w:ilvl w:val="0"/>
          <w:numId w:val="1"/>
        </w:numPr>
        <w:ind w:firstLineChars="0"/>
      </w:pPr>
      <w:bookmarkStart w:id="158" w:name="_Ref501831005"/>
      <w:r w:rsidRPr="00A777AC">
        <w:t>G. Cecchini, A. Bazzi, B. M. Masini and A. Zanella, "Localization-based resource selection schemes for network-controlled LTE-V2V," 2017 International Symposium on Wireless Communication Systems (ISWCS), Bologna, 2017, pp. 396-401.</w:t>
      </w:r>
      <w:bookmarkEnd w:id="158"/>
    </w:p>
    <w:p w14:paraId="32DD4C86" w14:textId="77777777" w:rsidR="005151B2" w:rsidRDefault="005151B2" w:rsidP="00A56116">
      <w:pPr>
        <w:pStyle w:val="a3"/>
        <w:ind w:left="420" w:firstLineChars="0" w:firstLine="0"/>
      </w:pPr>
    </w:p>
    <w:p w14:paraId="6ECD77A2" w14:textId="77777777" w:rsidR="005B357E" w:rsidRPr="00CD7BA8" w:rsidRDefault="005B357E" w:rsidP="00E63DC5">
      <w:pPr>
        <w:ind w:firstLine="480"/>
      </w:pPr>
    </w:p>
    <w:p w14:paraId="5B738294" w14:textId="77777777" w:rsidR="005B357E" w:rsidRDefault="005B357E" w:rsidP="00E63DC5">
      <w:pPr>
        <w:ind w:firstLine="480"/>
      </w:pPr>
    </w:p>
    <w:p w14:paraId="79654400" w14:textId="77777777" w:rsidR="00FD7F48" w:rsidRDefault="00FD7F48">
      <w:pPr>
        <w:widowControl/>
        <w:spacing w:line="240" w:lineRule="auto"/>
        <w:ind w:firstLine="480"/>
        <w:jc w:val="left"/>
      </w:pPr>
      <w:r>
        <w:br w:type="page"/>
      </w:r>
    </w:p>
    <w:p w14:paraId="3CEEA4D8" w14:textId="77777777" w:rsidR="005B357E" w:rsidRDefault="00FD7F48" w:rsidP="00AC25CD">
      <w:pPr>
        <w:pStyle w:val="1"/>
        <w:spacing w:after="652"/>
      </w:pPr>
      <w:bookmarkStart w:id="159" w:name="_Toc508784923"/>
      <w:r>
        <w:rPr>
          <w:rFonts w:hint="eastAsia"/>
        </w:rPr>
        <w:lastRenderedPageBreak/>
        <w:t>致谢</w:t>
      </w:r>
      <w:bookmarkEnd w:id="159"/>
    </w:p>
    <w:p w14:paraId="2A36BB3A" w14:textId="77777777" w:rsidR="001D4F13" w:rsidRDefault="001D4F13" w:rsidP="001D4F13">
      <w:pPr>
        <w:ind w:firstLine="480"/>
      </w:pPr>
      <w:r>
        <w:rPr>
          <w:rFonts w:hint="eastAsia"/>
        </w:rPr>
        <w:t>在毫无心理准备的情况下马上就面临着毕业了，在北邮呆了</w:t>
      </w:r>
      <w:r>
        <w:t>6</w:t>
      </w:r>
      <w:r>
        <w:rPr>
          <w:rFonts w:hint="eastAsia"/>
        </w:rPr>
        <w:t>年多，从当年懵懂幼稚的少年变成一个即将</w:t>
      </w:r>
      <w:r w:rsidR="00CC66CA">
        <w:rPr>
          <w:rFonts w:hint="eastAsia"/>
        </w:rPr>
        <w:t>硕士毕业</w:t>
      </w:r>
      <w:r w:rsidR="00575119">
        <w:rPr>
          <w:rFonts w:hint="eastAsia"/>
        </w:rPr>
        <w:t>的老学长</w:t>
      </w:r>
      <w:r>
        <w:rPr>
          <w:rFonts w:hint="eastAsia"/>
        </w:rPr>
        <w:t>，我一年年地看着北邮的变化，北邮也一步步地见证了我的成长。在这个小小的校园里，我收获了知识、友谊和成长，尤其是</w:t>
      </w:r>
      <w:r w:rsidR="008E2ED1">
        <w:rPr>
          <w:rFonts w:hint="eastAsia"/>
        </w:rPr>
        <w:t>攻读硕士研究生的</w:t>
      </w:r>
      <w:r w:rsidR="007A1A1F">
        <w:rPr>
          <w:rFonts w:hint="eastAsia"/>
        </w:rPr>
        <w:t>两年半</w:t>
      </w:r>
      <w:r>
        <w:rPr>
          <w:rFonts w:hint="eastAsia"/>
        </w:rPr>
        <w:t>时间里，无论是学术还是生活，都是我人生中最珍贵的一段时光。感谢这段时间指导我的老师们，感谢这段时间关心我的亲人们，感谢这段时间温暖我的朋友们。</w:t>
      </w:r>
    </w:p>
    <w:p w14:paraId="10B961DC" w14:textId="77777777" w:rsidR="001D4F13" w:rsidRDefault="001D4F13" w:rsidP="001D4F13">
      <w:pPr>
        <w:ind w:firstLine="480"/>
      </w:pPr>
      <w:r>
        <w:rPr>
          <w:rFonts w:hint="eastAsia"/>
        </w:rPr>
        <w:t>首先感谢我的导师</w:t>
      </w:r>
      <w:r w:rsidR="003C4ECE">
        <w:rPr>
          <w:rFonts w:hint="eastAsia"/>
        </w:rPr>
        <w:t>牛凯</w:t>
      </w:r>
      <w:r>
        <w:rPr>
          <w:rFonts w:hint="eastAsia"/>
        </w:rPr>
        <w:t>老师</w:t>
      </w:r>
      <w:r w:rsidR="00293BDF">
        <w:rPr>
          <w:rFonts w:hint="eastAsia"/>
        </w:rPr>
        <w:t>以及贺志强老师</w:t>
      </w:r>
      <w:r w:rsidR="00F74147">
        <w:rPr>
          <w:rFonts w:hint="eastAsia"/>
        </w:rPr>
        <w:t>。他们</w:t>
      </w:r>
      <w:r w:rsidR="001A6A0C">
        <w:rPr>
          <w:rFonts w:hint="eastAsia"/>
        </w:rPr>
        <w:t>学识渊博、治学严谨、工作认真，在学术上给予我悉心地指导和帮助，他们</w:t>
      </w:r>
      <w:r>
        <w:rPr>
          <w:rFonts w:hint="eastAsia"/>
        </w:rPr>
        <w:t>如我人生的一座灯</w:t>
      </w:r>
      <w:r w:rsidR="00F0244F">
        <w:rPr>
          <w:rFonts w:hint="eastAsia"/>
        </w:rPr>
        <w:t>塔，在我感到最迷茫的时候给了我最关键的指引和帮助。此外，</w:t>
      </w:r>
      <w:r>
        <w:rPr>
          <w:rFonts w:hint="eastAsia"/>
        </w:rPr>
        <w:t>他</w:t>
      </w:r>
      <w:r w:rsidR="000D7FBE">
        <w:rPr>
          <w:rFonts w:hint="eastAsia"/>
        </w:rPr>
        <w:t>们</w:t>
      </w:r>
      <w:r w:rsidR="00521BF6">
        <w:rPr>
          <w:rFonts w:hint="eastAsia"/>
        </w:rPr>
        <w:t>幽默风趣、豁达乐观的生活态度也深深地</w:t>
      </w:r>
      <w:r>
        <w:rPr>
          <w:rFonts w:hint="eastAsia"/>
        </w:rPr>
        <w:t>感染了我，让我受益匪浅。</w:t>
      </w:r>
    </w:p>
    <w:p w14:paraId="32EBFAD5" w14:textId="77777777" w:rsidR="001D4F13" w:rsidRDefault="001D4F13" w:rsidP="001D4F13">
      <w:pPr>
        <w:ind w:firstLine="480"/>
      </w:pPr>
      <w:r>
        <w:rPr>
          <w:rFonts w:hint="eastAsia"/>
        </w:rPr>
        <w:t>然后感谢实验室的学长学姐，尤其是</w:t>
      </w:r>
      <w:r w:rsidR="00A761DE">
        <w:rPr>
          <w:rFonts w:hint="eastAsia"/>
        </w:rPr>
        <w:t>戴金晟</w:t>
      </w:r>
      <w:r w:rsidR="00653814">
        <w:rPr>
          <w:rFonts w:hint="eastAsia"/>
        </w:rPr>
        <w:t>学长、张进年学长</w:t>
      </w:r>
      <w:r>
        <w:rPr>
          <w:rFonts w:hint="eastAsia"/>
        </w:rPr>
        <w:t>给了我无数的关心和帮助，他们的幽默、乐观和热情让我觉得生活如此精彩。</w:t>
      </w:r>
    </w:p>
    <w:p w14:paraId="220282EA" w14:textId="77777777" w:rsidR="001D4F13" w:rsidRDefault="001D4F13" w:rsidP="001D4F13">
      <w:pPr>
        <w:ind w:firstLine="480"/>
      </w:pPr>
      <w:r>
        <w:rPr>
          <w:rFonts w:hint="eastAsia"/>
        </w:rPr>
        <w:t>同时我还要感谢宿舍的小伙伴们，他们的风趣和没节操，让我的</w:t>
      </w:r>
      <w:r w:rsidR="00F72969">
        <w:rPr>
          <w:rFonts w:hint="eastAsia"/>
        </w:rPr>
        <w:t>研究生</w:t>
      </w:r>
      <w:r>
        <w:rPr>
          <w:rFonts w:hint="eastAsia"/>
        </w:rPr>
        <w:t>生活充满了乐趣和欢笑，他们的关心和爱心，让我感受到了如家一般的温暖。谢谢他们这些没节操的小伙伴陪我度过</w:t>
      </w:r>
      <w:r w:rsidR="00265F6A">
        <w:rPr>
          <w:rFonts w:hint="eastAsia"/>
        </w:rPr>
        <w:t>3</w:t>
      </w:r>
      <w:r w:rsidR="00265F6A">
        <w:rPr>
          <w:rFonts w:hint="eastAsia"/>
        </w:rPr>
        <w:t>年</w:t>
      </w:r>
      <w:r>
        <w:rPr>
          <w:rFonts w:hint="eastAsia"/>
        </w:rPr>
        <w:t>的</w:t>
      </w:r>
      <w:r w:rsidR="00265F6A">
        <w:rPr>
          <w:rFonts w:hint="eastAsia"/>
        </w:rPr>
        <w:t>硕士</w:t>
      </w:r>
      <w:r>
        <w:rPr>
          <w:rFonts w:hint="eastAsia"/>
        </w:rPr>
        <w:t>生涯。</w:t>
      </w:r>
    </w:p>
    <w:p w14:paraId="55651410" w14:textId="77777777" w:rsidR="001D4F13" w:rsidRDefault="001D4F13" w:rsidP="001D4F13">
      <w:pPr>
        <w:ind w:firstLine="480"/>
      </w:pPr>
      <w:r>
        <w:rPr>
          <w:rFonts w:hint="eastAsia"/>
        </w:rPr>
        <w:t>同时，我还要向我的家人和朋友表示由衷的感谢，一路走来，是你们的支持与鼓励让我战胜了学习和生活中的困难，你们永远是我最坚强的后盾。今后我定当更加努力，不辜负你们的期望。</w:t>
      </w:r>
    </w:p>
    <w:p w14:paraId="21BF877A" w14:textId="77777777" w:rsidR="005B357E" w:rsidRDefault="001D4F13" w:rsidP="001D4F13">
      <w:pPr>
        <w:ind w:firstLine="480"/>
      </w:pPr>
      <w:r>
        <w:rPr>
          <w:rFonts w:hint="eastAsia"/>
        </w:rPr>
        <w:t>最后，感谢负责论文评审和答辩的各位专家，祝你们工作顺利</w:t>
      </w:r>
      <w:r w:rsidR="002E5EDA">
        <w:rPr>
          <w:rFonts w:hint="eastAsia"/>
        </w:rPr>
        <w:t>。</w:t>
      </w:r>
    </w:p>
    <w:p w14:paraId="4BBD08BE" w14:textId="77777777" w:rsidR="005B357E" w:rsidRDefault="005B357E" w:rsidP="00E63DC5">
      <w:pPr>
        <w:ind w:firstLine="480"/>
      </w:pPr>
    </w:p>
    <w:p w14:paraId="2E054E6C" w14:textId="77777777" w:rsidR="005C447D" w:rsidRDefault="005C447D">
      <w:pPr>
        <w:widowControl/>
        <w:spacing w:line="240" w:lineRule="auto"/>
        <w:ind w:firstLine="480"/>
        <w:jc w:val="left"/>
      </w:pPr>
      <w:r>
        <w:br w:type="page"/>
      </w:r>
    </w:p>
    <w:p w14:paraId="1C9E4035" w14:textId="77777777" w:rsidR="005B357E" w:rsidRDefault="005C447D" w:rsidP="007B1226">
      <w:pPr>
        <w:pStyle w:val="1"/>
        <w:spacing w:after="652"/>
      </w:pPr>
      <w:bookmarkStart w:id="160" w:name="_Toc508784924"/>
      <w:r w:rsidRPr="005C447D">
        <w:rPr>
          <w:rFonts w:hint="eastAsia"/>
        </w:rPr>
        <w:lastRenderedPageBreak/>
        <w:t>攻读学位期间取得的研究成果</w:t>
      </w:r>
      <w:bookmarkEnd w:id="160"/>
    </w:p>
    <w:p w14:paraId="7E11E2DA" w14:textId="77777777" w:rsidR="00D5710C" w:rsidRDefault="00BC4BE6" w:rsidP="00BC4BE6">
      <w:pPr>
        <w:ind w:firstLineChars="0" w:firstLine="0"/>
      </w:pPr>
      <w:r w:rsidRPr="00BC4BE6">
        <w:rPr>
          <w:rFonts w:hint="eastAsia"/>
        </w:rPr>
        <w:t>学术论文：</w:t>
      </w:r>
    </w:p>
    <w:p w14:paraId="0F38CED8" w14:textId="0135D9A3" w:rsidR="002B5245" w:rsidRPr="003F2E1C" w:rsidRDefault="00BC4BE6" w:rsidP="00F22FA7">
      <w:pPr>
        <w:pStyle w:val="a3"/>
        <w:numPr>
          <w:ilvl w:val="0"/>
          <w:numId w:val="5"/>
        </w:numPr>
        <w:ind w:firstLineChars="0"/>
      </w:pPr>
      <w:r w:rsidRPr="00BC4BE6">
        <w:t>C</w:t>
      </w:r>
      <w:r w:rsidR="00422904">
        <w:rPr>
          <w:rFonts w:hint="eastAsia"/>
        </w:rPr>
        <w:t>henfeng</w:t>
      </w:r>
      <w:r w:rsidRPr="00BC4BE6">
        <w:t>. He, H</w:t>
      </w:r>
      <w:r w:rsidR="00422904">
        <w:t>uachan</w:t>
      </w:r>
      <w:r w:rsidRPr="00BC4BE6">
        <w:t>. Qin, Z</w:t>
      </w:r>
      <w:r w:rsidR="00422904">
        <w:t>hiqiang</w:t>
      </w:r>
      <w:r w:rsidRPr="00BC4BE6">
        <w:t>. He and K</w:t>
      </w:r>
      <w:r w:rsidR="00422904">
        <w:t>ai</w:t>
      </w:r>
      <w:r w:rsidRPr="00BC4BE6">
        <w:t>. Niu, "Adaptive GoP dividing video coding for wireless broadcast based on power allocation optimization," 2016 8th International Conference on Wireless Communications &amp; Signal Processing (WCSP), Yangzhou, 2016, pp. 1-5.</w:t>
      </w:r>
    </w:p>
    <w:sectPr w:rsidR="002B5245" w:rsidRPr="003F2E1C" w:rsidSect="00AA1CDA">
      <w:headerReference w:type="default" r:id="rId680"/>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372314" w14:textId="77777777" w:rsidR="006A79B6" w:rsidRDefault="006A79B6" w:rsidP="0086495B">
      <w:pPr>
        <w:spacing w:line="240" w:lineRule="auto"/>
        <w:ind w:firstLine="480"/>
      </w:pPr>
      <w:r>
        <w:separator/>
      </w:r>
    </w:p>
  </w:endnote>
  <w:endnote w:type="continuationSeparator" w:id="0">
    <w:p w14:paraId="1AAE930B" w14:textId="77777777" w:rsidR="006A79B6" w:rsidRDefault="006A79B6" w:rsidP="0086495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Black">
    <w:panose1 w:val="020B0A02040204020203"/>
    <w:charset w:val="00"/>
    <w:family w:val="swiss"/>
    <w:pitch w:val="variable"/>
    <w:sig w:usb0="E1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D6A1B" w14:textId="77777777" w:rsidR="004A063E" w:rsidRDefault="004A063E">
    <w:pPr>
      <w:pStyle w:val="ae"/>
      <w:ind w:firstLine="360"/>
      <w:jc w:val="center"/>
    </w:pPr>
  </w:p>
  <w:p w14:paraId="262C4A21" w14:textId="77777777" w:rsidR="004A063E" w:rsidRDefault="004A063E">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28349" w14:textId="77777777" w:rsidR="004A063E" w:rsidRDefault="004A063E">
    <w:pPr>
      <w:pStyle w:val="ae"/>
      <w:ind w:firstLine="360"/>
      <w:jc w:val="center"/>
    </w:pPr>
  </w:p>
  <w:p w14:paraId="686381F3" w14:textId="77777777" w:rsidR="004A063E" w:rsidRDefault="004A063E">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0964CE" w14:textId="77777777" w:rsidR="004A063E" w:rsidRDefault="004A063E">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1957865"/>
      <w:docPartObj>
        <w:docPartGallery w:val="Page Numbers (Bottom of Page)"/>
        <w:docPartUnique/>
      </w:docPartObj>
    </w:sdtPr>
    <w:sdtEndPr/>
    <w:sdtContent>
      <w:p w14:paraId="7FE84597" w14:textId="33DFE2EC" w:rsidR="004A063E" w:rsidRDefault="004A063E">
        <w:pPr>
          <w:pStyle w:val="ae"/>
          <w:ind w:firstLine="360"/>
          <w:jc w:val="cente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0B2BD6" w:rsidRPr="000B2BD6">
          <w:rPr>
            <w:noProof/>
            <w:sz w:val="21"/>
            <w:szCs w:val="21"/>
            <w:lang w:val="zh-CN"/>
          </w:rPr>
          <w:t>2</w:t>
        </w:r>
        <w:r w:rsidRPr="001F58FE">
          <w:rPr>
            <w:sz w:val="21"/>
            <w:szCs w:val="21"/>
          </w:rPr>
          <w:fldChar w:fldCharType="end"/>
        </w:r>
      </w:p>
    </w:sdtContent>
  </w:sdt>
  <w:p w14:paraId="0CC2BB5A" w14:textId="77777777" w:rsidR="004A063E" w:rsidRDefault="004A063E">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135874"/>
      <w:docPartObj>
        <w:docPartGallery w:val="Page Numbers (Bottom of Page)"/>
        <w:docPartUnique/>
      </w:docPartObj>
    </w:sdtPr>
    <w:sdtEndPr>
      <w:rPr>
        <w:sz w:val="21"/>
        <w:szCs w:val="21"/>
      </w:rPr>
    </w:sdtEndPr>
    <w:sdtContent>
      <w:p w14:paraId="267697F7" w14:textId="3AADF1F8" w:rsidR="004A063E" w:rsidRPr="001F58FE" w:rsidRDefault="004A063E">
        <w:pPr>
          <w:pStyle w:val="ae"/>
          <w:ind w:firstLine="360"/>
          <w:jc w:val="center"/>
          <w:rPr>
            <w:sz w:val="21"/>
            <w:szCs w:val="21"/>
          </w:rP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0B2BD6" w:rsidRPr="000B2BD6">
          <w:rPr>
            <w:noProof/>
            <w:sz w:val="21"/>
            <w:szCs w:val="21"/>
            <w:lang w:val="zh-CN"/>
          </w:rPr>
          <w:t>1</w:t>
        </w:r>
        <w:r w:rsidRPr="001F58FE">
          <w:rPr>
            <w:sz w:val="21"/>
            <w:szCs w:val="21"/>
          </w:rPr>
          <w:fldChar w:fldCharType="end"/>
        </w:r>
      </w:p>
    </w:sdtContent>
  </w:sdt>
  <w:p w14:paraId="2EB0B0EE" w14:textId="77777777" w:rsidR="004A063E" w:rsidRDefault="004A063E">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DE5226" w14:textId="77777777" w:rsidR="006A79B6" w:rsidRDefault="006A79B6" w:rsidP="0086495B">
      <w:pPr>
        <w:spacing w:line="240" w:lineRule="auto"/>
        <w:ind w:firstLine="480"/>
      </w:pPr>
      <w:r>
        <w:separator/>
      </w:r>
    </w:p>
  </w:footnote>
  <w:footnote w:type="continuationSeparator" w:id="0">
    <w:p w14:paraId="57E6D24E" w14:textId="77777777" w:rsidR="006A79B6" w:rsidRDefault="006A79B6" w:rsidP="0086495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EBB68" w14:textId="77777777" w:rsidR="004A063E" w:rsidRDefault="004A063E" w:rsidP="00214718">
    <w:pPr>
      <w:pStyle w:val="af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28B1F" w14:textId="77777777" w:rsidR="004A063E" w:rsidRPr="00214718" w:rsidRDefault="004A063E" w:rsidP="00214718">
    <w:pPr>
      <w:pStyle w:val="af7"/>
    </w:pPr>
  </w:p>
  <w:p w14:paraId="3F5FE380" w14:textId="77777777" w:rsidR="004A063E" w:rsidRDefault="004A063E" w:rsidP="00214718">
    <w:pPr>
      <w:pStyle w:val="af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C9849" w14:textId="77777777" w:rsidR="004A063E" w:rsidRDefault="004A063E">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BD20" w14:textId="77777777" w:rsidR="004A063E" w:rsidRDefault="004A063E">
    <w:pPr>
      <w:pStyle w:val="ac"/>
      <w:ind w:firstLine="360"/>
    </w:pPr>
    <w:r w:rsidRPr="00AE3C3F">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3FFE7" w14:textId="2B466147" w:rsidR="004A063E" w:rsidRDefault="004A063E">
    <w:pPr>
      <w:pStyle w:val="ac"/>
      <w:ind w:firstLine="360"/>
    </w:pPr>
    <w:r>
      <w:fldChar w:fldCharType="begin"/>
    </w:r>
    <w:r>
      <w:instrText xml:space="preserve"> STYLEREF  "</w:instrText>
    </w:r>
    <w:r>
      <w:instrText>标题</w:instrText>
    </w:r>
    <w:r>
      <w:instrText xml:space="preserve"> 1" \n  \* MERGEFORMAT </w:instrText>
    </w:r>
    <w:r>
      <w:fldChar w:fldCharType="separate"/>
    </w:r>
    <w:r w:rsidR="000B2BD6">
      <w:rPr>
        <w:rFonts w:hint="eastAsia"/>
        <w:noProof/>
      </w:rPr>
      <w:t>第一章</w:t>
    </w:r>
    <w:r w:rsidR="000B2BD6">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0B2BD6">
      <w:rPr>
        <w:rFonts w:hint="eastAsia"/>
        <w:noProof/>
      </w:rPr>
      <w:t>绪论</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10A9" w14:textId="3488559E" w:rsidR="004A063E" w:rsidRDefault="004A063E">
    <w:pPr>
      <w:pStyle w:val="ac"/>
      <w:ind w:firstLine="360"/>
    </w:pPr>
    <w:r>
      <w:fldChar w:fldCharType="begin"/>
    </w:r>
    <w:r>
      <w:instrText xml:space="preserve"> STYLEREF  "</w:instrText>
    </w:r>
    <w:r>
      <w:instrText>标题</w:instrText>
    </w:r>
    <w:r>
      <w:instrText xml:space="preserve"> 1"  \* MERGEFORMAT </w:instrText>
    </w:r>
    <w:r>
      <w:fldChar w:fldCharType="separate"/>
    </w:r>
    <w:r w:rsidR="000B2BD6">
      <w:rPr>
        <w:rFonts w:hint="eastAsia"/>
        <w:noProof/>
      </w:rPr>
      <w:t>攻读学位期间取得的研究成果</w:t>
    </w:r>
    <w:r>
      <w:fldChar w:fldCharType="end"/>
    </w:r>
  </w:p>
  <w:p w14:paraId="77C0F1C4" w14:textId="77777777" w:rsidR="004A063E" w:rsidRDefault="004A063E">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11C5"/>
    <w:multiLevelType w:val="hybridMultilevel"/>
    <w:tmpl w:val="185A9A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B03E9"/>
    <w:multiLevelType w:val="hybridMultilevel"/>
    <w:tmpl w:val="3DE04768"/>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 w15:restartNumberingAfterBreak="0">
    <w:nsid w:val="057E6408"/>
    <w:multiLevelType w:val="hybridMultilevel"/>
    <w:tmpl w:val="8E749D6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74A1D"/>
    <w:multiLevelType w:val="hybridMultilevel"/>
    <w:tmpl w:val="003A0EB6"/>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A1124F"/>
    <w:multiLevelType w:val="hybridMultilevel"/>
    <w:tmpl w:val="2B2EE246"/>
    <w:lvl w:ilvl="0" w:tplc="E26A97AC">
      <w:start w:val="1"/>
      <w:numFmt w:val="decimal"/>
      <w:lvlText w:val="(%1)"/>
      <w:lvlJc w:val="left"/>
      <w:pPr>
        <w:ind w:left="1380" w:hanging="420"/>
      </w:pPr>
      <w:rPr>
        <w:rFonts w:hint="default"/>
      </w:rPr>
    </w:lvl>
    <w:lvl w:ilvl="1" w:tplc="04090019">
      <w:start w:val="1"/>
      <w:numFmt w:val="lowerLetter"/>
      <w:lvlText w:val="%2)"/>
      <w:lvlJc w:val="left"/>
      <w:pPr>
        <w:ind w:left="1800" w:hanging="420"/>
      </w:pPr>
    </w:lvl>
    <w:lvl w:ilvl="2" w:tplc="0409001B">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52A142D3"/>
    <w:multiLevelType w:val="multilevel"/>
    <w:tmpl w:val="400682EE"/>
    <w:lvl w:ilvl="0">
      <w:start w:val="1"/>
      <w:numFmt w:val="chineseCountingThousand"/>
      <w:lvlText w:val="第%1章 "/>
      <w:lvlJc w:val="left"/>
      <w:pPr>
        <w:ind w:left="425" w:hanging="425"/>
      </w:pPr>
      <w:rPr>
        <w:rFonts w:hint="eastAsia"/>
      </w:rPr>
    </w:lvl>
    <w:lvl w:ilvl="1">
      <w:start w:val="1"/>
      <w:numFmt w:val="decimal"/>
      <w:isLgl/>
      <w:lvlText w:val="%1.%2 "/>
      <w:lvlJc w:val="left"/>
      <w:pPr>
        <w:ind w:left="567" w:hanging="567"/>
      </w:pPr>
      <w:rPr>
        <w:rFonts w:hint="eastAsia"/>
      </w:rPr>
    </w:lvl>
    <w:lvl w:ilvl="2">
      <w:start w:val="1"/>
      <w:numFmt w:val="decimal"/>
      <w:isLgl/>
      <w:lvlText w:val="%1.%2.%3 "/>
      <w:lvlJc w:val="left"/>
      <w:pPr>
        <w:ind w:left="709" w:hanging="709"/>
      </w:pPr>
      <w:rPr>
        <w:rFonts w:hint="eastAsia"/>
      </w:rPr>
    </w:lvl>
    <w:lvl w:ilvl="3">
      <w:start w:val="1"/>
      <w:numFmt w:val="decimal"/>
      <w:isLgl/>
      <w:lvlText w:val="%1.%2.%3.%4 "/>
      <w:lvlJc w:val="left"/>
      <w:pPr>
        <w:ind w:left="851" w:hanging="851"/>
      </w:pPr>
      <w:rPr>
        <w:rFonts w:hint="eastAsia"/>
      </w:rPr>
    </w:lvl>
    <w:lvl w:ilvl="4">
      <w:start w:val="1"/>
      <w:numFmt w:val="decimal"/>
      <w:isLgl/>
      <w:lvlText w:val="%1.%2.%3.%4.%5 "/>
      <w:lvlJc w:val="left"/>
      <w:pPr>
        <w:ind w:left="992" w:hanging="992"/>
      </w:pPr>
      <w:rPr>
        <w:rFonts w:hint="eastAsia"/>
      </w:rPr>
    </w:lvl>
    <w:lvl w:ilvl="5">
      <w:start w:val="1"/>
      <w:numFmt w:val="decimal"/>
      <w:isLgl/>
      <w:lvlText w:val="%1.%2.%3.%4.%5.%6 "/>
      <w:lvlJc w:val="left"/>
      <w:pPr>
        <w:ind w:left="1134" w:hanging="1134"/>
      </w:pPr>
      <w:rPr>
        <w:rFonts w:hint="eastAsia"/>
      </w:rPr>
    </w:lvl>
    <w:lvl w:ilvl="6">
      <w:start w:val="1"/>
      <w:numFmt w:val="decimal"/>
      <w:isLgl/>
      <w:lvlText w:val="%1.%2.%3.%4.%5.%6.%7 "/>
      <w:lvlJc w:val="left"/>
      <w:pPr>
        <w:ind w:left="1276" w:hanging="1276"/>
      </w:pPr>
      <w:rPr>
        <w:rFonts w:hint="eastAsia"/>
      </w:rPr>
    </w:lvl>
    <w:lvl w:ilvl="7">
      <w:start w:val="1"/>
      <w:numFmt w:val="decimal"/>
      <w:isLgl/>
      <w:lvlText w:val="%1.%2.%3.%4.%5.%6.%7.%8 "/>
      <w:lvlJc w:val="left"/>
      <w:pPr>
        <w:ind w:left="1418" w:hanging="1418"/>
      </w:pPr>
      <w:rPr>
        <w:rFonts w:hint="eastAsia"/>
      </w:rPr>
    </w:lvl>
    <w:lvl w:ilvl="8">
      <w:start w:val="1"/>
      <w:numFmt w:val="decimal"/>
      <w:isLgl/>
      <w:lvlText w:val="%1.%2.%3.%4.%5.%6.%7.%8.%9 "/>
      <w:lvlJc w:val="left"/>
      <w:pPr>
        <w:ind w:left="1559" w:hanging="1559"/>
      </w:pPr>
      <w:rPr>
        <w:rFonts w:hint="eastAsia"/>
      </w:rPr>
    </w:lvl>
  </w:abstractNum>
  <w:abstractNum w:abstractNumId="6" w15:restartNumberingAfterBreak="0">
    <w:nsid w:val="5ADA2EB6"/>
    <w:multiLevelType w:val="hybridMultilevel"/>
    <w:tmpl w:val="4E00AE1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F1D2BBF"/>
    <w:multiLevelType w:val="hybridMultilevel"/>
    <w:tmpl w:val="D39E01DE"/>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77695388"/>
    <w:multiLevelType w:val="hybridMultilevel"/>
    <w:tmpl w:val="AD1CB972"/>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AC1749"/>
    <w:multiLevelType w:val="hybridMultilevel"/>
    <w:tmpl w:val="DEE6ABE8"/>
    <w:lvl w:ilvl="0" w:tplc="E26A97AC">
      <w:start w:val="1"/>
      <w:numFmt w:val="decimal"/>
      <w:lvlText w:val="(%1)"/>
      <w:lvlJc w:val="left"/>
      <w:pPr>
        <w:ind w:left="1382" w:hanging="42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num w:numId="1">
    <w:abstractNumId w:val="3"/>
  </w:num>
  <w:num w:numId="2">
    <w:abstractNumId w:val="5"/>
  </w:num>
  <w:num w:numId="3">
    <w:abstractNumId w:val="2"/>
  </w:num>
  <w:num w:numId="4">
    <w:abstractNumId w:val="0"/>
  </w:num>
  <w:num w:numId="5">
    <w:abstractNumId w:val="8"/>
  </w:num>
  <w:num w:numId="6">
    <w:abstractNumId w:val="1"/>
  </w:num>
  <w:num w:numId="7">
    <w:abstractNumId w:val="9"/>
  </w:num>
  <w:num w:numId="8">
    <w:abstractNumId w:val="7"/>
  </w:num>
  <w:num w:numId="9">
    <w:abstractNumId w:val="4"/>
  </w:num>
  <w:num w:numId="1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2BA"/>
    <w:rsid w:val="00000298"/>
    <w:rsid w:val="0000076F"/>
    <w:rsid w:val="00000905"/>
    <w:rsid w:val="000010CE"/>
    <w:rsid w:val="0000119A"/>
    <w:rsid w:val="00001318"/>
    <w:rsid w:val="0000158D"/>
    <w:rsid w:val="0000168F"/>
    <w:rsid w:val="00001C5D"/>
    <w:rsid w:val="000027BC"/>
    <w:rsid w:val="00002EF6"/>
    <w:rsid w:val="00002F28"/>
    <w:rsid w:val="00004BC4"/>
    <w:rsid w:val="00004BD0"/>
    <w:rsid w:val="000051AA"/>
    <w:rsid w:val="000052AF"/>
    <w:rsid w:val="00005778"/>
    <w:rsid w:val="00005C22"/>
    <w:rsid w:val="00006E01"/>
    <w:rsid w:val="000072A7"/>
    <w:rsid w:val="00007945"/>
    <w:rsid w:val="00007E05"/>
    <w:rsid w:val="00010615"/>
    <w:rsid w:val="00010D86"/>
    <w:rsid w:val="00010E0E"/>
    <w:rsid w:val="00011AE8"/>
    <w:rsid w:val="00013462"/>
    <w:rsid w:val="00013942"/>
    <w:rsid w:val="00013D1C"/>
    <w:rsid w:val="0001405A"/>
    <w:rsid w:val="00014160"/>
    <w:rsid w:val="00014303"/>
    <w:rsid w:val="000143EF"/>
    <w:rsid w:val="00014900"/>
    <w:rsid w:val="00014FB9"/>
    <w:rsid w:val="000151F9"/>
    <w:rsid w:val="00015415"/>
    <w:rsid w:val="000155F4"/>
    <w:rsid w:val="00015F26"/>
    <w:rsid w:val="00016C1F"/>
    <w:rsid w:val="00016E8D"/>
    <w:rsid w:val="00016FCA"/>
    <w:rsid w:val="0001704A"/>
    <w:rsid w:val="00017C69"/>
    <w:rsid w:val="000208F6"/>
    <w:rsid w:val="000209A0"/>
    <w:rsid w:val="000225E9"/>
    <w:rsid w:val="00022FAA"/>
    <w:rsid w:val="0002328A"/>
    <w:rsid w:val="00023410"/>
    <w:rsid w:val="000237E7"/>
    <w:rsid w:val="00023F33"/>
    <w:rsid w:val="000240FC"/>
    <w:rsid w:val="0002436D"/>
    <w:rsid w:val="0002513B"/>
    <w:rsid w:val="0002518F"/>
    <w:rsid w:val="00025DBE"/>
    <w:rsid w:val="000261F8"/>
    <w:rsid w:val="0002663C"/>
    <w:rsid w:val="00026C76"/>
    <w:rsid w:val="00026EC7"/>
    <w:rsid w:val="00026FC7"/>
    <w:rsid w:val="00027689"/>
    <w:rsid w:val="00027B2B"/>
    <w:rsid w:val="00027EF9"/>
    <w:rsid w:val="000300C0"/>
    <w:rsid w:val="000305A8"/>
    <w:rsid w:val="000305F6"/>
    <w:rsid w:val="0003069B"/>
    <w:rsid w:val="00031172"/>
    <w:rsid w:val="000311CE"/>
    <w:rsid w:val="00031659"/>
    <w:rsid w:val="0003175B"/>
    <w:rsid w:val="00031820"/>
    <w:rsid w:val="00031AD0"/>
    <w:rsid w:val="000329CF"/>
    <w:rsid w:val="0003396D"/>
    <w:rsid w:val="00034145"/>
    <w:rsid w:val="00034169"/>
    <w:rsid w:val="00034C34"/>
    <w:rsid w:val="000350DA"/>
    <w:rsid w:val="000360DB"/>
    <w:rsid w:val="000365CE"/>
    <w:rsid w:val="00036A80"/>
    <w:rsid w:val="00036B06"/>
    <w:rsid w:val="00036D86"/>
    <w:rsid w:val="0003723D"/>
    <w:rsid w:val="00037374"/>
    <w:rsid w:val="000401C4"/>
    <w:rsid w:val="0004034C"/>
    <w:rsid w:val="0004051E"/>
    <w:rsid w:val="00040B22"/>
    <w:rsid w:val="00040F8B"/>
    <w:rsid w:val="0004147A"/>
    <w:rsid w:val="00041623"/>
    <w:rsid w:val="000417E6"/>
    <w:rsid w:val="00041AF1"/>
    <w:rsid w:val="00041B13"/>
    <w:rsid w:val="00041F4A"/>
    <w:rsid w:val="00042035"/>
    <w:rsid w:val="00043399"/>
    <w:rsid w:val="00044157"/>
    <w:rsid w:val="00044177"/>
    <w:rsid w:val="00044876"/>
    <w:rsid w:val="000451D3"/>
    <w:rsid w:val="00045A60"/>
    <w:rsid w:val="00045B1D"/>
    <w:rsid w:val="000460AE"/>
    <w:rsid w:val="000460D0"/>
    <w:rsid w:val="00047257"/>
    <w:rsid w:val="00047BAD"/>
    <w:rsid w:val="0005033E"/>
    <w:rsid w:val="00050425"/>
    <w:rsid w:val="00050849"/>
    <w:rsid w:val="00050C1C"/>
    <w:rsid w:val="00050C74"/>
    <w:rsid w:val="00051072"/>
    <w:rsid w:val="00051227"/>
    <w:rsid w:val="00051432"/>
    <w:rsid w:val="00051624"/>
    <w:rsid w:val="00051686"/>
    <w:rsid w:val="00051719"/>
    <w:rsid w:val="000523D7"/>
    <w:rsid w:val="00053BE7"/>
    <w:rsid w:val="000545F3"/>
    <w:rsid w:val="00054660"/>
    <w:rsid w:val="00054A0D"/>
    <w:rsid w:val="00054F52"/>
    <w:rsid w:val="000551B6"/>
    <w:rsid w:val="00056B62"/>
    <w:rsid w:val="00057B2E"/>
    <w:rsid w:val="00057BFF"/>
    <w:rsid w:val="00057DAC"/>
    <w:rsid w:val="0006011A"/>
    <w:rsid w:val="00060842"/>
    <w:rsid w:val="00060B9F"/>
    <w:rsid w:val="00061EBC"/>
    <w:rsid w:val="000625A8"/>
    <w:rsid w:val="00062966"/>
    <w:rsid w:val="00062C58"/>
    <w:rsid w:val="00062D55"/>
    <w:rsid w:val="00063102"/>
    <w:rsid w:val="00064155"/>
    <w:rsid w:val="00064777"/>
    <w:rsid w:val="00065163"/>
    <w:rsid w:val="00065380"/>
    <w:rsid w:val="00065B39"/>
    <w:rsid w:val="00065E8C"/>
    <w:rsid w:val="00066332"/>
    <w:rsid w:val="000666E2"/>
    <w:rsid w:val="00066E09"/>
    <w:rsid w:val="000674BF"/>
    <w:rsid w:val="00067701"/>
    <w:rsid w:val="00067891"/>
    <w:rsid w:val="0007026B"/>
    <w:rsid w:val="000702E9"/>
    <w:rsid w:val="00070962"/>
    <w:rsid w:val="00070BE3"/>
    <w:rsid w:val="00070D5C"/>
    <w:rsid w:val="0007106D"/>
    <w:rsid w:val="000721F1"/>
    <w:rsid w:val="00072BB8"/>
    <w:rsid w:val="000737A0"/>
    <w:rsid w:val="000742A9"/>
    <w:rsid w:val="00074354"/>
    <w:rsid w:val="000744D6"/>
    <w:rsid w:val="00074546"/>
    <w:rsid w:val="00074ECC"/>
    <w:rsid w:val="00075BE4"/>
    <w:rsid w:val="00075D71"/>
    <w:rsid w:val="00076006"/>
    <w:rsid w:val="00076177"/>
    <w:rsid w:val="0007673A"/>
    <w:rsid w:val="00076FE9"/>
    <w:rsid w:val="000777B6"/>
    <w:rsid w:val="000777EE"/>
    <w:rsid w:val="00077AE6"/>
    <w:rsid w:val="000802F3"/>
    <w:rsid w:val="0008044D"/>
    <w:rsid w:val="00080BB0"/>
    <w:rsid w:val="00080FA9"/>
    <w:rsid w:val="0008128C"/>
    <w:rsid w:val="0008185C"/>
    <w:rsid w:val="00081EAE"/>
    <w:rsid w:val="00082466"/>
    <w:rsid w:val="0008272B"/>
    <w:rsid w:val="00082D58"/>
    <w:rsid w:val="00082DB0"/>
    <w:rsid w:val="00083512"/>
    <w:rsid w:val="00083C4D"/>
    <w:rsid w:val="0008402B"/>
    <w:rsid w:val="00084188"/>
    <w:rsid w:val="0008487D"/>
    <w:rsid w:val="00084A78"/>
    <w:rsid w:val="00084C11"/>
    <w:rsid w:val="00084CDB"/>
    <w:rsid w:val="00084DDF"/>
    <w:rsid w:val="000851E8"/>
    <w:rsid w:val="00085487"/>
    <w:rsid w:val="00085A33"/>
    <w:rsid w:val="00086202"/>
    <w:rsid w:val="00086AD7"/>
    <w:rsid w:val="00086C61"/>
    <w:rsid w:val="00086C63"/>
    <w:rsid w:val="00086CA5"/>
    <w:rsid w:val="00087073"/>
    <w:rsid w:val="0008707B"/>
    <w:rsid w:val="00087897"/>
    <w:rsid w:val="00090D40"/>
    <w:rsid w:val="00091093"/>
    <w:rsid w:val="00091CA5"/>
    <w:rsid w:val="000924C1"/>
    <w:rsid w:val="00092936"/>
    <w:rsid w:val="000930C0"/>
    <w:rsid w:val="00093956"/>
    <w:rsid w:val="000939AC"/>
    <w:rsid w:val="000943E3"/>
    <w:rsid w:val="0009481D"/>
    <w:rsid w:val="000949A6"/>
    <w:rsid w:val="00094BD6"/>
    <w:rsid w:val="000958B4"/>
    <w:rsid w:val="00095C40"/>
    <w:rsid w:val="00096176"/>
    <w:rsid w:val="00096388"/>
    <w:rsid w:val="00097154"/>
    <w:rsid w:val="000A01B5"/>
    <w:rsid w:val="000A1256"/>
    <w:rsid w:val="000A15ED"/>
    <w:rsid w:val="000A18B4"/>
    <w:rsid w:val="000A2012"/>
    <w:rsid w:val="000A22AB"/>
    <w:rsid w:val="000A23C2"/>
    <w:rsid w:val="000A24A6"/>
    <w:rsid w:val="000A26DD"/>
    <w:rsid w:val="000A2857"/>
    <w:rsid w:val="000A2A9F"/>
    <w:rsid w:val="000A2F04"/>
    <w:rsid w:val="000A3ACC"/>
    <w:rsid w:val="000A400B"/>
    <w:rsid w:val="000A4402"/>
    <w:rsid w:val="000A4766"/>
    <w:rsid w:val="000A4A2B"/>
    <w:rsid w:val="000A4C12"/>
    <w:rsid w:val="000A4FCD"/>
    <w:rsid w:val="000A6F75"/>
    <w:rsid w:val="000A7233"/>
    <w:rsid w:val="000A7858"/>
    <w:rsid w:val="000A78D6"/>
    <w:rsid w:val="000A79C1"/>
    <w:rsid w:val="000B2B9D"/>
    <w:rsid w:val="000B2BD6"/>
    <w:rsid w:val="000B322B"/>
    <w:rsid w:val="000B36A6"/>
    <w:rsid w:val="000B380E"/>
    <w:rsid w:val="000B386A"/>
    <w:rsid w:val="000B3C16"/>
    <w:rsid w:val="000B4355"/>
    <w:rsid w:val="000B44E6"/>
    <w:rsid w:val="000B525A"/>
    <w:rsid w:val="000B5E3F"/>
    <w:rsid w:val="000B614E"/>
    <w:rsid w:val="000B61CF"/>
    <w:rsid w:val="000B6360"/>
    <w:rsid w:val="000B66CA"/>
    <w:rsid w:val="000B6859"/>
    <w:rsid w:val="000B716F"/>
    <w:rsid w:val="000B73CD"/>
    <w:rsid w:val="000B7848"/>
    <w:rsid w:val="000B794A"/>
    <w:rsid w:val="000B7BB7"/>
    <w:rsid w:val="000C0EA9"/>
    <w:rsid w:val="000C0EE1"/>
    <w:rsid w:val="000C1DA3"/>
    <w:rsid w:val="000C1FFA"/>
    <w:rsid w:val="000C2403"/>
    <w:rsid w:val="000C2AC7"/>
    <w:rsid w:val="000C319F"/>
    <w:rsid w:val="000C3BAF"/>
    <w:rsid w:val="000C3F42"/>
    <w:rsid w:val="000C41EE"/>
    <w:rsid w:val="000C43EC"/>
    <w:rsid w:val="000C44D2"/>
    <w:rsid w:val="000C4A5F"/>
    <w:rsid w:val="000C4DC4"/>
    <w:rsid w:val="000C5269"/>
    <w:rsid w:val="000C704B"/>
    <w:rsid w:val="000C72E8"/>
    <w:rsid w:val="000C742D"/>
    <w:rsid w:val="000C797B"/>
    <w:rsid w:val="000D06B8"/>
    <w:rsid w:val="000D0A8D"/>
    <w:rsid w:val="000D18CA"/>
    <w:rsid w:val="000D1CA6"/>
    <w:rsid w:val="000D2016"/>
    <w:rsid w:val="000D259E"/>
    <w:rsid w:val="000D369E"/>
    <w:rsid w:val="000D3E19"/>
    <w:rsid w:val="000D49A3"/>
    <w:rsid w:val="000D4DB2"/>
    <w:rsid w:val="000D5083"/>
    <w:rsid w:val="000D579B"/>
    <w:rsid w:val="000D60CF"/>
    <w:rsid w:val="000D628E"/>
    <w:rsid w:val="000D71E7"/>
    <w:rsid w:val="000D74EC"/>
    <w:rsid w:val="000D762B"/>
    <w:rsid w:val="000D7921"/>
    <w:rsid w:val="000D7FBE"/>
    <w:rsid w:val="000E0369"/>
    <w:rsid w:val="000E0BD2"/>
    <w:rsid w:val="000E10D1"/>
    <w:rsid w:val="000E184F"/>
    <w:rsid w:val="000E1E37"/>
    <w:rsid w:val="000E1E6E"/>
    <w:rsid w:val="000E24BF"/>
    <w:rsid w:val="000E30FC"/>
    <w:rsid w:val="000E3FED"/>
    <w:rsid w:val="000E48E0"/>
    <w:rsid w:val="000E4911"/>
    <w:rsid w:val="000E5349"/>
    <w:rsid w:val="000E5B2C"/>
    <w:rsid w:val="000E6031"/>
    <w:rsid w:val="000E60D4"/>
    <w:rsid w:val="000E62DD"/>
    <w:rsid w:val="000E6B47"/>
    <w:rsid w:val="000E6B8D"/>
    <w:rsid w:val="000E6E96"/>
    <w:rsid w:val="000F02B3"/>
    <w:rsid w:val="000F0D8B"/>
    <w:rsid w:val="000F1829"/>
    <w:rsid w:val="000F1B81"/>
    <w:rsid w:val="000F1DC7"/>
    <w:rsid w:val="000F22A6"/>
    <w:rsid w:val="000F263D"/>
    <w:rsid w:val="000F2754"/>
    <w:rsid w:val="000F2888"/>
    <w:rsid w:val="000F2B39"/>
    <w:rsid w:val="000F2C0C"/>
    <w:rsid w:val="000F2CEC"/>
    <w:rsid w:val="000F2D58"/>
    <w:rsid w:val="000F32EB"/>
    <w:rsid w:val="000F36A5"/>
    <w:rsid w:val="000F3991"/>
    <w:rsid w:val="000F4084"/>
    <w:rsid w:val="000F4AA9"/>
    <w:rsid w:val="000F52C4"/>
    <w:rsid w:val="000F603D"/>
    <w:rsid w:val="000F7C49"/>
    <w:rsid w:val="00100107"/>
    <w:rsid w:val="00100A6D"/>
    <w:rsid w:val="0010121D"/>
    <w:rsid w:val="00101607"/>
    <w:rsid w:val="00102075"/>
    <w:rsid w:val="00102162"/>
    <w:rsid w:val="001023D4"/>
    <w:rsid w:val="001034A8"/>
    <w:rsid w:val="001035A7"/>
    <w:rsid w:val="00103B08"/>
    <w:rsid w:val="00103B4E"/>
    <w:rsid w:val="00103E08"/>
    <w:rsid w:val="00103E65"/>
    <w:rsid w:val="00104F61"/>
    <w:rsid w:val="00105638"/>
    <w:rsid w:val="001059BC"/>
    <w:rsid w:val="00105FB3"/>
    <w:rsid w:val="00106DFE"/>
    <w:rsid w:val="00106F28"/>
    <w:rsid w:val="00106FA1"/>
    <w:rsid w:val="00106FDF"/>
    <w:rsid w:val="001070E1"/>
    <w:rsid w:val="00107AA1"/>
    <w:rsid w:val="00110013"/>
    <w:rsid w:val="00110172"/>
    <w:rsid w:val="001107B3"/>
    <w:rsid w:val="00110C6F"/>
    <w:rsid w:val="0011157F"/>
    <w:rsid w:val="00111AA0"/>
    <w:rsid w:val="00112675"/>
    <w:rsid w:val="00112828"/>
    <w:rsid w:val="00112E86"/>
    <w:rsid w:val="001132C0"/>
    <w:rsid w:val="001133C4"/>
    <w:rsid w:val="00113AC4"/>
    <w:rsid w:val="00113B0B"/>
    <w:rsid w:val="00113EF9"/>
    <w:rsid w:val="001146E6"/>
    <w:rsid w:val="00114784"/>
    <w:rsid w:val="0011487B"/>
    <w:rsid w:val="00115383"/>
    <w:rsid w:val="001153A0"/>
    <w:rsid w:val="001169A4"/>
    <w:rsid w:val="00116A92"/>
    <w:rsid w:val="00116B1A"/>
    <w:rsid w:val="00116C4F"/>
    <w:rsid w:val="00116FBF"/>
    <w:rsid w:val="001177EF"/>
    <w:rsid w:val="001179EF"/>
    <w:rsid w:val="00120491"/>
    <w:rsid w:val="00120790"/>
    <w:rsid w:val="001210DB"/>
    <w:rsid w:val="00121DFD"/>
    <w:rsid w:val="00122093"/>
    <w:rsid w:val="0012216B"/>
    <w:rsid w:val="0012233B"/>
    <w:rsid w:val="00122367"/>
    <w:rsid w:val="00122E07"/>
    <w:rsid w:val="001232F8"/>
    <w:rsid w:val="00123768"/>
    <w:rsid w:val="00123A75"/>
    <w:rsid w:val="001262C0"/>
    <w:rsid w:val="00126715"/>
    <w:rsid w:val="00126793"/>
    <w:rsid w:val="00126DE6"/>
    <w:rsid w:val="00127161"/>
    <w:rsid w:val="001312F0"/>
    <w:rsid w:val="00131EAB"/>
    <w:rsid w:val="00132298"/>
    <w:rsid w:val="001324E2"/>
    <w:rsid w:val="00132F2D"/>
    <w:rsid w:val="0013303C"/>
    <w:rsid w:val="0013319D"/>
    <w:rsid w:val="00133EB7"/>
    <w:rsid w:val="00133F52"/>
    <w:rsid w:val="001340DD"/>
    <w:rsid w:val="00134467"/>
    <w:rsid w:val="001345FD"/>
    <w:rsid w:val="0013531D"/>
    <w:rsid w:val="00135548"/>
    <w:rsid w:val="00135A9B"/>
    <w:rsid w:val="00136054"/>
    <w:rsid w:val="0013644F"/>
    <w:rsid w:val="00136DEC"/>
    <w:rsid w:val="001372EE"/>
    <w:rsid w:val="001405B9"/>
    <w:rsid w:val="0014107D"/>
    <w:rsid w:val="001410D6"/>
    <w:rsid w:val="0014270B"/>
    <w:rsid w:val="001428F5"/>
    <w:rsid w:val="00142CA2"/>
    <w:rsid w:val="001432D4"/>
    <w:rsid w:val="001435BB"/>
    <w:rsid w:val="0014404A"/>
    <w:rsid w:val="001448DD"/>
    <w:rsid w:val="00144D9F"/>
    <w:rsid w:val="00144FE1"/>
    <w:rsid w:val="001450DA"/>
    <w:rsid w:val="0014512E"/>
    <w:rsid w:val="00145384"/>
    <w:rsid w:val="001453F0"/>
    <w:rsid w:val="0014545E"/>
    <w:rsid w:val="0014555B"/>
    <w:rsid w:val="00145DE5"/>
    <w:rsid w:val="00145F24"/>
    <w:rsid w:val="00146D1B"/>
    <w:rsid w:val="001470F1"/>
    <w:rsid w:val="00147154"/>
    <w:rsid w:val="00147694"/>
    <w:rsid w:val="00147889"/>
    <w:rsid w:val="00150E67"/>
    <w:rsid w:val="001512EA"/>
    <w:rsid w:val="00151919"/>
    <w:rsid w:val="00151B54"/>
    <w:rsid w:val="00151CEA"/>
    <w:rsid w:val="00151DC7"/>
    <w:rsid w:val="00151EB1"/>
    <w:rsid w:val="00152478"/>
    <w:rsid w:val="001524A9"/>
    <w:rsid w:val="001525BA"/>
    <w:rsid w:val="00152612"/>
    <w:rsid w:val="001532A0"/>
    <w:rsid w:val="001534B4"/>
    <w:rsid w:val="0015360E"/>
    <w:rsid w:val="00153BD9"/>
    <w:rsid w:val="00153CCC"/>
    <w:rsid w:val="00154A87"/>
    <w:rsid w:val="00155262"/>
    <w:rsid w:val="00155717"/>
    <w:rsid w:val="00155F8E"/>
    <w:rsid w:val="00156159"/>
    <w:rsid w:val="0015623B"/>
    <w:rsid w:val="0015743B"/>
    <w:rsid w:val="001575F6"/>
    <w:rsid w:val="00157D15"/>
    <w:rsid w:val="001602A4"/>
    <w:rsid w:val="00160C75"/>
    <w:rsid w:val="0016224E"/>
    <w:rsid w:val="00162293"/>
    <w:rsid w:val="001622E3"/>
    <w:rsid w:val="001624DA"/>
    <w:rsid w:val="00162F5F"/>
    <w:rsid w:val="001633DC"/>
    <w:rsid w:val="0016375C"/>
    <w:rsid w:val="00163A38"/>
    <w:rsid w:val="00164525"/>
    <w:rsid w:val="00165160"/>
    <w:rsid w:val="00165768"/>
    <w:rsid w:val="00165B04"/>
    <w:rsid w:val="00165B78"/>
    <w:rsid w:val="001666A1"/>
    <w:rsid w:val="0016757F"/>
    <w:rsid w:val="00167588"/>
    <w:rsid w:val="00167643"/>
    <w:rsid w:val="0016764C"/>
    <w:rsid w:val="00170232"/>
    <w:rsid w:val="001709D1"/>
    <w:rsid w:val="00170C31"/>
    <w:rsid w:val="00172468"/>
    <w:rsid w:val="0017295A"/>
    <w:rsid w:val="00172C61"/>
    <w:rsid w:val="001738EE"/>
    <w:rsid w:val="00173B35"/>
    <w:rsid w:val="00173C13"/>
    <w:rsid w:val="00174418"/>
    <w:rsid w:val="0017482E"/>
    <w:rsid w:val="00174865"/>
    <w:rsid w:val="00174C95"/>
    <w:rsid w:val="001759B3"/>
    <w:rsid w:val="0017609B"/>
    <w:rsid w:val="00176322"/>
    <w:rsid w:val="00176BBD"/>
    <w:rsid w:val="00176E90"/>
    <w:rsid w:val="00176FAA"/>
    <w:rsid w:val="00176FC5"/>
    <w:rsid w:val="0017706D"/>
    <w:rsid w:val="0017744C"/>
    <w:rsid w:val="00180098"/>
    <w:rsid w:val="001804B6"/>
    <w:rsid w:val="0018071B"/>
    <w:rsid w:val="00180F71"/>
    <w:rsid w:val="001811EB"/>
    <w:rsid w:val="00182066"/>
    <w:rsid w:val="00182D85"/>
    <w:rsid w:val="00182DE0"/>
    <w:rsid w:val="00182F32"/>
    <w:rsid w:val="00183953"/>
    <w:rsid w:val="00183D6D"/>
    <w:rsid w:val="00183F20"/>
    <w:rsid w:val="001840DD"/>
    <w:rsid w:val="001841D0"/>
    <w:rsid w:val="00184244"/>
    <w:rsid w:val="00184495"/>
    <w:rsid w:val="00184CDA"/>
    <w:rsid w:val="001850B4"/>
    <w:rsid w:val="001852D4"/>
    <w:rsid w:val="00185729"/>
    <w:rsid w:val="00186051"/>
    <w:rsid w:val="001863C7"/>
    <w:rsid w:val="00186D8C"/>
    <w:rsid w:val="00187006"/>
    <w:rsid w:val="0018745A"/>
    <w:rsid w:val="00187C59"/>
    <w:rsid w:val="001900F7"/>
    <w:rsid w:val="001912F5"/>
    <w:rsid w:val="0019145C"/>
    <w:rsid w:val="0019192A"/>
    <w:rsid w:val="00192602"/>
    <w:rsid w:val="00192EF3"/>
    <w:rsid w:val="00192FB9"/>
    <w:rsid w:val="00193973"/>
    <w:rsid w:val="00194D78"/>
    <w:rsid w:val="00194F70"/>
    <w:rsid w:val="00195449"/>
    <w:rsid w:val="0019561E"/>
    <w:rsid w:val="00195A72"/>
    <w:rsid w:val="00195B4C"/>
    <w:rsid w:val="00195D14"/>
    <w:rsid w:val="0019608F"/>
    <w:rsid w:val="0019633E"/>
    <w:rsid w:val="00196780"/>
    <w:rsid w:val="00196A74"/>
    <w:rsid w:val="00196E08"/>
    <w:rsid w:val="0019778F"/>
    <w:rsid w:val="00197BBC"/>
    <w:rsid w:val="001A07E2"/>
    <w:rsid w:val="001A08B1"/>
    <w:rsid w:val="001A0D51"/>
    <w:rsid w:val="001A168E"/>
    <w:rsid w:val="001A38FA"/>
    <w:rsid w:val="001A3C32"/>
    <w:rsid w:val="001A3DB6"/>
    <w:rsid w:val="001A48BF"/>
    <w:rsid w:val="001A4F5C"/>
    <w:rsid w:val="001A6200"/>
    <w:rsid w:val="001A6A0C"/>
    <w:rsid w:val="001A6EC3"/>
    <w:rsid w:val="001A77E5"/>
    <w:rsid w:val="001B0BAC"/>
    <w:rsid w:val="001B0C6A"/>
    <w:rsid w:val="001B0DB3"/>
    <w:rsid w:val="001B0FEA"/>
    <w:rsid w:val="001B14FD"/>
    <w:rsid w:val="001B1860"/>
    <w:rsid w:val="001B1CCC"/>
    <w:rsid w:val="001B1F28"/>
    <w:rsid w:val="001B327D"/>
    <w:rsid w:val="001B39BB"/>
    <w:rsid w:val="001B464A"/>
    <w:rsid w:val="001B4BCC"/>
    <w:rsid w:val="001B5731"/>
    <w:rsid w:val="001B6127"/>
    <w:rsid w:val="001B6477"/>
    <w:rsid w:val="001B6681"/>
    <w:rsid w:val="001B6B9C"/>
    <w:rsid w:val="001B6E1B"/>
    <w:rsid w:val="001B7411"/>
    <w:rsid w:val="001C01E7"/>
    <w:rsid w:val="001C02CC"/>
    <w:rsid w:val="001C0F86"/>
    <w:rsid w:val="001C1162"/>
    <w:rsid w:val="001C1AB8"/>
    <w:rsid w:val="001C2268"/>
    <w:rsid w:val="001C2A4B"/>
    <w:rsid w:val="001C3A76"/>
    <w:rsid w:val="001C3B7C"/>
    <w:rsid w:val="001C3BBD"/>
    <w:rsid w:val="001C4C26"/>
    <w:rsid w:val="001C4E27"/>
    <w:rsid w:val="001C5121"/>
    <w:rsid w:val="001C61C3"/>
    <w:rsid w:val="001C664F"/>
    <w:rsid w:val="001C7E09"/>
    <w:rsid w:val="001D0358"/>
    <w:rsid w:val="001D05AB"/>
    <w:rsid w:val="001D05FA"/>
    <w:rsid w:val="001D0B1D"/>
    <w:rsid w:val="001D157A"/>
    <w:rsid w:val="001D1A5C"/>
    <w:rsid w:val="001D1E0E"/>
    <w:rsid w:val="001D2576"/>
    <w:rsid w:val="001D2A2D"/>
    <w:rsid w:val="001D2B14"/>
    <w:rsid w:val="001D2B6A"/>
    <w:rsid w:val="001D321D"/>
    <w:rsid w:val="001D4039"/>
    <w:rsid w:val="001D4187"/>
    <w:rsid w:val="001D4347"/>
    <w:rsid w:val="001D4604"/>
    <w:rsid w:val="001D49D6"/>
    <w:rsid w:val="001D4E35"/>
    <w:rsid w:val="001D4F13"/>
    <w:rsid w:val="001D5711"/>
    <w:rsid w:val="001D5742"/>
    <w:rsid w:val="001D5B09"/>
    <w:rsid w:val="001D6320"/>
    <w:rsid w:val="001D690A"/>
    <w:rsid w:val="001D70B2"/>
    <w:rsid w:val="001D73FE"/>
    <w:rsid w:val="001D76B7"/>
    <w:rsid w:val="001D7787"/>
    <w:rsid w:val="001D77C1"/>
    <w:rsid w:val="001D79E5"/>
    <w:rsid w:val="001E005D"/>
    <w:rsid w:val="001E0331"/>
    <w:rsid w:val="001E0424"/>
    <w:rsid w:val="001E0A4D"/>
    <w:rsid w:val="001E17EE"/>
    <w:rsid w:val="001E1BA8"/>
    <w:rsid w:val="001E1C63"/>
    <w:rsid w:val="001E264A"/>
    <w:rsid w:val="001E2AB8"/>
    <w:rsid w:val="001E34FB"/>
    <w:rsid w:val="001E3970"/>
    <w:rsid w:val="001E3C9D"/>
    <w:rsid w:val="001E4E86"/>
    <w:rsid w:val="001E5DE9"/>
    <w:rsid w:val="001E676F"/>
    <w:rsid w:val="001E6A23"/>
    <w:rsid w:val="001E6D2E"/>
    <w:rsid w:val="001E6EC5"/>
    <w:rsid w:val="001E7F51"/>
    <w:rsid w:val="001F02E1"/>
    <w:rsid w:val="001F0338"/>
    <w:rsid w:val="001F0A2E"/>
    <w:rsid w:val="001F0CDC"/>
    <w:rsid w:val="001F1948"/>
    <w:rsid w:val="001F21EE"/>
    <w:rsid w:val="001F221E"/>
    <w:rsid w:val="001F2CAA"/>
    <w:rsid w:val="001F2E20"/>
    <w:rsid w:val="001F2EB4"/>
    <w:rsid w:val="001F341F"/>
    <w:rsid w:val="001F5084"/>
    <w:rsid w:val="001F5367"/>
    <w:rsid w:val="001F58FE"/>
    <w:rsid w:val="001F59AD"/>
    <w:rsid w:val="001F5BB5"/>
    <w:rsid w:val="001F61BE"/>
    <w:rsid w:val="001F64D8"/>
    <w:rsid w:val="001F658D"/>
    <w:rsid w:val="001F6B35"/>
    <w:rsid w:val="001F78AF"/>
    <w:rsid w:val="001F7BA2"/>
    <w:rsid w:val="001F7D3B"/>
    <w:rsid w:val="00200C87"/>
    <w:rsid w:val="00200D82"/>
    <w:rsid w:val="0020126C"/>
    <w:rsid w:val="00201469"/>
    <w:rsid w:val="002016A9"/>
    <w:rsid w:val="0020242D"/>
    <w:rsid w:val="00202606"/>
    <w:rsid w:val="002026E4"/>
    <w:rsid w:val="0020293B"/>
    <w:rsid w:val="00202EA8"/>
    <w:rsid w:val="00203661"/>
    <w:rsid w:val="00203D2A"/>
    <w:rsid w:val="00203EF2"/>
    <w:rsid w:val="002045D8"/>
    <w:rsid w:val="00204AA6"/>
    <w:rsid w:val="00205F88"/>
    <w:rsid w:val="00206045"/>
    <w:rsid w:val="0020636F"/>
    <w:rsid w:val="00206F85"/>
    <w:rsid w:val="00207149"/>
    <w:rsid w:val="002073A9"/>
    <w:rsid w:val="00207E20"/>
    <w:rsid w:val="00210A04"/>
    <w:rsid w:val="00210AE1"/>
    <w:rsid w:val="00210D81"/>
    <w:rsid w:val="00211FB4"/>
    <w:rsid w:val="00212038"/>
    <w:rsid w:val="002121E7"/>
    <w:rsid w:val="002126A5"/>
    <w:rsid w:val="0021369C"/>
    <w:rsid w:val="00213910"/>
    <w:rsid w:val="002146C5"/>
    <w:rsid w:val="00214718"/>
    <w:rsid w:val="002156B1"/>
    <w:rsid w:val="0021575A"/>
    <w:rsid w:val="00215B81"/>
    <w:rsid w:val="0021637C"/>
    <w:rsid w:val="0021665E"/>
    <w:rsid w:val="0021689A"/>
    <w:rsid w:val="00216BE5"/>
    <w:rsid w:val="00216EC6"/>
    <w:rsid w:val="00217B1B"/>
    <w:rsid w:val="002206D3"/>
    <w:rsid w:val="00220A36"/>
    <w:rsid w:val="002211CC"/>
    <w:rsid w:val="002219DB"/>
    <w:rsid w:val="00222355"/>
    <w:rsid w:val="002226A4"/>
    <w:rsid w:val="0022315C"/>
    <w:rsid w:val="00223476"/>
    <w:rsid w:val="00223673"/>
    <w:rsid w:val="002241BC"/>
    <w:rsid w:val="0022427E"/>
    <w:rsid w:val="0022457D"/>
    <w:rsid w:val="00224DBC"/>
    <w:rsid w:val="00225F96"/>
    <w:rsid w:val="0022768D"/>
    <w:rsid w:val="00230BBB"/>
    <w:rsid w:val="00230EAB"/>
    <w:rsid w:val="002315FB"/>
    <w:rsid w:val="00231D3E"/>
    <w:rsid w:val="00232BE2"/>
    <w:rsid w:val="00232E0C"/>
    <w:rsid w:val="00232E6B"/>
    <w:rsid w:val="00233DF2"/>
    <w:rsid w:val="00234036"/>
    <w:rsid w:val="002347F9"/>
    <w:rsid w:val="00234951"/>
    <w:rsid w:val="002355DE"/>
    <w:rsid w:val="00235A2D"/>
    <w:rsid w:val="00235BB4"/>
    <w:rsid w:val="002370BB"/>
    <w:rsid w:val="00237145"/>
    <w:rsid w:val="00237714"/>
    <w:rsid w:val="002378F5"/>
    <w:rsid w:val="00237A20"/>
    <w:rsid w:val="00237B02"/>
    <w:rsid w:val="00240618"/>
    <w:rsid w:val="00240DED"/>
    <w:rsid w:val="00240EB4"/>
    <w:rsid w:val="00241013"/>
    <w:rsid w:val="00241072"/>
    <w:rsid w:val="00241122"/>
    <w:rsid w:val="002413AF"/>
    <w:rsid w:val="0024184F"/>
    <w:rsid w:val="00242142"/>
    <w:rsid w:val="002426AA"/>
    <w:rsid w:val="00242EC5"/>
    <w:rsid w:val="0024373A"/>
    <w:rsid w:val="00243A91"/>
    <w:rsid w:val="00244B5E"/>
    <w:rsid w:val="002453CD"/>
    <w:rsid w:val="002454B0"/>
    <w:rsid w:val="00245819"/>
    <w:rsid w:val="0024593D"/>
    <w:rsid w:val="002459BD"/>
    <w:rsid w:val="00245D90"/>
    <w:rsid w:val="002462FB"/>
    <w:rsid w:val="00246362"/>
    <w:rsid w:val="002463DA"/>
    <w:rsid w:val="00246471"/>
    <w:rsid w:val="002478BF"/>
    <w:rsid w:val="00250A89"/>
    <w:rsid w:val="00250CBB"/>
    <w:rsid w:val="00251803"/>
    <w:rsid w:val="00251BA7"/>
    <w:rsid w:val="002529ED"/>
    <w:rsid w:val="00252D30"/>
    <w:rsid w:val="002532E5"/>
    <w:rsid w:val="002533CB"/>
    <w:rsid w:val="00253579"/>
    <w:rsid w:val="00253B30"/>
    <w:rsid w:val="002545E1"/>
    <w:rsid w:val="00254EF8"/>
    <w:rsid w:val="002553E4"/>
    <w:rsid w:val="00255D83"/>
    <w:rsid w:val="0025602F"/>
    <w:rsid w:val="002562BC"/>
    <w:rsid w:val="00256B37"/>
    <w:rsid w:val="00256CEA"/>
    <w:rsid w:val="00256F21"/>
    <w:rsid w:val="0025741D"/>
    <w:rsid w:val="00260351"/>
    <w:rsid w:val="00260404"/>
    <w:rsid w:val="00260B25"/>
    <w:rsid w:val="00262185"/>
    <w:rsid w:val="002621E8"/>
    <w:rsid w:val="002627FF"/>
    <w:rsid w:val="00262CA3"/>
    <w:rsid w:val="00262F7F"/>
    <w:rsid w:val="002639A7"/>
    <w:rsid w:val="002650C8"/>
    <w:rsid w:val="002656B6"/>
    <w:rsid w:val="00265AB6"/>
    <w:rsid w:val="00265B10"/>
    <w:rsid w:val="00265F6A"/>
    <w:rsid w:val="00266AF2"/>
    <w:rsid w:val="00266BB4"/>
    <w:rsid w:val="00266C04"/>
    <w:rsid w:val="00266D25"/>
    <w:rsid w:val="00266ECE"/>
    <w:rsid w:val="002675C6"/>
    <w:rsid w:val="0026778E"/>
    <w:rsid w:val="0026786C"/>
    <w:rsid w:val="00267F18"/>
    <w:rsid w:val="00267F8D"/>
    <w:rsid w:val="002706B5"/>
    <w:rsid w:val="00270950"/>
    <w:rsid w:val="00270EF5"/>
    <w:rsid w:val="0027126F"/>
    <w:rsid w:val="00271634"/>
    <w:rsid w:val="00271A11"/>
    <w:rsid w:val="00271D56"/>
    <w:rsid w:val="00272B78"/>
    <w:rsid w:val="00272BA6"/>
    <w:rsid w:val="00273152"/>
    <w:rsid w:val="00273498"/>
    <w:rsid w:val="0027351D"/>
    <w:rsid w:val="002736FA"/>
    <w:rsid w:val="00273A87"/>
    <w:rsid w:val="00273B49"/>
    <w:rsid w:val="0027402F"/>
    <w:rsid w:val="002758F2"/>
    <w:rsid w:val="00275E1A"/>
    <w:rsid w:val="002763BB"/>
    <w:rsid w:val="002769CB"/>
    <w:rsid w:val="00276E90"/>
    <w:rsid w:val="002770AB"/>
    <w:rsid w:val="00277981"/>
    <w:rsid w:val="00280258"/>
    <w:rsid w:val="00280263"/>
    <w:rsid w:val="002821B6"/>
    <w:rsid w:val="00282CE3"/>
    <w:rsid w:val="00283E19"/>
    <w:rsid w:val="00283EA2"/>
    <w:rsid w:val="00284717"/>
    <w:rsid w:val="00286389"/>
    <w:rsid w:val="00286D6F"/>
    <w:rsid w:val="00286D7E"/>
    <w:rsid w:val="00286EE9"/>
    <w:rsid w:val="00287D36"/>
    <w:rsid w:val="0029133B"/>
    <w:rsid w:val="00291862"/>
    <w:rsid w:val="0029188F"/>
    <w:rsid w:val="0029197A"/>
    <w:rsid w:val="00291C32"/>
    <w:rsid w:val="00291DF2"/>
    <w:rsid w:val="00292804"/>
    <w:rsid w:val="00292C5A"/>
    <w:rsid w:val="00292C61"/>
    <w:rsid w:val="00292FE5"/>
    <w:rsid w:val="002935AC"/>
    <w:rsid w:val="002938F1"/>
    <w:rsid w:val="00293905"/>
    <w:rsid w:val="00293AA1"/>
    <w:rsid w:val="00293BDF"/>
    <w:rsid w:val="0029417E"/>
    <w:rsid w:val="00294376"/>
    <w:rsid w:val="00294BB2"/>
    <w:rsid w:val="00294CE5"/>
    <w:rsid w:val="00295209"/>
    <w:rsid w:val="0029579A"/>
    <w:rsid w:val="0029642A"/>
    <w:rsid w:val="002970EA"/>
    <w:rsid w:val="00297175"/>
    <w:rsid w:val="00297331"/>
    <w:rsid w:val="00297538"/>
    <w:rsid w:val="002A0442"/>
    <w:rsid w:val="002A0484"/>
    <w:rsid w:val="002A0A13"/>
    <w:rsid w:val="002A11E0"/>
    <w:rsid w:val="002A1F13"/>
    <w:rsid w:val="002A1F59"/>
    <w:rsid w:val="002A2453"/>
    <w:rsid w:val="002A25C2"/>
    <w:rsid w:val="002A2B68"/>
    <w:rsid w:val="002A2F6B"/>
    <w:rsid w:val="002A3B26"/>
    <w:rsid w:val="002A3D00"/>
    <w:rsid w:val="002A5209"/>
    <w:rsid w:val="002A558B"/>
    <w:rsid w:val="002A56F0"/>
    <w:rsid w:val="002A5976"/>
    <w:rsid w:val="002A5A51"/>
    <w:rsid w:val="002A5B07"/>
    <w:rsid w:val="002A5CA8"/>
    <w:rsid w:val="002A67DC"/>
    <w:rsid w:val="002A793B"/>
    <w:rsid w:val="002B0BB1"/>
    <w:rsid w:val="002B0E6C"/>
    <w:rsid w:val="002B110D"/>
    <w:rsid w:val="002B11EE"/>
    <w:rsid w:val="002B1309"/>
    <w:rsid w:val="002B1CAE"/>
    <w:rsid w:val="002B1CD7"/>
    <w:rsid w:val="002B2BEA"/>
    <w:rsid w:val="002B2DF7"/>
    <w:rsid w:val="002B2F67"/>
    <w:rsid w:val="002B3533"/>
    <w:rsid w:val="002B3F83"/>
    <w:rsid w:val="002B42F7"/>
    <w:rsid w:val="002B450A"/>
    <w:rsid w:val="002B4B19"/>
    <w:rsid w:val="002B5245"/>
    <w:rsid w:val="002B52CE"/>
    <w:rsid w:val="002B54BD"/>
    <w:rsid w:val="002B5B4E"/>
    <w:rsid w:val="002B5C02"/>
    <w:rsid w:val="002B6086"/>
    <w:rsid w:val="002B617A"/>
    <w:rsid w:val="002B61E1"/>
    <w:rsid w:val="002B62EF"/>
    <w:rsid w:val="002B62F0"/>
    <w:rsid w:val="002B7156"/>
    <w:rsid w:val="002B71F4"/>
    <w:rsid w:val="002B72FF"/>
    <w:rsid w:val="002C0583"/>
    <w:rsid w:val="002C094C"/>
    <w:rsid w:val="002C102F"/>
    <w:rsid w:val="002C125D"/>
    <w:rsid w:val="002C159F"/>
    <w:rsid w:val="002C1F71"/>
    <w:rsid w:val="002C265D"/>
    <w:rsid w:val="002C326A"/>
    <w:rsid w:val="002C3633"/>
    <w:rsid w:val="002C3839"/>
    <w:rsid w:val="002C4816"/>
    <w:rsid w:val="002C4C97"/>
    <w:rsid w:val="002C5B4E"/>
    <w:rsid w:val="002C68E4"/>
    <w:rsid w:val="002C6C0E"/>
    <w:rsid w:val="002C6F1E"/>
    <w:rsid w:val="002C74EC"/>
    <w:rsid w:val="002D0C2F"/>
    <w:rsid w:val="002D0DE9"/>
    <w:rsid w:val="002D0F28"/>
    <w:rsid w:val="002D116B"/>
    <w:rsid w:val="002D1576"/>
    <w:rsid w:val="002D1E5F"/>
    <w:rsid w:val="002D211E"/>
    <w:rsid w:val="002D287E"/>
    <w:rsid w:val="002D2F94"/>
    <w:rsid w:val="002D316C"/>
    <w:rsid w:val="002D46D3"/>
    <w:rsid w:val="002D4833"/>
    <w:rsid w:val="002D4F0E"/>
    <w:rsid w:val="002D4F34"/>
    <w:rsid w:val="002D532D"/>
    <w:rsid w:val="002D68DF"/>
    <w:rsid w:val="002E064A"/>
    <w:rsid w:val="002E0AA1"/>
    <w:rsid w:val="002E1456"/>
    <w:rsid w:val="002E14E5"/>
    <w:rsid w:val="002E17F0"/>
    <w:rsid w:val="002E2888"/>
    <w:rsid w:val="002E2AE5"/>
    <w:rsid w:val="002E37A3"/>
    <w:rsid w:val="002E4040"/>
    <w:rsid w:val="002E40F1"/>
    <w:rsid w:val="002E4198"/>
    <w:rsid w:val="002E478A"/>
    <w:rsid w:val="002E4A2D"/>
    <w:rsid w:val="002E4B1D"/>
    <w:rsid w:val="002E51C2"/>
    <w:rsid w:val="002E582B"/>
    <w:rsid w:val="002E58B7"/>
    <w:rsid w:val="002E5EDA"/>
    <w:rsid w:val="002E6541"/>
    <w:rsid w:val="002E69BE"/>
    <w:rsid w:val="002F032D"/>
    <w:rsid w:val="002F10A5"/>
    <w:rsid w:val="002F1C65"/>
    <w:rsid w:val="002F2455"/>
    <w:rsid w:val="002F2FD8"/>
    <w:rsid w:val="002F3441"/>
    <w:rsid w:val="002F3BB4"/>
    <w:rsid w:val="002F43C9"/>
    <w:rsid w:val="002F487B"/>
    <w:rsid w:val="002F4D9E"/>
    <w:rsid w:val="002F4DB9"/>
    <w:rsid w:val="002F5085"/>
    <w:rsid w:val="002F5B7C"/>
    <w:rsid w:val="002F5C42"/>
    <w:rsid w:val="002F5D3B"/>
    <w:rsid w:val="002F5D5A"/>
    <w:rsid w:val="002F6249"/>
    <w:rsid w:val="002F659B"/>
    <w:rsid w:val="002F6D77"/>
    <w:rsid w:val="002F7BF2"/>
    <w:rsid w:val="002F7D66"/>
    <w:rsid w:val="0030057F"/>
    <w:rsid w:val="00300BD0"/>
    <w:rsid w:val="00300CB4"/>
    <w:rsid w:val="00300F98"/>
    <w:rsid w:val="00300FB6"/>
    <w:rsid w:val="0030130A"/>
    <w:rsid w:val="003013DD"/>
    <w:rsid w:val="0030196A"/>
    <w:rsid w:val="00301973"/>
    <w:rsid w:val="00301ADE"/>
    <w:rsid w:val="00302155"/>
    <w:rsid w:val="00302CF7"/>
    <w:rsid w:val="00302DAE"/>
    <w:rsid w:val="00303D01"/>
    <w:rsid w:val="003041AF"/>
    <w:rsid w:val="0030443F"/>
    <w:rsid w:val="003045B2"/>
    <w:rsid w:val="00304A3D"/>
    <w:rsid w:val="00304DE6"/>
    <w:rsid w:val="00305A29"/>
    <w:rsid w:val="00305DD1"/>
    <w:rsid w:val="00306370"/>
    <w:rsid w:val="003076D9"/>
    <w:rsid w:val="0030770A"/>
    <w:rsid w:val="00307B94"/>
    <w:rsid w:val="00307C38"/>
    <w:rsid w:val="00307E02"/>
    <w:rsid w:val="00307E6E"/>
    <w:rsid w:val="00310F77"/>
    <w:rsid w:val="003114CB"/>
    <w:rsid w:val="003115D5"/>
    <w:rsid w:val="00311737"/>
    <w:rsid w:val="00311851"/>
    <w:rsid w:val="00311C41"/>
    <w:rsid w:val="00312D1E"/>
    <w:rsid w:val="003136F4"/>
    <w:rsid w:val="00313720"/>
    <w:rsid w:val="00313B5B"/>
    <w:rsid w:val="003141E5"/>
    <w:rsid w:val="00314B56"/>
    <w:rsid w:val="00314DA0"/>
    <w:rsid w:val="00314FD8"/>
    <w:rsid w:val="003151C7"/>
    <w:rsid w:val="00315A56"/>
    <w:rsid w:val="0031626F"/>
    <w:rsid w:val="00316606"/>
    <w:rsid w:val="00317086"/>
    <w:rsid w:val="003174FD"/>
    <w:rsid w:val="003209FC"/>
    <w:rsid w:val="0032130F"/>
    <w:rsid w:val="00321451"/>
    <w:rsid w:val="003217C2"/>
    <w:rsid w:val="003219EB"/>
    <w:rsid w:val="00321E69"/>
    <w:rsid w:val="003220A2"/>
    <w:rsid w:val="0032211C"/>
    <w:rsid w:val="003221B5"/>
    <w:rsid w:val="00322978"/>
    <w:rsid w:val="00322DFE"/>
    <w:rsid w:val="00323AA6"/>
    <w:rsid w:val="003243BB"/>
    <w:rsid w:val="00324CC1"/>
    <w:rsid w:val="003251C7"/>
    <w:rsid w:val="00325B48"/>
    <w:rsid w:val="00325BEB"/>
    <w:rsid w:val="00325EA8"/>
    <w:rsid w:val="00325F32"/>
    <w:rsid w:val="00326656"/>
    <w:rsid w:val="00326A04"/>
    <w:rsid w:val="00326A26"/>
    <w:rsid w:val="003270F7"/>
    <w:rsid w:val="003278D6"/>
    <w:rsid w:val="00327A5E"/>
    <w:rsid w:val="00327AB8"/>
    <w:rsid w:val="00327FAA"/>
    <w:rsid w:val="003303DC"/>
    <w:rsid w:val="0033287C"/>
    <w:rsid w:val="00332F5A"/>
    <w:rsid w:val="00333056"/>
    <w:rsid w:val="003332A8"/>
    <w:rsid w:val="003334C8"/>
    <w:rsid w:val="003336A2"/>
    <w:rsid w:val="0033411D"/>
    <w:rsid w:val="003343F0"/>
    <w:rsid w:val="00334859"/>
    <w:rsid w:val="00334B09"/>
    <w:rsid w:val="00334D41"/>
    <w:rsid w:val="00336514"/>
    <w:rsid w:val="003367BB"/>
    <w:rsid w:val="00336A30"/>
    <w:rsid w:val="0033751E"/>
    <w:rsid w:val="00337D03"/>
    <w:rsid w:val="00337FCD"/>
    <w:rsid w:val="003401AF"/>
    <w:rsid w:val="0034056C"/>
    <w:rsid w:val="00340646"/>
    <w:rsid w:val="00340E91"/>
    <w:rsid w:val="003411A5"/>
    <w:rsid w:val="00341542"/>
    <w:rsid w:val="0034174E"/>
    <w:rsid w:val="00341DCC"/>
    <w:rsid w:val="00341F12"/>
    <w:rsid w:val="00342CE5"/>
    <w:rsid w:val="003434F0"/>
    <w:rsid w:val="00344504"/>
    <w:rsid w:val="00344D84"/>
    <w:rsid w:val="0034552C"/>
    <w:rsid w:val="00345D8D"/>
    <w:rsid w:val="003460D3"/>
    <w:rsid w:val="0034619B"/>
    <w:rsid w:val="003465FC"/>
    <w:rsid w:val="00346A42"/>
    <w:rsid w:val="00347A5D"/>
    <w:rsid w:val="003502D5"/>
    <w:rsid w:val="003504F3"/>
    <w:rsid w:val="00350A36"/>
    <w:rsid w:val="00350E00"/>
    <w:rsid w:val="0035163B"/>
    <w:rsid w:val="00352638"/>
    <w:rsid w:val="00352974"/>
    <w:rsid w:val="003530EA"/>
    <w:rsid w:val="003531E3"/>
    <w:rsid w:val="00353322"/>
    <w:rsid w:val="003535F0"/>
    <w:rsid w:val="00353774"/>
    <w:rsid w:val="0035378B"/>
    <w:rsid w:val="0035389B"/>
    <w:rsid w:val="00353AAA"/>
    <w:rsid w:val="0035476F"/>
    <w:rsid w:val="00355EF8"/>
    <w:rsid w:val="00356676"/>
    <w:rsid w:val="00356B86"/>
    <w:rsid w:val="00356DBD"/>
    <w:rsid w:val="00356F04"/>
    <w:rsid w:val="0035746A"/>
    <w:rsid w:val="00360738"/>
    <w:rsid w:val="003609E3"/>
    <w:rsid w:val="003616F2"/>
    <w:rsid w:val="003625BE"/>
    <w:rsid w:val="00362EA4"/>
    <w:rsid w:val="003631D3"/>
    <w:rsid w:val="00363397"/>
    <w:rsid w:val="0036443C"/>
    <w:rsid w:val="003647E8"/>
    <w:rsid w:val="00364864"/>
    <w:rsid w:val="003649E0"/>
    <w:rsid w:val="0036501A"/>
    <w:rsid w:val="00365591"/>
    <w:rsid w:val="00365725"/>
    <w:rsid w:val="0036580D"/>
    <w:rsid w:val="00365A52"/>
    <w:rsid w:val="00366ADA"/>
    <w:rsid w:val="00366D7C"/>
    <w:rsid w:val="003672B8"/>
    <w:rsid w:val="00367B16"/>
    <w:rsid w:val="00367F08"/>
    <w:rsid w:val="00370A4A"/>
    <w:rsid w:val="00371E31"/>
    <w:rsid w:val="00371F01"/>
    <w:rsid w:val="0037247D"/>
    <w:rsid w:val="00372B50"/>
    <w:rsid w:val="00372E79"/>
    <w:rsid w:val="00373334"/>
    <w:rsid w:val="00373473"/>
    <w:rsid w:val="00373997"/>
    <w:rsid w:val="00374074"/>
    <w:rsid w:val="00374928"/>
    <w:rsid w:val="00375146"/>
    <w:rsid w:val="00375324"/>
    <w:rsid w:val="0037564A"/>
    <w:rsid w:val="00375FB7"/>
    <w:rsid w:val="0037646C"/>
    <w:rsid w:val="003768D4"/>
    <w:rsid w:val="0037700C"/>
    <w:rsid w:val="0038030E"/>
    <w:rsid w:val="003804A9"/>
    <w:rsid w:val="00380CE0"/>
    <w:rsid w:val="00380E90"/>
    <w:rsid w:val="0038159A"/>
    <w:rsid w:val="0038166B"/>
    <w:rsid w:val="003819B2"/>
    <w:rsid w:val="00382851"/>
    <w:rsid w:val="00382DB4"/>
    <w:rsid w:val="00384B5E"/>
    <w:rsid w:val="00384EE8"/>
    <w:rsid w:val="003854E6"/>
    <w:rsid w:val="0038566D"/>
    <w:rsid w:val="003867B2"/>
    <w:rsid w:val="003868ED"/>
    <w:rsid w:val="003871A7"/>
    <w:rsid w:val="0038720A"/>
    <w:rsid w:val="00387779"/>
    <w:rsid w:val="00387795"/>
    <w:rsid w:val="00387E72"/>
    <w:rsid w:val="00390804"/>
    <w:rsid w:val="003909F4"/>
    <w:rsid w:val="00391553"/>
    <w:rsid w:val="00391614"/>
    <w:rsid w:val="00391CD2"/>
    <w:rsid w:val="00391EFE"/>
    <w:rsid w:val="00392AA2"/>
    <w:rsid w:val="00392BD9"/>
    <w:rsid w:val="00393726"/>
    <w:rsid w:val="00393799"/>
    <w:rsid w:val="00393C84"/>
    <w:rsid w:val="00393DE4"/>
    <w:rsid w:val="00393EB7"/>
    <w:rsid w:val="00394917"/>
    <w:rsid w:val="00394B40"/>
    <w:rsid w:val="00394C33"/>
    <w:rsid w:val="003964D1"/>
    <w:rsid w:val="00396971"/>
    <w:rsid w:val="00397319"/>
    <w:rsid w:val="00397780"/>
    <w:rsid w:val="003A081D"/>
    <w:rsid w:val="003A0C84"/>
    <w:rsid w:val="003A0DD9"/>
    <w:rsid w:val="003A1250"/>
    <w:rsid w:val="003A14D9"/>
    <w:rsid w:val="003A1ED8"/>
    <w:rsid w:val="003A2644"/>
    <w:rsid w:val="003A279B"/>
    <w:rsid w:val="003A27D6"/>
    <w:rsid w:val="003A2882"/>
    <w:rsid w:val="003A2931"/>
    <w:rsid w:val="003A2E25"/>
    <w:rsid w:val="003A324C"/>
    <w:rsid w:val="003A3372"/>
    <w:rsid w:val="003A4AA5"/>
    <w:rsid w:val="003A4D79"/>
    <w:rsid w:val="003A4DDB"/>
    <w:rsid w:val="003A4E25"/>
    <w:rsid w:val="003A56B2"/>
    <w:rsid w:val="003A6011"/>
    <w:rsid w:val="003A634C"/>
    <w:rsid w:val="003A7355"/>
    <w:rsid w:val="003A7EB0"/>
    <w:rsid w:val="003A7ED1"/>
    <w:rsid w:val="003B09C3"/>
    <w:rsid w:val="003B0B74"/>
    <w:rsid w:val="003B108F"/>
    <w:rsid w:val="003B166A"/>
    <w:rsid w:val="003B1681"/>
    <w:rsid w:val="003B18D2"/>
    <w:rsid w:val="003B1AA3"/>
    <w:rsid w:val="003B1C66"/>
    <w:rsid w:val="003B2B26"/>
    <w:rsid w:val="003B2EE7"/>
    <w:rsid w:val="003B3324"/>
    <w:rsid w:val="003B3A1C"/>
    <w:rsid w:val="003B3ABF"/>
    <w:rsid w:val="003B482E"/>
    <w:rsid w:val="003B5C3D"/>
    <w:rsid w:val="003B60ED"/>
    <w:rsid w:val="003B634E"/>
    <w:rsid w:val="003B66AC"/>
    <w:rsid w:val="003B6962"/>
    <w:rsid w:val="003B6F0E"/>
    <w:rsid w:val="003B72AD"/>
    <w:rsid w:val="003B730B"/>
    <w:rsid w:val="003B73C3"/>
    <w:rsid w:val="003B77F0"/>
    <w:rsid w:val="003B7DB9"/>
    <w:rsid w:val="003C130B"/>
    <w:rsid w:val="003C1BB7"/>
    <w:rsid w:val="003C1D5F"/>
    <w:rsid w:val="003C22FA"/>
    <w:rsid w:val="003C27D5"/>
    <w:rsid w:val="003C28E0"/>
    <w:rsid w:val="003C2DF0"/>
    <w:rsid w:val="003C328A"/>
    <w:rsid w:val="003C3A4F"/>
    <w:rsid w:val="003C3AFD"/>
    <w:rsid w:val="003C4078"/>
    <w:rsid w:val="003C45A9"/>
    <w:rsid w:val="003C4ECE"/>
    <w:rsid w:val="003C4F66"/>
    <w:rsid w:val="003C54EC"/>
    <w:rsid w:val="003C5A3D"/>
    <w:rsid w:val="003C6C53"/>
    <w:rsid w:val="003C7608"/>
    <w:rsid w:val="003C77D8"/>
    <w:rsid w:val="003D0C92"/>
    <w:rsid w:val="003D0E68"/>
    <w:rsid w:val="003D1112"/>
    <w:rsid w:val="003D144C"/>
    <w:rsid w:val="003D1D78"/>
    <w:rsid w:val="003D2061"/>
    <w:rsid w:val="003D21EB"/>
    <w:rsid w:val="003D248A"/>
    <w:rsid w:val="003D294F"/>
    <w:rsid w:val="003D29E4"/>
    <w:rsid w:val="003D2ED6"/>
    <w:rsid w:val="003D36EB"/>
    <w:rsid w:val="003D376E"/>
    <w:rsid w:val="003D40D5"/>
    <w:rsid w:val="003D4B9C"/>
    <w:rsid w:val="003D4D7D"/>
    <w:rsid w:val="003D7295"/>
    <w:rsid w:val="003D7529"/>
    <w:rsid w:val="003E143F"/>
    <w:rsid w:val="003E2CC2"/>
    <w:rsid w:val="003E303C"/>
    <w:rsid w:val="003E33FD"/>
    <w:rsid w:val="003E3655"/>
    <w:rsid w:val="003E37CA"/>
    <w:rsid w:val="003E44CB"/>
    <w:rsid w:val="003E48B9"/>
    <w:rsid w:val="003E48E5"/>
    <w:rsid w:val="003E4F77"/>
    <w:rsid w:val="003E6041"/>
    <w:rsid w:val="003E643D"/>
    <w:rsid w:val="003E7073"/>
    <w:rsid w:val="003E71CE"/>
    <w:rsid w:val="003E72AF"/>
    <w:rsid w:val="003E746F"/>
    <w:rsid w:val="003E7A07"/>
    <w:rsid w:val="003E7D50"/>
    <w:rsid w:val="003E7E31"/>
    <w:rsid w:val="003F0958"/>
    <w:rsid w:val="003F0AFB"/>
    <w:rsid w:val="003F10E2"/>
    <w:rsid w:val="003F1696"/>
    <w:rsid w:val="003F2238"/>
    <w:rsid w:val="003F234B"/>
    <w:rsid w:val="003F23AF"/>
    <w:rsid w:val="003F2E1C"/>
    <w:rsid w:val="003F3195"/>
    <w:rsid w:val="003F32D3"/>
    <w:rsid w:val="003F3805"/>
    <w:rsid w:val="003F3CF4"/>
    <w:rsid w:val="003F492F"/>
    <w:rsid w:val="003F4B29"/>
    <w:rsid w:val="003F4FD2"/>
    <w:rsid w:val="003F5E8E"/>
    <w:rsid w:val="003F69D1"/>
    <w:rsid w:val="003F7209"/>
    <w:rsid w:val="003F729F"/>
    <w:rsid w:val="003F7327"/>
    <w:rsid w:val="003F73FA"/>
    <w:rsid w:val="00400AFD"/>
    <w:rsid w:val="00400CDF"/>
    <w:rsid w:val="004013E5"/>
    <w:rsid w:val="004013F1"/>
    <w:rsid w:val="00402600"/>
    <w:rsid w:val="00402613"/>
    <w:rsid w:val="00402B2C"/>
    <w:rsid w:val="00402D75"/>
    <w:rsid w:val="004031D2"/>
    <w:rsid w:val="00403261"/>
    <w:rsid w:val="004035D3"/>
    <w:rsid w:val="00403610"/>
    <w:rsid w:val="00403D57"/>
    <w:rsid w:val="00403F62"/>
    <w:rsid w:val="004040AC"/>
    <w:rsid w:val="004042B7"/>
    <w:rsid w:val="00404E2F"/>
    <w:rsid w:val="00405197"/>
    <w:rsid w:val="0040531E"/>
    <w:rsid w:val="00405B25"/>
    <w:rsid w:val="00405B58"/>
    <w:rsid w:val="004060BF"/>
    <w:rsid w:val="00406D5B"/>
    <w:rsid w:val="00406EBD"/>
    <w:rsid w:val="00406FBC"/>
    <w:rsid w:val="00407072"/>
    <w:rsid w:val="00407152"/>
    <w:rsid w:val="00407ADC"/>
    <w:rsid w:val="004101B2"/>
    <w:rsid w:val="00410A9D"/>
    <w:rsid w:val="00410C79"/>
    <w:rsid w:val="0041281D"/>
    <w:rsid w:val="00412AE7"/>
    <w:rsid w:val="00412E37"/>
    <w:rsid w:val="00413629"/>
    <w:rsid w:val="00413E71"/>
    <w:rsid w:val="004140DC"/>
    <w:rsid w:val="00415AB2"/>
    <w:rsid w:val="00415D42"/>
    <w:rsid w:val="00416544"/>
    <w:rsid w:val="00416893"/>
    <w:rsid w:val="0041734D"/>
    <w:rsid w:val="00417CE1"/>
    <w:rsid w:val="00420876"/>
    <w:rsid w:val="00420FF4"/>
    <w:rsid w:val="00421316"/>
    <w:rsid w:val="00421503"/>
    <w:rsid w:val="004218FD"/>
    <w:rsid w:val="00421B5C"/>
    <w:rsid w:val="00422904"/>
    <w:rsid w:val="00422BCB"/>
    <w:rsid w:val="004232E2"/>
    <w:rsid w:val="0042360E"/>
    <w:rsid w:val="00423FAA"/>
    <w:rsid w:val="004242F8"/>
    <w:rsid w:val="00424352"/>
    <w:rsid w:val="004248F6"/>
    <w:rsid w:val="00424C3F"/>
    <w:rsid w:val="00424D9A"/>
    <w:rsid w:val="00426125"/>
    <w:rsid w:val="00426526"/>
    <w:rsid w:val="00426864"/>
    <w:rsid w:val="00426CA3"/>
    <w:rsid w:val="0042711E"/>
    <w:rsid w:val="00427924"/>
    <w:rsid w:val="00427C54"/>
    <w:rsid w:val="00427F2B"/>
    <w:rsid w:val="00431B27"/>
    <w:rsid w:val="00432470"/>
    <w:rsid w:val="00433756"/>
    <w:rsid w:val="004340B4"/>
    <w:rsid w:val="00434813"/>
    <w:rsid w:val="0043492E"/>
    <w:rsid w:val="00434B65"/>
    <w:rsid w:val="00434CBF"/>
    <w:rsid w:val="00434E6F"/>
    <w:rsid w:val="00434F9E"/>
    <w:rsid w:val="0043531F"/>
    <w:rsid w:val="004359DC"/>
    <w:rsid w:val="00435CA7"/>
    <w:rsid w:val="004363F9"/>
    <w:rsid w:val="004364AD"/>
    <w:rsid w:val="004367F6"/>
    <w:rsid w:val="00436DFA"/>
    <w:rsid w:val="00436E37"/>
    <w:rsid w:val="0043793E"/>
    <w:rsid w:val="004379C2"/>
    <w:rsid w:val="004404D9"/>
    <w:rsid w:val="00440F8D"/>
    <w:rsid w:val="00441086"/>
    <w:rsid w:val="0044138A"/>
    <w:rsid w:val="004413CB"/>
    <w:rsid w:val="00441C9E"/>
    <w:rsid w:val="004420D7"/>
    <w:rsid w:val="004421EC"/>
    <w:rsid w:val="00442368"/>
    <w:rsid w:val="00442547"/>
    <w:rsid w:val="0044270D"/>
    <w:rsid w:val="00442D68"/>
    <w:rsid w:val="00442E82"/>
    <w:rsid w:val="00443706"/>
    <w:rsid w:val="00443848"/>
    <w:rsid w:val="00443A3D"/>
    <w:rsid w:val="00444049"/>
    <w:rsid w:val="00444E57"/>
    <w:rsid w:val="00445237"/>
    <w:rsid w:val="00445331"/>
    <w:rsid w:val="00445E46"/>
    <w:rsid w:val="0044677A"/>
    <w:rsid w:val="004469CC"/>
    <w:rsid w:val="00450081"/>
    <w:rsid w:val="0045192E"/>
    <w:rsid w:val="00451CB9"/>
    <w:rsid w:val="00452B43"/>
    <w:rsid w:val="00452BB9"/>
    <w:rsid w:val="00452E6C"/>
    <w:rsid w:val="00453130"/>
    <w:rsid w:val="004531CF"/>
    <w:rsid w:val="0045367B"/>
    <w:rsid w:val="00453B0B"/>
    <w:rsid w:val="00453C95"/>
    <w:rsid w:val="00453D08"/>
    <w:rsid w:val="0045498C"/>
    <w:rsid w:val="004549EF"/>
    <w:rsid w:val="00455C72"/>
    <w:rsid w:val="00455EA6"/>
    <w:rsid w:val="004561C7"/>
    <w:rsid w:val="00456432"/>
    <w:rsid w:val="00456F4E"/>
    <w:rsid w:val="00457533"/>
    <w:rsid w:val="00457E34"/>
    <w:rsid w:val="004607C1"/>
    <w:rsid w:val="00461F18"/>
    <w:rsid w:val="00462B9E"/>
    <w:rsid w:val="004650FB"/>
    <w:rsid w:val="004653B7"/>
    <w:rsid w:val="00465EC4"/>
    <w:rsid w:val="00465EFE"/>
    <w:rsid w:val="00466CF8"/>
    <w:rsid w:val="00467820"/>
    <w:rsid w:val="00470562"/>
    <w:rsid w:val="00470579"/>
    <w:rsid w:val="0047074B"/>
    <w:rsid w:val="004715F3"/>
    <w:rsid w:val="00472098"/>
    <w:rsid w:val="00472448"/>
    <w:rsid w:val="00472A2A"/>
    <w:rsid w:val="00473067"/>
    <w:rsid w:val="0047372B"/>
    <w:rsid w:val="00473AFC"/>
    <w:rsid w:val="00473C21"/>
    <w:rsid w:val="0047429D"/>
    <w:rsid w:val="004742BD"/>
    <w:rsid w:val="004744FC"/>
    <w:rsid w:val="00474F3D"/>
    <w:rsid w:val="0047513A"/>
    <w:rsid w:val="004753FD"/>
    <w:rsid w:val="00476385"/>
    <w:rsid w:val="00476395"/>
    <w:rsid w:val="00476B5D"/>
    <w:rsid w:val="00476F07"/>
    <w:rsid w:val="00477B51"/>
    <w:rsid w:val="00477B7A"/>
    <w:rsid w:val="00477BEB"/>
    <w:rsid w:val="00477CCC"/>
    <w:rsid w:val="00477D6F"/>
    <w:rsid w:val="00480478"/>
    <w:rsid w:val="00480558"/>
    <w:rsid w:val="00480709"/>
    <w:rsid w:val="00480CEF"/>
    <w:rsid w:val="00480D79"/>
    <w:rsid w:val="00480DB3"/>
    <w:rsid w:val="0048196E"/>
    <w:rsid w:val="00481B92"/>
    <w:rsid w:val="00481D03"/>
    <w:rsid w:val="00482846"/>
    <w:rsid w:val="00482A48"/>
    <w:rsid w:val="00482CDC"/>
    <w:rsid w:val="00483355"/>
    <w:rsid w:val="00483A98"/>
    <w:rsid w:val="00486268"/>
    <w:rsid w:val="0048662C"/>
    <w:rsid w:val="00487935"/>
    <w:rsid w:val="00487C2E"/>
    <w:rsid w:val="00490EDA"/>
    <w:rsid w:val="00490F23"/>
    <w:rsid w:val="00492499"/>
    <w:rsid w:val="00492930"/>
    <w:rsid w:val="00492B3B"/>
    <w:rsid w:val="00492D94"/>
    <w:rsid w:val="004933EB"/>
    <w:rsid w:val="00493E1D"/>
    <w:rsid w:val="0049419D"/>
    <w:rsid w:val="00494C6F"/>
    <w:rsid w:val="0049505C"/>
    <w:rsid w:val="00495301"/>
    <w:rsid w:val="00495336"/>
    <w:rsid w:val="004955ED"/>
    <w:rsid w:val="00496014"/>
    <w:rsid w:val="00496CC8"/>
    <w:rsid w:val="00496D39"/>
    <w:rsid w:val="0049780B"/>
    <w:rsid w:val="004979D1"/>
    <w:rsid w:val="004A05F9"/>
    <w:rsid w:val="004A063E"/>
    <w:rsid w:val="004A1794"/>
    <w:rsid w:val="004A27D7"/>
    <w:rsid w:val="004A28F4"/>
    <w:rsid w:val="004A2BE4"/>
    <w:rsid w:val="004A2CBB"/>
    <w:rsid w:val="004A2EC6"/>
    <w:rsid w:val="004A3138"/>
    <w:rsid w:val="004A4776"/>
    <w:rsid w:val="004A4793"/>
    <w:rsid w:val="004A4AFB"/>
    <w:rsid w:val="004A53D0"/>
    <w:rsid w:val="004A5BF5"/>
    <w:rsid w:val="004A68D1"/>
    <w:rsid w:val="004A6B0F"/>
    <w:rsid w:val="004A7B74"/>
    <w:rsid w:val="004B067F"/>
    <w:rsid w:val="004B0D8E"/>
    <w:rsid w:val="004B0ECF"/>
    <w:rsid w:val="004B190B"/>
    <w:rsid w:val="004B1A53"/>
    <w:rsid w:val="004B1BBD"/>
    <w:rsid w:val="004B22E0"/>
    <w:rsid w:val="004B2B34"/>
    <w:rsid w:val="004B2BC2"/>
    <w:rsid w:val="004B3D46"/>
    <w:rsid w:val="004B3E51"/>
    <w:rsid w:val="004B409F"/>
    <w:rsid w:val="004B45A5"/>
    <w:rsid w:val="004B4C2B"/>
    <w:rsid w:val="004B4E6E"/>
    <w:rsid w:val="004B4F0A"/>
    <w:rsid w:val="004B52C7"/>
    <w:rsid w:val="004B5B6B"/>
    <w:rsid w:val="004B6038"/>
    <w:rsid w:val="004B611C"/>
    <w:rsid w:val="004B6DED"/>
    <w:rsid w:val="004B735C"/>
    <w:rsid w:val="004B7A61"/>
    <w:rsid w:val="004B7B51"/>
    <w:rsid w:val="004B7DD0"/>
    <w:rsid w:val="004C0758"/>
    <w:rsid w:val="004C0760"/>
    <w:rsid w:val="004C0E5A"/>
    <w:rsid w:val="004C1623"/>
    <w:rsid w:val="004C1AB5"/>
    <w:rsid w:val="004C1F71"/>
    <w:rsid w:val="004C22C2"/>
    <w:rsid w:val="004C2359"/>
    <w:rsid w:val="004C26AE"/>
    <w:rsid w:val="004C2BC8"/>
    <w:rsid w:val="004C3E64"/>
    <w:rsid w:val="004C416B"/>
    <w:rsid w:val="004C48C0"/>
    <w:rsid w:val="004C4CA7"/>
    <w:rsid w:val="004C5059"/>
    <w:rsid w:val="004C5BC2"/>
    <w:rsid w:val="004C66D8"/>
    <w:rsid w:val="004C6BD7"/>
    <w:rsid w:val="004C720B"/>
    <w:rsid w:val="004C74E4"/>
    <w:rsid w:val="004C7716"/>
    <w:rsid w:val="004C7787"/>
    <w:rsid w:val="004C7B2A"/>
    <w:rsid w:val="004D091A"/>
    <w:rsid w:val="004D0EE1"/>
    <w:rsid w:val="004D110B"/>
    <w:rsid w:val="004D1385"/>
    <w:rsid w:val="004D1DB6"/>
    <w:rsid w:val="004D2466"/>
    <w:rsid w:val="004D2F9C"/>
    <w:rsid w:val="004D3243"/>
    <w:rsid w:val="004D345E"/>
    <w:rsid w:val="004D43C5"/>
    <w:rsid w:val="004D43F8"/>
    <w:rsid w:val="004D5035"/>
    <w:rsid w:val="004D5C6A"/>
    <w:rsid w:val="004D68F1"/>
    <w:rsid w:val="004D6BE0"/>
    <w:rsid w:val="004D7083"/>
    <w:rsid w:val="004D7514"/>
    <w:rsid w:val="004D774E"/>
    <w:rsid w:val="004D7B6A"/>
    <w:rsid w:val="004D7DC6"/>
    <w:rsid w:val="004E0A26"/>
    <w:rsid w:val="004E0CD1"/>
    <w:rsid w:val="004E0D43"/>
    <w:rsid w:val="004E0F3A"/>
    <w:rsid w:val="004E217E"/>
    <w:rsid w:val="004E2532"/>
    <w:rsid w:val="004E26E7"/>
    <w:rsid w:val="004E2FF5"/>
    <w:rsid w:val="004E322C"/>
    <w:rsid w:val="004E3295"/>
    <w:rsid w:val="004E3387"/>
    <w:rsid w:val="004E3B17"/>
    <w:rsid w:val="004E3CE6"/>
    <w:rsid w:val="004E4CF5"/>
    <w:rsid w:val="004E516B"/>
    <w:rsid w:val="004E52A5"/>
    <w:rsid w:val="004E59B4"/>
    <w:rsid w:val="004E5C49"/>
    <w:rsid w:val="004E7056"/>
    <w:rsid w:val="004E7505"/>
    <w:rsid w:val="004E7BDC"/>
    <w:rsid w:val="004F0C74"/>
    <w:rsid w:val="004F0D35"/>
    <w:rsid w:val="004F0DBF"/>
    <w:rsid w:val="004F0E9E"/>
    <w:rsid w:val="004F1366"/>
    <w:rsid w:val="004F1605"/>
    <w:rsid w:val="004F160B"/>
    <w:rsid w:val="004F2585"/>
    <w:rsid w:val="004F2BFA"/>
    <w:rsid w:val="004F2C53"/>
    <w:rsid w:val="004F2CF3"/>
    <w:rsid w:val="004F3361"/>
    <w:rsid w:val="004F34ED"/>
    <w:rsid w:val="004F34F2"/>
    <w:rsid w:val="004F4116"/>
    <w:rsid w:val="004F54E9"/>
    <w:rsid w:val="004F5EC9"/>
    <w:rsid w:val="004F6194"/>
    <w:rsid w:val="004F6309"/>
    <w:rsid w:val="004F67D6"/>
    <w:rsid w:val="004F6841"/>
    <w:rsid w:val="004F69BE"/>
    <w:rsid w:val="004F77E3"/>
    <w:rsid w:val="004F7AB2"/>
    <w:rsid w:val="004F7C7D"/>
    <w:rsid w:val="0050035D"/>
    <w:rsid w:val="00500716"/>
    <w:rsid w:val="00500A0E"/>
    <w:rsid w:val="0050154B"/>
    <w:rsid w:val="00501D48"/>
    <w:rsid w:val="005021B7"/>
    <w:rsid w:val="00502210"/>
    <w:rsid w:val="00502273"/>
    <w:rsid w:val="005028E0"/>
    <w:rsid w:val="0050328D"/>
    <w:rsid w:val="0050345C"/>
    <w:rsid w:val="005038AD"/>
    <w:rsid w:val="00503E12"/>
    <w:rsid w:val="00503F6F"/>
    <w:rsid w:val="0050409D"/>
    <w:rsid w:val="0050479F"/>
    <w:rsid w:val="005059DE"/>
    <w:rsid w:val="005060C2"/>
    <w:rsid w:val="005062C4"/>
    <w:rsid w:val="00506308"/>
    <w:rsid w:val="00506558"/>
    <w:rsid w:val="00506734"/>
    <w:rsid w:val="00506D08"/>
    <w:rsid w:val="00506FA8"/>
    <w:rsid w:val="005101CF"/>
    <w:rsid w:val="00510292"/>
    <w:rsid w:val="0051042C"/>
    <w:rsid w:val="0051127F"/>
    <w:rsid w:val="00512301"/>
    <w:rsid w:val="00512584"/>
    <w:rsid w:val="0051290F"/>
    <w:rsid w:val="00512DAE"/>
    <w:rsid w:val="00512ED7"/>
    <w:rsid w:val="005136B0"/>
    <w:rsid w:val="00514487"/>
    <w:rsid w:val="005144D7"/>
    <w:rsid w:val="005146E6"/>
    <w:rsid w:val="005147EA"/>
    <w:rsid w:val="0051494C"/>
    <w:rsid w:val="00514A1D"/>
    <w:rsid w:val="005151B2"/>
    <w:rsid w:val="00515206"/>
    <w:rsid w:val="00515229"/>
    <w:rsid w:val="00515B11"/>
    <w:rsid w:val="005167B1"/>
    <w:rsid w:val="00516A29"/>
    <w:rsid w:val="00516F48"/>
    <w:rsid w:val="00517C07"/>
    <w:rsid w:val="00520248"/>
    <w:rsid w:val="00520592"/>
    <w:rsid w:val="00521345"/>
    <w:rsid w:val="00521979"/>
    <w:rsid w:val="00521BF6"/>
    <w:rsid w:val="0052284C"/>
    <w:rsid w:val="00522A4A"/>
    <w:rsid w:val="00522B19"/>
    <w:rsid w:val="00524062"/>
    <w:rsid w:val="0052450D"/>
    <w:rsid w:val="0052462A"/>
    <w:rsid w:val="00524ED6"/>
    <w:rsid w:val="0052529A"/>
    <w:rsid w:val="0052547B"/>
    <w:rsid w:val="00525615"/>
    <w:rsid w:val="0052614F"/>
    <w:rsid w:val="005265D0"/>
    <w:rsid w:val="00527E96"/>
    <w:rsid w:val="005305F9"/>
    <w:rsid w:val="0053062D"/>
    <w:rsid w:val="00530AE4"/>
    <w:rsid w:val="00530CB2"/>
    <w:rsid w:val="00530FFE"/>
    <w:rsid w:val="0053131D"/>
    <w:rsid w:val="0053186F"/>
    <w:rsid w:val="00531FBB"/>
    <w:rsid w:val="005328FD"/>
    <w:rsid w:val="00532FB4"/>
    <w:rsid w:val="00533570"/>
    <w:rsid w:val="005335CB"/>
    <w:rsid w:val="00533AED"/>
    <w:rsid w:val="00533DD8"/>
    <w:rsid w:val="00535926"/>
    <w:rsid w:val="00535DA1"/>
    <w:rsid w:val="005360E9"/>
    <w:rsid w:val="00536221"/>
    <w:rsid w:val="005367A9"/>
    <w:rsid w:val="00536A69"/>
    <w:rsid w:val="0053734C"/>
    <w:rsid w:val="005373DE"/>
    <w:rsid w:val="0053742E"/>
    <w:rsid w:val="00537D68"/>
    <w:rsid w:val="00540208"/>
    <w:rsid w:val="00540BBB"/>
    <w:rsid w:val="00541F7C"/>
    <w:rsid w:val="00542E2A"/>
    <w:rsid w:val="00543027"/>
    <w:rsid w:val="00543165"/>
    <w:rsid w:val="00543A2D"/>
    <w:rsid w:val="00544297"/>
    <w:rsid w:val="0054485F"/>
    <w:rsid w:val="005453E5"/>
    <w:rsid w:val="005454A3"/>
    <w:rsid w:val="005458E1"/>
    <w:rsid w:val="00546609"/>
    <w:rsid w:val="00546C72"/>
    <w:rsid w:val="00546F70"/>
    <w:rsid w:val="00546FAC"/>
    <w:rsid w:val="00547AAF"/>
    <w:rsid w:val="00550221"/>
    <w:rsid w:val="00550395"/>
    <w:rsid w:val="0055074D"/>
    <w:rsid w:val="00550CAF"/>
    <w:rsid w:val="00550E97"/>
    <w:rsid w:val="0055142D"/>
    <w:rsid w:val="00551A9B"/>
    <w:rsid w:val="00551E58"/>
    <w:rsid w:val="005520A7"/>
    <w:rsid w:val="005520C7"/>
    <w:rsid w:val="00554146"/>
    <w:rsid w:val="005543CF"/>
    <w:rsid w:val="005547A0"/>
    <w:rsid w:val="005552B4"/>
    <w:rsid w:val="005575F6"/>
    <w:rsid w:val="00560AC9"/>
    <w:rsid w:val="00561290"/>
    <w:rsid w:val="00561BDA"/>
    <w:rsid w:val="0056255F"/>
    <w:rsid w:val="00562D8B"/>
    <w:rsid w:val="00563462"/>
    <w:rsid w:val="00563643"/>
    <w:rsid w:val="00563F81"/>
    <w:rsid w:val="00564298"/>
    <w:rsid w:val="0056442B"/>
    <w:rsid w:val="005649DB"/>
    <w:rsid w:val="00564CB0"/>
    <w:rsid w:val="00564FB2"/>
    <w:rsid w:val="005670A2"/>
    <w:rsid w:val="005673D1"/>
    <w:rsid w:val="005679C7"/>
    <w:rsid w:val="00567DA2"/>
    <w:rsid w:val="00567DFB"/>
    <w:rsid w:val="00567E9C"/>
    <w:rsid w:val="00567F69"/>
    <w:rsid w:val="00570078"/>
    <w:rsid w:val="0057012E"/>
    <w:rsid w:val="0057094A"/>
    <w:rsid w:val="0057143D"/>
    <w:rsid w:val="0057166A"/>
    <w:rsid w:val="00571BF6"/>
    <w:rsid w:val="00571ED8"/>
    <w:rsid w:val="00571F3B"/>
    <w:rsid w:val="00572247"/>
    <w:rsid w:val="005724C7"/>
    <w:rsid w:val="005724F5"/>
    <w:rsid w:val="00572D2F"/>
    <w:rsid w:val="00573450"/>
    <w:rsid w:val="005735E5"/>
    <w:rsid w:val="00573685"/>
    <w:rsid w:val="005738B9"/>
    <w:rsid w:val="0057433E"/>
    <w:rsid w:val="005743FA"/>
    <w:rsid w:val="00574B4E"/>
    <w:rsid w:val="00574FE1"/>
    <w:rsid w:val="00575119"/>
    <w:rsid w:val="00576344"/>
    <w:rsid w:val="00576637"/>
    <w:rsid w:val="00576CB9"/>
    <w:rsid w:val="00580419"/>
    <w:rsid w:val="00580D13"/>
    <w:rsid w:val="0058109E"/>
    <w:rsid w:val="0058138B"/>
    <w:rsid w:val="005813A7"/>
    <w:rsid w:val="00582391"/>
    <w:rsid w:val="005824A4"/>
    <w:rsid w:val="00582995"/>
    <w:rsid w:val="00582F04"/>
    <w:rsid w:val="005834A0"/>
    <w:rsid w:val="00583522"/>
    <w:rsid w:val="00583D8F"/>
    <w:rsid w:val="005841A7"/>
    <w:rsid w:val="0058466B"/>
    <w:rsid w:val="00585723"/>
    <w:rsid w:val="00585731"/>
    <w:rsid w:val="005857EC"/>
    <w:rsid w:val="00585BE4"/>
    <w:rsid w:val="00585F4F"/>
    <w:rsid w:val="00585FAB"/>
    <w:rsid w:val="005861F0"/>
    <w:rsid w:val="005863EA"/>
    <w:rsid w:val="005869ED"/>
    <w:rsid w:val="00587148"/>
    <w:rsid w:val="0058715F"/>
    <w:rsid w:val="0058718C"/>
    <w:rsid w:val="00587687"/>
    <w:rsid w:val="0058782B"/>
    <w:rsid w:val="005879C8"/>
    <w:rsid w:val="00591C00"/>
    <w:rsid w:val="00591E0B"/>
    <w:rsid w:val="005925D3"/>
    <w:rsid w:val="00592C23"/>
    <w:rsid w:val="00592FA8"/>
    <w:rsid w:val="005932F6"/>
    <w:rsid w:val="0059405E"/>
    <w:rsid w:val="005947F0"/>
    <w:rsid w:val="005947FB"/>
    <w:rsid w:val="00596294"/>
    <w:rsid w:val="00596A30"/>
    <w:rsid w:val="00596C78"/>
    <w:rsid w:val="00597173"/>
    <w:rsid w:val="00597465"/>
    <w:rsid w:val="00597762"/>
    <w:rsid w:val="00597773"/>
    <w:rsid w:val="005978D8"/>
    <w:rsid w:val="005A06B0"/>
    <w:rsid w:val="005A111C"/>
    <w:rsid w:val="005A229D"/>
    <w:rsid w:val="005A2755"/>
    <w:rsid w:val="005A280E"/>
    <w:rsid w:val="005A28AD"/>
    <w:rsid w:val="005A2CF4"/>
    <w:rsid w:val="005A3330"/>
    <w:rsid w:val="005A33CB"/>
    <w:rsid w:val="005A3912"/>
    <w:rsid w:val="005A3A44"/>
    <w:rsid w:val="005A4FC8"/>
    <w:rsid w:val="005A58BA"/>
    <w:rsid w:val="005A5E4A"/>
    <w:rsid w:val="005A5EA4"/>
    <w:rsid w:val="005A5FE9"/>
    <w:rsid w:val="005A643E"/>
    <w:rsid w:val="005A6823"/>
    <w:rsid w:val="005A6F24"/>
    <w:rsid w:val="005A7693"/>
    <w:rsid w:val="005A7DFE"/>
    <w:rsid w:val="005B006B"/>
    <w:rsid w:val="005B08E1"/>
    <w:rsid w:val="005B0C0E"/>
    <w:rsid w:val="005B0D1B"/>
    <w:rsid w:val="005B0E40"/>
    <w:rsid w:val="005B1983"/>
    <w:rsid w:val="005B30AB"/>
    <w:rsid w:val="005B3362"/>
    <w:rsid w:val="005B357E"/>
    <w:rsid w:val="005B386B"/>
    <w:rsid w:val="005B3B1E"/>
    <w:rsid w:val="005B3E26"/>
    <w:rsid w:val="005B41B8"/>
    <w:rsid w:val="005B4310"/>
    <w:rsid w:val="005B488B"/>
    <w:rsid w:val="005B4D2E"/>
    <w:rsid w:val="005B5663"/>
    <w:rsid w:val="005B567A"/>
    <w:rsid w:val="005B5B66"/>
    <w:rsid w:val="005B64E8"/>
    <w:rsid w:val="005B65BC"/>
    <w:rsid w:val="005B65C3"/>
    <w:rsid w:val="005B6773"/>
    <w:rsid w:val="005B7138"/>
    <w:rsid w:val="005B763F"/>
    <w:rsid w:val="005B775C"/>
    <w:rsid w:val="005B7B18"/>
    <w:rsid w:val="005B7FB7"/>
    <w:rsid w:val="005C0560"/>
    <w:rsid w:val="005C08DC"/>
    <w:rsid w:val="005C0BB1"/>
    <w:rsid w:val="005C1577"/>
    <w:rsid w:val="005C18F4"/>
    <w:rsid w:val="005C2CA5"/>
    <w:rsid w:val="005C2D74"/>
    <w:rsid w:val="005C3002"/>
    <w:rsid w:val="005C3831"/>
    <w:rsid w:val="005C38A7"/>
    <w:rsid w:val="005C447D"/>
    <w:rsid w:val="005C5072"/>
    <w:rsid w:val="005C5783"/>
    <w:rsid w:val="005C5CB9"/>
    <w:rsid w:val="005C61A7"/>
    <w:rsid w:val="005C68A7"/>
    <w:rsid w:val="005C69C2"/>
    <w:rsid w:val="005C6B2C"/>
    <w:rsid w:val="005C6FE4"/>
    <w:rsid w:val="005C70FA"/>
    <w:rsid w:val="005C7310"/>
    <w:rsid w:val="005C7464"/>
    <w:rsid w:val="005C7940"/>
    <w:rsid w:val="005D02D9"/>
    <w:rsid w:val="005D079C"/>
    <w:rsid w:val="005D0827"/>
    <w:rsid w:val="005D0908"/>
    <w:rsid w:val="005D09B8"/>
    <w:rsid w:val="005D139A"/>
    <w:rsid w:val="005D150C"/>
    <w:rsid w:val="005D19FC"/>
    <w:rsid w:val="005D1A50"/>
    <w:rsid w:val="005D1D94"/>
    <w:rsid w:val="005D227F"/>
    <w:rsid w:val="005D2411"/>
    <w:rsid w:val="005D29C3"/>
    <w:rsid w:val="005D2F48"/>
    <w:rsid w:val="005D34FB"/>
    <w:rsid w:val="005D3B06"/>
    <w:rsid w:val="005D3F95"/>
    <w:rsid w:val="005D5E43"/>
    <w:rsid w:val="005D5E7D"/>
    <w:rsid w:val="005D615A"/>
    <w:rsid w:val="005D6542"/>
    <w:rsid w:val="005D655B"/>
    <w:rsid w:val="005D6571"/>
    <w:rsid w:val="005D659F"/>
    <w:rsid w:val="005D6A64"/>
    <w:rsid w:val="005D6B6E"/>
    <w:rsid w:val="005E0ECE"/>
    <w:rsid w:val="005E1290"/>
    <w:rsid w:val="005E1D31"/>
    <w:rsid w:val="005E21EA"/>
    <w:rsid w:val="005E2E52"/>
    <w:rsid w:val="005E3370"/>
    <w:rsid w:val="005E3E21"/>
    <w:rsid w:val="005E432E"/>
    <w:rsid w:val="005E4727"/>
    <w:rsid w:val="005E6627"/>
    <w:rsid w:val="005E6A2B"/>
    <w:rsid w:val="005E734E"/>
    <w:rsid w:val="005E7A15"/>
    <w:rsid w:val="005F156D"/>
    <w:rsid w:val="005F1A67"/>
    <w:rsid w:val="005F2FA7"/>
    <w:rsid w:val="005F301F"/>
    <w:rsid w:val="005F3ACD"/>
    <w:rsid w:val="005F517F"/>
    <w:rsid w:val="005F61BD"/>
    <w:rsid w:val="005F63F2"/>
    <w:rsid w:val="005F6EEA"/>
    <w:rsid w:val="005F772F"/>
    <w:rsid w:val="005F7AB6"/>
    <w:rsid w:val="005F7E61"/>
    <w:rsid w:val="006004FB"/>
    <w:rsid w:val="00600586"/>
    <w:rsid w:val="006007F0"/>
    <w:rsid w:val="00600AAB"/>
    <w:rsid w:val="006010AC"/>
    <w:rsid w:val="00601A88"/>
    <w:rsid w:val="006024E2"/>
    <w:rsid w:val="0060252C"/>
    <w:rsid w:val="00602763"/>
    <w:rsid w:val="00602B5C"/>
    <w:rsid w:val="006033F3"/>
    <w:rsid w:val="0060453D"/>
    <w:rsid w:val="00604919"/>
    <w:rsid w:val="00604B14"/>
    <w:rsid w:val="00604FF9"/>
    <w:rsid w:val="00605844"/>
    <w:rsid w:val="00605AB7"/>
    <w:rsid w:val="00606267"/>
    <w:rsid w:val="006069F9"/>
    <w:rsid w:val="006107E8"/>
    <w:rsid w:val="00610AC6"/>
    <w:rsid w:val="0061137A"/>
    <w:rsid w:val="00611F21"/>
    <w:rsid w:val="006124A1"/>
    <w:rsid w:val="006126B2"/>
    <w:rsid w:val="00612761"/>
    <w:rsid w:val="00613629"/>
    <w:rsid w:val="006138FA"/>
    <w:rsid w:val="00613A38"/>
    <w:rsid w:val="00613D27"/>
    <w:rsid w:val="00613F2E"/>
    <w:rsid w:val="00614416"/>
    <w:rsid w:val="00615018"/>
    <w:rsid w:val="00615148"/>
    <w:rsid w:val="006152B7"/>
    <w:rsid w:val="006152C3"/>
    <w:rsid w:val="00615313"/>
    <w:rsid w:val="006154EF"/>
    <w:rsid w:val="00615B74"/>
    <w:rsid w:val="00615C33"/>
    <w:rsid w:val="00615D72"/>
    <w:rsid w:val="006168B8"/>
    <w:rsid w:val="00616B47"/>
    <w:rsid w:val="00616B7E"/>
    <w:rsid w:val="00616EE2"/>
    <w:rsid w:val="0061700B"/>
    <w:rsid w:val="006175CB"/>
    <w:rsid w:val="0061783E"/>
    <w:rsid w:val="00617F6F"/>
    <w:rsid w:val="006200C6"/>
    <w:rsid w:val="006208F5"/>
    <w:rsid w:val="00620C80"/>
    <w:rsid w:val="0062124C"/>
    <w:rsid w:val="0062167B"/>
    <w:rsid w:val="00621A45"/>
    <w:rsid w:val="00622428"/>
    <w:rsid w:val="00622949"/>
    <w:rsid w:val="0062317B"/>
    <w:rsid w:val="006231F2"/>
    <w:rsid w:val="0062346C"/>
    <w:rsid w:val="006247D3"/>
    <w:rsid w:val="00624C73"/>
    <w:rsid w:val="00625014"/>
    <w:rsid w:val="00626325"/>
    <w:rsid w:val="006268DB"/>
    <w:rsid w:val="0062699C"/>
    <w:rsid w:val="006272AB"/>
    <w:rsid w:val="00627605"/>
    <w:rsid w:val="00630249"/>
    <w:rsid w:val="006308FA"/>
    <w:rsid w:val="00630B45"/>
    <w:rsid w:val="00630CB4"/>
    <w:rsid w:val="00630DDC"/>
    <w:rsid w:val="00631D04"/>
    <w:rsid w:val="006320ED"/>
    <w:rsid w:val="00632952"/>
    <w:rsid w:val="006329DB"/>
    <w:rsid w:val="00632D6A"/>
    <w:rsid w:val="0063373F"/>
    <w:rsid w:val="0063550C"/>
    <w:rsid w:val="006356A8"/>
    <w:rsid w:val="0063596C"/>
    <w:rsid w:val="006366D8"/>
    <w:rsid w:val="00636894"/>
    <w:rsid w:val="006369D4"/>
    <w:rsid w:val="006371F0"/>
    <w:rsid w:val="0063749C"/>
    <w:rsid w:val="00637DA0"/>
    <w:rsid w:val="0064195A"/>
    <w:rsid w:val="00641E7D"/>
    <w:rsid w:val="00642B71"/>
    <w:rsid w:val="00642EBB"/>
    <w:rsid w:val="0064322F"/>
    <w:rsid w:val="00643463"/>
    <w:rsid w:val="00643AE8"/>
    <w:rsid w:val="00643BC5"/>
    <w:rsid w:val="00643C47"/>
    <w:rsid w:val="00644DFC"/>
    <w:rsid w:val="00645042"/>
    <w:rsid w:val="00645489"/>
    <w:rsid w:val="0064579A"/>
    <w:rsid w:val="00645B5F"/>
    <w:rsid w:val="00645F50"/>
    <w:rsid w:val="006466D3"/>
    <w:rsid w:val="00646D2B"/>
    <w:rsid w:val="00647B64"/>
    <w:rsid w:val="00647DD0"/>
    <w:rsid w:val="00650878"/>
    <w:rsid w:val="00650946"/>
    <w:rsid w:val="00650EB3"/>
    <w:rsid w:val="006513C9"/>
    <w:rsid w:val="00652845"/>
    <w:rsid w:val="00652850"/>
    <w:rsid w:val="0065298E"/>
    <w:rsid w:val="00652D43"/>
    <w:rsid w:val="00652D48"/>
    <w:rsid w:val="00652EC1"/>
    <w:rsid w:val="006535FD"/>
    <w:rsid w:val="00653621"/>
    <w:rsid w:val="00653814"/>
    <w:rsid w:val="00655552"/>
    <w:rsid w:val="00655F9D"/>
    <w:rsid w:val="00656C5F"/>
    <w:rsid w:val="0065724B"/>
    <w:rsid w:val="00660D4D"/>
    <w:rsid w:val="006618D2"/>
    <w:rsid w:val="006619CB"/>
    <w:rsid w:val="00661BA5"/>
    <w:rsid w:val="00661E21"/>
    <w:rsid w:val="006629D5"/>
    <w:rsid w:val="00663419"/>
    <w:rsid w:val="00663909"/>
    <w:rsid w:val="00664172"/>
    <w:rsid w:val="0066459B"/>
    <w:rsid w:val="0066494D"/>
    <w:rsid w:val="00664AE9"/>
    <w:rsid w:val="00665556"/>
    <w:rsid w:val="00665C49"/>
    <w:rsid w:val="00665CC1"/>
    <w:rsid w:val="0066623B"/>
    <w:rsid w:val="0066628B"/>
    <w:rsid w:val="00666472"/>
    <w:rsid w:val="0066661A"/>
    <w:rsid w:val="00666A0A"/>
    <w:rsid w:val="00666ABF"/>
    <w:rsid w:val="00667A51"/>
    <w:rsid w:val="006704DC"/>
    <w:rsid w:val="00670FB2"/>
    <w:rsid w:val="0067142E"/>
    <w:rsid w:val="00671E3D"/>
    <w:rsid w:val="006720CD"/>
    <w:rsid w:val="0067269A"/>
    <w:rsid w:val="0067281E"/>
    <w:rsid w:val="00673E6F"/>
    <w:rsid w:val="00674DB4"/>
    <w:rsid w:val="0067526F"/>
    <w:rsid w:val="00675438"/>
    <w:rsid w:val="006763AF"/>
    <w:rsid w:val="00676FE5"/>
    <w:rsid w:val="00677058"/>
    <w:rsid w:val="00677CB7"/>
    <w:rsid w:val="00680125"/>
    <w:rsid w:val="00680231"/>
    <w:rsid w:val="00681806"/>
    <w:rsid w:val="00682395"/>
    <w:rsid w:val="006832E7"/>
    <w:rsid w:val="00683591"/>
    <w:rsid w:val="006837B1"/>
    <w:rsid w:val="0068430C"/>
    <w:rsid w:val="006843F0"/>
    <w:rsid w:val="00684E9E"/>
    <w:rsid w:val="00684EBD"/>
    <w:rsid w:val="00684F14"/>
    <w:rsid w:val="0068523D"/>
    <w:rsid w:val="00685B87"/>
    <w:rsid w:val="00685D49"/>
    <w:rsid w:val="006870A1"/>
    <w:rsid w:val="00687A2B"/>
    <w:rsid w:val="006903E8"/>
    <w:rsid w:val="006906C6"/>
    <w:rsid w:val="00690DF3"/>
    <w:rsid w:val="00691087"/>
    <w:rsid w:val="0069115E"/>
    <w:rsid w:val="006922D0"/>
    <w:rsid w:val="0069292A"/>
    <w:rsid w:val="00692AD7"/>
    <w:rsid w:val="00692BD6"/>
    <w:rsid w:val="00693538"/>
    <w:rsid w:val="00693589"/>
    <w:rsid w:val="00693921"/>
    <w:rsid w:val="00693F2A"/>
    <w:rsid w:val="00694019"/>
    <w:rsid w:val="0069417E"/>
    <w:rsid w:val="00694391"/>
    <w:rsid w:val="00694F29"/>
    <w:rsid w:val="006958F7"/>
    <w:rsid w:val="00695BEB"/>
    <w:rsid w:val="006966BF"/>
    <w:rsid w:val="00696A64"/>
    <w:rsid w:val="00696B83"/>
    <w:rsid w:val="00696C30"/>
    <w:rsid w:val="006971CA"/>
    <w:rsid w:val="00697C22"/>
    <w:rsid w:val="006A0198"/>
    <w:rsid w:val="006A01BA"/>
    <w:rsid w:val="006A02A6"/>
    <w:rsid w:val="006A0340"/>
    <w:rsid w:val="006A051E"/>
    <w:rsid w:val="006A059A"/>
    <w:rsid w:val="006A084B"/>
    <w:rsid w:val="006A0A99"/>
    <w:rsid w:val="006A11D3"/>
    <w:rsid w:val="006A1A94"/>
    <w:rsid w:val="006A2615"/>
    <w:rsid w:val="006A278D"/>
    <w:rsid w:val="006A30F2"/>
    <w:rsid w:val="006A3648"/>
    <w:rsid w:val="006A3A57"/>
    <w:rsid w:val="006A4AF8"/>
    <w:rsid w:val="006A5ADA"/>
    <w:rsid w:val="006A5CED"/>
    <w:rsid w:val="006A701A"/>
    <w:rsid w:val="006A7460"/>
    <w:rsid w:val="006A79B6"/>
    <w:rsid w:val="006A7A09"/>
    <w:rsid w:val="006B089B"/>
    <w:rsid w:val="006B0C79"/>
    <w:rsid w:val="006B0FC6"/>
    <w:rsid w:val="006B17C6"/>
    <w:rsid w:val="006B1C93"/>
    <w:rsid w:val="006B2050"/>
    <w:rsid w:val="006B2341"/>
    <w:rsid w:val="006B2522"/>
    <w:rsid w:val="006B2CB7"/>
    <w:rsid w:val="006B34C0"/>
    <w:rsid w:val="006B3A3F"/>
    <w:rsid w:val="006B4076"/>
    <w:rsid w:val="006B4993"/>
    <w:rsid w:val="006B51B2"/>
    <w:rsid w:val="006B531B"/>
    <w:rsid w:val="006B5544"/>
    <w:rsid w:val="006B5616"/>
    <w:rsid w:val="006B5D86"/>
    <w:rsid w:val="006B61FE"/>
    <w:rsid w:val="006B7958"/>
    <w:rsid w:val="006B7CEF"/>
    <w:rsid w:val="006B7DC4"/>
    <w:rsid w:val="006C0338"/>
    <w:rsid w:val="006C04FD"/>
    <w:rsid w:val="006C070C"/>
    <w:rsid w:val="006C0A98"/>
    <w:rsid w:val="006C0C9C"/>
    <w:rsid w:val="006C0DD7"/>
    <w:rsid w:val="006C0F56"/>
    <w:rsid w:val="006C1C2A"/>
    <w:rsid w:val="006C1E6A"/>
    <w:rsid w:val="006C2673"/>
    <w:rsid w:val="006C297E"/>
    <w:rsid w:val="006C2D04"/>
    <w:rsid w:val="006C356C"/>
    <w:rsid w:val="006C3780"/>
    <w:rsid w:val="006C393D"/>
    <w:rsid w:val="006C39A2"/>
    <w:rsid w:val="006C3AC0"/>
    <w:rsid w:val="006C522C"/>
    <w:rsid w:val="006C5873"/>
    <w:rsid w:val="006C5930"/>
    <w:rsid w:val="006C6ABE"/>
    <w:rsid w:val="006C6AE9"/>
    <w:rsid w:val="006C6CFA"/>
    <w:rsid w:val="006C7555"/>
    <w:rsid w:val="006D074F"/>
    <w:rsid w:val="006D1189"/>
    <w:rsid w:val="006D2709"/>
    <w:rsid w:val="006D2DBA"/>
    <w:rsid w:val="006D2F97"/>
    <w:rsid w:val="006D3312"/>
    <w:rsid w:val="006D36A6"/>
    <w:rsid w:val="006D3CBD"/>
    <w:rsid w:val="006D4055"/>
    <w:rsid w:val="006D40D6"/>
    <w:rsid w:val="006D4231"/>
    <w:rsid w:val="006D43C8"/>
    <w:rsid w:val="006D44F5"/>
    <w:rsid w:val="006D464C"/>
    <w:rsid w:val="006D4AAA"/>
    <w:rsid w:val="006D5FA7"/>
    <w:rsid w:val="006D691C"/>
    <w:rsid w:val="006D69D1"/>
    <w:rsid w:val="006D707D"/>
    <w:rsid w:val="006D7AB4"/>
    <w:rsid w:val="006E0184"/>
    <w:rsid w:val="006E06B2"/>
    <w:rsid w:val="006E0C17"/>
    <w:rsid w:val="006E1E14"/>
    <w:rsid w:val="006E2457"/>
    <w:rsid w:val="006E3683"/>
    <w:rsid w:val="006E37BD"/>
    <w:rsid w:val="006E5344"/>
    <w:rsid w:val="006E5922"/>
    <w:rsid w:val="006E5A55"/>
    <w:rsid w:val="006E6016"/>
    <w:rsid w:val="006E61ED"/>
    <w:rsid w:val="006E669A"/>
    <w:rsid w:val="006E6CD3"/>
    <w:rsid w:val="006E73A3"/>
    <w:rsid w:val="006E74FC"/>
    <w:rsid w:val="006E7B0C"/>
    <w:rsid w:val="006E7F14"/>
    <w:rsid w:val="006F013E"/>
    <w:rsid w:val="006F0D6D"/>
    <w:rsid w:val="006F1304"/>
    <w:rsid w:val="006F13AA"/>
    <w:rsid w:val="006F18C6"/>
    <w:rsid w:val="006F294A"/>
    <w:rsid w:val="006F2CD5"/>
    <w:rsid w:val="006F42BA"/>
    <w:rsid w:val="006F47CA"/>
    <w:rsid w:val="006F5052"/>
    <w:rsid w:val="006F54BC"/>
    <w:rsid w:val="006F56EE"/>
    <w:rsid w:val="006F5F95"/>
    <w:rsid w:val="006F5FC0"/>
    <w:rsid w:val="006F6012"/>
    <w:rsid w:val="006F60C6"/>
    <w:rsid w:val="006F6288"/>
    <w:rsid w:val="006F6711"/>
    <w:rsid w:val="006F7E1A"/>
    <w:rsid w:val="007002AE"/>
    <w:rsid w:val="0070041B"/>
    <w:rsid w:val="0070064B"/>
    <w:rsid w:val="0070083A"/>
    <w:rsid w:val="00700EFA"/>
    <w:rsid w:val="007010D5"/>
    <w:rsid w:val="0070164D"/>
    <w:rsid w:val="00702044"/>
    <w:rsid w:val="00702153"/>
    <w:rsid w:val="007021A8"/>
    <w:rsid w:val="00704140"/>
    <w:rsid w:val="007044B6"/>
    <w:rsid w:val="00704BE0"/>
    <w:rsid w:val="0070526A"/>
    <w:rsid w:val="007061BD"/>
    <w:rsid w:val="00706AE5"/>
    <w:rsid w:val="00706C44"/>
    <w:rsid w:val="007070E0"/>
    <w:rsid w:val="00707166"/>
    <w:rsid w:val="00707218"/>
    <w:rsid w:val="00707571"/>
    <w:rsid w:val="00710588"/>
    <w:rsid w:val="00710742"/>
    <w:rsid w:val="00710771"/>
    <w:rsid w:val="007107B5"/>
    <w:rsid w:val="00711281"/>
    <w:rsid w:val="00711347"/>
    <w:rsid w:val="00711424"/>
    <w:rsid w:val="00711665"/>
    <w:rsid w:val="007118D2"/>
    <w:rsid w:val="00711ACB"/>
    <w:rsid w:val="00711E8B"/>
    <w:rsid w:val="00712971"/>
    <w:rsid w:val="00713F34"/>
    <w:rsid w:val="00714C80"/>
    <w:rsid w:val="007153A4"/>
    <w:rsid w:val="007157B3"/>
    <w:rsid w:val="0071589B"/>
    <w:rsid w:val="00715C40"/>
    <w:rsid w:val="007162F3"/>
    <w:rsid w:val="007163AF"/>
    <w:rsid w:val="00716A17"/>
    <w:rsid w:val="00716FDA"/>
    <w:rsid w:val="00717566"/>
    <w:rsid w:val="007175B8"/>
    <w:rsid w:val="00717BF9"/>
    <w:rsid w:val="00717EBD"/>
    <w:rsid w:val="0072002F"/>
    <w:rsid w:val="00720849"/>
    <w:rsid w:val="00720982"/>
    <w:rsid w:val="00720A58"/>
    <w:rsid w:val="00720A7E"/>
    <w:rsid w:val="00720AFA"/>
    <w:rsid w:val="007210A6"/>
    <w:rsid w:val="0072168A"/>
    <w:rsid w:val="00721FED"/>
    <w:rsid w:val="00722AC8"/>
    <w:rsid w:val="00723361"/>
    <w:rsid w:val="0072365B"/>
    <w:rsid w:val="0072466E"/>
    <w:rsid w:val="00724747"/>
    <w:rsid w:val="007258DE"/>
    <w:rsid w:val="00725B33"/>
    <w:rsid w:val="00725B58"/>
    <w:rsid w:val="007274ED"/>
    <w:rsid w:val="00727C67"/>
    <w:rsid w:val="00730403"/>
    <w:rsid w:val="00730DF3"/>
    <w:rsid w:val="00731183"/>
    <w:rsid w:val="00731545"/>
    <w:rsid w:val="00731C33"/>
    <w:rsid w:val="007323B1"/>
    <w:rsid w:val="00732F22"/>
    <w:rsid w:val="00733366"/>
    <w:rsid w:val="00733B0B"/>
    <w:rsid w:val="00733B6B"/>
    <w:rsid w:val="00733D11"/>
    <w:rsid w:val="00734384"/>
    <w:rsid w:val="00734433"/>
    <w:rsid w:val="00735134"/>
    <w:rsid w:val="007362CB"/>
    <w:rsid w:val="00736314"/>
    <w:rsid w:val="007366E8"/>
    <w:rsid w:val="00736742"/>
    <w:rsid w:val="00737757"/>
    <w:rsid w:val="00737759"/>
    <w:rsid w:val="00737C8C"/>
    <w:rsid w:val="00740A30"/>
    <w:rsid w:val="00741211"/>
    <w:rsid w:val="00741ADC"/>
    <w:rsid w:val="00742147"/>
    <w:rsid w:val="0074353C"/>
    <w:rsid w:val="007438B3"/>
    <w:rsid w:val="00744BDE"/>
    <w:rsid w:val="00744CDD"/>
    <w:rsid w:val="007454D7"/>
    <w:rsid w:val="00745627"/>
    <w:rsid w:val="00746101"/>
    <w:rsid w:val="007463E5"/>
    <w:rsid w:val="00746468"/>
    <w:rsid w:val="0074659D"/>
    <w:rsid w:val="00746828"/>
    <w:rsid w:val="00746B53"/>
    <w:rsid w:val="00746B7F"/>
    <w:rsid w:val="00747AE8"/>
    <w:rsid w:val="00747C80"/>
    <w:rsid w:val="00750088"/>
    <w:rsid w:val="007501CA"/>
    <w:rsid w:val="007509DA"/>
    <w:rsid w:val="00751B6F"/>
    <w:rsid w:val="00752044"/>
    <w:rsid w:val="00752531"/>
    <w:rsid w:val="007526A7"/>
    <w:rsid w:val="00752E80"/>
    <w:rsid w:val="00752FF0"/>
    <w:rsid w:val="007531C8"/>
    <w:rsid w:val="0075353E"/>
    <w:rsid w:val="007537C7"/>
    <w:rsid w:val="007538CA"/>
    <w:rsid w:val="00753C98"/>
    <w:rsid w:val="007547D2"/>
    <w:rsid w:val="00755758"/>
    <w:rsid w:val="00755817"/>
    <w:rsid w:val="00755B4F"/>
    <w:rsid w:val="00755BB7"/>
    <w:rsid w:val="007562FD"/>
    <w:rsid w:val="007569DF"/>
    <w:rsid w:val="007577C7"/>
    <w:rsid w:val="007578EC"/>
    <w:rsid w:val="0075798F"/>
    <w:rsid w:val="00757F1B"/>
    <w:rsid w:val="007601E0"/>
    <w:rsid w:val="00760656"/>
    <w:rsid w:val="00761167"/>
    <w:rsid w:val="007621E3"/>
    <w:rsid w:val="00762347"/>
    <w:rsid w:val="007626FB"/>
    <w:rsid w:val="00762E3A"/>
    <w:rsid w:val="00762F99"/>
    <w:rsid w:val="0076316E"/>
    <w:rsid w:val="00763608"/>
    <w:rsid w:val="007639E2"/>
    <w:rsid w:val="00764B17"/>
    <w:rsid w:val="00764D45"/>
    <w:rsid w:val="007655AC"/>
    <w:rsid w:val="007660DB"/>
    <w:rsid w:val="00766225"/>
    <w:rsid w:val="00766563"/>
    <w:rsid w:val="00766E81"/>
    <w:rsid w:val="00766F80"/>
    <w:rsid w:val="0077035E"/>
    <w:rsid w:val="00770601"/>
    <w:rsid w:val="00771F40"/>
    <w:rsid w:val="00772491"/>
    <w:rsid w:val="00772E6D"/>
    <w:rsid w:val="00773621"/>
    <w:rsid w:val="007745CC"/>
    <w:rsid w:val="007746D0"/>
    <w:rsid w:val="00774FA3"/>
    <w:rsid w:val="00775019"/>
    <w:rsid w:val="007751A9"/>
    <w:rsid w:val="00775420"/>
    <w:rsid w:val="00775590"/>
    <w:rsid w:val="00776257"/>
    <w:rsid w:val="00776325"/>
    <w:rsid w:val="0077632D"/>
    <w:rsid w:val="007766E0"/>
    <w:rsid w:val="00776DE8"/>
    <w:rsid w:val="0078000F"/>
    <w:rsid w:val="007805DE"/>
    <w:rsid w:val="00780F3B"/>
    <w:rsid w:val="00781924"/>
    <w:rsid w:val="00781E20"/>
    <w:rsid w:val="007820B0"/>
    <w:rsid w:val="0078248A"/>
    <w:rsid w:val="007834C3"/>
    <w:rsid w:val="00783864"/>
    <w:rsid w:val="00783BC8"/>
    <w:rsid w:val="00783D42"/>
    <w:rsid w:val="00784A9C"/>
    <w:rsid w:val="00784BC7"/>
    <w:rsid w:val="007852BA"/>
    <w:rsid w:val="007852F3"/>
    <w:rsid w:val="00785303"/>
    <w:rsid w:val="0078589E"/>
    <w:rsid w:val="00786CE2"/>
    <w:rsid w:val="0078781F"/>
    <w:rsid w:val="00787F9B"/>
    <w:rsid w:val="007900B9"/>
    <w:rsid w:val="00790EB3"/>
    <w:rsid w:val="00792140"/>
    <w:rsid w:val="0079234C"/>
    <w:rsid w:val="007923AF"/>
    <w:rsid w:val="007923C2"/>
    <w:rsid w:val="00792BA4"/>
    <w:rsid w:val="00792CE8"/>
    <w:rsid w:val="00792E21"/>
    <w:rsid w:val="0079327C"/>
    <w:rsid w:val="0079328D"/>
    <w:rsid w:val="007932A4"/>
    <w:rsid w:val="00793EA1"/>
    <w:rsid w:val="007940C1"/>
    <w:rsid w:val="00794D42"/>
    <w:rsid w:val="00795310"/>
    <w:rsid w:val="007953EF"/>
    <w:rsid w:val="00795510"/>
    <w:rsid w:val="00795920"/>
    <w:rsid w:val="0079653C"/>
    <w:rsid w:val="00796694"/>
    <w:rsid w:val="00797714"/>
    <w:rsid w:val="00797F9D"/>
    <w:rsid w:val="007A0933"/>
    <w:rsid w:val="007A0AAC"/>
    <w:rsid w:val="007A13C2"/>
    <w:rsid w:val="007A1A1F"/>
    <w:rsid w:val="007A1BC7"/>
    <w:rsid w:val="007A1C6B"/>
    <w:rsid w:val="007A2083"/>
    <w:rsid w:val="007A222D"/>
    <w:rsid w:val="007A2523"/>
    <w:rsid w:val="007A2997"/>
    <w:rsid w:val="007A355C"/>
    <w:rsid w:val="007A374C"/>
    <w:rsid w:val="007A3EAA"/>
    <w:rsid w:val="007A4917"/>
    <w:rsid w:val="007A50B1"/>
    <w:rsid w:val="007A62BB"/>
    <w:rsid w:val="007A655F"/>
    <w:rsid w:val="007A6690"/>
    <w:rsid w:val="007A798C"/>
    <w:rsid w:val="007A7DF1"/>
    <w:rsid w:val="007B0529"/>
    <w:rsid w:val="007B081A"/>
    <w:rsid w:val="007B1226"/>
    <w:rsid w:val="007B1430"/>
    <w:rsid w:val="007B2296"/>
    <w:rsid w:val="007B2581"/>
    <w:rsid w:val="007B2991"/>
    <w:rsid w:val="007B36F6"/>
    <w:rsid w:val="007B3C70"/>
    <w:rsid w:val="007B4783"/>
    <w:rsid w:val="007B4B6A"/>
    <w:rsid w:val="007B4CBC"/>
    <w:rsid w:val="007B501F"/>
    <w:rsid w:val="007B6FD3"/>
    <w:rsid w:val="007B7255"/>
    <w:rsid w:val="007B73F4"/>
    <w:rsid w:val="007B76D7"/>
    <w:rsid w:val="007B7701"/>
    <w:rsid w:val="007B7ED7"/>
    <w:rsid w:val="007C06E9"/>
    <w:rsid w:val="007C0F45"/>
    <w:rsid w:val="007C108C"/>
    <w:rsid w:val="007C1C61"/>
    <w:rsid w:val="007C1EE6"/>
    <w:rsid w:val="007C229F"/>
    <w:rsid w:val="007C26D7"/>
    <w:rsid w:val="007C2FC8"/>
    <w:rsid w:val="007C3813"/>
    <w:rsid w:val="007C44FB"/>
    <w:rsid w:val="007C4B42"/>
    <w:rsid w:val="007C544A"/>
    <w:rsid w:val="007C5AE7"/>
    <w:rsid w:val="007C5F2E"/>
    <w:rsid w:val="007C74D7"/>
    <w:rsid w:val="007C7F08"/>
    <w:rsid w:val="007D0052"/>
    <w:rsid w:val="007D01AF"/>
    <w:rsid w:val="007D0719"/>
    <w:rsid w:val="007D1025"/>
    <w:rsid w:val="007D1098"/>
    <w:rsid w:val="007D1761"/>
    <w:rsid w:val="007D19F4"/>
    <w:rsid w:val="007D1C52"/>
    <w:rsid w:val="007D22DB"/>
    <w:rsid w:val="007D2AB6"/>
    <w:rsid w:val="007D2AFB"/>
    <w:rsid w:val="007D3ADE"/>
    <w:rsid w:val="007D3DCD"/>
    <w:rsid w:val="007D3EDC"/>
    <w:rsid w:val="007D4887"/>
    <w:rsid w:val="007D4E67"/>
    <w:rsid w:val="007D576E"/>
    <w:rsid w:val="007D5A7C"/>
    <w:rsid w:val="007D6188"/>
    <w:rsid w:val="007D622F"/>
    <w:rsid w:val="007D6905"/>
    <w:rsid w:val="007D6956"/>
    <w:rsid w:val="007D6ABD"/>
    <w:rsid w:val="007D6FB8"/>
    <w:rsid w:val="007D7199"/>
    <w:rsid w:val="007D76DC"/>
    <w:rsid w:val="007D787F"/>
    <w:rsid w:val="007E0F3D"/>
    <w:rsid w:val="007E192B"/>
    <w:rsid w:val="007E192E"/>
    <w:rsid w:val="007E1AC9"/>
    <w:rsid w:val="007E2906"/>
    <w:rsid w:val="007E298F"/>
    <w:rsid w:val="007E361D"/>
    <w:rsid w:val="007E4603"/>
    <w:rsid w:val="007E4856"/>
    <w:rsid w:val="007E4A8B"/>
    <w:rsid w:val="007E4B2B"/>
    <w:rsid w:val="007E5D3A"/>
    <w:rsid w:val="007E612F"/>
    <w:rsid w:val="007E6211"/>
    <w:rsid w:val="007E623A"/>
    <w:rsid w:val="007E62B8"/>
    <w:rsid w:val="007E652B"/>
    <w:rsid w:val="007E6541"/>
    <w:rsid w:val="007F0313"/>
    <w:rsid w:val="007F0681"/>
    <w:rsid w:val="007F0B5B"/>
    <w:rsid w:val="007F1A0A"/>
    <w:rsid w:val="007F1B65"/>
    <w:rsid w:val="007F1E2A"/>
    <w:rsid w:val="007F1F69"/>
    <w:rsid w:val="007F21EC"/>
    <w:rsid w:val="007F25DB"/>
    <w:rsid w:val="007F39EA"/>
    <w:rsid w:val="007F3B60"/>
    <w:rsid w:val="007F4139"/>
    <w:rsid w:val="007F4E61"/>
    <w:rsid w:val="007F54A0"/>
    <w:rsid w:val="007F5A58"/>
    <w:rsid w:val="007F5F52"/>
    <w:rsid w:val="007F6135"/>
    <w:rsid w:val="007F6701"/>
    <w:rsid w:val="007F6C01"/>
    <w:rsid w:val="007F74F4"/>
    <w:rsid w:val="007F763D"/>
    <w:rsid w:val="007F7805"/>
    <w:rsid w:val="007F7A22"/>
    <w:rsid w:val="008000D3"/>
    <w:rsid w:val="008005A0"/>
    <w:rsid w:val="00800718"/>
    <w:rsid w:val="008009E2"/>
    <w:rsid w:val="0080148E"/>
    <w:rsid w:val="00801C57"/>
    <w:rsid w:val="0080292F"/>
    <w:rsid w:val="00803444"/>
    <w:rsid w:val="00803BA2"/>
    <w:rsid w:val="008043CF"/>
    <w:rsid w:val="008044E1"/>
    <w:rsid w:val="008048A4"/>
    <w:rsid w:val="00805AE1"/>
    <w:rsid w:val="00806240"/>
    <w:rsid w:val="00806E29"/>
    <w:rsid w:val="00806FDC"/>
    <w:rsid w:val="00807578"/>
    <w:rsid w:val="00807AF7"/>
    <w:rsid w:val="00807BDD"/>
    <w:rsid w:val="00807BEA"/>
    <w:rsid w:val="00807ED2"/>
    <w:rsid w:val="0081061A"/>
    <w:rsid w:val="00810BF0"/>
    <w:rsid w:val="0081133E"/>
    <w:rsid w:val="00812325"/>
    <w:rsid w:val="008133FD"/>
    <w:rsid w:val="00813B89"/>
    <w:rsid w:val="0081529B"/>
    <w:rsid w:val="008153E6"/>
    <w:rsid w:val="008154AE"/>
    <w:rsid w:val="0081573C"/>
    <w:rsid w:val="00815F4D"/>
    <w:rsid w:val="00815FD3"/>
    <w:rsid w:val="0081724B"/>
    <w:rsid w:val="008173CB"/>
    <w:rsid w:val="008176B0"/>
    <w:rsid w:val="00817F83"/>
    <w:rsid w:val="00820AFB"/>
    <w:rsid w:val="00821306"/>
    <w:rsid w:val="008216BE"/>
    <w:rsid w:val="00821E05"/>
    <w:rsid w:val="00821E27"/>
    <w:rsid w:val="0082248B"/>
    <w:rsid w:val="00822615"/>
    <w:rsid w:val="00822728"/>
    <w:rsid w:val="00822863"/>
    <w:rsid w:val="00823041"/>
    <w:rsid w:val="0082309B"/>
    <w:rsid w:val="00823159"/>
    <w:rsid w:val="00823A86"/>
    <w:rsid w:val="0082416E"/>
    <w:rsid w:val="00824C4E"/>
    <w:rsid w:val="0082514F"/>
    <w:rsid w:val="008257C7"/>
    <w:rsid w:val="008259E0"/>
    <w:rsid w:val="00826181"/>
    <w:rsid w:val="008264D0"/>
    <w:rsid w:val="0082652C"/>
    <w:rsid w:val="008267C8"/>
    <w:rsid w:val="008267F2"/>
    <w:rsid w:val="008269DD"/>
    <w:rsid w:val="008269FA"/>
    <w:rsid w:val="00827310"/>
    <w:rsid w:val="00830328"/>
    <w:rsid w:val="00830A71"/>
    <w:rsid w:val="00830E4C"/>
    <w:rsid w:val="008318E6"/>
    <w:rsid w:val="00832FB0"/>
    <w:rsid w:val="0083323C"/>
    <w:rsid w:val="008337B7"/>
    <w:rsid w:val="0083387F"/>
    <w:rsid w:val="00833DED"/>
    <w:rsid w:val="00833FBC"/>
    <w:rsid w:val="00834F20"/>
    <w:rsid w:val="0083502C"/>
    <w:rsid w:val="008353AE"/>
    <w:rsid w:val="00836015"/>
    <w:rsid w:val="008361DC"/>
    <w:rsid w:val="00836892"/>
    <w:rsid w:val="00836B51"/>
    <w:rsid w:val="00837EF8"/>
    <w:rsid w:val="0084039E"/>
    <w:rsid w:val="00840FE3"/>
    <w:rsid w:val="008413EB"/>
    <w:rsid w:val="00841D2E"/>
    <w:rsid w:val="00842128"/>
    <w:rsid w:val="00842682"/>
    <w:rsid w:val="00842924"/>
    <w:rsid w:val="00843175"/>
    <w:rsid w:val="00843241"/>
    <w:rsid w:val="00844108"/>
    <w:rsid w:val="00844582"/>
    <w:rsid w:val="00844F97"/>
    <w:rsid w:val="00845954"/>
    <w:rsid w:val="00845CCB"/>
    <w:rsid w:val="00846029"/>
    <w:rsid w:val="00846A86"/>
    <w:rsid w:val="0084731A"/>
    <w:rsid w:val="00847AB6"/>
    <w:rsid w:val="0085035F"/>
    <w:rsid w:val="008504DE"/>
    <w:rsid w:val="008508DD"/>
    <w:rsid w:val="00850A4F"/>
    <w:rsid w:val="00850D9A"/>
    <w:rsid w:val="00850DD9"/>
    <w:rsid w:val="00850F09"/>
    <w:rsid w:val="00851343"/>
    <w:rsid w:val="00851657"/>
    <w:rsid w:val="00851B25"/>
    <w:rsid w:val="008523F2"/>
    <w:rsid w:val="00853589"/>
    <w:rsid w:val="00853A31"/>
    <w:rsid w:val="00853C54"/>
    <w:rsid w:val="00853F7B"/>
    <w:rsid w:val="008541B9"/>
    <w:rsid w:val="00855580"/>
    <w:rsid w:val="0085602B"/>
    <w:rsid w:val="0085618E"/>
    <w:rsid w:val="008564B5"/>
    <w:rsid w:val="00856F7C"/>
    <w:rsid w:val="00857363"/>
    <w:rsid w:val="00857776"/>
    <w:rsid w:val="00857AD8"/>
    <w:rsid w:val="00860393"/>
    <w:rsid w:val="00860814"/>
    <w:rsid w:val="0086092E"/>
    <w:rsid w:val="00860FD5"/>
    <w:rsid w:val="00861491"/>
    <w:rsid w:val="00861907"/>
    <w:rsid w:val="00861C63"/>
    <w:rsid w:val="00861E51"/>
    <w:rsid w:val="00861E83"/>
    <w:rsid w:val="008620CE"/>
    <w:rsid w:val="00863237"/>
    <w:rsid w:val="0086346C"/>
    <w:rsid w:val="00863964"/>
    <w:rsid w:val="00863B12"/>
    <w:rsid w:val="00863C3D"/>
    <w:rsid w:val="00864303"/>
    <w:rsid w:val="0086495B"/>
    <w:rsid w:val="00864A6D"/>
    <w:rsid w:val="00864BA8"/>
    <w:rsid w:val="00864EDA"/>
    <w:rsid w:val="0086589A"/>
    <w:rsid w:val="00866018"/>
    <w:rsid w:val="00866C3C"/>
    <w:rsid w:val="00866E52"/>
    <w:rsid w:val="00866F30"/>
    <w:rsid w:val="008673B1"/>
    <w:rsid w:val="008673BB"/>
    <w:rsid w:val="0086746D"/>
    <w:rsid w:val="00867B7E"/>
    <w:rsid w:val="00870323"/>
    <w:rsid w:val="00870627"/>
    <w:rsid w:val="00870938"/>
    <w:rsid w:val="00870B4C"/>
    <w:rsid w:val="00870C54"/>
    <w:rsid w:val="00870C6E"/>
    <w:rsid w:val="00871CE7"/>
    <w:rsid w:val="00871F62"/>
    <w:rsid w:val="00872C1F"/>
    <w:rsid w:val="0087364B"/>
    <w:rsid w:val="0087456E"/>
    <w:rsid w:val="008745B1"/>
    <w:rsid w:val="00874F8D"/>
    <w:rsid w:val="00875DEF"/>
    <w:rsid w:val="008771E1"/>
    <w:rsid w:val="008777C5"/>
    <w:rsid w:val="008800CF"/>
    <w:rsid w:val="00880C61"/>
    <w:rsid w:val="00881605"/>
    <w:rsid w:val="0088185E"/>
    <w:rsid w:val="00881ACB"/>
    <w:rsid w:val="008829D0"/>
    <w:rsid w:val="00883BAD"/>
    <w:rsid w:val="00883D5B"/>
    <w:rsid w:val="00883ED8"/>
    <w:rsid w:val="008840E0"/>
    <w:rsid w:val="008845B1"/>
    <w:rsid w:val="00884B78"/>
    <w:rsid w:val="008855E3"/>
    <w:rsid w:val="00885780"/>
    <w:rsid w:val="00886F35"/>
    <w:rsid w:val="00887231"/>
    <w:rsid w:val="008874B2"/>
    <w:rsid w:val="008875B6"/>
    <w:rsid w:val="00887650"/>
    <w:rsid w:val="008904C2"/>
    <w:rsid w:val="008907DE"/>
    <w:rsid w:val="00890B9E"/>
    <w:rsid w:val="00891113"/>
    <w:rsid w:val="00891A7C"/>
    <w:rsid w:val="00891E91"/>
    <w:rsid w:val="00892007"/>
    <w:rsid w:val="0089233C"/>
    <w:rsid w:val="00892367"/>
    <w:rsid w:val="008925A0"/>
    <w:rsid w:val="00892AC5"/>
    <w:rsid w:val="008937FF"/>
    <w:rsid w:val="00893E7C"/>
    <w:rsid w:val="00894039"/>
    <w:rsid w:val="0089406B"/>
    <w:rsid w:val="008940C7"/>
    <w:rsid w:val="00894226"/>
    <w:rsid w:val="00894D76"/>
    <w:rsid w:val="0089594F"/>
    <w:rsid w:val="00895976"/>
    <w:rsid w:val="00895B94"/>
    <w:rsid w:val="00895DF1"/>
    <w:rsid w:val="00896A64"/>
    <w:rsid w:val="0089765D"/>
    <w:rsid w:val="008A0742"/>
    <w:rsid w:val="008A1D4C"/>
    <w:rsid w:val="008A208F"/>
    <w:rsid w:val="008A20A1"/>
    <w:rsid w:val="008A2767"/>
    <w:rsid w:val="008A2866"/>
    <w:rsid w:val="008A2DBF"/>
    <w:rsid w:val="008A3670"/>
    <w:rsid w:val="008A39EC"/>
    <w:rsid w:val="008A46D8"/>
    <w:rsid w:val="008A548B"/>
    <w:rsid w:val="008A69A4"/>
    <w:rsid w:val="008A7117"/>
    <w:rsid w:val="008A75E8"/>
    <w:rsid w:val="008A7DF1"/>
    <w:rsid w:val="008B035E"/>
    <w:rsid w:val="008B0596"/>
    <w:rsid w:val="008B08C5"/>
    <w:rsid w:val="008B1B82"/>
    <w:rsid w:val="008B1E50"/>
    <w:rsid w:val="008B1F1B"/>
    <w:rsid w:val="008B1F78"/>
    <w:rsid w:val="008B2412"/>
    <w:rsid w:val="008B2A67"/>
    <w:rsid w:val="008B2B4F"/>
    <w:rsid w:val="008B2D5D"/>
    <w:rsid w:val="008B2F9F"/>
    <w:rsid w:val="008B3A41"/>
    <w:rsid w:val="008B4110"/>
    <w:rsid w:val="008B4C7C"/>
    <w:rsid w:val="008B50E3"/>
    <w:rsid w:val="008B52F3"/>
    <w:rsid w:val="008B5429"/>
    <w:rsid w:val="008B5562"/>
    <w:rsid w:val="008B5BD6"/>
    <w:rsid w:val="008B5F71"/>
    <w:rsid w:val="008B6226"/>
    <w:rsid w:val="008B682B"/>
    <w:rsid w:val="008B6D99"/>
    <w:rsid w:val="008C001F"/>
    <w:rsid w:val="008C0984"/>
    <w:rsid w:val="008C1148"/>
    <w:rsid w:val="008C11C1"/>
    <w:rsid w:val="008C1F4B"/>
    <w:rsid w:val="008C2388"/>
    <w:rsid w:val="008C2A3C"/>
    <w:rsid w:val="008C343A"/>
    <w:rsid w:val="008C34FA"/>
    <w:rsid w:val="008C36C5"/>
    <w:rsid w:val="008C41F0"/>
    <w:rsid w:val="008C4805"/>
    <w:rsid w:val="008C4B62"/>
    <w:rsid w:val="008C5147"/>
    <w:rsid w:val="008C68C6"/>
    <w:rsid w:val="008C7190"/>
    <w:rsid w:val="008C71EF"/>
    <w:rsid w:val="008D0138"/>
    <w:rsid w:val="008D0308"/>
    <w:rsid w:val="008D0565"/>
    <w:rsid w:val="008D098C"/>
    <w:rsid w:val="008D0CD4"/>
    <w:rsid w:val="008D10CA"/>
    <w:rsid w:val="008D19B7"/>
    <w:rsid w:val="008D2420"/>
    <w:rsid w:val="008D36FA"/>
    <w:rsid w:val="008D3900"/>
    <w:rsid w:val="008D3D3E"/>
    <w:rsid w:val="008D410B"/>
    <w:rsid w:val="008D43B3"/>
    <w:rsid w:val="008D4755"/>
    <w:rsid w:val="008D5187"/>
    <w:rsid w:val="008D5307"/>
    <w:rsid w:val="008D5FC0"/>
    <w:rsid w:val="008D65BA"/>
    <w:rsid w:val="008D6657"/>
    <w:rsid w:val="008D7125"/>
    <w:rsid w:val="008D769E"/>
    <w:rsid w:val="008D7800"/>
    <w:rsid w:val="008E00DB"/>
    <w:rsid w:val="008E0E2C"/>
    <w:rsid w:val="008E1102"/>
    <w:rsid w:val="008E13AC"/>
    <w:rsid w:val="008E1D79"/>
    <w:rsid w:val="008E2033"/>
    <w:rsid w:val="008E243B"/>
    <w:rsid w:val="008E24E5"/>
    <w:rsid w:val="008E25AF"/>
    <w:rsid w:val="008E2AA4"/>
    <w:rsid w:val="008E2ED1"/>
    <w:rsid w:val="008E3B8A"/>
    <w:rsid w:val="008E44F0"/>
    <w:rsid w:val="008E4BFD"/>
    <w:rsid w:val="008E4D90"/>
    <w:rsid w:val="008E50B2"/>
    <w:rsid w:val="008E51EA"/>
    <w:rsid w:val="008E5940"/>
    <w:rsid w:val="008E5A90"/>
    <w:rsid w:val="008E5E87"/>
    <w:rsid w:val="008E6118"/>
    <w:rsid w:val="008E6191"/>
    <w:rsid w:val="008E620F"/>
    <w:rsid w:val="008E735D"/>
    <w:rsid w:val="008E768C"/>
    <w:rsid w:val="008F0571"/>
    <w:rsid w:val="008F0CC5"/>
    <w:rsid w:val="008F1875"/>
    <w:rsid w:val="008F21FB"/>
    <w:rsid w:val="008F26C9"/>
    <w:rsid w:val="008F2FAD"/>
    <w:rsid w:val="008F3DDD"/>
    <w:rsid w:val="008F446A"/>
    <w:rsid w:val="008F472B"/>
    <w:rsid w:val="008F4979"/>
    <w:rsid w:val="008F4D69"/>
    <w:rsid w:val="008F5863"/>
    <w:rsid w:val="008F5AD4"/>
    <w:rsid w:val="008F5CF2"/>
    <w:rsid w:val="008F6651"/>
    <w:rsid w:val="008F6EC2"/>
    <w:rsid w:val="008F6F01"/>
    <w:rsid w:val="008F781A"/>
    <w:rsid w:val="008F7BA3"/>
    <w:rsid w:val="008F7FEC"/>
    <w:rsid w:val="009003D0"/>
    <w:rsid w:val="0090061E"/>
    <w:rsid w:val="00901008"/>
    <w:rsid w:val="0090191B"/>
    <w:rsid w:val="00901DAB"/>
    <w:rsid w:val="00901DE1"/>
    <w:rsid w:val="0090362B"/>
    <w:rsid w:val="009038D9"/>
    <w:rsid w:val="009039A0"/>
    <w:rsid w:val="00903B2A"/>
    <w:rsid w:val="00904D3C"/>
    <w:rsid w:val="00905351"/>
    <w:rsid w:val="0090546D"/>
    <w:rsid w:val="00905859"/>
    <w:rsid w:val="00905E7A"/>
    <w:rsid w:val="00906076"/>
    <w:rsid w:val="0090622B"/>
    <w:rsid w:val="00906B93"/>
    <w:rsid w:val="00907EA4"/>
    <w:rsid w:val="009106FA"/>
    <w:rsid w:val="00910A5C"/>
    <w:rsid w:val="009115EF"/>
    <w:rsid w:val="009116CA"/>
    <w:rsid w:val="00911DA6"/>
    <w:rsid w:val="009121BC"/>
    <w:rsid w:val="00912952"/>
    <w:rsid w:val="0091313D"/>
    <w:rsid w:val="00913677"/>
    <w:rsid w:val="00913DF5"/>
    <w:rsid w:val="00914720"/>
    <w:rsid w:val="00914924"/>
    <w:rsid w:val="00914943"/>
    <w:rsid w:val="00914955"/>
    <w:rsid w:val="00914D67"/>
    <w:rsid w:val="00914F4D"/>
    <w:rsid w:val="009163C0"/>
    <w:rsid w:val="00916ACB"/>
    <w:rsid w:val="00916DDF"/>
    <w:rsid w:val="00917075"/>
    <w:rsid w:val="00917C53"/>
    <w:rsid w:val="00917E36"/>
    <w:rsid w:val="00920035"/>
    <w:rsid w:val="0092030D"/>
    <w:rsid w:val="00920361"/>
    <w:rsid w:val="00920CF4"/>
    <w:rsid w:val="0092248D"/>
    <w:rsid w:val="00922932"/>
    <w:rsid w:val="00922954"/>
    <w:rsid w:val="00922D33"/>
    <w:rsid w:val="00923878"/>
    <w:rsid w:val="00923A9B"/>
    <w:rsid w:val="00924457"/>
    <w:rsid w:val="00924F65"/>
    <w:rsid w:val="00925647"/>
    <w:rsid w:val="00925761"/>
    <w:rsid w:val="009268A3"/>
    <w:rsid w:val="00927028"/>
    <w:rsid w:val="00927041"/>
    <w:rsid w:val="00927064"/>
    <w:rsid w:val="00927356"/>
    <w:rsid w:val="0093018D"/>
    <w:rsid w:val="00930AA7"/>
    <w:rsid w:val="00930B33"/>
    <w:rsid w:val="00930F2F"/>
    <w:rsid w:val="009317F6"/>
    <w:rsid w:val="0093195A"/>
    <w:rsid w:val="00931EDF"/>
    <w:rsid w:val="009326AE"/>
    <w:rsid w:val="00932AFB"/>
    <w:rsid w:val="00932D70"/>
    <w:rsid w:val="00932E88"/>
    <w:rsid w:val="00933167"/>
    <w:rsid w:val="00933481"/>
    <w:rsid w:val="009342DC"/>
    <w:rsid w:val="0093448C"/>
    <w:rsid w:val="00934913"/>
    <w:rsid w:val="0093683B"/>
    <w:rsid w:val="00936B2B"/>
    <w:rsid w:val="009371F5"/>
    <w:rsid w:val="0093778D"/>
    <w:rsid w:val="009378F9"/>
    <w:rsid w:val="00940216"/>
    <w:rsid w:val="00940BB9"/>
    <w:rsid w:val="00940E17"/>
    <w:rsid w:val="00940F09"/>
    <w:rsid w:val="009410B7"/>
    <w:rsid w:val="00941C63"/>
    <w:rsid w:val="00942387"/>
    <w:rsid w:val="00942E65"/>
    <w:rsid w:val="0094318F"/>
    <w:rsid w:val="00943A90"/>
    <w:rsid w:val="00943BEB"/>
    <w:rsid w:val="00944A03"/>
    <w:rsid w:val="00944E90"/>
    <w:rsid w:val="009455F2"/>
    <w:rsid w:val="00945804"/>
    <w:rsid w:val="00945960"/>
    <w:rsid w:val="00945C53"/>
    <w:rsid w:val="00946565"/>
    <w:rsid w:val="0094733D"/>
    <w:rsid w:val="009474D4"/>
    <w:rsid w:val="009477B5"/>
    <w:rsid w:val="00947F80"/>
    <w:rsid w:val="009506CB"/>
    <w:rsid w:val="00950B39"/>
    <w:rsid w:val="00950D3C"/>
    <w:rsid w:val="00950EFF"/>
    <w:rsid w:val="0095153C"/>
    <w:rsid w:val="009516E4"/>
    <w:rsid w:val="009517B8"/>
    <w:rsid w:val="009518E4"/>
    <w:rsid w:val="009519C9"/>
    <w:rsid w:val="00952D5B"/>
    <w:rsid w:val="00953228"/>
    <w:rsid w:val="00953895"/>
    <w:rsid w:val="00953BAC"/>
    <w:rsid w:val="00953CC2"/>
    <w:rsid w:val="009546E1"/>
    <w:rsid w:val="00954874"/>
    <w:rsid w:val="00955357"/>
    <w:rsid w:val="00956064"/>
    <w:rsid w:val="00956ED2"/>
    <w:rsid w:val="0095713C"/>
    <w:rsid w:val="009600C2"/>
    <w:rsid w:val="0096012B"/>
    <w:rsid w:val="0096035E"/>
    <w:rsid w:val="00960B76"/>
    <w:rsid w:val="009610F3"/>
    <w:rsid w:val="009615A7"/>
    <w:rsid w:val="00962FB3"/>
    <w:rsid w:val="009631DB"/>
    <w:rsid w:val="00963730"/>
    <w:rsid w:val="00963CF1"/>
    <w:rsid w:val="00963D3B"/>
    <w:rsid w:val="00963F6F"/>
    <w:rsid w:val="00964009"/>
    <w:rsid w:val="00964562"/>
    <w:rsid w:val="0096470F"/>
    <w:rsid w:val="00964ADE"/>
    <w:rsid w:val="009651B2"/>
    <w:rsid w:val="00965D9B"/>
    <w:rsid w:val="00966378"/>
    <w:rsid w:val="00966905"/>
    <w:rsid w:val="00966960"/>
    <w:rsid w:val="00967FF8"/>
    <w:rsid w:val="00970060"/>
    <w:rsid w:val="009700A5"/>
    <w:rsid w:val="00970752"/>
    <w:rsid w:val="0097130B"/>
    <w:rsid w:val="00972296"/>
    <w:rsid w:val="009723E0"/>
    <w:rsid w:val="00972884"/>
    <w:rsid w:val="00972887"/>
    <w:rsid w:val="00973185"/>
    <w:rsid w:val="00973B8A"/>
    <w:rsid w:val="00974C00"/>
    <w:rsid w:val="00975CA8"/>
    <w:rsid w:val="00975E29"/>
    <w:rsid w:val="00976E5A"/>
    <w:rsid w:val="009778B6"/>
    <w:rsid w:val="00977B0F"/>
    <w:rsid w:val="00977B99"/>
    <w:rsid w:val="009808DF"/>
    <w:rsid w:val="00980B1A"/>
    <w:rsid w:val="00980E8F"/>
    <w:rsid w:val="00980FA7"/>
    <w:rsid w:val="00981033"/>
    <w:rsid w:val="009816E0"/>
    <w:rsid w:val="009818D1"/>
    <w:rsid w:val="00981A1E"/>
    <w:rsid w:val="00981E2F"/>
    <w:rsid w:val="00981E76"/>
    <w:rsid w:val="00982BBB"/>
    <w:rsid w:val="00982D18"/>
    <w:rsid w:val="00983AAE"/>
    <w:rsid w:val="00983E80"/>
    <w:rsid w:val="0098486D"/>
    <w:rsid w:val="00984F88"/>
    <w:rsid w:val="009854D7"/>
    <w:rsid w:val="00985C10"/>
    <w:rsid w:val="00986088"/>
    <w:rsid w:val="0098750D"/>
    <w:rsid w:val="00990F2A"/>
    <w:rsid w:val="0099113B"/>
    <w:rsid w:val="009912A2"/>
    <w:rsid w:val="00991BF7"/>
    <w:rsid w:val="00991CEF"/>
    <w:rsid w:val="00991F70"/>
    <w:rsid w:val="009928AA"/>
    <w:rsid w:val="00992BF2"/>
    <w:rsid w:val="00993589"/>
    <w:rsid w:val="00993CCF"/>
    <w:rsid w:val="00994079"/>
    <w:rsid w:val="009948E0"/>
    <w:rsid w:val="00995920"/>
    <w:rsid w:val="00995ABF"/>
    <w:rsid w:val="00996606"/>
    <w:rsid w:val="00996657"/>
    <w:rsid w:val="009971F5"/>
    <w:rsid w:val="00997B75"/>
    <w:rsid w:val="009A07B1"/>
    <w:rsid w:val="009A1816"/>
    <w:rsid w:val="009A246D"/>
    <w:rsid w:val="009A3317"/>
    <w:rsid w:val="009A36E8"/>
    <w:rsid w:val="009A3E94"/>
    <w:rsid w:val="009A3FE2"/>
    <w:rsid w:val="009A53EC"/>
    <w:rsid w:val="009A5DCB"/>
    <w:rsid w:val="009A6549"/>
    <w:rsid w:val="009A707E"/>
    <w:rsid w:val="009A76C7"/>
    <w:rsid w:val="009B0573"/>
    <w:rsid w:val="009B06E4"/>
    <w:rsid w:val="009B078F"/>
    <w:rsid w:val="009B198C"/>
    <w:rsid w:val="009B1D3F"/>
    <w:rsid w:val="009B25F3"/>
    <w:rsid w:val="009B2E3E"/>
    <w:rsid w:val="009B33B8"/>
    <w:rsid w:val="009B3506"/>
    <w:rsid w:val="009B3B3B"/>
    <w:rsid w:val="009B3D5B"/>
    <w:rsid w:val="009B3FDF"/>
    <w:rsid w:val="009B4312"/>
    <w:rsid w:val="009B4814"/>
    <w:rsid w:val="009B4DCB"/>
    <w:rsid w:val="009B50A2"/>
    <w:rsid w:val="009B5545"/>
    <w:rsid w:val="009B5B08"/>
    <w:rsid w:val="009B6163"/>
    <w:rsid w:val="009B619C"/>
    <w:rsid w:val="009B627B"/>
    <w:rsid w:val="009B6ECC"/>
    <w:rsid w:val="009B7022"/>
    <w:rsid w:val="009B74DB"/>
    <w:rsid w:val="009B7C73"/>
    <w:rsid w:val="009C0661"/>
    <w:rsid w:val="009C0965"/>
    <w:rsid w:val="009C09FE"/>
    <w:rsid w:val="009C0BD3"/>
    <w:rsid w:val="009C0C9E"/>
    <w:rsid w:val="009C0F5A"/>
    <w:rsid w:val="009C2002"/>
    <w:rsid w:val="009C32D0"/>
    <w:rsid w:val="009C3B58"/>
    <w:rsid w:val="009C4007"/>
    <w:rsid w:val="009C4509"/>
    <w:rsid w:val="009C4ACC"/>
    <w:rsid w:val="009C4E2A"/>
    <w:rsid w:val="009C5E5A"/>
    <w:rsid w:val="009D04CE"/>
    <w:rsid w:val="009D04F7"/>
    <w:rsid w:val="009D07A2"/>
    <w:rsid w:val="009D0BA6"/>
    <w:rsid w:val="009D1212"/>
    <w:rsid w:val="009D15AE"/>
    <w:rsid w:val="009D1684"/>
    <w:rsid w:val="009D16C0"/>
    <w:rsid w:val="009D1B0E"/>
    <w:rsid w:val="009D1DA3"/>
    <w:rsid w:val="009D1DC3"/>
    <w:rsid w:val="009D260D"/>
    <w:rsid w:val="009D286D"/>
    <w:rsid w:val="009D30BD"/>
    <w:rsid w:val="009D4DBD"/>
    <w:rsid w:val="009D4FC6"/>
    <w:rsid w:val="009D5CE0"/>
    <w:rsid w:val="009D747D"/>
    <w:rsid w:val="009D7508"/>
    <w:rsid w:val="009D776E"/>
    <w:rsid w:val="009D7E0E"/>
    <w:rsid w:val="009E0183"/>
    <w:rsid w:val="009E01D3"/>
    <w:rsid w:val="009E0A1B"/>
    <w:rsid w:val="009E0C92"/>
    <w:rsid w:val="009E1E9D"/>
    <w:rsid w:val="009E25CB"/>
    <w:rsid w:val="009E2866"/>
    <w:rsid w:val="009E2B1F"/>
    <w:rsid w:val="009E2B99"/>
    <w:rsid w:val="009E3283"/>
    <w:rsid w:val="009E337B"/>
    <w:rsid w:val="009E3A14"/>
    <w:rsid w:val="009E4791"/>
    <w:rsid w:val="009E48AF"/>
    <w:rsid w:val="009E4927"/>
    <w:rsid w:val="009E4A53"/>
    <w:rsid w:val="009E505A"/>
    <w:rsid w:val="009E5297"/>
    <w:rsid w:val="009E5643"/>
    <w:rsid w:val="009E58FB"/>
    <w:rsid w:val="009E592F"/>
    <w:rsid w:val="009E6C69"/>
    <w:rsid w:val="009E6E31"/>
    <w:rsid w:val="009E73E2"/>
    <w:rsid w:val="009E74F3"/>
    <w:rsid w:val="009E775A"/>
    <w:rsid w:val="009E7CA2"/>
    <w:rsid w:val="009F07BA"/>
    <w:rsid w:val="009F0DD0"/>
    <w:rsid w:val="009F116A"/>
    <w:rsid w:val="009F1AC1"/>
    <w:rsid w:val="009F1B13"/>
    <w:rsid w:val="009F1BE5"/>
    <w:rsid w:val="009F1E04"/>
    <w:rsid w:val="009F2457"/>
    <w:rsid w:val="009F2851"/>
    <w:rsid w:val="009F2E9A"/>
    <w:rsid w:val="009F3C67"/>
    <w:rsid w:val="009F40FF"/>
    <w:rsid w:val="009F5364"/>
    <w:rsid w:val="009F67E3"/>
    <w:rsid w:val="009F68F5"/>
    <w:rsid w:val="009F749F"/>
    <w:rsid w:val="009F7720"/>
    <w:rsid w:val="009F7971"/>
    <w:rsid w:val="00A001C8"/>
    <w:rsid w:val="00A003A9"/>
    <w:rsid w:val="00A00B67"/>
    <w:rsid w:val="00A014CD"/>
    <w:rsid w:val="00A023C5"/>
    <w:rsid w:val="00A02580"/>
    <w:rsid w:val="00A03359"/>
    <w:rsid w:val="00A03AD4"/>
    <w:rsid w:val="00A03FD4"/>
    <w:rsid w:val="00A04730"/>
    <w:rsid w:val="00A04A95"/>
    <w:rsid w:val="00A04CF2"/>
    <w:rsid w:val="00A05324"/>
    <w:rsid w:val="00A05837"/>
    <w:rsid w:val="00A06137"/>
    <w:rsid w:val="00A0657C"/>
    <w:rsid w:val="00A06F19"/>
    <w:rsid w:val="00A06FA3"/>
    <w:rsid w:val="00A0727F"/>
    <w:rsid w:val="00A073C9"/>
    <w:rsid w:val="00A0749E"/>
    <w:rsid w:val="00A078DD"/>
    <w:rsid w:val="00A07B3C"/>
    <w:rsid w:val="00A07FC1"/>
    <w:rsid w:val="00A10872"/>
    <w:rsid w:val="00A10BCB"/>
    <w:rsid w:val="00A1144F"/>
    <w:rsid w:val="00A117E9"/>
    <w:rsid w:val="00A118FA"/>
    <w:rsid w:val="00A11B82"/>
    <w:rsid w:val="00A12387"/>
    <w:rsid w:val="00A127D0"/>
    <w:rsid w:val="00A12829"/>
    <w:rsid w:val="00A1285C"/>
    <w:rsid w:val="00A1289A"/>
    <w:rsid w:val="00A13E91"/>
    <w:rsid w:val="00A13FE1"/>
    <w:rsid w:val="00A14242"/>
    <w:rsid w:val="00A152EA"/>
    <w:rsid w:val="00A15579"/>
    <w:rsid w:val="00A1618F"/>
    <w:rsid w:val="00A16ABC"/>
    <w:rsid w:val="00A16E33"/>
    <w:rsid w:val="00A202CB"/>
    <w:rsid w:val="00A20470"/>
    <w:rsid w:val="00A207D6"/>
    <w:rsid w:val="00A210D7"/>
    <w:rsid w:val="00A2186B"/>
    <w:rsid w:val="00A21D7D"/>
    <w:rsid w:val="00A228C2"/>
    <w:rsid w:val="00A240D9"/>
    <w:rsid w:val="00A24258"/>
    <w:rsid w:val="00A24612"/>
    <w:rsid w:val="00A24A15"/>
    <w:rsid w:val="00A24EDF"/>
    <w:rsid w:val="00A256CE"/>
    <w:rsid w:val="00A25740"/>
    <w:rsid w:val="00A2580A"/>
    <w:rsid w:val="00A258C1"/>
    <w:rsid w:val="00A25AB2"/>
    <w:rsid w:val="00A25CA3"/>
    <w:rsid w:val="00A265A3"/>
    <w:rsid w:val="00A26F64"/>
    <w:rsid w:val="00A27182"/>
    <w:rsid w:val="00A27604"/>
    <w:rsid w:val="00A27A44"/>
    <w:rsid w:val="00A27E35"/>
    <w:rsid w:val="00A3101D"/>
    <w:rsid w:val="00A3110E"/>
    <w:rsid w:val="00A31276"/>
    <w:rsid w:val="00A33AC6"/>
    <w:rsid w:val="00A33C83"/>
    <w:rsid w:val="00A33EBF"/>
    <w:rsid w:val="00A34BCF"/>
    <w:rsid w:val="00A351CD"/>
    <w:rsid w:val="00A3573F"/>
    <w:rsid w:val="00A35961"/>
    <w:rsid w:val="00A35995"/>
    <w:rsid w:val="00A35B81"/>
    <w:rsid w:val="00A35DB8"/>
    <w:rsid w:val="00A36964"/>
    <w:rsid w:val="00A3726C"/>
    <w:rsid w:val="00A37AF3"/>
    <w:rsid w:val="00A37C76"/>
    <w:rsid w:val="00A40067"/>
    <w:rsid w:val="00A40210"/>
    <w:rsid w:val="00A4045B"/>
    <w:rsid w:val="00A40D51"/>
    <w:rsid w:val="00A4113E"/>
    <w:rsid w:val="00A411E3"/>
    <w:rsid w:val="00A41C14"/>
    <w:rsid w:val="00A4207E"/>
    <w:rsid w:val="00A4210F"/>
    <w:rsid w:val="00A44073"/>
    <w:rsid w:val="00A44D2A"/>
    <w:rsid w:val="00A44DE5"/>
    <w:rsid w:val="00A455D0"/>
    <w:rsid w:val="00A46023"/>
    <w:rsid w:val="00A46078"/>
    <w:rsid w:val="00A46278"/>
    <w:rsid w:val="00A51481"/>
    <w:rsid w:val="00A51E7E"/>
    <w:rsid w:val="00A51E8B"/>
    <w:rsid w:val="00A52548"/>
    <w:rsid w:val="00A5281C"/>
    <w:rsid w:val="00A53296"/>
    <w:rsid w:val="00A53629"/>
    <w:rsid w:val="00A53AB7"/>
    <w:rsid w:val="00A543B6"/>
    <w:rsid w:val="00A544A0"/>
    <w:rsid w:val="00A54777"/>
    <w:rsid w:val="00A548D8"/>
    <w:rsid w:val="00A5498C"/>
    <w:rsid w:val="00A54E36"/>
    <w:rsid w:val="00A55133"/>
    <w:rsid w:val="00A55263"/>
    <w:rsid w:val="00A558C6"/>
    <w:rsid w:val="00A5591A"/>
    <w:rsid w:val="00A56116"/>
    <w:rsid w:val="00A56357"/>
    <w:rsid w:val="00A5676A"/>
    <w:rsid w:val="00A57511"/>
    <w:rsid w:val="00A57ABC"/>
    <w:rsid w:val="00A600C7"/>
    <w:rsid w:val="00A61EA6"/>
    <w:rsid w:val="00A62235"/>
    <w:rsid w:val="00A631B1"/>
    <w:rsid w:val="00A63301"/>
    <w:rsid w:val="00A634C3"/>
    <w:rsid w:val="00A63A17"/>
    <w:rsid w:val="00A649A0"/>
    <w:rsid w:val="00A64CE2"/>
    <w:rsid w:val="00A6507D"/>
    <w:rsid w:val="00A65990"/>
    <w:rsid w:val="00A65CB8"/>
    <w:rsid w:val="00A65EDC"/>
    <w:rsid w:val="00A65FFD"/>
    <w:rsid w:val="00A66A5A"/>
    <w:rsid w:val="00A671E1"/>
    <w:rsid w:val="00A67C72"/>
    <w:rsid w:val="00A7133F"/>
    <w:rsid w:val="00A71B5F"/>
    <w:rsid w:val="00A72787"/>
    <w:rsid w:val="00A72B81"/>
    <w:rsid w:val="00A7309D"/>
    <w:rsid w:val="00A73135"/>
    <w:rsid w:val="00A73A0A"/>
    <w:rsid w:val="00A73EBB"/>
    <w:rsid w:val="00A7450D"/>
    <w:rsid w:val="00A74C82"/>
    <w:rsid w:val="00A74CA4"/>
    <w:rsid w:val="00A7507F"/>
    <w:rsid w:val="00A75268"/>
    <w:rsid w:val="00A7556F"/>
    <w:rsid w:val="00A7616D"/>
    <w:rsid w:val="00A761DE"/>
    <w:rsid w:val="00A76DC6"/>
    <w:rsid w:val="00A777AC"/>
    <w:rsid w:val="00A8069A"/>
    <w:rsid w:val="00A80CAE"/>
    <w:rsid w:val="00A80FA7"/>
    <w:rsid w:val="00A81046"/>
    <w:rsid w:val="00A81272"/>
    <w:rsid w:val="00A8140F"/>
    <w:rsid w:val="00A815F8"/>
    <w:rsid w:val="00A82BDD"/>
    <w:rsid w:val="00A83394"/>
    <w:rsid w:val="00A848B1"/>
    <w:rsid w:val="00A848D7"/>
    <w:rsid w:val="00A84AB1"/>
    <w:rsid w:val="00A84B6A"/>
    <w:rsid w:val="00A84EE7"/>
    <w:rsid w:val="00A865E2"/>
    <w:rsid w:val="00A868F3"/>
    <w:rsid w:val="00A86BE3"/>
    <w:rsid w:val="00A87034"/>
    <w:rsid w:val="00A87688"/>
    <w:rsid w:val="00A87C8E"/>
    <w:rsid w:val="00A87E93"/>
    <w:rsid w:val="00A90249"/>
    <w:rsid w:val="00A90991"/>
    <w:rsid w:val="00A91500"/>
    <w:rsid w:val="00A91D2E"/>
    <w:rsid w:val="00A91D3D"/>
    <w:rsid w:val="00A92B6A"/>
    <w:rsid w:val="00A92CF7"/>
    <w:rsid w:val="00A92D9A"/>
    <w:rsid w:val="00A92DF9"/>
    <w:rsid w:val="00A92E51"/>
    <w:rsid w:val="00A93279"/>
    <w:rsid w:val="00A933F1"/>
    <w:rsid w:val="00A93916"/>
    <w:rsid w:val="00A939E2"/>
    <w:rsid w:val="00A94216"/>
    <w:rsid w:val="00A95703"/>
    <w:rsid w:val="00A95805"/>
    <w:rsid w:val="00A960E4"/>
    <w:rsid w:val="00A963BC"/>
    <w:rsid w:val="00A96513"/>
    <w:rsid w:val="00A96DEB"/>
    <w:rsid w:val="00A97358"/>
    <w:rsid w:val="00A9789B"/>
    <w:rsid w:val="00A97B10"/>
    <w:rsid w:val="00AA0BFB"/>
    <w:rsid w:val="00AA0CDE"/>
    <w:rsid w:val="00AA0EDA"/>
    <w:rsid w:val="00AA1363"/>
    <w:rsid w:val="00AA1720"/>
    <w:rsid w:val="00AA199E"/>
    <w:rsid w:val="00AA1CDA"/>
    <w:rsid w:val="00AA1FE7"/>
    <w:rsid w:val="00AA27A6"/>
    <w:rsid w:val="00AA283B"/>
    <w:rsid w:val="00AA3097"/>
    <w:rsid w:val="00AA3245"/>
    <w:rsid w:val="00AA3A7C"/>
    <w:rsid w:val="00AA3B15"/>
    <w:rsid w:val="00AA3D5B"/>
    <w:rsid w:val="00AA573A"/>
    <w:rsid w:val="00AA6399"/>
    <w:rsid w:val="00AA648F"/>
    <w:rsid w:val="00AA69E2"/>
    <w:rsid w:val="00AB032C"/>
    <w:rsid w:val="00AB06BE"/>
    <w:rsid w:val="00AB099E"/>
    <w:rsid w:val="00AB0C9F"/>
    <w:rsid w:val="00AB1241"/>
    <w:rsid w:val="00AB1467"/>
    <w:rsid w:val="00AB17C6"/>
    <w:rsid w:val="00AB1E41"/>
    <w:rsid w:val="00AB1F98"/>
    <w:rsid w:val="00AB26BB"/>
    <w:rsid w:val="00AB3733"/>
    <w:rsid w:val="00AB3BE2"/>
    <w:rsid w:val="00AB4379"/>
    <w:rsid w:val="00AB464B"/>
    <w:rsid w:val="00AB4CBB"/>
    <w:rsid w:val="00AB5486"/>
    <w:rsid w:val="00AB54B5"/>
    <w:rsid w:val="00AB5D20"/>
    <w:rsid w:val="00AB691A"/>
    <w:rsid w:val="00AB6D20"/>
    <w:rsid w:val="00AB6EFA"/>
    <w:rsid w:val="00AB75DD"/>
    <w:rsid w:val="00AB76A0"/>
    <w:rsid w:val="00AB7F80"/>
    <w:rsid w:val="00AC00F4"/>
    <w:rsid w:val="00AC115F"/>
    <w:rsid w:val="00AC12C2"/>
    <w:rsid w:val="00AC1D3B"/>
    <w:rsid w:val="00AC25CD"/>
    <w:rsid w:val="00AC28BD"/>
    <w:rsid w:val="00AC2F41"/>
    <w:rsid w:val="00AC38AF"/>
    <w:rsid w:val="00AC43E1"/>
    <w:rsid w:val="00AC44A5"/>
    <w:rsid w:val="00AC46DF"/>
    <w:rsid w:val="00AC53A8"/>
    <w:rsid w:val="00AC5538"/>
    <w:rsid w:val="00AC59A9"/>
    <w:rsid w:val="00AC5B82"/>
    <w:rsid w:val="00AC60CF"/>
    <w:rsid w:val="00AC61B5"/>
    <w:rsid w:val="00AC6C06"/>
    <w:rsid w:val="00AC6CBC"/>
    <w:rsid w:val="00AC74CD"/>
    <w:rsid w:val="00AC7D57"/>
    <w:rsid w:val="00AD0EA0"/>
    <w:rsid w:val="00AD17D5"/>
    <w:rsid w:val="00AD1C52"/>
    <w:rsid w:val="00AD29C7"/>
    <w:rsid w:val="00AD2EFA"/>
    <w:rsid w:val="00AD386E"/>
    <w:rsid w:val="00AD3BCD"/>
    <w:rsid w:val="00AD4029"/>
    <w:rsid w:val="00AD406E"/>
    <w:rsid w:val="00AD41EA"/>
    <w:rsid w:val="00AD5469"/>
    <w:rsid w:val="00AD5B61"/>
    <w:rsid w:val="00AD6341"/>
    <w:rsid w:val="00AD63AC"/>
    <w:rsid w:val="00AD6418"/>
    <w:rsid w:val="00AD647A"/>
    <w:rsid w:val="00AD694B"/>
    <w:rsid w:val="00AD6DF8"/>
    <w:rsid w:val="00AD773D"/>
    <w:rsid w:val="00AD774C"/>
    <w:rsid w:val="00AD7E32"/>
    <w:rsid w:val="00AE088C"/>
    <w:rsid w:val="00AE0F28"/>
    <w:rsid w:val="00AE1368"/>
    <w:rsid w:val="00AE14A5"/>
    <w:rsid w:val="00AE1793"/>
    <w:rsid w:val="00AE19DB"/>
    <w:rsid w:val="00AE21EB"/>
    <w:rsid w:val="00AE3311"/>
    <w:rsid w:val="00AE3433"/>
    <w:rsid w:val="00AE35B6"/>
    <w:rsid w:val="00AE3703"/>
    <w:rsid w:val="00AE3C3F"/>
    <w:rsid w:val="00AE42CA"/>
    <w:rsid w:val="00AE4703"/>
    <w:rsid w:val="00AE4BF9"/>
    <w:rsid w:val="00AE593F"/>
    <w:rsid w:val="00AE5A91"/>
    <w:rsid w:val="00AE5C47"/>
    <w:rsid w:val="00AE5CA8"/>
    <w:rsid w:val="00AE6C76"/>
    <w:rsid w:val="00AE6F82"/>
    <w:rsid w:val="00AE7287"/>
    <w:rsid w:val="00AE7C0E"/>
    <w:rsid w:val="00AF0956"/>
    <w:rsid w:val="00AF0B27"/>
    <w:rsid w:val="00AF0BD8"/>
    <w:rsid w:val="00AF0D5E"/>
    <w:rsid w:val="00AF0F0B"/>
    <w:rsid w:val="00AF0FBB"/>
    <w:rsid w:val="00AF1F73"/>
    <w:rsid w:val="00AF23A0"/>
    <w:rsid w:val="00AF2893"/>
    <w:rsid w:val="00AF3226"/>
    <w:rsid w:val="00AF40FC"/>
    <w:rsid w:val="00AF48C9"/>
    <w:rsid w:val="00AF4E72"/>
    <w:rsid w:val="00AF54FD"/>
    <w:rsid w:val="00AF5820"/>
    <w:rsid w:val="00AF5878"/>
    <w:rsid w:val="00AF5948"/>
    <w:rsid w:val="00AF5975"/>
    <w:rsid w:val="00AF5DF1"/>
    <w:rsid w:val="00AF5F69"/>
    <w:rsid w:val="00AF62B3"/>
    <w:rsid w:val="00AF64D3"/>
    <w:rsid w:val="00AF6EB8"/>
    <w:rsid w:val="00AF7650"/>
    <w:rsid w:val="00AF7BDF"/>
    <w:rsid w:val="00B000BA"/>
    <w:rsid w:val="00B0082C"/>
    <w:rsid w:val="00B0118C"/>
    <w:rsid w:val="00B034F6"/>
    <w:rsid w:val="00B03A96"/>
    <w:rsid w:val="00B04A45"/>
    <w:rsid w:val="00B05698"/>
    <w:rsid w:val="00B058B3"/>
    <w:rsid w:val="00B065DF"/>
    <w:rsid w:val="00B06B40"/>
    <w:rsid w:val="00B06D80"/>
    <w:rsid w:val="00B0722E"/>
    <w:rsid w:val="00B07266"/>
    <w:rsid w:val="00B073CD"/>
    <w:rsid w:val="00B0774A"/>
    <w:rsid w:val="00B102BB"/>
    <w:rsid w:val="00B106CC"/>
    <w:rsid w:val="00B1097D"/>
    <w:rsid w:val="00B10DE7"/>
    <w:rsid w:val="00B10E20"/>
    <w:rsid w:val="00B1126E"/>
    <w:rsid w:val="00B124F9"/>
    <w:rsid w:val="00B13089"/>
    <w:rsid w:val="00B13384"/>
    <w:rsid w:val="00B13778"/>
    <w:rsid w:val="00B140B1"/>
    <w:rsid w:val="00B142A5"/>
    <w:rsid w:val="00B14538"/>
    <w:rsid w:val="00B146DF"/>
    <w:rsid w:val="00B14B01"/>
    <w:rsid w:val="00B1554E"/>
    <w:rsid w:val="00B15850"/>
    <w:rsid w:val="00B162B5"/>
    <w:rsid w:val="00B168C1"/>
    <w:rsid w:val="00B16A11"/>
    <w:rsid w:val="00B16BE6"/>
    <w:rsid w:val="00B17234"/>
    <w:rsid w:val="00B17960"/>
    <w:rsid w:val="00B17C6F"/>
    <w:rsid w:val="00B2006B"/>
    <w:rsid w:val="00B200D2"/>
    <w:rsid w:val="00B201F5"/>
    <w:rsid w:val="00B20681"/>
    <w:rsid w:val="00B20E46"/>
    <w:rsid w:val="00B20F33"/>
    <w:rsid w:val="00B216B8"/>
    <w:rsid w:val="00B21883"/>
    <w:rsid w:val="00B21938"/>
    <w:rsid w:val="00B22197"/>
    <w:rsid w:val="00B222B3"/>
    <w:rsid w:val="00B239BE"/>
    <w:rsid w:val="00B24147"/>
    <w:rsid w:val="00B24947"/>
    <w:rsid w:val="00B24B2C"/>
    <w:rsid w:val="00B25C33"/>
    <w:rsid w:val="00B26126"/>
    <w:rsid w:val="00B262F0"/>
    <w:rsid w:val="00B2681B"/>
    <w:rsid w:val="00B26BBA"/>
    <w:rsid w:val="00B26D85"/>
    <w:rsid w:val="00B26E58"/>
    <w:rsid w:val="00B27317"/>
    <w:rsid w:val="00B27B19"/>
    <w:rsid w:val="00B300F2"/>
    <w:rsid w:val="00B30C8C"/>
    <w:rsid w:val="00B31DC5"/>
    <w:rsid w:val="00B32B07"/>
    <w:rsid w:val="00B32CE4"/>
    <w:rsid w:val="00B32FD4"/>
    <w:rsid w:val="00B33551"/>
    <w:rsid w:val="00B33909"/>
    <w:rsid w:val="00B346AB"/>
    <w:rsid w:val="00B34B7F"/>
    <w:rsid w:val="00B34C8B"/>
    <w:rsid w:val="00B34C92"/>
    <w:rsid w:val="00B34EA5"/>
    <w:rsid w:val="00B35589"/>
    <w:rsid w:val="00B35959"/>
    <w:rsid w:val="00B35A5C"/>
    <w:rsid w:val="00B35C78"/>
    <w:rsid w:val="00B3623D"/>
    <w:rsid w:val="00B36529"/>
    <w:rsid w:val="00B36548"/>
    <w:rsid w:val="00B36F1C"/>
    <w:rsid w:val="00B3718F"/>
    <w:rsid w:val="00B372D9"/>
    <w:rsid w:val="00B401F9"/>
    <w:rsid w:val="00B407BF"/>
    <w:rsid w:val="00B41823"/>
    <w:rsid w:val="00B41B38"/>
    <w:rsid w:val="00B41F74"/>
    <w:rsid w:val="00B41FAE"/>
    <w:rsid w:val="00B42BD5"/>
    <w:rsid w:val="00B430BF"/>
    <w:rsid w:val="00B43616"/>
    <w:rsid w:val="00B436DA"/>
    <w:rsid w:val="00B43C07"/>
    <w:rsid w:val="00B44424"/>
    <w:rsid w:val="00B44F09"/>
    <w:rsid w:val="00B465E8"/>
    <w:rsid w:val="00B46644"/>
    <w:rsid w:val="00B47129"/>
    <w:rsid w:val="00B47F27"/>
    <w:rsid w:val="00B50FCA"/>
    <w:rsid w:val="00B519C6"/>
    <w:rsid w:val="00B51C46"/>
    <w:rsid w:val="00B51D98"/>
    <w:rsid w:val="00B522DD"/>
    <w:rsid w:val="00B526F0"/>
    <w:rsid w:val="00B52E11"/>
    <w:rsid w:val="00B53AC5"/>
    <w:rsid w:val="00B53E3F"/>
    <w:rsid w:val="00B5472B"/>
    <w:rsid w:val="00B54A01"/>
    <w:rsid w:val="00B551CF"/>
    <w:rsid w:val="00B55342"/>
    <w:rsid w:val="00B55C0E"/>
    <w:rsid w:val="00B56167"/>
    <w:rsid w:val="00B56175"/>
    <w:rsid w:val="00B561A5"/>
    <w:rsid w:val="00B5625C"/>
    <w:rsid w:val="00B56FB2"/>
    <w:rsid w:val="00B56FBF"/>
    <w:rsid w:val="00B57125"/>
    <w:rsid w:val="00B60144"/>
    <w:rsid w:val="00B603E6"/>
    <w:rsid w:val="00B61786"/>
    <w:rsid w:val="00B618D2"/>
    <w:rsid w:val="00B6254B"/>
    <w:rsid w:val="00B63884"/>
    <w:rsid w:val="00B64283"/>
    <w:rsid w:val="00B64791"/>
    <w:rsid w:val="00B64E7D"/>
    <w:rsid w:val="00B64FEE"/>
    <w:rsid w:val="00B6577B"/>
    <w:rsid w:val="00B677B7"/>
    <w:rsid w:val="00B67A7D"/>
    <w:rsid w:val="00B67DEE"/>
    <w:rsid w:val="00B67E99"/>
    <w:rsid w:val="00B7086C"/>
    <w:rsid w:val="00B709D9"/>
    <w:rsid w:val="00B70A3A"/>
    <w:rsid w:val="00B70E4F"/>
    <w:rsid w:val="00B716FA"/>
    <w:rsid w:val="00B718A6"/>
    <w:rsid w:val="00B71C41"/>
    <w:rsid w:val="00B7206E"/>
    <w:rsid w:val="00B72AD4"/>
    <w:rsid w:val="00B732AB"/>
    <w:rsid w:val="00B73399"/>
    <w:rsid w:val="00B74252"/>
    <w:rsid w:val="00B74E6A"/>
    <w:rsid w:val="00B77614"/>
    <w:rsid w:val="00B77E48"/>
    <w:rsid w:val="00B80309"/>
    <w:rsid w:val="00B80652"/>
    <w:rsid w:val="00B80D70"/>
    <w:rsid w:val="00B80EFD"/>
    <w:rsid w:val="00B81424"/>
    <w:rsid w:val="00B81738"/>
    <w:rsid w:val="00B8275B"/>
    <w:rsid w:val="00B827B7"/>
    <w:rsid w:val="00B82D2D"/>
    <w:rsid w:val="00B83289"/>
    <w:rsid w:val="00B8349C"/>
    <w:rsid w:val="00B834ED"/>
    <w:rsid w:val="00B8460C"/>
    <w:rsid w:val="00B8469E"/>
    <w:rsid w:val="00B849E9"/>
    <w:rsid w:val="00B85146"/>
    <w:rsid w:val="00B85211"/>
    <w:rsid w:val="00B858C4"/>
    <w:rsid w:val="00B85B3A"/>
    <w:rsid w:val="00B864EE"/>
    <w:rsid w:val="00B867A6"/>
    <w:rsid w:val="00B871C5"/>
    <w:rsid w:val="00B87FAF"/>
    <w:rsid w:val="00B910F7"/>
    <w:rsid w:val="00B91598"/>
    <w:rsid w:val="00B91A1A"/>
    <w:rsid w:val="00B92317"/>
    <w:rsid w:val="00B92880"/>
    <w:rsid w:val="00B9299E"/>
    <w:rsid w:val="00B92EC1"/>
    <w:rsid w:val="00B932E6"/>
    <w:rsid w:val="00B934FE"/>
    <w:rsid w:val="00B93DBE"/>
    <w:rsid w:val="00B940C2"/>
    <w:rsid w:val="00B94833"/>
    <w:rsid w:val="00B950FD"/>
    <w:rsid w:val="00B951D0"/>
    <w:rsid w:val="00B95365"/>
    <w:rsid w:val="00B95401"/>
    <w:rsid w:val="00B969C1"/>
    <w:rsid w:val="00B97003"/>
    <w:rsid w:val="00B970F4"/>
    <w:rsid w:val="00B972C6"/>
    <w:rsid w:val="00BA0B58"/>
    <w:rsid w:val="00BA17E8"/>
    <w:rsid w:val="00BA181C"/>
    <w:rsid w:val="00BA21F3"/>
    <w:rsid w:val="00BA22B0"/>
    <w:rsid w:val="00BA29EA"/>
    <w:rsid w:val="00BA2F06"/>
    <w:rsid w:val="00BA3768"/>
    <w:rsid w:val="00BA3793"/>
    <w:rsid w:val="00BA3B01"/>
    <w:rsid w:val="00BA3FD3"/>
    <w:rsid w:val="00BA4A75"/>
    <w:rsid w:val="00BA4E11"/>
    <w:rsid w:val="00BA66E6"/>
    <w:rsid w:val="00BA6862"/>
    <w:rsid w:val="00BA699D"/>
    <w:rsid w:val="00BA6B08"/>
    <w:rsid w:val="00BA6FCC"/>
    <w:rsid w:val="00BA745B"/>
    <w:rsid w:val="00BB0233"/>
    <w:rsid w:val="00BB0706"/>
    <w:rsid w:val="00BB070C"/>
    <w:rsid w:val="00BB0CE0"/>
    <w:rsid w:val="00BB0E20"/>
    <w:rsid w:val="00BB1488"/>
    <w:rsid w:val="00BB1679"/>
    <w:rsid w:val="00BB193F"/>
    <w:rsid w:val="00BB1FAF"/>
    <w:rsid w:val="00BB344E"/>
    <w:rsid w:val="00BB3A14"/>
    <w:rsid w:val="00BB3C63"/>
    <w:rsid w:val="00BB4434"/>
    <w:rsid w:val="00BB44B2"/>
    <w:rsid w:val="00BB4575"/>
    <w:rsid w:val="00BB46ED"/>
    <w:rsid w:val="00BB4A7C"/>
    <w:rsid w:val="00BB57A3"/>
    <w:rsid w:val="00BB58F3"/>
    <w:rsid w:val="00BB5918"/>
    <w:rsid w:val="00BB5B4F"/>
    <w:rsid w:val="00BB6733"/>
    <w:rsid w:val="00BB6B2F"/>
    <w:rsid w:val="00BB7BA5"/>
    <w:rsid w:val="00BC0319"/>
    <w:rsid w:val="00BC0C0B"/>
    <w:rsid w:val="00BC0DA4"/>
    <w:rsid w:val="00BC0DBA"/>
    <w:rsid w:val="00BC12B7"/>
    <w:rsid w:val="00BC1A9A"/>
    <w:rsid w:val="00BC21F6"/>
    <w:rsid w:val="00BC24C8"/>
    <w:rsid w:val="00BC30A9"/>
    <w:rsid w:val="00BC34A4"/>
    <w:rsid w:val="00BC3617"/>
    <w:rsid w:val="00BC3731"/>
    <w:rsid w:val="00BC476B"/>
    <w:rsid w:val="00BC49ED"/>
    <w:rsid w:val="00BC4B9B"/>
    <w:rsid w:val="00BC4BE6"/>
    <w:rsid w:val="00BC4E43"/>
    <w:rsid w:val="00BC51C6"/>
    <w:rsid w:val="00BC5662"/>
    <w:rsid w:val="00BD0230"/>
    <w:rsid w:val="00BD119D"/>
    <w:rsid w:val="00BD143A"/>
    <w:rsid w:val="00BD1E8B"/>
    <w:rsid w:val="00BD2051"/>
    <w:rsid w:val="00BD2742"/>
    <w:rsid w:val="00BD2D93"/>
    <w:rsid w:val="00BD33AD"/>
    <w:rsid w:val="00BD36EE"/>
    <w:rsid w:val="00BD371C"/>
    <w:rsid w:val="00BD3BF9"/>
    <w:rsid w:val="00BD3DB4"/>
    <w:rsid w:val="00BD422E"/>
    <w:rsid w:val="00BD4597"/>
    <w:rsid w:val="00BD4BA8"/>
    <w:rsid w:val="00BD4BE1"/>
    <w:rsid w:val="00BD5506"/>
    <w:rsid w:val="00BD6B02"/>
    <w:rsid w:val="00BD6BE3"/>
    <w:rsid w:val="00BD722A"/>
    <w:rsid w:val="00BD77E8"/>
    <w:rsid w:val="00BE0482"/>
    <w:rsid w:val="00BE0D2C"/>
    <w:rsid w:val="00BE0D98"/>
    <w:rsid w:val="00BE0DE8"/>
    <w:rsid w:val="00BE0F18"/>
    <w:rsid w:val="00BE1466"/>
    <w:rsid w:val="00BE1479"/>
    <w:rsid w:val="00BE1947"/>
    <w:rsid w:val="00BE2759"/>
    <w:rsid w:val="00BE2D91"/>
    <w:rsid w:val="00BE308C"/>
    <w:rsid w:val="00BE37A6"/>
    <w:rsid w:val="00BE3CE9"/>
    <w:rsid w:val="00BE4742"/>
    <w:rsid w:val="00BE482C"/>
    <w:rsid w:val="00BE52C8"/>
    <w:rsid w:val="00BE634C"/>
    <w:rsid w:val="00BE758D"/>
    <w:rsid w:val="00BE7820"/>
    <w:rsid w:val="00BF0AB0"/>
    <w:rsid w:val="00BF0B08"/>
    <w:rsid w:val="00BF1592"/>
    <w:rsid w:val="00BF18B9"/>
    <w:rsid w:val="00BF1D08"/>
    <w:rsid w:val="00BF24AE"/>
    <w:rsid w:val="00BF26C4"/>
    <w:rsid w:val="00BF2713"/>
    <w:rsid w:val="00BF2EE1"/>
    <w:rsid w:val="00BF35E2"/>
    <w:rsid w:val="00BF373A"/>
    <w:rsid w:val="00BF39D3"/>
    <w:rsid w:val="00BF4500"/>
    <w:rsid w:val="00BF4EFC"/>
    <w:rsid w:val="00BF5332"/>
    <w:rsid w:val="00BF58CD"/>
    <w:rsid w:val="00BF5E53"/>
    <w:rsid w:val="00BF5FD2"/>
    <w:rsid w:val="00BF6D41"/>
    <w:rsid w:val="00BF71C1"/>
    <w:rsid w:val="00BF7387"/>
    <w:rsid w:val="00BF75B8"/>
    <w:rsid w:val="00BF7AC2"/>
    <w:rsid w:val="00C001C2"/>
    <w:rsid w:val="00C01322"/>
    <w:rsid w:val="00C017B2"/>
    <w:rsid w:val="00C01C4D"/>
    <w:rsid w:val="00C01E9C"/>
    <w:rsid w:val="00C01F8E"/>
    <w:rsid w:val="00C02663"/>
    <w:rsid w:val="00C02B5B"/>
    <w:rsid w:val="00C02C77"/>
    <w:rsid w:val="00C036CB"/>
    <w:rsid w:val="00C03A21"/>
    <w:rsid w:val="00C04168"/>
    <w:rsid w:val="00C0426D"/>
    <w:rsid w:val="00C043FA"/>
    <w:rsid w:val="00C04A6C"/>
    <w:rsid w:val="00C051E3"/>
    <w:rsid w:val="00C055AB"/>
    <w:rsid w:val="00C056A8"/>
    <w:rsid w:val="00C05EE2"/>
    <w:rsid w:val="00C05FB1"/>
    <w:rsid w:val="00C063D4"/>
    <w:rsid w:val="00C07DC5"/>
    <w:rsid w:val="00C07F05"/>
    <w:rsid w:val="00C07FB2"/>
    <w:rsid w:val="00C1075E"/>
    <w:rsid w:val="00C10B24"/>
    <w:rsid w:val="00C11089"/>
    <w:rsid w:val="00C123FA"/>
    <w:rsid w:val="00C12FD6"/>
    <w:rsid w:val="00C13DC1"/>
    <w:rsid w:val="00C14840"/>
    <w:rsid w:val="00C14B67"/>
    <w:rsid w:val="00C14D8A"/>
    <w:rsid w:val="00C15483"/>
    <w:rsid w:val="00C15509"/>
    <w:rsid w:val="00C1551E"/>
    <w:rsid w:val="00C1578B"/>
    <w:rsid w:val="00C15C8F"/>
    <w:rsid w:val="00C161EB"/>
    <w:rsid w:val="00C164CD"/>
    <w:rsid w:val="00C169F5"/>
    <w:rsid w:val="00C17107"/>
    <w:rsid w:val="00C172A5"/>
    <w:rsid w:val="00C173AE"/>
    <w:rsid w:val="00C17B54"/>
    <w:rsid w:val="00C17EE5"/>
    <w:rsid w:val="00C20896"/>
    <w:rsid w:val="00C20976"/>
    <w:rsid w:val="00C209BD"/>
    <w:rsid w:val="00C20C02"/>
    <w:rsid w:val="00C2180A"/>
    <w:rsid w:val="00C2234E"/>
    <w:rsid w:val="00C22EF2"/>
    <w:rsid w:val="00C22F68"/>
    <w:rsid w:val="00C234AF"/>
    <w:rsid w:val="00C236E1"/>
    <w:rsid w:val="00C23CE1"/>
    <w:rsid w:val="00C23CFB"/>
    <w:rsid w:val="00C24130"/>
    <w:rsid w:val="00C24C22"/>
    <w:rsid w:val="00C25052"/>
    <w:rsid w:val="00C2521F"/>
    <w:rsid w:val="00C2522F"/>
    <w:rsid w:val="00C2523D"/>
    <w:rsid w:val="00C256AB"/>
    <w:rsid w:val="00C25856"/>
    <w:rsid w:val="00C25961"/>
    <w:rsid w:val="00C3030B"/>
    <w:rsid w:val="00C30A53"/>
    <w:rsid w:val="00C31137"/>
    <w:rsid w:val="00C311F9"/>
    <w:rsid w:val="00C31414"/>
    <w:rsid w:val="00C315F9"/>
    <w:rsid w:val="00C3181C"/>
    <w:rsid w:val="00C31E69"/>
    <w:rsid w:val="00C32032"/>
    <w:rsid w:val="00C32168"/>
    <w:rsid w:val="00C323DA"/>
    <w:rsid w:val="00C329B5"/>
    <w:rsid w:val="00C32D01"/>
    <w:rsid w:val="00C33301"/>
    <w:rsid w:val="00C33554"/>
    <w:rsid w:val="00C337FD"/>
    <w:rsid w:val="00C34E7D"/>
    <w:rsid w:val="00C34F50"/>
    <w:rsid w:val="00C351D4"/>
    <w:rsid w:val="00C35506"/>
    <w:rsid w:val="00C35B9A"/>
    <w:rsid w:val="00C36141"/>
    <w:rsid w:val="00C3634A"/>
    <w:rsid w:val="00C363D4"/>
    <w:rsid w:val="00C36E19"/>
    <w:rsid w:val="00C374A4"/>
    <w:rsid w:val="00C3770C"/>
    <w:rsid w:val="00C37A3E"/>
    <w:rsid w:val="00C37AB6"/>
    <w:rsid w:val="00C406D4"/>
    <w:rsid w:val="00C409B5"/>
    <w:rsid w:val="00C40BB1"/>
    <w:rsid w:val="00C413D4"/>
    <w:rsid w:val="00C417F4"/>
    <w:rsid w:val="00C4188D"/>
    <w:rsid w:val="00C4193E"/>
    <w:rsid w:val="00C421F9"/>
    <w:rsid w:val="00C42397"/>
    <w:rsid w:val="00C423EB"/>
    <w:rsid w:val="00C42409"/>
    <w:rsid w:val="00C42DB4"/>
    <w:rsid w:val="00C441E0"/>
    <w:rsid w:val="00C44B04"/>
    <w:rsid w:val="00C44EBF"/>
    <w:rsid w:val="00C45028"/>
    <w:rsid w:val="00C4512E"/>
    <w:rsid w:val="00C45791"/>
    <w:rsid w:val="00C46206"/>
    <w:rsid w:val="00C46351"/>
    <w:rsid w:val="00C4654B"/>
    <w:rsid w:val="00C46A89"/>
    <w:rsid w:val="00C47340"/>
    <w:rsid w:val="00C4736B"/>
    <w:rsid w:val="00C473B3"/>
    <w:rsid w:val="00C473F2"/>
    <w:rsid w:val="00C4761E"/>
    <w:rsid w:val="00C511D7"/>
    <w:rsid w:val="00C51365"/>
    <w:rsid w:val="00C51C80"/>
    <w:rsid w:val="00C51EDD"/>
    <w:rsid w:val="00C523EB"/>
    <w:rsid w:val="00C52CA8"/>
    <w:rsid w:val="00C52D8D"/>
    <w:rsid w:val="00C52DAD"/>
    <w:rsid w:val="00C52E6F"/>
    <w:rsid w:val="00C5334B"/>
    <w:rsid w:val="00C5362B"/>
    <w:rsid w:val="00C537E2"/>
    <w:rsid w:val="00C53CCF"/>
    <w:rsid w:val="00C540AB"/>
    <w:rsid w:val="00C540F9"/>
    <w:rsid w:val="00C5500F"/>
    <w:rsid w:val="00C55052"/>
    <w:rsid w:val="00C55075"/>
    <w:rsid w:val="00C55773"/>
    <w:rsid w:val="00C55859"/>
    <w:rsid w:val="00C55A15"/>
    <w:rsid w:val="00C55D90"/>
    <w:rsid w:val="00C569E1"/>
    <w:rsid w:val="00C56C10"/>
    <w:rsid w:val="00C57857"/>
    <w:rsid w:val="00C578E9"/>
    <w:rsid w:val="00C57B53"/>
    <w:rsid w:val="00C57EEF"/>
    <w:rsid w:val="00C601E8"/>
    <w:rsid w:val="00C60C15"/>
    <w:rsid w:val="00C614B7"/>
    <w:rsid w:val="00C61628"/>
    <w:rsid w:val="00C616B0"/>
    <w:rsid w:val="00C61E4B"/>
    <w:rsid w:val="00C62292"/>
    <w:rsid w:val="00C627AD"/>
    <w:rsid w:val="00C62872"/>
    <w:rsid w:val="00C628BB"/>
    <w:rsid w:val="00C62FAC"/>
    <w:rsid w:val="00C630B9"/>
    <w:rsid w:val="00C63A44"/>
    <w:rsid w:val="00C63DB6"/>
    <w:rsid w:val="00C64252"/>
    <w:rsid w:val="00C64415"/>
    <w:rsid w:val="00C65206"/>
    <w:rsid w:val="00C6533D"/>
    <w:rsid w:val="00C657C9"/>
    <w:rsid w:val="00C65E9E"/>
    <w:rsid w:val="00C661C8"/>
    <w:rsid w:val="00C66D0F"/>
    <w:rsid w:val="00C677B5"/>
    <w:rsid w:val="00C67A41"/>
    <w:rsid w:val="00C67D21"/>
    <w:rsid w:val="00C67E51"/>
    <w:rsid w:val="00C71730"/>
    <w:rsid w:val="00C71782"/>
    <w:rsid w:val="00C72749"/>
    <w:rsid w:val="00C72CC6"/>
    <w:rsid w:val="00C72D0F"/>
    <w:rsid w:val="00C73184"/>
    <w:rsid w:val="00C73C76"/>
    <w:rsid w:val="00C73FD5"/>
    <w:rsid w:val="00C7548A"/>
    <w:rsid w:val="00C75A38"/>
    <w:rsid w:val="00C75C32"/>
    <w:rsid w:val="00C76D24"/>
    <w:rsid w:val="00C77010"/>
    <w:rsid w:val="00C77097"/>
    <w:rsid w:val="00C777B0"/>
    <w:rsid w:val="00C77983"/>
    <w:rsid w:val="00C77AB7"/>
    <w:rsid w:val="00C77DB0"/>
    <w:rsid w:val="00C807DA"/>
    <w:rsid w:val="00C80D22"/>
    <w:rsid w:val="00C80FDD"/>
    <w:rsid w:val="00C8115D"/>
    <w:rsid w:val="00C813F7"/>
    <w:rsid w:val="00C81A07"/>
    <w:rsid w:val="00C81CA9"/>
    <w:rsid w:val="00C81CC6"/>
    <w:rsid w:val="00C82978"/>
    <w:rsid w:val="00C833AE"/>
    <w:rsid w:val="00C83751"/>
    <w:rsid w:val="00C83BD2"/>
    <w:rsid w:val="00C83EC8"/>
    <w:rsid w:val="00C840BD"/>
    <w:rsid w:val="00C8446E"/>
    <w:rsid w:val="00C8455F"/>
    <w:rsid w:val="00C853AE"/>
    <w:rsid w:val="00C8562B"/>
    <w:rsid w:val="00C85805"/>
    <w:rsid w:val="00C86DAC"/>
    <w:rsid w:val="00C87A7A"/>
    <w:rsid w:val="00C90317"/>
    <w:rsid w:val="00C9045E"/>
    <w:rsid w:val="00C9071F"/>
    <w:rsid w:val="00C908E4"/>
    <w:rsid w:val="00C91347"/>
    <w:rsid w:val="00C91907"/>
    <w:rsid w:val="00C92368"/>
    <w:rsid w:val="00C925A3"/>
    <w:rsid w:val="00C92E9D"/>
    <w:rsid w:val="00C92EE1"/>
    <w:rsid w:val="00C931A3"/>
    <w:rsid w:val="00C93F09"/>
    <w:rsid w:val="00C9452F"/>
    <w:rsid w:val="00C94C0E"/>
    <w:rsid w:val="00C94C88"/>
    <w:rsid w:val="00C95429"/>
    <w:rsid w:val="00C9558B"/>
    <w:rsid w:val="00C95E1D"/>
    <w:rsid w:val="00C9608B"/>
    <w:rsid w:val="00C96E62"/>
    <w:rsid w:val="00C96EFA"/>
    <w:rsid w:val="00C97314"/>
    <w:rsid w:val="00C974D7"/>
    <w:rsid w:val="00C97808"/>
    <w:rsid w:val="00C97E66"/>
    <w:rsid w:val="00CA0072"/>
    <w:rsid w:val="00CA02BB"/>
    <w:rsid w:val="00CA0685"/>
    <w:rsid w:val="00CA0788"/>
    <w:rsid w:val="00CA0F63"/>
    <w:rsid w:val="00CA128E"/>
    <w:rsid w:val="00CA1419"/>
    <w:rsid w:val="00CA1C7E"/>
    <w:rsid w:val="00CA209F"/>
    <w:rsid w:val="00CA2929"/>
    <w:rsid w:val="00CA2DB6"/>
    <w:rsid w:val="00CA305B"/>
    <w:rsid w:val="00CA3B3B"/>
    <w:rsid w:val="00CA460A"/>
    <w:rsid w:val="00CA4809"/>
    <w:rsid w:val="00CA5030"/>
    <w:rsid w:val="00CA5A7C"/>
    <w:rsid w:val="00CA6E3D"/>
    <w:rsid w:val="00CB0190"/>
    <w:rsid w:val="00CB0522"/>
    <w:rsid w:val="00CB0F3E"/>
    <w:rsid w:val="00CB1715"/>
    <w:rsid w:val="00CB1C1C"/>
    <w:rsid w:val="00CB207D"/>
    <w:rsid w:val="00CB20AC"/>
    <w:rsid w:val="00CB21CA"/>
    <w:rsid w:val="00CB2A36"/>
    <w:rsid w:val="00CB2B5C"/>
    <w:rsid w:val="00CB3237"/>
    <w:rsid w:val="00CB3555"/>
    <w:rsid w:val="00CB361D"/>
    <w:rsid w:val="00CB3B5E"/>
    <w:rsid w:val="00CB406A"/>
    <w:rsid w:val="00CB466F"/>
    <w:rsid w:val="00CB4A0F"/>
    <w:rsid w:val="00CB4AA4"/>
    <w:rsid w:val="00CB521B"/>
    <w:rsid w:val="00CB598F"/>
    <w:rsid w:val="00CB6655"/>
    <w:rsid w:val="00CB668E"/>
    <w:rsid w:val="00CB6E48"/>
    <w:rsid w:val="00CB7961"/>
    <w:rsid w:val="00CB7B62"/>
    <w:rsid w:val="00CB7B71"/>
    <w:rsid w:val="00CC04A9"/>
    <w:rsid w:val="00CC06AE"/>
    <w:rsid w:val="00CC070E"/>
    <w:rsid w:val="00CC07CC"/>
    <w:rsid w:val="00CC09AE"/>
    <w:rsid w:val="00CC0A01"/>
    <w:rsid w:val="00CC0A11"/>
    <w:rsid w:val="00CC1208"/>
    <w:rsid w:val="00CC1A63"/>
    <w:rsid w:val="00CC23BF"/>
    <w:rsid w:val="00CC3CA4"/>
    <w:rsid w:val="00CC3F86"/>
    <w:rsid w:val="00CC432F"/>
    <w:rsid w:val="00CC4744"/>
    <w:rsid w:val="00CC4C7B"/>
    <w:rsid w:val="00CC5C8B"/>
    <w:rsid w:val="00CC5E90"/>
    <w:rsid w:val="00CC614E"/>
    <w:rsid w:val="00CC66CA"/>
    <w:rsid w:val="00CC69F6"/>
    <w:rsid w:val="00CC6CFF"/>
    <w:rsid w:val="00CC7D28"/>
    <w:rsid w:val="00CC7DB2"/>
    <w:rsid w:val="00CD0119"/>
    <w:rsid w:val="00CD0723"/>
    <w:rsid w:val="00CD077B"/>
    <w:rsid w:val="00CD08D4"/>
    <w:rsid w:val="00CD0936"/>
    <w:rsid w:val="00CD0B0F"/>
    <w:rsid w:val="00CD0C1B"/>
    <w:rsid w:val="00CD0DBB"/>
    <w:rsid w:val="00CD14D7"/>
    <w:rsid w:val="00CD2B72"/>
    <w:rsid w:val="00CD2DDE"/>
    <w:rsid w:val="00CD33B8"/>
    <w:rsid w:val="00CD41EB"/>
    <w:rsid w:val="00CD43FD"/>
    <w:rsid w:val="00CD4679"/>
    <w:rsid w:val="00CD4EE2"/>
    <w:rsid w:val="00CD5338"/>
    <w:rsid w:val="00CD5A4F"/>
    <w:rsid w:val="00CD6B7B"/>
    <w:rsid w:val="00CD6FBD"/>
    <w:rsid w:val="00CD7234"/>
    <w:rsid w:val="00CD7BA8"/>
    <w:rsid w:val="00CE026F"/>
    <w:rsid w:val="00CE05E9"/>
    <w:rsid w:val="00CE1247"/>
    <w:rsid w:val="00CE13CB"/>
    <w:rsid w:val="00CE1915"/>
    <w:rsid w:val="00CE1A35"/>
    <w:rsid w:val="00CE20D9"/>
    <w:rsid w:val="00CE22E5"/>
    <w:rsid w:val="00CE362D"/>
    <w:rsid w:val="00CE3E13"/>
    <w:rsid w:val="00CE3F7E"/>
    <w:rsid w:val="00CE4931"/>
    <w:rsid w:val="00CE4AE2"/>
    <w:rsid w:val="00CE4ECD"/>
    <w:rsid w:val="00CE57ED"/>
    <w:rsid w:val="00CE5F1A"/>
    <w:rsid w:val="00CE747D"/>
    <w:rsid w:val="00CE77AE"/>
    <w:rsid w:val="00CE787D"/>
    <w:rsid w:val="00CF0B14"/>
    <w:rsid w:val="00CF0BA2"/>
    <w:rsid w:val="00CF2C22"/>
    <w:rsid w:val="00CF2E22"/>
    <w:rsid w:val="00CF30A4"/>
    <w:rsid w:val="00CF39C1"/>
    <w:rsid w:val="00CF40F6"/>
    <w:rsid w:val="00CF4BC9"/>
    <w:rsid w:val="00CF4F20"/>
    <w:rsid w:val="00CF516C"/>
    <w:rsid w:val="00CF57FE"/>
    <w:rsid w:val="00CF58D2"/>
    <w:rsid w:val="00CF67F8"/>
    <w:rsid w:val="00CF68B1"/>
    <w:rsid w:val="00CF753E"/>
    <w:rsid w:val="00CF792A"/>
    <w:rsid w:val="00CF7ABA"/>
    <w:rsid w:val="00D00026"/>
    <w:rsid w:val="00D001A2"/>
    <w:rsid w:val="00D00331"/>
    <w:rsid w:val="00D005AE"/>
    <w:rsid w:val="00D0079E"/>
    <w:rsid w:val="00D010DE"/>
    <w:rsid w:val="00D010F8"/>
    <w:rsid w:val="00D0164B"/>
    <w:rsid w:val="00D019BB"/>
    <w:rsid w:val="00D01CF5"/>
    <w:rsid w:val="00D02000"/>
    <w:rsid w:val="00D023A0"/>
    <w:rsid w:val="00D025C5"/>
    <w:rsid w:val="00D025CB"/>
    <w:rsid w:val="00D02736"/>
    <w:rsid w:val="00D02A7F"/>
    <w:rsid w:val="00D02E99"/>
    <w:rsid w:val="00D0304E"/>
    <w:rsid w:val="00D0330D"/>
    <w:rsid w:val="00D036C6"/>
    <w:rsid w:val="00D03B03"/>
    <w:rsid w:val="00D03F89"/>
    <w:rsid w:val="00D042CB"/>
    <w:rsid w:val="00D043E6"/>
    <w:rsid w:val="00D05AA0"/>
    <w:rsid w:val="00D05F11"/>
    <w:rsid w:val="00D0675F"/>
    <w:rsid w:val="00D06AC7"/>
    <w:rsid w:val="00D06FCE"/>
    <w:rsid w:val="00D0766B"/>
    <w:rsid w:val="00D079E8"/>
    <w:rsid w:val="00D07AA4"/>
    <w:rsid w:val="00D10050"/>
    <w:rsid w:val="00D10A36"/>
    <w:rsid w:val="00D11139"/>
    <w:rsid w:val="00D113C9"/>
    <w:rsid w:val="00D11B18"/>
    <w:rsid w:val="00D130D7"/>
    <w:rsid w:val="00D1369D"/>
    <w:rsid w:val="00D138B7"/>
    <w:rsid w:val="00D13E06"/>
    <w:rsid w:val="00D14506"/>
    <w:rsid w:val="00D1493E"/>
    <w:rsid w:val="00D14CE0"/>
    <w:rsid w:val="00D14CFD"/>
    <w:rsid w:val="00D1501B"/>
    <w:rsid w:val="00D15371"/>
    <w:rsid w:val="00D15754"/>
    <w:rsid w:val="00D1753A"/>
    <w:rsid w:val="00D20B2D"/>
    <w:rsid w:val="00D21504"/>
    <w:rsid w:val="00D21957"/>
    <w:rsid w:val="00D21A79"/>
    <w:rsid w:val="00D21D6F"/>
    <w:rsid w:val="00D227CD"/>
    <w:rsid w:val="00D22838"/>
    <w:rsid w:val="00D23828"/>
    <w:rsid w:val="00D23B34"/>
    <w:rsid w:val="00D24927"/>
    <w:rsid w:val="00D24D65"/>
    <w:rsid w:val="00D25459"/>
    <w:rsid w:val="00D25934"/>
    <w:rsid w:val="00D275C5"/>
    <w:rsid w:val="00D2765A"/>
    <w:rsid w:val="00D27B93"/>
    <w:rsid w:val="00D301E8"/>
    <w:rsid w:val="00D304E1"/>
    <w:rsid w:val="00D30852"/>
    <w:rsid w:val="00D311E6"/>
    <w:rsid w:val="00D31EC0"/>
    <w:rsid w:val="00D326BF"/>
    <w:rsid w:val="00D32D73"/>
    <w:rsid w:val="00D33DF2"/>
    <w:rsid w:val="00D34E00"/>
    <w:rsid w:val="00D35125"/>
    <w:rsid w:val="00D3575D"/>
    <w:rsid w:val="00D35844"/>
    <w:rsid w:val="00D35E9F"/>
    <w:rsid w:val="00D3694E"/>
    <w:rsid w:val="00D36FBE"/>
    <w:rsid w:val="00D375FA"/>
    <w:rsid w:val="00D416FF"/>
    <w:rsid w:val="00D42B3F"/>
    <w:rsid w:val="00D432DB"/>
    <w:rsid w:val="00D44126"/>
    <w:rsid w:val="00D44BEB"/>
    <w:rsid w:val="00D466FC"/>
    <w:rsid w:val="00D46B23"/>
    <w:rsid w:val="00D47504"/>
    <w:rsid w:val="00D47828"/>
    <w:rsid w:val="00D4783E"/>
    <w:rsid w:val="00D47EA2"/>
    <w:rsid w:val="00D5048D"/>
    <w:rsid w:val="00D505C5"/>
    <w:rsid w:val="00D506BD"/>
    <w:rsid w:val="00D50E7C"/>
    <w:rsid w:val="00D5125B"/>
    <w:rsid w:val="00D51E97"/>
    <w:rsid w:val="00D52B75"/>
    <w:rsid w:val="00D52F04"/>
    <w:rsid w:val="00D53469"/>
    <w:rsid w:val="00D53855"/>
    <w:rsid w:val="00D53B2D"/>
    <w:rsid w:val="00D53C39"/>
    <w:rsid w:val="00D545AE"/>
    <w:rsid w:val="00D54722"/>
    <w:rsid w:val="00D54D23"/>
    <w:rsid w:val="00D55AE3"/>
    <w:rsid w:val="00D56312"/>
    <w:rsid w:val="00D56789"/>
    <w:rsid w:val="00D5691A"/>
    <w:rsid w:val="00D56CF5"/>
    <w:rsid w:val="00D5710C"/>
    <w:rsid w:val="00D6058C"/>
    <w:rsid w:val="00D61034"/>
    <w:rsid w:val="00D61316"/>
    <w:rsid w:val="00D6178B"/>
    <w:rsid w:val="00D61818"/>
    <w:rsid w:val="00D61819"/>
    <w:rsid w:val="00D6194B"/>
    <w:rsid w:val="00D61AC4"/>
    <w:rsid w:val="00D626ED"/>
    <w:rsid w:val="00D629FE"/>
    <w:rsid w:val="00D62F20"/>
    <w:rsid w:val="00D6301E"/>
    <w:rsid w:val="00D63261"/>
    <w:rsid w:val="00D63528"/>
    <w:rsid w:val="00D636D7"/>
    <w:rsid w:val="00D63B20"/>
    <w:rsid w:val="00D63D8A"/>
    <w:rsid w:val="00D63EE8"/>
    <w:rsid w:val="00D64C96"/>
    <w:rsid w:val="00D6512B"/>
    <w:rsid w:val="00D654EE"/>
    <w:rsid w:val="00D656AC"/>
    <w:rsid w:val="00D659DE"/>
    <w:rsid w:val="00D65A7A"/>
    <w:rsid w:val="00D65ADA"/>
    <w:rsid w:val="00D665BA"/>
    <w:rsid w:val="00D66A27"/>
    <w:rsid w:val="00D66B3B"/>
    <w:rsid w:val="00D66E1F"/>
    <w:rsid w:val="00D671F3"/>
    <w:rsid w:val="00D6736D"/>
    <w:rsid w:val="00D6739D"/>
    <w:rsid w:val="00D679BD"/>
    <w:rsid w:val="00D70097"/>
    <w:rsid w:val="00D703E4"/>
    <w:rsid w:val="00D70F0F"/>
    <w:rsid w:val="00D710BB"/>
    <w:rsid w:val="00D725CF"/>
    <w:rsid w:val="00D7333E"/>
    <w:rsid w:val="00D735E9"/>
    <w:rsid w:val="00D7364C"/>
    <w:rsid w:val="00D75102"/>
    <w:rsid w:val="00D757D8"/>
    <w:rsid w:val="00D75A69"/>
    <w:rsid w:val="00D75BCA"/>
    <w:rsid w:val="00D75D30"/>
    <w:rsid w:val="00D76281"/>
    <w:rsid w:val="00D77D58"/>
    <w:rsid w:val="00D802FF"/>
    <w:rsid w:val="00D8264A"/>
    <w:rsid w:val="00D83398"/>
    <w:rsid w:val="00D83D0F"/>
    <w:rsid w:val="00D84F3A"/>
    <w:rsid w:val="00D84FC3"/>
    <w:rsid w:val="00D85706"/>
    <w:rsid w:val="00D858A3"/>
    <w:rsid w:val="00D85B3F"/>
    <w:rsid w:val="00D85CD8"/>
    <w:rsid w:val="00D85FC2"/>
    <w:rsid w:val="00D86433"/>
    <w:rsid w:val="00D8729D"/>
    <w:rsid w:val="00D87457"/>
    <w:rsid w:val="00D91407"/>
    <w:rsid w:val="00D91700"/>
    <w:rsid w:val="00D918C2"/>
    <w:rsid w:val="00D91D69"/>
    <w:rsid w:val="00D91EFC"/>
    <w:rsid w:val="00D92752"/>
    <w:rsid w:val="00D92B8A"/>
    <w:rsid w:val="00D9314D"/>
    <w:rsid w:val="00D93397"/>
    <w:rsid w:val="00D93617"/>
    <w:rsid w:val="00D93F95"/>
    <w:rsid w:val="00D94BCA"/>
    <w:rsid w:val="00D95293"/>
    <w:rsid w:val="00D954F7"/>
    <w:rsid w:val="00D959A8"/>
    <w:rsid w:val="00D97798"/>
    <w:rsid w:val="00D97B55"/>
    <w:rsid w:val="00DA02CB"/>
    <w:rsid w:val="00DA0475"/>
    <w:rsid w:val="00DA0D24"/>
    <w:rsid w:val="00DA13A0"/>
    <w:rsid w:val="00DA1698"/>
    <w:rsid w:val="00DA1797"/>
    <w:rsid w:val="00DA1E93"/>
    <w:rsid w:val="00DA2294"/>
    <w:rsid w:val="00DA2610"/>
    <w:rsid w:val="00DA2A79"/>
    <w:rsid w:val="00DA2B33"/>
    <w:rsid w:val="00DA2DCE"/>
    <w:rsid w:val="00DA36C6"/>
    <w:rsid w:val="00DA36E7"/>
    <w:rsid w:val="00DA3B47"/>
    <w:rsid w:val="00DA3C65"/>
    <w:rsid w:val="00DA479C"/>
    <w:rsid w:val="00DA5323"/>
    <w:rsid w:val="00DA6145"/>
    <w:rsid w:val="00DA615B"/>
    <w:rsid w:val="00DA669A"/>
    <w:rsid w:val="00DA7341"/>
    <w:rsid w:val="00DB090E"/>
    <w:rsid w:val="00DB0A18"/>
    <w:rsid w:val="00DB1C51"/>
    <w:rsid w:val="00DB28E4"/>
    <w:rsid w:val="00DB2D04"/>
    <w:rsid w:val="00DB2D19"/>
    <w:rsid w:val="00DB2E7D"/>
    <w:rsid w:val="00DB426A"/>
    <w:rsid w:val="00DB4B43"/>
    <w:rsid w:val="00DB4E6B"/>
    <w:rsid w:val="00DB4EAF"/>
    <w:rsid w:val="00DB500F"/>
    <w:rsid w:val="00DB50B2"/>
    <w:rsid w:val="00DB593F"/>
    <w:rsid w:val="00DB61F6"/>
    <w:rsid w:val="00DB62CF"/>
    <w:rsid w:val="00DB6559"/>
    <w:rsid w:val="00DB667A"/>
    <w:rsid w:val="00DB6AB1"/>
    <w:rsid w:val="00DB7313"/>
    <w:rsid w:val="00DB7FC7"/>
    <w:rsid w:val="00DC031A"/>
    <w:rsid w:val="00DC0736"/>
    <w:rsid w:val="00DC0929"/>
    <w:rsid w:val="00DC0D4F"/>
    <w:rsid w:val="00DC120B"/>
    <w:rsid w:val="00DC1230"/>
    <w:rsid w:val="00DC26AB"/>
    <w:rsid w:val="00DC2BCC"/>
    <w:rsid w:val="00DC3563"/>
    <w:rsid w:val="00DC3AA3"/>
    <w:rsid w:val="00DC3BDE"/>
    <w:rsid w:val="00DC3C5D"/>
    <w:rsid w:val="00DC3E52"/>
    <w:rsid w:val="00DC436B"/>
    <w:rsid w:val="00DC45DA"/>
    <w:rsid w:val="00DC5AC2"/>
    <w:rsid w:val="00DC5EC6"/>
    <w:rsid w:val="00DC64E8"/>
    <w:rsid w:val="00DC6915"/>
    <w:rsid w:val="00DC6D19"/>
    <w:rsid w:val="00DD01B1"/>
    <w:rsid w:val="00DD0C63"/>
    <w:rsid w:val="00DD16AE"/>
    <w:rsid w:val="00DD1A8F"/>
    <w:rsid w:val="00DD1C5C"/>
    <w:rsid w:val="00DD1CFB"/>
    <w:rsid w:val="00DD222F"/>
    <w:rsid w:val="00DD2423"/>
    <w:rsid w:val="00DD2917"/>
    <w:rsid w:val="00DD3330"/>
    <w:rsid w:val="00DD35AC"/>
    <w:rsid w:val="00DD35BF"/>
    <w:rsid w:val="00DD4108"/>
    <w:rsid w:val="00DD4305"/>
    <w:rsid w:val="00DD4526"/>
    <w:rsid w:val="00DD456A"/>
    <w:rsid w:val="00DD479D"/>
    <w:rsid w:val="00DD502A"/>
    <w:rsid w:val="00DD5103"/>
    <w:rsid w:val="00DD58C6"/>
    <w:rsid w:val="00DD5A21"/>
    <w:rsid w:val="00DD5ECD"/>
    <w:rsid w:val="00DD6359"/>
    <w:rsid w:val="00DD6C3D"/>
    <w:rsid w:val="00DD7185"/>
    <w:rsid w:val="00DD7241"/>
    <w:rsid w:val="00DD72F5"/>
    <w:rsid w:val="00DD74DB"/>
    <w:rsid w:val="00DD75F0"/>
    <w:rsid w:val="00DD78FA"/>
    <w:rsid w:val="00DD7CE2"/>
    <w:rsid w:val="00DE0068"/>
    <w:rsid w:val="00DE030F"/>
    <w:rsid w:val="00DE0C50"/>
    <w:rsid w:val="00DE1FF5"/>
    <w:rsid w:val="00DE273C"/>
    <w:rsid w:val="00DE2AEF"/>
    <w:rsid w:val="00DE2C8E"/>
    <w:rsid w:val="00DE2F23"/>
    <w:rsid w:val="00DE3479"/>
    <w:rsid w:val="00DE50B1"/>
    <w:rsid w:val="00DE593E"/>
    <w:rsid w:val="00DE6738"/>
    <w:rsid w:val="00DE6DE4"/>
    <w:rsid w:val="00DE7DE2"/>
    <w:rsid w:val="00DF0AC2"/>
    <w:rsid w:val="00DF1465"/>
    <w:rsid w:val="00DF2A83"/>
    <w:rsid w:val="00DF33CB"/>
    <w:rsid w:val="00DF3853"/>
    <w:rsid w:val="00DF4129"/>
    <w:rsid w:val="00DF42A9"/>
    <w:rsid w:val="00DF58E6"/>
    <w:rsid w:val="00DF68CB"/>
    <w:rsid w:val="00DF7035"/>
    <w:rsid w:val="00DF751E"/>
    <w:rsid w:val="00DF79B0"/>
    <w:rsid w:val="00DF7E4B"/>
    <w:rsid w:val="00E0049F"/>
    <w:rsid w:val="00E013C6"/>
    <w:rsid w:val="00E01745"/>
    <w:rsid w:val="00E01B44"/>
    <w:rsid w:val="00E02160"/>
    <w:rsid w:val="00E03044"/>
    <w:rsid w:val="00E0343E"/>
    <w:rsid w:val="00E03966"/>
    <w:rsid w:val="00E040ED"/>
    <w:rsid w:val="00E049C6"/>
    <w:rsid w:val="00E04EE7"/>
    <w:rsid w:val="00E05C61"/>
    <w:rsid w:val="00E06036"/>
    <w:rsid w:val="00E0664D"/>
    <w:rsid w:val="00E077D2"/>
    <w:rsid w:val="00E10050"/>
    <w:rsid w:val="00E10A10"/>
    <w:rsid w:val="00E10D0C"/>
    <w:rsid w:val="00E115EB"/>
    <w:rsid w:val="00E11662"/>
    <w:rsid w:val="00E1166A"/>
    <w:rsid w:val="00E11877"/>
    <w:rsid w:val="00E1225D"/>
    <w:rsid w:val="00E12B13"/>
    <w:rsid w:val="00E12BD7"/>
    <w:rsid w:val="00E13A45"/>
    <w:rsid w:val="00E13EC2"/>
    <w:rsid w:val="00E143FB"/>
    <w:rsid w:val="00E148CE"/>
    <w:rsid w:val="00E14C66"/>
    <w:rsid w:val="00E14D8A"/>
    <w:rsid w:val="00E16C0D"/>
    <w:rsid w:val="00E170C6"/>
    <w:rsid w:val="00E1744C"/>
    <w:rsid w:val="00E179D2"/>
    <w:rsid w:val="00E17F4D"/>
    <w:rsid w:val="00E20115"/>
    <w:rsid w:val="00E2027F"/>
    <w:rsid w:val="00E20429"/>
    <w:rsid w:val="00E205CB"/>
    <w:rsid w:val="00E20726"/>
    <w:rsid w:val="00E20AD9"/>
    <w:rsid w:val="00E20FC0"/>
    <w:rsid w:val="00E213F8"/>
    <w:rsid w:val="00E21A08"/>
    <w:rsid w:val="00E21AED"/>
    <w:rsid w:val="00E22836"/>
    <w:rsid w:val="00E22AF5"/>
    <w:rsid w:val="00E22BF1"/>
    <w:rsid w:val="00E23133"/>
    <w:rsid w:val="00E2364E"/>
    <w:rsid w:val="00E237F2"/>
    <w:rsid w:val="00E23951"/>
    <w:rsid w:val="00E246D1"/>
    <w:rsid w:val="00E24C1A"/>
    <w:rsid w:val="00E24C66"/>
    <w:rsid w:val="00E24E24"/>
    <w:rsid w:val="00E2554E"/>
    <w:rsid w:val="00E264A5"/>
    <w:rsid w:val="00E267C6"/>
    <w:rsid w:val="00E26E19"/>
    <w:rsid w:val="00E27CEC"/>
    <w:rsid w:val="00E27E34"/>
    <w:rsid w:val="00E27E91"/>
    <w:rsid w:val="00E27EDB"/>
    <w:rsid w:val="00E27FAB"/>
    <w:rsid w:val="00E304A3"/>
    <w:rsid w:val="00E304E8"/>
    <w:rsid w:val="00E30AA5"/>
    <w:rsid w:val="00E32596"/>
    <w:rsid w:val="00E32785"/>
    <w:rsid w:val="00E32A55"/>
    <w:rsid w:val="00E32CF0"/>
    <w:rsid w:val="00E32D92"/>
    <w:rsid w:val="00E33E8F"/>
    <w:rsid w:val="00E34235"/>
    <w:rsid w:val="00E34919"/>
    <w:rsid w:val="00E34DD4"/>
    <w:rsid w:val="00E34E49"/>
    <w:rsid w:val="00E34FA0"/>
    <w:rsid w:val="00E353FC"/>
    <w:rsid w:val="00E356A7"/>
    <w:rsid w:val="00E35947"/>
    <w:rsid w:val="00E35F81"/>
    <w:rsid w:val="00E36E40"/>
    <w:rsid w:val="00E37733"/>
    <w:rsid w:val="00E379FC"/>
    <w:rsid w:val="00E40C3A"/>
    <w:rsid w:val="00E40D71"/>
    <w:rsid w:val="00E40D79"/>
    <w:rsid w:val="00E414F2"/>
    <w:rsid w:val="00E419A8"/>
    <w:rsid w:val="00E41C5A"/>
    <w:rsid w:val="00E41F30"/>
    <w:rsid w:val="00E42217"/>
    <w:rsid w:val="00E42BB1"/>
    <w:rsid w:val="00E42BE4"/>
    <w:rsid w:val="00E42F1B"/>
    <w:rsid w:val="00E42F37"/>
    <w:rsid w:val="00E43CA2"/>
    <w:rsid w:val="00E44E98"/>
    <w:rsid w:val="00E44F0D"/>
    <w:rsid w:val="00E45354"/>
    <w:rsid w:val="00E45D84"/>
    <w:rsid w:val="00E46FF5"/>
    <w:rsid w:val="00E47189"/>
    <w:rsid w:val="00E474DC"/>
    <w:rsid w:val="00E4777E"/>
    <w:rsid w:val="00E47872"/>
    <w:rsid w:val="00E478F6"/>
    <w:rsid w:val="00E50C73"/>
    <w:rsid w:val="00E517E1"/>
    <w:rsid w:val="00E51D5A"/>
    <w:rsid w:val="00E523F0"/>
    <w:rsid w:val="00E52FB4"/>
    <w:rsid w:val="00E53AE0"/>
    <w:rsid w:val="00E53DFA"/>
    <w:rsid w:val="00E54C3A"/>
    <w:rsid w:val="00E54D67"/>
    <w:rsid w:val="00E54FC0"/>
    <w:rsid w:val="00E554BC"/>
    <w:rsid w:val="00E55B68"/>
    <w:rsid w:val="00E55DC4"/>
    <w:rsid w:val="00E55DE7"/>
    <w:rsid w:val="00E561CE"/>
    <w:rsid w:val="00E56C14"/>
    <w:rsid w:val="00E570D1"/>
    <w:rsid w:val="00E57378"/>
    <w:rsid w:val="00E5788A"/>
    <w:rsid w:val="00E57A8F"/>
    <w:rsid w:val="00E60FD7"/>
    <w:rsid w:val="00E610D6"/>
    <w:rsid w:val="00E61727"/>
    <w:rsid w:val="00E61E58"/>
    <w:rsid w:val="00E62378"/>
    <w:rsid w:val="00E626A3"/>
    <w:rsid w:val="00E62793"/>
    <w:rsid w:val="00E62C2C"/>
    <w:rsid w:val="00E63DC5"/>
    <w:rsid w:val="00E65888"/>
    <w:rsid w:val="00E65BAD"/>
    <w:rsid w:val="00E65DD1"/>
    <w:rsid w:val="00E66062"/>
    <w:rsid w:val="00E66487"/>
    <w:rsid w:val="00E66C12"/>
    <w:rsid w:val="00E67422"/>
    <w:rsid w:val="00E6791A"/>
    <w:rsid w:val="00E679C5"/>
    <w:rsid w:val="00E67A0E"/>
    <w:rsid w:val="00E67BBE"/>
    <w:rsid w:val="00E7006E"/>
    <w:rsid w:val="00E706FC"/>
    <w:rsid w:val="00E70891"/>
    <w:rsid w:val="00E71486"/>
    <w:rsid w:val="00E72420"/>
    <w:rsid w:val="00E72965"/>
    <w:rsid w:val="00E72EC3"/>
    <w:rsid w:val="00E73049"/>
    <w:rsid w:val="00E73716"/>
    <w:rsid w:val="00E73AE0"/>
    <w:rsid w:val="00E73B96"/>
    <w:rsid w:val="00E73CD7"/>
    <w:rsid w:val="00E73CE0"/>
    <w:rsid w:val="00E73DC7"/>
    <w:rsid w:val="00E73F9C"/>
    <w:rsid w:val="00E74613"/>
    <w:rsid w:val="00E747E0"/>
    <w:rsid w:val="00E752C6"/>
    <w:rsid w:val="00E75C6F"/>
    <w:rsid w:val="00E760B6"/>
    <w:rsid w:val="00E76491"/>
    <w:rsid w:val="00E76625"/>
    <w:rsid w:val="00E767B0"/>
    <w:rsid w:val="00E76844"/>
    <w:rsid w:val="00E77934"/>
    <w:rsid w:val="00E80C32"/>
    <w:rsid w:val="00E80E84"/>
    <w:rsid w:val="00E81042"/>
    <w:rsid w:val="00E81158"/>
    <w:rsid w:val="00E81514"/>
    <w:rsid w:val="00E8178C"/>
    <w:rsid w:val="00E81A0B"/>
    <w:rsid w:val="00E81EE3"/>
    <w:rsid w:val="00E828DF"/>
    <w:rsid w:val="00E840C3"/>
    <w:rsid w:val="00E8445C"/>
    <w:rsid w:val="00E8477C"/>
    <w:rsid w:val="00E84A53"/>
    <w:rsid w:val="00E84D7A"/>
    <w:rsid w:val="00E859CD"/>
    <w:rsid w:val="00E85C4C"/>
    <w:rsid w:val="00E8612A"/>
    <w:rsid w:val="00E86C87"/>
    <w:rsid w:val="00E86C98"/>
    <w:rsid w:val="00E8729A"/>
    <w:rsid w:val="00E879DA"/>
    <w:rsid w:val="00E87F5D"/>
    <w:rsid w:val="00E901AA"/>
    <w:rsid w:val="00E9073A"/>
    <w:rsid w:val="00E90AF0"/>
    <w:rsid w:val="00E90D02"/>
    <w:rsid w:val="00E90E09"/>
    <w:rsid w:val="00E911F7"/>
    <w:rsid w:val="00E91AE3"/>
    <w:rsid w:val="00E91C0D"/>
    <w:rsid w:val="00E91E1C"/>
    <w:rsid w:val="00E92826"/>
    <w:rsid w:val="00E92844"/>
    <w:rsid w:val="00E92A06"/>
    <w:rsid w:val="00E92E49"/>
    <w:rsid w:val="00E92EF7"/>
    <w:rsid w:val="00E931C0"/>
    <w:rsid w:val="00E932F0"/>
    <w:rsid w:val="00E93B8F"/>
    <w:rsid w:val="00E94644"/>
    <w:rsid w:val="00E94683"/>
    <w:rsid w:val="00E94A77"/>
    <w:rsid w:val="00E94B52"/>
    <w:rsid w:val="00E94E55"/>
    <w:rsid w:val="00E951C4"/>
    <w:rsid w:val="00E958DB"/>
    <w:rsid w:val="00E95EC4"/>
    <w:rsid w:val="00E961C6"/>
    <w:rsid w:val="00E962F2"/>
    <w:rsid w:val="00E968F9"/>
    <w:rsid w:val="00E96B64"/>
    <w:rsid w:val="00E96DF3"/>
    <w:rsid w:val="00E96FB5"/>
    <w:rsid w:val="00E97B06"/>
    <w:rsid w:val="00E97B46"/>
    <w:rsid w:val="00EA00C6"/>
    <w:rsid w:val="00EA028B"/>
    <w:rsid w:val="00EA0AE3"/>
    <w:rsid w:val="00EA0B74"/>
    <w:rsid w:val="00EA180E"/>
    <w:rsid w:val="00EA3086"/>
    <w:rsid w:val="00EA33ED"/>
    <w:rsid w:val="00EA3FC1"/>
    <w:rsid w:val="00EA438A"/>
    <w:rsid w:val="00EA4B8E"/>
    <w:rsid w:val="00EA4D9A"/>
    <w:rsid w:val="00EA54D3"/>
    <w:rsid w:val="00EA57CC"/>
    <w:rsid w:val="00EA5B81"/>
    <w:rsid w:val="00EA6285"/>
    <w:rsid w:val="00EA646D"/>
    <w:rsid w:val="00EA6832"/>
    <w:rsid w:val="00EA683B"/>
    <w:rsid w:val="00EA68ED"/>
    <w:rsid w:val="00EA76D4"/>
    <w:rsid w:val="00EB01E5"/>
    <w:rsid w:val="00EB0363"/>
    <w:rsid w:val="00EB089D"/>
    <w:rsid w:val="00EB0E3C"/>
    <w:rsid w:val="00EB1D12"/>
    <w:rsid w:val="00EB229B"/>
    <w:rsid w:val="00EB2B77"/>
    <w:rsid w:val="00EB366B"/>
    <w:rsid w:val="00EB37DC"/>
    <w:rsid w:val="00EB38FE"/>
    <w:rsid w:val="00EB3F62"/>
    <w:rsid w:val="00EB4322"/>
    <w:rsid w:val="00EB4420"/>
    <w:rsid w:val="00EB448A"/>
    <w:rsid w:val="00EB4598"/>
    <w:rsid w:val="00EB4D23"/>
    <w:rsid w:val="00EB55EE"/>
    <w:rsid w:val="00EB5684"/>
    <w:rsid w:val="00EB6243"/>
    <w:rsid w:val="00EB63F0"/>
    <w:rsid w:val="00EB6E9D"/>
    <w:rsid w:val="00EB727A"/>
    <w:rsid w:val="00EB7C3D"/>
    <w:rsid w:val="00EC05CD"/>
    <w:rsid w:val="00EC1087"/>
    <w:rsid w:val="00EC1453"/>
    <w:rsid w:val="00EC15BB"/>
    <w:rsid w:val="00EC265F"/>
    <w:rsid w:val="00EC2D26"/>
    <w:rsid w:val="00EC2EFB"/>
    <w:rsid w:val="00EC358E"/>
    <w:rsid w:val="00EC3C64"/>
    <w:rsid w:val="00EC3CBE"/>
    <w:rsid w:val="00EC4DDA"/>
    <w:rsid w:val="00EC51CD"/>
    <w:rsid w:val="00EC5301"/>
    <w:rsid w:val="00EC56CD"/>
    <w:rsid w:val="00EC61E6"/>
    <w:rsid w:val="00EC7157"/>
    <w:rsid w:val="00EC743B"/>
    <w:rsid w:val="00EC7473"/>
    <w:rsid w:val="00ED0109"/>
    <w:rsid w:val="00ED01F1"/>
    <w:rsid w:val="00ED0B94"/>
    <w:rsid w:val="00ED0CD4"/>
    <w:rsid w:val="00ED1612"/>
    <w:rsid w:val="00ED1781"/>
    <w:rsid w:val="00ED17E0"/>
    <w:rsid w:val="00ED1957"/>
    <w:rsid w:val="00ED1BE3"/>
    <w:rsid w:val="00ED2529"/>
    <w:rsid w:val="00ED278D"/>
    <w:rsid w:val="00ED2B83"/>
    <w:rsid w:val="00ED3795"/>
    <w:rsid w:val="00ED4018"/>
    <w:rsid w:val="00ED46C9"/>
    <w:rsid w:val="00ED4AB0"/>
    <w:rsid w:val="00ED52A3"/>
    <w:rsid w:val="00ED6995"/>
    <w:rsid w:val="00ED76A2"/>
    <w:rsid w:val="00ED7DFA"/>
    <w:rsid w:val="00ED7E8C"/>
    <w:rsid w:val="00EE05E5"/>
    <w:rsid w:val="00EE0616"/>
    <w:rsid w:val="00EE0BDA"/>
    <w:rsid w:val="00EE108E"/>
    <w:rsid w:val="00EE1D43"/>
    <w:rsid w:val="00EE2458"/>
    <w:rsid w:val="00EE355B"/>
    <w:rsid w:val="00EE3F70"/>
    <w:rsid w:val="00EE400C"/>
    <w:rsid w:val="00EE47C7"/>
    <w:rsid w:val="00EE4E9B"/>
    <w:rsid w:val="00EE50BC"/>
    <w:rsid w:val="00EE54FF"/>
    <w:rsid w:val="00EE5C0D"/>
    <w:rsid w:val="00EE613D"/>
    <w:rsid w:val="00EE6371"/>
    <w:rsid w:val="00EE69D5"/>
    <w:rsid w:val="00EE6DDB"/>
    <w:rsid w:val="00EE7473"/>
    <w:rsid w:val="00EE7B06"/>
    <w:rsid w:val="00EE7CD5"/>
    <w:rsid w:val="00EE7F0B"/>
    <w:rsid w:val="00EF136D"/>
    <w:rsid w:val="00EF172D"/>
    <w:rsid w:val="00EF1981"/>
    <w:rsid w:val="00EF2470"/>
    <w:rsid w:val="00EF29B8"/>
    <w:rsid w:val="00EF31DA"/>
    <w:rsid w:val="00EF3753"/>
    <w:rsid w:val="00EF3E1B"/>
    <w:rsid w:val="00EF3E24"/>
    <w:rsid w:val="00EF3EC6"/>
    <w:rsid w:val="00EF4028"/>
    <w:rsid w:val="00EF4F06"/>
    <w:rsid w:val="00EF5864"/>
    <w:rsid w:val="00EF5BD6"/>
    <w:rsid w:val="00EF6423"/>
    <w:rsid w:val="00EF647B"/>
    <w:rsid w:val="00EF6DDC"/>
    <w:rsid w:val="00EF72DE"/>
    <w:rsid w:val="00EF76C9"/>
    <w:rsid w:val="00EF79EF"/>
    <w:rsid w:val="00EF7FC7"/>
    <w:rsid w:val="00F0004F"/>
    <w:rsid w:val="00F00310"/>
    <w:rsid w:val="00F0056B"/>
    <w:rsid w:val="00F012CB"/>
    <w:rsid w:val="00F01C0F"/>
    <w:rsid w:val="00F01D93"/>
    <w:rsid w:val="00F01E77"/>
    <w:rsid w:val="00F0221D"/>
    <w:rsid w:val="00F0244F"/>
    <w:rsid w:val="00F02A51"/>
    <w:rsid w:val="00F03685"/>
    <w:rsid w:val="00F03833"/>
    <w:rsid w:val="00F04EF1"/>
    <w:rsid w:val="00F05BE5"/>
    <w:rsid w:val="00F05ECC"/>
    <w:rsid w:val="00F06408"/>
    <w:rsid w:val="00F074DD"/>
    <w:rsid w:val="00F07B86"/>
    <w:rsid w:val="00F10316"/>
    <w:rsid w:val="00F107CF"/>
    <w:rsid w:val="00F10A93"/>
    <w:rsid w:val="00F10F54"/>
    <w:rsid w:val="00F1283C"/>
    <w:rsid w:val="00F13663"/>
    <w:rsid w:val="00F13815"/>
    <w:rsid w:val="00F14317"/>
    <w:rsid w:val="00F1436B"/>
    <w:rsid w:val="00F143D8"/>
    <w:rsid w:val="00F14476"/>
    <w:rsid w:val="00F147FB"/>
    <w:rsid w:val="00F14A99"/>
    <w:rsid w:val="00F15E38"/>
    <w:rsid w:val="00F15FEA"/>
    <w:rsid w:val="00F16007"/>
    <w:rsid w:val="00F16247"/>
    <w:rsid w:val="00F16D9E"/>
    <w:rsid w:val="00F17704"/>
    <w:rsid w:val="00F177B2"/>
    <w:rsid w:val="00F2018F"/>
    <w:rsid w:val="00F20A0A"/>
    <w:rsid w:val="00F211DC"/>
    <w:rsid w:val="00F21820"/>
    <w:rsid w:val="00F21AA1"/>
    <w:rsid w:val="00F21C3C"/>
    <w:rsid w:val="00F21C4F"/>
    <w:rsid w:val="00F21C76"/>
    <w:rsid w:val="00F22541"/>
    <w:rsid w:val="00F22C32"/>
    <w:rsid w:val="00F22D81"/>
    <w:rsid w:val="00F22FA7"/>
    <w:rsid w:val="00F23689"/>
    <w:rsid w:val="00F2387A"/>
    <w:rsid w:val="00F238D3"/>
    <w:rsid w:val="00F2393E"/>
    <w:rsid w:val="00F23B69"/>
    <w:rsid w:val="00F23BED"/>
    <w:rsid w:val="00F24DA5"/>
    <w:rsid w:val="00F24EEB"/>
    <w:rsid w:val="00F2591D"/>
    <w:rsid w:val="00F25F48"/>
    <w:rsid w:val="00F25F55"/>
    <w:rsid w:val="00F26002"/>
    <w:rsid w:val="00F262F3"/>
    <w:rsid w:val="00F269F5"/>
    <w:rsid w:val="00F27182"/>
    <w:rsid w:val="00F30758"/>
    <w:rsid w:val="00F307A6"/>
    <w:rsid w:val="00F308B7"/>
    <w:rsid w:val="00F31C14"/>
    <w:rsid w:val="00F31D99"/>
    <w:rsid w:val="00F3200D"/>
    <w:rsid w:val="00F320F5"/>
    <w:rsid w:val="00F32F51"/>
    <w:rsid w:val="00F33147"/>
    <w:rsid w:val="00F356E3"/>
    <w:rsid w:val="00F35D85"/>
    <w:rsid w:val="00F37AAC"/>
    <w:rsid w:val="00F402BE"/>
    <w:rsid w:val="00F40E96"/>
    <w:rsid w:val="00F40F7A"/>
    <w:rsid w:val="00F41DEF"/>
    <w:rsid w:val="00F4240C"/>
    <w:rsid w:val="00F425F2"/>
    <w:rsid w:val="00F42620"/>
    <w:rsid w:val="00F42C76"/>
    <w:rsid w:val="00F42F91"/>
    <w:rsid w:val="00F43828"/>
    <w:rsid w:val="00F43DAB"/>
    <w:rsid w:val="00F43DAC"/>
    <w:rsid w:val="00F4403E"/>
    <w:rsid w:val="00F44B4F"/>
    <w:rsid w:val="00F44E9D"/>
    <w:rsid w:val="00F450F6"/>
    <w:rsid w:val="00F467F4"/>
    <w:rsid w:val="00F46CA8"/>
    <w:rsid w:val="00F4753D"/>
    <w:rsid w:val="00F475EC"/>
    <w:rsid w:val="00F47A73"/>
    <w:rsid w:val="00F500A6"/>
    <w:rsid w:val="00F50BAD"/>
    <w:rsid w:val="00F50DED"/>
    <w:rsid w:val="00F50FE6"/>
    <w:rsid w:val="00F51091"/>
    <w:rsid w:val="00F514AC"/>
    <w:rsid w:val="00F518E1"/>
    <w:rsid w:val="00F51EDF"/>
    <w:rsid w:val="00F5269B"/>
    <w:rsid w:val="00F529A8"/>
    <w:rsid w:val="00F52B37"/>
    <w:rsid w:val="00F53065"/>
    <w:rsid w:val="00F531F3"/>
    <w:rsid w:val="00F53254"/>
    <w:rsid w:val="00F533EC"/>
    <w:rsid w:val="00F53660"/>
    <w:rsid w:val="00F53E3B"/>
    <w:rsid w:val="00F54CFC"/>
    <w:rsid w:val="00F54E28"/>
    <w:rsid w:val="00F54E4D"/>
    <w:rsid w:val="00F551EC"/>
    <w:rsid w:val="00F56310"/>
    <w:rsid w:val="00F57166"/>
    <w:rsid w:val="00F57FAD"/>
    <w:rsid w:val="00F60C77"/>
    <w:rsid w:val="00F61B17"/>
    <w:rsid w:val="00F61C27"/>
    <w:rsid w:val="00F6257D"/>
    <w:rsid w:val="00F63733"/>
    <w:rsid w:val="00F64C56"/>
    <w:rsid w:val="00F659A0"/>
    <w:rsid w:val="00F65C75"/>
    <w:rsid w:val="00F6637A"/>
    <w:rsid w:val="00F67780"/>
    <w:rsid w:val="00F677A7"/>
    <w:rsid w:val="00F67A21"/>
    <w:rsid w:val="00F67FD2"/>
    <w:rsid w:val="00F700B4"/>
    <w:rsid w:val="00F704A6"/>
    <w:rsid w:val="00F70BFF"/>
    <w:rsid w:val="00F71435"/>
    <w:rsid w:val="00F72150"/>
    <w:rsid w:val="00F72193"/>
    <w:rsid w:val="00F72969"/>
    <w:rsid w:val="00F73630"/>
    <w:rsid w:val="00F74147"/>
    <w:rsid w:val="00F7415C"/>
    <w:rsid w:val="00F74580"/>
    <w:rsid w:val="00F748DA"/>
    <w:rsid w:val="00F7491D"/>
    <w:rsid w:val="00F75670"/>
    <w:rsid w:val="00F75818"/>
    <w:rsid w:val="00F76543"/>
    <w:rsid w:val="00F76BC7"/>
    <w:rsid w:val="00F76C6F"/>
    <w:rsid w:val="00F77D80"/>
    <w:rsid w:val="00F77EBD"/>
    <w:rsid w:val="00F805C2"/>
    <w:rsid w:val="00F80A3E"/>
    <w:rsid w:val="00F80D57"/>
    <w:rsid w:val="00F80F63"/>
    <w:rsid w:val="00F813FF"/>
    <w:rsid w:val="00F81C0C"/>
    <w:rsid w:val="00F82601"/>
    <w:rsid w:val="00F82D8A"/>
    <w:rsid w:val="00F8339A"/>
    <w:rsid w:val="00F84343"/>
    <w:rsid w:val="00F8584F"/>
    <w:rsid w:val="00F859ED"/>
    <w:rsid w:val="00F85A2C"/>
    <w:rsid w:val="00F869B0"/>
    <w:rsid w:val="00F86A98"/>
    <w:rsid w:val="00F870F6"/>
    <w:rsid w:val="00F8722C"/>
    <w:rsid w:val="00F87738"/>
    <w:rsid w:val="00F878FC"/>
    <w:rsid w:val="00F87B24"/>
    <w:rsid w:val="00F87EEE"/>
    <w:rsid w:val="00F87FBD"/>
    <w:rsid w:val="00F9009D"/>
    <w:rsid w:val="00F901FF"/>
    <w:rsid w:val="00F90628"/>
    <w:rsid w:val="00F90631"/>
    <w:rsid w:val="00F90C46"/>
    <w:rsid w:val="00F92F2F"/>
    <w:rsid w:val="00F934DF"/>
    <w:rsid w:val="00F941A6"/>
    <w:rsid w:val="00F95C17"/>
    <w:rsid w:val="00F95E84"/>
    <w:rsid w:val="00F963CC"/>
    <w:rsid w:val="00F96EC8"/>
    <w:rsid w:val="00F97497"/>
    <w:rsid w:val="00F979DB"/>
    <w:rsid w:val="00F97CB5"/>
    <w:rsid w:val="00FA013E"/>
    <w:rsid w:val="00FA0563"/>
    <w:rsid w:val="00FA064E"/>
    <w:rsid w:val="00FA0DF5"/>
    <w:rsid w:val="00FA1BFA"/>
    <w:rsid w:val="00FA1CEB"/>
    <w:rsid w:val="00FA2201"/>
    <w:rsid w:val="00FA2461"/>
    <w:rsid w:val="00FA2815"/>
    <w:rsid w:val="00FA297C"/>
    <w:rsid w:val="00FA2ABC"/>
    <w:rsid w:val="00FA30F3"/>
    <w:rsid w:val="00FA351F"/>
    <w:rsid w:val="00FA38BC"/>
    <w:rsid w:val="00FA3E99"/>
    <w:rsid w:val="00FA429E"/>
    <w:rsid w:val="00FA47F3"/>
    <w:rsid w:val="00FA4901"/>
    <w:rsid w:val="00FA49BF"/>
    <w:rsid w:val="00FA4BD3"/>
    <w:rsid w:val="00FA4F47"/>
    <w:rsid w:val="00FA4F9E"/>
    <w:rsid w:val="00FA5326"/>
    <w:rsid w:val="00FA539D"/>
    <w:rsid w:val="00FA5C65"/>
    <w:rsid w:val="00FA5D44"/>
    <w:rsid w:val="00FA5FAB"/>
    <w:rsid w:val="00FA668B"/>
    <w:rsid w:val="00FA77DA"/>
    <w:rsid w:val="00FA7D92"/>
    <w:rsid w:val="00FA7D9D"/>
    <w:rsid w:val="00FA7D9E"/>
    <w:rsid w:val="00FA7EAF"/>
    <w:rsid w:val="00FB00C6"/>
    <w:rsid w:val="00FB03FF"/>
    <w:rsid w:val="00FB0C7C"/>
    <w:rsid w:val="00FB148F"/>
    <w:rsid w:val="00FB223E"/>
    <w:rsid w:val="00FB2BAF"/>
    <w:rsid w:val="00FB2F0B"/>
    <w:rsid w:val="00FB3526"/>
    <w:rsid w:val="00FB3705"/>
    <w:rsid w:val="00FB3ADB"/>
    <w:rsid w:val="00FB3C5C"/>
    <w:rsid w:val="00FB619A"/>
    <w:rsid w:val="00FB6301"/>
    <w:rsid w:val="00FB638F"/>
    <w:rsid w:val="00FB7D92"/>
    <w:rsid w:val="00FC12B8"/>
    <w:rsid w:val="00FC16A1"/>
    <w:rsid w:val="00FC334E"/>
    <w:rsid w:val="00FC3A4D"/>
    <w:rsid w:val="00FC3C3A"/>
    <w:rsid w:val="00FC3F54"/>
    <w:rsid w:val="00FC567C"/>
    <w:rsid w:val="00FC5A8D"/>
    <w:rsid w:val="00FC5D1F"/>
    <w:rsid w:val="00FC5FC9"/>
    <w:rsid w:val="00FC6298"/>
    <w:rsid w:val="00FC6524"/>
    <w:rsid w:val="00FC6679"/>
    <w:rsid w:val="00FC6AE0"/>
    <w:rsid w:val="00FC6B04"/>
    <w:rsid w:val="00FC6E3A"/>
    <w:rsid w:val="00FC71D5"/>
    <w:rsid w:val="00FC78C7"/>
    <w:rsid w:val="00FC7E26"/>
    <w:rsid w:val="00FC7EB3"/>
    <w:rsid w:val="00FC7F5F"/>
    <w:rsid w:val="00FD0324"/>
    <w:rsid w:val="00FD0C25"/>
    <w:rsid w:val="00FD1047"/>
    <w:rsid w:val="00FD10EA"/>
    <w:rsid w:val="00FD11D4"/>
    <w:rsid w:val="00FD1928"/>
    <w:rsid w:val="00FD1BAF"/>
    <w:rsid w:val="00FD1C4A"/>
    <w:rsid w:val="00FD1E3F"/>
    <w:rsid w:val="00FD24CE"/>
    <w:rsid w:val="00FD25B2"/>
    <w:rsid w:val="00FD2BE5"/>
    <w:rsid w:val="00FD35D2"/>
    <w:rsid w:val="00FD3FDD"/>
    <w:rsid w:val="00FD465E"/>
    <w:rsid w:val="00FD46E5"/>
    <w:rsid w:val="00FD47B8"/>
    <w:rsid w:val="00FD4E8A"/>
    <w:rsid w:val="00FD532F"/>
    <w:rsid w:val="00FD5821"/>
    <w:rsid w:val="00FD58F8"/>
    <w:rsid w:val="00FD5BB6"/>
    <w:rsid w:val="00FD6EFB"/>
    <w:rsid w:val="00FD6F5F"/>
    <w:rsid w:val="00FD7368"/>
    <w:rsid w:val="00FD7745"/>
    <w:rsid w:val="00FD7D18"/>
    <w:rsid w:val="00FD7F48"/>
    <w:rsid w:val="00FE0588"/>
    <w:rsid w:val="00FE07CB"/>
    <w:rsid w:val="00FE09F9"/>
    <w:rsid w:val="00FE0ACC"/>
    <w:rsid w:val="00FE0B18"/>
    <w:rsid w:val="00FE0C32"/>
    <w:rsid w:val="00FE12C4"/>
    <w:rsid w:val="00FE250F"/>
    <w:rsid w:val="00FE2C3D"/>
    <w:rsid w:val="00FE3535"/>
    <w:rsid w:val="00FE42DA"/>
    <w:rsid w:val="00FE51F5"/>
    <w:rsid w:val="00FE5254"/>
    <w:rsid w:val="00FE5FF3"/>
    <w:rsid w:val="00FE61A9"/>
    <w:rsid w:val="00FE61DD"/>
    <w:rsid w:val="00FE630C"/>
    <w:rsid w:val="00FE743D"/>
    <w:rsid w:val="00FE7DB6"/>
    <w:rsid w:val="00FE7DF1"/>
    <w:rsid w:val="00FE7F81"/>
    <w:rsid w:val="00FF02D8"/>
    <w:rsid w:val="00FF0974"/>
    <w:rsid w:val="00FF10C3"/>
    <w:rsid w:val="00FF20A8"/>
    <w:rsid w:val="00FF20C4"/>
    <w:rsid w:val="00FF299B"/>
    <w:rsid w:val="00FF2D49"/>
    <w:rsid w:val="00FF37CB"/>
    <w:rsid w:val="00FF3B22"/>
    <w:rsid w:val="00FF3D0E"/>
    <w:rsid w:val="00FF478C"/>
    <w:rsid w:val="00FF49B6"/>
    <w:rsid w:val="00FF5F1E"/>
    <w:rsid w:val="00FF6521"/>
    <w:rsid w:val="00FF67C8"/>
    <w:rsid w:val="00FF7130"/>
    <w:rsid w:val="00FF7217"/>
    <w:rsid w:val="00FF769C"/>
    <w:rsid w:val="00FF7820"/>
    <w:rsid w:val="00FF7827"/>
    <w:rsid w:val="00FF794E"/>
    <w:rsid w:val="00FF7A22"/>
    <w:rsid w:val="00FF7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BE31D"/>
  <w15:chartTrackingRefBased/>
  <w15:docId w15:val="{EB5BCEE1-4DF3-416E-A443-036E5C220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724B"/>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FD1C4A"/>
    <w:pPr>
      <w:keepNext/>
      <w:keepLines/>
      <w:spacing w:afterLines="200" w:after="200" w:line="240" w:lineRule="auto"/>
      <w:ind w:firstLineChars="0" w:firstLine="0"/>
      <w:jc w:val="center"/>
      <w:outlineLvl w:val="0"/>
    </w:pPr>
    <w:rPr>
      <w:rFonts w:ascii="黑体" w:eastAsia="黑体" w:hAnsi="黑体" w:cs="黑体"/>
      <w:bCs/>
      <w:kern w:val="44"/>
      <w:sz w:val="32"/>
      <w:szCs w:val="32"/>
    </w:rPr>
  </w:style>
  <w:style w:type="paragraph" w:styleId="2">
    <w:name w:val="heading 2"/>
    <w:basedOn w:val="a"/>
    <w:next w:val="a"/>
    <w:link w:val="20"/>
    <w:uiPriority w:val="9"/>
    <w:unhideWhenUsed/>
    <w:qFormat/>
    <w:rsid w:val="00F1436B"/>
    <w:pPr>
      <w:keepNext/>
      <w:keepLines/>
      <w:spacing w:beforeLines="100" w:before="100" w:afterLines="100" w:after="100" w:line="440" w:lineRule="exact"/>
      <w:ind w:firstLineChars="0" w:firstLine="0"/>
      <w:outlineLvl w:val="1"/>
    </w:pPr>
    <w:rPr>
      <w:rFonts w:ascii="黑体" w:eastAsia="黑体" w:hAnsi="黑体" w:cs="黑体"/>
      <w:bCs/>
      <w:sz w:val="28"/>
      <w:szCs w:val="28"/>
    </w:rPr>
  </w:style>
  <w:style w:type="paragraph" w:styleId="3">
    <w:name w:val="heading 3"/>
    <w:basedOn w:val="a"/>
    <w:next w:val="a"/>
    <w:link w:val="30"/>
    <w:uiPriority w:val="9"/>
    <w:unhideWhenUsed/>
    <w:qFormat/>
    <w:rsid w:val="00F1436B"/>
    <w:pPr>
      <w:keepNext/>
      <w:keepLines/>
      <w:spacing w:before="260" w:after="260" w:line="415" w:lineRule="auto"/>
      <w:ind w:firstLineChars="0" w:firstLine="0"/>
      <w:outlineLvl w:val="2"/>
    </w:pPr>
    <w:rPr>
      <w:rFonts w:ascii="黑体" w:eastAsia="黑体" w:hAnsi="黑体" w:cs="黑体"/>
      <w:bCs/>
      <w:szCs w:val="24"/>
    </w:rPr>
  </w:style>
  <w:style w:type="paragraph" w:styleId="4">
    <w:name w:val="heading 4"/>
    <w:basedOn w:val="a"/>
    <w:next w:val="a"/>
    <w:link w:val="40"/>
    <w:uiPriority w:val="9"/>
    <w:unhideWhenUsed/>
    <w:qFormat/>
    <w:rsid w:val="00693589"/>
    <w:pPr>
      <w:keepNext/>
      <w:keepLines/>
      <w:spacing w:before="260" w:after="260" w:line="415" w:lineRule="auto"/>
      <w:ind w:firstLineChars="0" w:firstLine="0"/>
      <w:outlineLvl w:val="3"/>
    </w:pPr>
    <w:rPr>
      <w:rFonts w:ascii="黑体" w:eastAsia="黑体" w:hAnsi="黑体" w:cs="黑体"/>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C4A"/>
    <w:rPr>
      <w:rFonts w:ascii="黑体" w:eastAsia="黑体" w:hAnsi="黑体" w:cs="黑体"/>
      <w:bCs/>
      <w:kern w:val="44"/>
      <w:sz w:val="32"/>
      <w:szCs w:val="32"/>
    </w:rPr>
  </w:style>
  <w:style w:type="character" w:customStyle="1" w:styleId="20">
    <w:name w:val="标题 2 字符"/>
    <w:basedOn w:val="a0"/>
    <w:link w:val="2"/>
    <w:uiPriority w:val="9"/>
    <w:rsid w:val="00F1436B"/>
    <w:rPr>
      <w:rFonts w:ascii="黑体" w:eastAsia="黑体" w:hAnsi="黑体" w:cs="黑体"/>
      <w:bCs/>
      <w:sz w:val="28"/>
      <w:szCs w:val="28"/>
    </w:rPr>
  </w:style>
  <w:style w:type="paragraph" w:styleId="a3">
    <w:name w:val="List Paragraph"/>
    <w:basedOn w:val="a"/>
    <w:uiPriority w:val="34"/>
    <w:qFormat/>
    <w:rsid w:val="00E66062"/>
    <w:pPr>
      <w:ind w:firstLine="420"/>
    </w:pPr>
  </w:style>
  <w:style w:type="character" w:customStyle="1" w:styleId="30">
    <w:name w:val="标题 3 字符"/>
    <w:basedOn w:val="a0"/>
    <w:link w:val="3"/>
    <w:uiPriority w:val="9"/>
    <w:rsid w:val="00F1436B"/>
    <w:rPr>
      <w:rFonts w:ascii="黑体" w:eastAsia="黑体" w:hAnsi="黑体" w:cs="黑体"/>
      <w:bCs/>
      <w:sz w:val="24"/>
      <w:szCs w:val="24"/>
    </w:rPr>
  </w:style>
  <w:style w:type="paragraph" w:styleId="21">
    <w:name w:val="Body Text Indent 2"/>
    <w:basedOn w:val="a"/>
    <w:link w:val="22"/>
    <w:rsid w:val="00F177B2"/>
    <w:pPr>
      <w:spacing w:line="360" w:lineRule="exact"/>
      <w:ind w:firstLine="480"/>
      <w:jc w:val="left"/>
    </w:pPr>
    <w:rPr>
      <w:rFonts w:ascii="宋体" w:hAnsi="宋体" w:cs="Times New Roman"/>
      <w:szCs w:val="20"/>
    </w:rPr>
  </w:style>
  <w:style w:type="character" w:customStyle="1" w:styleId="22">
    <w:name w:val="正文文本缩进 2 字符"/>
    <w:basedOn w:val="a0"/>
    <w:link w:val="21"/>
    <w:rsid w:val="00F177B2"/>
    <w:rPr>
      <w:rFonts w:ascii="宋体" w:eastAsia="宋体" w:hAnsi="宋体" w:cs="Times New Roman"/>
      <w:sz w:val="24"/>
      <w:szCs w:val="20"/>
    </w:rPr>
  </w:style>
  <w:style w:type="paragraph" w:styleId="a4">
    <w:name w:val="Body Text"/>
    <w:basedOn w:val="a"/>
    <w:link w:val="a5"/>
    <w:rsid w:val="00F177B2"/>
    <w:rPr>
      <w:rFonts w:cs="Times New Roman"/>
      <w:szCs w:val="20"/>
    </w:rPr>
  </w:style>
  <w:style w:type="character" w:customStyle="1" w:styleId="a5">
    <w:name w:val="正文文本 字符"/>
    <w:basedOn w:val="a0"/>
    <w:link w:val="a4"/>
    <w:rsid w:val="00F177B2"/>
    <w:rPr>
      <w:rFonts w:ascii="Times New Roman" w:eastAsia="宋体" w:hAnsi="Times New Roman" w:cs="Times New Roman"/>
      <w:sz w:val="24"/>
      <w:szCs w:val="20"/>
    </w:rPr>
  </w:style>
  <w:style w:type="paragraph" w:styleId="TOC">
    <w:name w:val="TOC Heading"/>
    <w:basedOn w:val="1"/>
    <w:next w:val="a"/>
    <w:uiPriority w:val="39"/>
    <w:unhideWhenUsed/>
    <w:qFormat/>
    <w:rsid w:val="00733B6B"/>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rPr>
  </w:style>
  <w:style w:type="paragraph" w:styleId="11">
    <w:name w:val="toc 1"/>
    <w:basedOn w:val="a6"/>
    <w:next w:val="a"/>
    <w:autoRedefine/>
    <w:uiPriority w:val="39"/>
    <w:unhideWhenUsed/>
    <w:rsid w:val="00733B6B"/>
  </w:style>
  <w:style w:type="paragraph" w:styleId="23">
    <w:name w:val="toc 2"/>
    <w:basedOn w:val="a6"/>
    <w:next w:val="a"/>
    <w:autoRedefine/>
    <w:uiPriority w:val="39"/>
    <w:unhideWhenUsed/>
    <w:rsid w:val="004F0C74"/>
    <w:pPr>
      <w:ind w:leftChars="100" w:left="100"/>
    </w:pPr>
  </w:style>
  <w:style w:type="paragraph" w:styleId="31">
    <w:name w:val="toc 3"/>
    <w:basedOn w:val="a6"/>
    <w:next w:val="a"/>
    <w:autoRedefine/>
    <w:uiPriority w:val="39"/>
    <w:unhideWhenUsed/>
    <w:rsid w:val="004F0C74"/>
    <w:pPr>
      <w:ind w:leftChars="200" w:left="200"/>
    </w:pPr>
  </w:style>
  <w:style w:type="character" w:styleId="a7">
    <w:name w:val="Hyperlink"/>
    <w:basedOn w:val="a0"/>
    <w:uiPriority w:val="99"/>
    <w:unhideWhenUsed/>
    <w:rsid w:val="00733B6B"/>
    <w:rPr>
      <w:color w:val="0563C1" w:themeColor="hyperlink"/>
      <w:u w:val="single"/>
    </w:rPr>
  </w:style>
  <w:style w:type="paragraph" w:styleId="a8">
    <w:name w:val="caption"/>
    <w:basedOn w:val="a"/>
    <w:next w:val="a"/>
    <w:link w:val="a9"/>
    <w:uiPriority w:val="35"/>
    <w:unhideWhenUsed/>
    <w:qFormat/>
    <w:rsid w:val="002553E4"/>
    <w:rPr>
      <w:rFonts w:asciiTheme="majorHAnsi" w:eastAsia="黑体" w:hAnsiTheme="majorHAnsi" w:cstheme="majorBidi"/>
      <w:sz w:val="20"/>
      <w:szCs w:val="20"/>
    </w:rPr>
  </w:style>
  <w:style w:type="character" w:customStyle="1" w:styleId="40">
    <w:name w:val="标题 4 字符"/>
    <w:basedOn w:val="a0"/>
    <w:link w:val="4"/>
    <w:uiPriority w:val="9"/>
    <w:rsid w:val="00693589"/>
    <w:rPr>
      <w:rFonts w:ascii="黑体" w:eastAsia="黑体" w:hAnsi="黑体" w:cs="黑体"/>
      <w:bCs/>
      <w:sz w:val="24"/>
      <w:szCs w:val="24"/>
    </w:rPr>
  </w:style>
  <w:style w:type="table" w:styleId="aa">
    <w:name w:val="Table Grid"/>
    <w:basedOn w:val="a1"/>
    <w:uiPriority w:val="39"/>
    <w:rsid w:val="00510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4F4116"/>
    <w:rPr>
      <w:color w:val="808080"/>
    </w:rPr>
  </w:style>
  <w:style w:type="paragraph" w:styleId="ac">
    <w:name w:val="header"/>
    <w:basedOn w:val="a"/>
    <w:link w:val="ad"/>
    <w:uiPriority w:val="99"/>
    <w:unhideWhenUsed/>
    <w:rsid w:val="008649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uiPriority w:val="99"/>
    <w:rsid w:val="0086495B"/>
    <w:rPr>
      <w:rFonts w:ascii="Times New Roman" w:eastAsia="宋体" w:hAnsi="Times New Roman"/>
      <w:sz w:val="18"/>
      <w:szCs w:val="18"/>
    </w:rPr>
  </w:style>
  <w:style w:type="paragraph" w:styleId="ae">
    <w:name w:val="footer"/>
    <w:basedOn w:val="a"/>
    <w:link w:val="af"/>
    <w:uiPriority w:val="99"/>
    <w:unhideWhenUsed/>
    <w:rsid w:val="0086495B"/>
    <w:pPr>
      <w:tabs>
        <w:tab w:val="center" w:pos="4153"/>
        <w:tab w:val="right" w:pos="8306"/>
      </w:tabs>
      <w:snapToGrid w:val="0"/>
      <w:spacing w:line="240" w:lineRule="atLeast"/>
      <w:jc w:val="left"/>
    </w:pPr>
    <w:rPr>
      <w:sz w:val="18"/>
      <w:szCs w:val="18"/>
    </w:rPr>
  </w:style>
  <w:style w:type="character" w:customStyle="1" w:styleId="af">
    <w:name w:val="页脚 字符"/>
    <w:basedOn w:val="a0"/>
    <w:link w:val="ae"/>
    <w:uiPriority w:val="99"/>
    <w:rsid w:val="0086495B"/>
    <w:rPr>
      <w:rFonts w:ascii="Times New Roman" w:eastAsia="宋体" w:hAnsi="Times New Roman"/>
      <w:sz w:val="18"/>
      <w:szCs w:val="18"/>
    </w:rPr>
  </w:style>
  <w:style w:type="paragraph" w:customStyle="1" w:styleId="a6">
    <w:name w:val="正文非缩进"/>
    <w:basedOn w:val="a"/>
    <w:link w:val="af0"/>
    <w:qFormat/>
    <w:rsid w:val="00A93279"/>
    <w:pPr>
      <w:widowControl/>
      <w:ind w:firstLineChars="0" w:firstLine="0"/>
      <w:jc w:val="left"/>
    </w:pPr>
  </w:style>
  <w:style w:type="character" w:customStyle="1" w:styleId="af0">
    <w:name w:val="正文非缩进 字符"/>
    <w:basedOn w:val="a0"/>
    <w:link w:val="a6"/>
    <w:rsid w:val="00A93279"/>
    <w:rPr>
      <w:rFonts w:ascii="Times New Roman" w:eastAsia="宋体" w:hAnsi="Times New Roman"/>
      <w:sz w:val="24"/>
    </w:rPr>
  </w:style>
  <w:style w:type="paragraph" w:customStyle="1" w:styleId="af1">
    <w:name w:val="公式"/>
    <w:basedOn w:val="a6"/>
    <w:link w:val="af2"/>
    <w:qFormat/>
    <w:rsid w:val="00453130"/>
    <w:pPr>
      <w:spacing w:line="360" w:lineRule="auto"/>
      <w:jc w:val="right"/>
    </w:pPr>
  </w:style>
  <w:style w:type="paragraph" w:customStyle="1" w:styleId="af3">
    <w:name w:val="论文题注"/>
    <w:basedOn w:val="a8"/>
    <w:link w:val="af4"/>
    <w:qFormat/>
    <w:rsid w:val="00A02580"/>
    <w:pPr>
      <w:ind w:firstLineChars="0" w:firstLine="0"/>
      <w:jc w:val="center"/>
    </w:pPr>
    <w:rPr>
      <w:rFonts w:ascii="楷体" w:eastAsia="楷体" w:hAnsi="楷体"/>
      <w:sz w:val="21"/>
      <w:szCs w:val="21"/>
    </w:rPr>
  </w:style>
  <w:style w:type="character" w:customStyle="1" w:styleId="af2">
    <w:name w:val="公式 字符"/>
    <w:basedOn w:val="af0"/>
    <w:link w:val="af1"/>
    <w:rsid w:val="00453130"/>
    <w:rPr>
      <w:rFonts w:ascii="Times New Roman" w:eastAsia="宋体" w:hAnsi="Times New Roman"/>
      <w:sz w:val="24"/>
    </w:rPr>
  </w:style>
  <w:style w:type="character" w:customStyle="1" w:styleId="a9">
    <w:name w:val="题注 字符"/>
    <w:basedOn w:val="a0"/>
    <w:link w:val="a8"/>
    <w:uiPriority w:val="35"/>
    <w:rsid w:val="00A02580"/>
    <w:rPr>
      <w:rFonts w:asciiTheme="majorHAnsi" w:eastAsia="黑体" w:hAnsiTheme="majorHAnsi" w:cstheme="majorBidi"/>
      <w:sz w:val="20"/>
      <w:szCs w:val="20"/>
    </w:rPr>
  </w:style>
  <w:style w:type="character" w:customStyle="1" w:styleId="af4">
    <w:name w:val="论文题注 字符"/>
    <w:basedOn w:val="a9"/>
    <w:link w:val="af3"/>
    <w:rsid w:val="00A02580"/>
    <w:rPr>
      <w:rFonts w:ascii="楷体" w:eastAsia="楷体" w:hAnsi="楷体" w:cstheme="majorBidi"/>
      <w:sz w:val="20"/>
      <w:szCs w:val="21"/>
    </w:rPr>
  </w:style>
  <w:style w:type="paragraph" w:styleId="41">
    <w:name w:val="toc 4"/>
    <w:basedOn w:val="a6"/>
    <w:next w:val="a"/>
    <w:autoRedefine/>
    <w:uiPriority w:val="39"/>
    <w:unhideWhenUsed/>
    <w:rsid w:val="004F0C74"/>
    <w:pPr>
      <w:ind w:leftChars="300" w:left="300"/>
    </w:pPr>
  </w:style>
  <w:style w:type="paragraph" w:styleId="af5">
    <w:name w:val="Document Map"/>
    <w:basedOn w:val="a"/>
    <w:link w:val="af6"/>
    <w:uiPriority w:val="99"/>
    <w:semiHidden/>
    <w:unhideWhenUsed/>
    <w:rsid w:val="00001318"/>
    <w:rPr>
      <w:rFonts w:cs="Times New Roman"/>
      <w:szCs w:val="24"/>
    </w:rPr>
  </w:style>
  <w:style w:type="character" w:customStyle="1" w:styleId="af6">
    <w:name w:val="文档结构图 字符"/>
    <w:basedOn w:val="a0"/>
    <w:link w:val="af5"/>
    <w:uiPriority w:val="99"/>
    <w:semiHidden/>
    <w:rsid w:val="00001318"/>
    <w:rPr>
      <w:rFonts w:ascii="Times New Roman" w:eastAsia="宋体" w:hAnsi="Times New Roman" w:cs="Times New Roman"/>
      <w:sz w:val="24"/>
      <w:szCs w:val="24"/>
    </w:rPr>
  </w:style>
  <w:style w:type="paragraph" w:customStyle="1" w:styleId="af7">
    <w:name w:val="非正文页眉"/>
    <w:basedOn w:val="ac"/>
    <w:link w:val="af8"/>
    <w:qFormat/>
    <w:rsid w:val="00214718"/>
    <w:pPr>
      <w:pBdr>
        <w:bottom w:val="none" w:sz="0" w:space="0" w:color="auto"/>
      </w:pBdr>
      <w:wordWrap w:val="0"/>
      <w:spacing w:line="240" w:lineRule="auto"/>
      <w:ind w:firstLineChars="0" w:firstLine="0"/>
      <w:jc w:val="right"/>
    </w:pPr>
    <w:rPr>
      <w:rFonts w:cs="Times New Roman"/>
      <w:b/>
      <w:sz w:val="28"/>
      <w:szCs w:val="28"/>
    </w:rPr>
  </w:style>
  <w:style w:type="character" w:customStyle="1" w:styleId="af8">
    <w:name w:val="非正文页眉 字符"/>
    <w:basedOn w:val="ad"/>
    <w:link w:val="af7"/>
    <w:rsid w:val="00214718"/>
    <w:rPr>
      <w:rFonts w:ascii="Times New Roman" w:eastAsia="宋体"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2033719">
      <w:bodyDiv w:val="1"/>
      <w:marLeft w:val="0"/>
      <w:marRight w:val="0"/>
      <w:marTop w:val="0"/>
      <w:marBottom w:val="0"/>
      <w:divBdr>
        <w:top w:val="none" w:sz="0" w:space="0" w:color="auto"/>
        <w:left w:val="none" w:sz="0" w:space="0" w:color="auto"/>
        <w:bottom w:val="none" w:sz="0" w:space="0" w:color="auto"/>
        <w:right w:val="none" w:sz="0" w:space="0" w:color="auto"/>
      </w:divBdr>
      <w:divsChild>
        <w:div w:id="1950310215">
          <w:marLeft w:val="0"/>
          <w:marRight w:val="0"/>
          <w:marTop w:val="0"/>
          <w:marBottom w:val="0"/>
          <w:divBdr>
            <w:top w:val="none" w:sz="0" w:space="0" w:color="auto"/>
            <w:left w:val="none" w:sz="0" w:space="0" w:color="auto"/>
            <w:bottom w:val="none" w:sz="0" w:space="0" w:color="auto"/>
            <w:right w:val="none" w:sz="0" w:space="0" w:color="auto"/>
          </w:divBdr>
          <w:divsChild>
            <w:div w:id="4377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image" Target="media/image259.emf"/><Relationship Id="rId21" Type="http://schemas.openxmlformats.org/officeDocument/2006/relationships/image" Target="media/image6.emf"/><Relationship Id="rId324" Type="http://schemas.openxmlformats.org/officeDocument/2006/relationships/image" Target="media/image124.wmf"/><Relationship Id="rId531" Type="http://schemas.openxmlformats.org/officeDocument/2006/relationships/oleObject" Target="embeddings/oleObject286.bin"/><Relationship Id="rId629" Type="http://schemas.openxmlformats.org/officeDocument/2006/relationships/oleObject" Target="embeddings/oleObject347.bin"/><Relationship Id="rId170" Type="http://schemas.openxmlformats.org/officeDocument/2006/relationships/oleObject" Target="embeddings/oleObject88.bin"/><Relationship Id="rId268" Type="http://schemas.openxmlformats.org/officeDocument/2006/relationships/image" Target="media/image97.emf"/><Relationship Id="rId475" Type="http://schemas.openxmlformats.org/officeDocument/2006/relationships/image" Target="media/image187.wmf"/><Relationship Id="rId682" Type="http://schemas.openxmlformats.org/officeDocument/2006/relationships/theme" Target="theme/theme1.xml"/><Relationship Id="rId32" Type="http://schemas.openxmlformats.org/officeDocument/2006/relationships/oleObject" Target="embeddings/oleObject2.bin"/><Relationship Id="rId128" Type="http://schemas.openxmlformats.org/officeDocument/2006/relationships/package" Target="embeddings/Microsoft_Visio___9.vsdx"/><Relationship Id="rId335" Type="http://schemas.openxmlformats.org/officeDocument/2006/relationships/image" Target="media/image128.wmf"/><Relationship Id="rId542" Type="http://schemas.openxmlformats.org/officeDocument/2006/relationships/image" Target="media/image214.emf"/><Relationship Id="rId181" Type="http://schemas.openxmlformats.org/officeDocument/2006/relationships/image" Target="media/image62.wmf"/><Relationship Id="rId402" Type="http://schemas.openxmlformats.org/officeDocument/2006/relationships/oleObject" Target="embeddings/oleObject214.bin"/><Relationship Id="rId279" Type="http://schemas.openxmlformats.org/officeDocument/2006/relationships/oleObject" Target="embeddings/oleObject145.bin"/><Relationship Id="rId486" Type="http://schemas.openxmlformats.org/officeDocument/2006/relationships/oleObject" Target="embeddings/oleObject260.bin"/><Relationship Id="rId43" Type="http://schemas.openxmlformats.org/officeDocument/2006/relationships/oleObject" Target="embeddings/oleObject7.bin"/><Relationship Id="rId139" Type="http://schemas.openxmlformats.org/officeDocument/2006/relationships/oleObject" Target="embeddings/oleObject65.bin"/><Relationship Id="rId346" Type="http://schemas.openxmlformats.org/officeDocument/2006/relationships/image" Target="media/image133.wmf"/><Relationship Id="rId553" Type="http://schemas.openxmlformats.org/officeDocument/2006/relationships/oleObject" Target="embeddings/oleObject299.bin"/><Relationship Id="rId192" Type="http://schemas.openxmlformats.org/officeDocument/2006/relationships/oleObject" Target="embeddings/oleObject102.bin"/><Relationship Id="rId206" Type="http://schemas.openxmlformats.org/officeDocument/2006/relationships/package" Target="embeddings/Microsoft_Visio___12.vsdx"/><Relationship Id="rId413" Type="http://schemas.openxmlformats.org/officeDocument/2006/relationships/oleObject" Target="embeddings/oleObject220.bin"/><Relationship Id="rId497" Type="http://schemas.openxmlformats.org/officeDocument/2006/relationships/image" Target="media/image198.wmf"/><Relationship Id="rId620" Type="http://schemas.openxmlformats.org/officeDocument/2006/relationships/oleObject" Target="embeddings/oleObject341.bin"/><Relationship Id="rId357" Type="http://schemas.openxmlformats.org/officeDocument/2006/relationships/oleObject" Target="embeddings/oleObject186.bin"/><Relationship Id="rId54" Type="http://schemas.openxmlformats.org/officeDocument/2006/relationships/oleObject" Target="embeddings/oleObject12.bin"/><Relationship Id="rId217" Type="http://schemas.openxmlformats.org/officeDocument/2006/relationships/image" Target="media/image74.wmf"/><Relationship Id="rId564" Type="http://schemas.openxmlformats.org/officeDocument/2006/relationships/image" Target="media/image223.wmf"/><Relationship Id="rId424" Type="http://schemas.openxmlformats.org/officeDocument/2006/relationships/oleObject" Target="embeddings/oleObject228.bin"/><Relationship Id="rId631" Type="http://schemas.openxmlformats.org/officeDocument/2006/relationships/oleObject" Target="embeddings/oleObject348.bin"/><Relationship Id="rId270" Type="http://schemas.openxmlformats.org/officeDocument/2006/relationships/image" Target="media/image98.emf"/><Relationship Id="rId65" Type="http://schemas.openxmlformats.org/officeDocument/2006/relationships/image" Target="media/image27.wmf"/><Relationship Id="rId130" Type="http://schemas.openxmlformats.org/officeDocument/2006/relationships/oleObject" Target="embeddings/oleObject56.bin"/><Relationship Id="rId368" Type="http://schemas.openxmlformats.org/officeDocument/2006/relationships/image" Target="media/image142.wmf"/><Relationship Id="rId575" Type="http://schemas.openxmlformats.org/officeDocument/2006/relationships/oleObject" Target="embeddings/oleObject312.bin"/><Relationship Id="rId228" Type="http://schemas.openxmlformats.org/officeDocument/2006/relationships/oleObject" Target="embeddings/oleObject122.bin"/><Relationship Id="rId435" Type="http://schemas.openxmlformats.org/officeDocument/2006/relationships/oleObject" Target="embeddings/oleObject235.bin"/><Relationship Id="rId642" Type="http://schemas.openxmlformats.org/officeDocument/2006/relationships/oleObject" Target="embeddings/oleObject357.bin"/><Relationship Id="rId281" Type="http://schemas.openxmlformats.org/officeDocument/2006/relationships/oleObject" Target="embeddings/oleObject146.bin"/><Relationship Id="rId502" Type="http://schemas.openxmlformats.org/officeDocument/2006/relationships/oleObject" Target="embeddings/oleObject267.bin"/><Relationship Id="rId76" Type="http://schemas.openxmlformats.org/officeDocument/2006/relationships/image" Target="media/image31.wmf"/><Relationship Id="rId141" Type="http://schemas.openxmlformats.org/officeDocument/2006/relationships/oleObject" Target="embeddings/oleObject67.bin"/><Relationship Id="rId379" Type="http://schemas.openxmlformats.org/officeDocument/2006/relationships/oleObject" Target="embeddings/oleObject202.bin"/><Relationship Id="rId586" Type="http://schemas.openxmlformats.org/officeDocument/2006/relationships/image" Target="media/image233.wmf"/><Relationship Id="rId7" Type="http://schemas.openxmlformats.org/officeDocument/2006/relationships/endnotes" Target="endnotes.xml"/><Relationship Id="rId239" Type="http://schemas.openxmlformats.org/officeDocument/2006/relationships/oleObject" Target="embeddings/oleObject127.bin"/><Relationship Id="rId446" Type="http://schemas.openxmlformats.org/officeDocument/2006/relationships/image" Target="media/image173.wmf"/><Relationship Id="rId653" Type="http://schemas.openxmlformats.org/officeDocument/2006/relationships/package" Target="embeddings/Microsoft_Visio___26.vsdx"/><Relationship Id="rId292" Type="http://schemas.openxmlformats.org/officeDocument/2006/relationships/oleObject" Target="embeddings/oleObject151.bin"/><Relationship Id="rId306" Type="http://schemas.openxmlformats.org/officeDocument/2006/relationships/oleObject" Target="embeddings/oleObject156.bin"/><Relationship Id="rId87" Type="http://schemas.openxmlformats.org/officeDocument/2006/relationships/image" Target="media/image36.wmf"/><Relationship Id="rId513" Type="http://schemas.openxmlformats.org/officeDocument/2006/relationships/image" Target="media/image205.wmf"/><Relationship Id="rId597" Type="http://schemas.openxmlformats.org/officeDocument/2006/relationships/oleObject" Target="embeddings/oleObject322.bin"/><Relationship Id="rId152" Type="http://schemas.openxmlformats.org/officeDocument/2006/relationships/oleObject" Target="embeddings/oleObject77.bin"/><Relationship Id="rId457" Type="http://schemas.openxmlformats.org/officeDocument/2006/relationships/oleObject" Target="embeddings/oleObject245.bin"/><Relationship Id="rId664" Type="http://schemas.openxmlformats.org/officeDocument/2006/relationships/image" Target="media/image255.wmf"/><Relationship Id="rId14" Type="http://schemas.openxmlformats.org/officeDocument/2006/relationships/header" Target="header3.xml"/><Relationship Id="rId317" Type="http://schemas.openxmlformats.org/officeDocument/2006/relationships/image" Target="media/image122.wmf"/><Relationship Id="rId524" Type="http://schemas.openxmlformats.org/officeDocument/2006/relationships/oleObject" Target="embeddings/oleObject282.bin"/><Relationship Id="rId98" Type="http://schemas.openxmlformats.org/officeDocument/2006/relationships/image" Target="media/image41.wmf"/><Relationship Id="rId163" Type="http://schemas.openxmlformats.org/officeDocument/2006/relationships/oleObject" Target="embeddings/oleObject84.bin"/><Relationship Id="rId370" Type="http://schemas.openxmlformats.org/officeDocument/2006/relationships/oleObject" Target="embeddings/oleObject195.bin"/><Relationship Id="rId230" Type="http://schemas.openxmlformats.org/officeDocument/2006/relationships/oleObject" Target="embeddings/oleObject123.bin"/><Relationship Id="rId468" Type="http://schemas.openxmlformats.org/officeDocument/2006/relationships/oleObject" Target="embeddings/oleObject251.bin"/><Relationship Id="rId675" Type="http://schemas.openxmlformats.org/officeDocument/2006/relationships/image" Target="media/image263.emf"/><Relationship Id="rId25" Type="http://schemas.openxmlformats.org/officeDocument/2006/relationships/image" Target="media/image8.emf"/><Relationship Id="rId328" Type="http://schemas.openxmlformats.org/officeDocument/2006/relationships/image" Target="media/image125.wmf"/><Relationship Id="rId535" Type="http://schemas.openxmlformats.org/officeDocument/2006/relationships/oleObject" Target="embeddings/oleObject288.bin"/><Relationship Id="rId174" Type="http://schemas.openxmlformats.org/officeDocument/2006/relationships/image" Target="media/image60.wmf"/><Relationship Id="rId381" Type="http://schemas.openxmlformats.org/officeDocument/2006/relationships/oleObject" Target="embeddings/oleObject203.bin"/><Relationship Id="rId602" Type="http://schemas.openxmlformats.org/officeDocument/2006/relationships/oleObject" Target="embeddings/oleObject324.bin"/><Relationship Id="rId241" Type="http://schemas.openxmlformats.org/officeDocument/2006/relationships/image" Target="media/image85.wmf"/><Relationship Id="rId479" Type="http://schemas.openxmlformats.org/officeDocument/2006/relationships/image" Target="media/image189.wmf"/><Relationship Id="rId36" Type="http://schemas.openxmlformats.org/officeDocument/2006/relationships/oleObject" Target="embeddings/oleObject4.bin"/><Relationship Id="rId339" Type="http://schemas.openxmlformats.org/officeDocument/2006/relationships/image" Target="media/image130.wmf"/><Relationship Id="rId546" Type="http://schemas.openxmlformats.org/officeDocument/2006/relationships/image" Target="media/image216.wmf"/><Relationship Id="rId101" Type="http://schemas.openxmlformats.org/officeDocument/2006/relationships/image" Target="media/image42.wmf"/><Relationship Id="rId185" Type="http://schemas.openxmlformats.org/officeDocument/2006/relationships/oleObject" Target="embeddings/oleObject98.bin"/><Relationship Id="rId406" Type="http://schemas.openxmlformats.org/officeDocument/2006/relationships/oleObject" Target="embeddings/oleObject216.bin"/><Relationship Id="rId392" Type="http://schemas.openxmlformats.org/officeDocument/2006/relationships/oleObject" Target="embeddings/oleObject209.bin"/><Relationship Id="rId613" Type="http://schemas.openxmlformats.org/officeDocument/2006/relationships/oleObject" Target="embeddings/oleObject334.bin"/><Relationship Id="rId252" Type="http://schemas.openxmlformats.org/officeDocument/2006/relationships/oleObject" Target="embeddings/oleObject134.bin"/><Relationship Id="rId47" Type="http://schemas.openxmlformats.org/officeDocument/2006/relationships/oleObject" Target="embeddings/oleObject9.bin"/><Relationship Id="rId112" Type="http://schemas.openxmlformats.org/officeDocument/2006/relationships/image" Target="media/image46.wmf"/><Relationship Id="rId557" Type="http://schemas.openxmlformats.org/officeDocument/2006/relationships/oleObject" Target="embeddings/oleObject302.bin"/><Relationship Id="rId196" Type="http://schemas.openxmlformats.org/officeDocument/2006/relationships/image" Target="media/image66.wmf"/><Relationship Id="rId417" Type="http://schemas.openxmlformats.org/officeDocument/2006/relationships/image" Target="media/image162.wmf"/><Relationship Id="rId624" Type="http://schemas.openxmlformats.org/officeDocument/2006/relationships/oleObject" Target="embeddings/oleObject345.bin"/><Relationship Id="rId263" Type="http://schemas.openxmlformats.org/officeDocument/2006/relationships/oleObject" Target="embeddings/oleObject141.bin"/><Relationship Id="rId470" Type="http://schemas.openxmlformats.org/officeDocument/2006/relationships/oleObject" Target="embeddings/oleObject252.bin"/><Relationship Id="rId58" Type="http://schemas.openxmlformats.org/officeDocument/2006/relationships/oleObject" Target="embeddings/oleObject13.bin"/><Relationship Id="rId123" Type="http://schemas.openxmlformats.org/officeDocument/2006/relationships/oleObject" Target="embeddings/oleObject52.bin"/><Relationship Id="rId330" Type="http://schemas.openxmlformats.org/officeDocument/2006/relationships/oleObject" Target="embeddings/oleObject172.bin"/><Relationship Id="rId568" Type="http://schemas.openxmlformats.org/officeDocument/2006/relationships/image" Target="media/image225.wmf"/><Relationship Id="rId428" Type="http://schemas.openxmlformats.org/officeDocument/2006/relationships/image" Target="media/image164.wmf"/><Relationship Id="rId635" Type="http://schemas.openxmlformats.org/officeDocument/2006/relationships/image" Target="media/image245.wmf"/><Relationship Id="rId274" Type="http://schemas.openxmlformats.org/officeDocument/2006/relationships/image" Target="media/image101.wmf"/><Relationship Id="rId481" Type="http://schemas.openxmlformats.org/officeDocument/2006/relationships/image" Target="media/image190.wmf"/><Relationship Id="rId69" Type="http://schemas.openxmlformats.org/officeDocument/2006/relationships/oleObject" Target="embeddings/oleObject19.bin"/><Relationship Id="rId134" Type="http://schemas.openxmlformats.org/officeDocument/2006/relationships/oleObject" Target="embeddings/oleObject60.bin"/><Relationship Id="rId579" Type="http://schemas.openxmlformats.org/officeDocument/2006/relationships/oleObject" Target="embeddings/oleObject314.bin"/><Relationship Id="rId341" Type="http://schemas.openxmlformats.org/officeDocument/2006/relationships/image" Target="media/image131.wmf"/><Relationship Id="rId439" Type="http://schemas.openxmlformats.org/officeDocument/2006/relationships/oleObject" Target="embeddings/oleObject236.bin"/><Relationship Id="rId646" Type="http://schemas.openxmlformats.org/officeDocument/2006/relationships/image" Target="media/image248.wmf"/><Relationship Id="rId201" Type="http://schemas.openxmlformats.org/officeDocument/2006/relationships/oleObject" Target="embeddings/oleObject109.bin"/><Relationship Id="rId285" Type="http://schemas.openxmlformats.org/officeDocument/2006/relationships/image" Target="media/image107.wmf"/><Relationship Id="rId506" Type="http://schemas.openxmlformats.org/officeDocument/2006/relationships/image" Target="media/image202.wmf"/><Relationship Id="rId492" Type="http://schemas.openxmlformats.org/officeDocument/2006/relationships/package" Target="embeddings/Microsoft_Visio___21.vsdx"/><Relationship Id="rId91" Type="http://schemas.openxmlformats.org/officeDocument/2006/relationships/image" Target="media/image38.wmf"/><Relationship Id="rId145" Type="http://schemas.openxmlformats.org/officeDocument/2006/relationships/oleObject" Target="embeddings/oleObject71.bin"/><Relationship Id="rId187" Type="http://schemas.openxmlformats.org/officeDocument/2006/relationships/oleObject" Target="embeddings/oleObject99.bin"/><Relationship Id="rId352" Type="http://schemas.openxmlformats.org/officeDocument/2006/relationships/image" Target="media/image136.wmf"/><Relationship Id="rId394" Type="http://schemas.openxmlformats.org/officeDocument/2006/relationships/oleObject" Target="embeddings/oleObject210.bin"/><Relationship Id="rId408" Type="http://schemas.openxmlformats.org/officeDocument/2006/relationships/oleObject" Target="embeddings/oleObject217.bin"/><Relationship Id="rId615" Type="http://schemas.openxmlformats.org/officeDocument/2006/relationships/oleObject" Target="embeddings/oleObject336.bin"/><Relationship Id="rId212" Type="http://schemas.openxmlformats.org/officeDocument/2006/relationships/oleObject" Target="embeddings/oleObject114.bin"/><Relationship Id="rId254" Type="http://schemas.openxmlformats.org/officeDocument/2006/relationships/oleObject" Target="embeddings/oleObject135.bin"/><Relationship Id="rId657" Type="http://schemas.openxmlformats.org/officeDocument/2006/relationships/image" Target="media/image252.wmf"/><Relationship Id="rId49" Type="http://schemas.openxmlformats.org/officeDocument/2006/relationships/oleObject" Target="embeddings/oleObject10.bin"/><Relationship Id="rId114" Type="http://schemas.openxmlformats.org/officeDocument/2006/relationships/oleObject" Target="embeddings/oleObject46.bin"/><Relationship Id="rId296" Type="http://schemas.openxmlformats.org/officeDocument/2006/relationships/image" Target="media/image112.wmf"/><Relationship Id="rId461" Type="http://schemas.openxmlformats.org/officeDocument/2006/relationships/oleObject" Target="embeddings/oleObject247.bin"/><Relationship Id="rId517" Type="http://schemas.openxmlformats.org/officeDocument/2006/relationships/oleObject" Target="embeddings/oleObject276.bin"/><Relationship Id="rId559" Type="http://schemas.openxmlformats.org/officeDocument/2006/relationships/oleObject" Target="embeddings/oleObject303.bin"/><Relationship Id="rId60" Type="http://schemas.openxmlformats.org/officeDocument/2006/relationships/oleObject" Target="embeddings/oleObject14.bin"/><Relationship Id="rId156" Type="http://schemas.openxmlformats.org/officeDocument/2006/relationships/oleObject" Target="embeddings/oleObject80.bin"/><Relationship Id="rId198" Type="http://schemas.openxmlformats.org/officeDocument/2006/relationships/oleObject" Target="embeddings/oleObject107.bin"/><Relationship Id="rId321" Type="http://schemas.openxmlformats.org/officeDocument/2006/relationships/oleObject" Target="embeddings/oleObject165.bin"/><Relationship Id="rId363" Type="http://schemas.openxmlformats.org/officeDocument/2006/relationships/oleObject" Target="embeddings/oleObject189.bin"/><Relationship Id="rId419" Type="http://schemas.openxmlformats.org/officeDocument/2006/relationships/image" Target="media/image163.wmf"/><Relationship Id="rId570" Type="http://schemas.openxmlformats.org/officeDocument/2006/relationships/image" Target="media/image226.wmf"/><Relationship Id="rId626" Type="http://schemas.openxmlformats.org/officeDocument/2006/relationships/image" Target="media/image242.emf"/><Relationship Id="rId223" Type="http://schemas.openxmlformats.org/officeDocument/2006/relationships/image" Target="media/image77.wmf"/><Relationship Id="rId430" Type="http://schemas.openxmlformats.org/officeDocument/2006/relationships/image" Target="media/image165.wmf"/><Relationship Id="rId668" Type="http://schemas.openxmlformats.org/officeDocument/2006/relationships/image" Target="media/image257.emf"/><Relationship Id="rId18" Type="http://schemas.openxmlformats.org/officeDocument/2006/relationships/package" Target="embeddings/Microsoft_Visio___.vsdx"/><Relationship Id="rId265" Type="http://schemas.openxmlformats.org/officeDocument/2006/relationships/package" Target="embeddings/Microsoft_Visio___15.vsdx"/><Relationship Id="rId472" Type="http://schemas.openxmlformats.org/officeDocument/2006/relationships/oleObject" Target="embeddings/oleObject253.bin"/><Relationship Id="rId528" Type="http://schemas.openxmlformats.org/officeDocument/2006/relationships/image" Target="media/image209.wmf"/><Relationship Id="rId125" Type="http://schemas.openxmlformats.org/officeDocument/2006/relationships/image" Target="media/image50.wmf"/><Relationship Id="rId167" Type="http://schemas.openxmlformats.org/officeDocument/2006/relationships/image" Target="media/image57.emf"/><Relationship Id="rId332" Type="http://schemas.openxmlformats.org/officeDocument/2006/relationships/oleObject" Target="embeddings/oleObject173.bin"/><Relationship Id="rId374" Type="http://schemas.openxmlformats.org/officeDocument/2006/relationships/oleObject" Target="embeddings/oleObject198.bin"/><Relationship Id="rId581" Type="http://schemas.openxmlformats.org/officeDocument/2006/relationships/oleObject" Target="embeddings/oleObject315.bin"/><Relationship Id="rId71" Type="http://schemas.openxmlformats.org/officeDocument/2006/relationships/image" Target="media/image29.wmf"/><Relationship Id="rId234" Type="http://schemas.openxmlformats.org/officeDocument/2006/relationships/image" Target="media/image82.wmf"/><Relationship Id="rId637" Type="http://schemas.openxmlformats.org/officeDocument/2006/relationships/image" Target="media/image246.wmf"/><Relationship Id="rId679"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02.wmf"/><Relationship Id="rId441" Type="http://schemas.openxmlformats.org/officeDocument/2006/relationships/oleObject" Target="embeddings/oleObject237.bin"/><Relationship Id="rId483" Type="http://schemas.openxmlformats.org/officeDocument/2006/relationships/image" Target="media/image191.wmf"/><Relationship Id="rId539" Type="http://schemas.openxmlformats.org/officeDocument/2006/relationships/oleObject" Target="embeddings/oleObject292.bin"/><Relationship Id="rId40" Type="http://schemas.openxmlformats.org/officeDocument/2006/relationships/image" Target="media/image15.emf"/><Relationship Id="rId136" Type="http://schemas.openxmlformats.org/officeDocument/2006/relationships/oleObject" Target="embeddings/oleObject62.bin"/><Relationship Id="rId178" Type="http://schemas.openxmlformats.org/officeDocument/2006/relationships/image" Target="media/image61.wmf"/><Relationship Id="rId301" Type="http://schemas.openxmlformats.org/officeDocument/2006/relationships/image" Target="media/image115.emf"/><Relationship Id="rId343" Type="http://schemas.openxmlformats.org/officeDocument/2006/relationships/image" Target="media/image132.wmf"/><Relationship Id="rId550" Type="http://schemas.openxmlformats.org/officeDocument/2006/relationships/oleObject" Target="embeddings/oleObject297.bin"/><Relationship Id="rId82" Type="http://schemas.openxmlformats.org/officeDocument/2006/relationships/oleObject" Target="embeddings/oleObject27.bin"/><Relationship Id="rId203" Type="http://schemas.openxmlformats.org/officeDocument/2006/relationships/oleObject" Target="embeddings/oleObject111.bin"/><Relationship Id="rId385" Type="http://schemas.openxmlformats.org/officeDocument/2006/relationships/image" Target="media/image147.wmf"/><Relationship Id="rId592" Type="http://schemas.openxmlformats.org/officeDocument/2006/relationships/image" Target="media/image236.wmf"/><Relationship Id="rId606" Type="http://schemas.openxmlformats.org/officeDocument/2006/relationships/oleObject" Target="embeddings/oleObject327.bin"/><Relationship Id="rId648" Type="http://schemas.openxmlformats.org/officeDocument/2006/relationships/image" Target="media/image249.wmf"/><Relationship Id="rId245" Type="http://schemas.openxmlformats.org/officeDocument/2006/relationships/image" Target="media/image87.wmf"/><Relationship Id="rId287" Type="http://schemas.openxmlformats.org/officeDocument/2006/relationships/image" Target="media/image108.wmf"/><Relationship Id="rId410" Type="http://schemas.openxmlformats.org/officeDocument/2006/relationships/oleObject" Target="embeddings/oleObject218.bin"/><Relationship Id="rId452" Type="http://schemas.openxmlformats.org/officeDocument/2006/relationships/image" Target="media/image176.wmf"/><Relationship Id="rId494" Type="http://schemas.openxmlformats.org/officeDocument/2006/relationships/oleObject" Target="embeddings/oleObject263.bin"/><Relationship Id="rId508" Type="http://schemas.openxmlformats.org/officeDocument/2006/relationships/oleObject" Target="embeddings/oleObject271.bin"/><Relationship Id="rId105" Type="http://schemas.openxmlformats.org/officeDocument/2006/relationships/oleObject" Target="embeddings/oleObject40.bin"/><Relationship Id="rId147" Type="http://schemas.openxmlformats.org/officeDocument/2006/relationships/oleObject" Target="embeddings/oleObject73.bin"/><Relationship Id="rId312" Type="http://schemas.openxmlformats.org/officeDocument/2006/relationships/oleObject" Target="embeddings/oleObject160.bin"/><Relationship Id="rId354" Type="http://schemas.openxmlformats.org/officeDocument/2006/relationships/image" Target="media/image137.wmf"/><Relationship Id="rId51" Type="http://schemas.openxmlformats.org/officeDocument/2006/relationships/package" Target="embeddings/Microsoft_Visio___7.vsdx"/><Relationship Id="rId93" Type="http://schemas.openxmlformats.org/officeDocument/2006/relationships/oleObject" Target="embeddings/oleObject33.bin"/><Relationship Id="rId189" Type="http://schemas.openxmlformats.org/officeDocument/2006/relationships/package" Target="embeddings/Microsoft_Visio___11.vsdx"/><Relationship Id="rId396" Type="http://schemas.openxmlformats.org/officeDocument/2006/relationships/oleObject" Target="embeddings/oleObject211.bin"/><Relationship Id="rId561" Type="http://schemas.openxmlformats.org/officeDocument/2006/relationships/oleObject" Target="embeddings/oleObject304.bin"/><Relationship Id="rId617" Type="http://schemas.openxmlformats.org/officeDocument/2006/relationships/oleObject" Target="embeddings/oleObject338.bin"/><Relationship Id="rId659" Type="http://schemas.openxmlformats.org/officeDocument/2006/relationships/oleObject" Target="embeddings/oleObject367.bin"/><Relationship Id="rId214" Type="http://schemas.openxmlformats.org/officeDocument/2006/relationships/oleObject" Target="embeddings/oleObject115.bin"/><Relationship Id="rId256" Type="http://schemas.openxmlformats.org/officeDocument/2006/relationships/oleObject" Target="embeddings/oleObject136.bin"/><Relationship Id="rId298" Type="http://schemas.openxmlformats.org/officeDocument/2006/relationships/oleObject" Target="embeddings/oleObject155.bin"/><Relationship Id="rId421" Type="http://schemas.openxmlformats.org/officeDocument/2006/relationships/oleObject" Target="embeddings/oleObject225.bin"/><Relationship Id="rId463" Type="http://schemas.openxmlformats.org/officeDocument/2006/relationships/image" Target="media/image181.wmf"/><Relationship Id="rId519" Type="http://schemas.openxmlformats.org/officeDocument/2006/relationships/oleObject" Target="embeddings/oleObject278.bin"/><Relationship Id="rId670" Type="http://schemas.openxmlformats.org/officeDocument/2006/relationships/oleObject" Target="embeddings/oleObject372.bin"/><Relationship Id="rId116" Type="http://schemas.openxmlformats.org/officeDocument/2006/relationships/oleObject" Target="embeddings/oleObject47.bin"/><Relationship Id="rId158" Type="http://schemas.openxmlformats.org/officeDocument/2006/relationships/image" Target="media/image54.wmf"/><Relationship Id="rId323" Type="http://schemas.openxmlformats.org/officeDocument/2006/relationships/oleObject" Target="embeddings/oleObject167.bin"/><Relationship Id="rId530" Type="http://schemas.openxmlformats.org/officeDocument/2006/relationships/image" Target="media/image210.wmf"/><Relationship Id="rId20" Type="http://schemas.openxmlformats.org/officeDocument/2006/relationships/package" Target="embeddings/Microsoft_Visio___1.vsdx"/><Relationship Id="rId62" Type="http://schemas.openxmlformats.org/officeDocument/2006/relationships/oleObject" Target="embeddings/oleObject15.bin"/><Relationship Id="rId365" Type="http://schemas.openxmlformats.org/officeDocument/2006/relationships/oleObject" Target="embeddings/oleObject191.bin"/><Relationship Id="rId572" Type="http://schemas.openxmlformats.org/officeDocument/2006/relationships/image" Target="media/image227.wmf"/><Relationship Id="rId628" Type="http://schemas.openxmlformats.org/officeDocument/2006/relationships/image" Target="media/image243.wmf"/><Relationship Id="rId225" Type="http://schemas.openxmlformats.org/officeDocument/2006/relationships/image" Target="media/image78.wmf"/><Relationship Id="rId267" Type="http://schemas.openxmlformats.org/officeDocument/2006/relationships/oleObject" Target="embeddings/oleObject142.bin"/><Relationship Id="rId432" Type="http://schemas.openxmlformats.org/officeDocument/2006/relationships/image" Target="media/image166.wmf"/><Relationship Id="rId474" Type="http://schemas.openxmlformats.org/officeDocument/2006/relationships/oleObject" Target="embeddings/oleObject254.bin"/><Relationship Id="rId127" Type="http://schemas.openxmlformats.org/officeDocument/2006/relationships/image" Target="media/image51.emf"/><Relationship Id="rId681" Type="http://schemas.openxmlformats.org/officeDocument/2006/relationships/fontTable" Target="fontTable.xml"/><Relationship Id="rId31" Type="http://schemas.openxmlformats.org/officeDocument/2006/relationships/image" Target="media/image11.wmf"/><Relationship Id="rId73" Type="http://schemas.openxmlformats.org/officeDocument/2006/relationships/oleObject" Target="embeddings/oleObject22.bin"/><Relationship Id="rId169" Type="http://schemas.openxmlformats.org/officeDocument/2006/relationships/image" Target="media/image58.wmf"/><Relationship Id="rId334" Type="http://schemas.openxmlformats.org/officeDocument/2006/relationships/oleObject" Target="embeddings/oleObject174.bin"/><Relationship Id="rId376" Type="http://schemas.openxmlformats.org/officeDocument/2006/relationships/image" Target="media/image144.wmf"/><Relationship Id="rId541" Type="http://schemas.openxmlformats.org/officeDocument/2006/relationships/oleObject" Target="embeddings/oleObject293.bin"/><Relationship Id="rId583" Type="http://schemas.openxmlformats.org/officeDocument/2006/relationships/oleObject" Target="embeddings/oleObject316.bin"/><Relationship Id="rId639" Type="http://schemas.openxmlformats.org/officeDocument/2006/relationships/oleObject" Target="embeddings/oleObject354.bin"/><Relationship Id="rId4" Type="http://schemas.openxmlformats.org/officeDocument/2006/relationships/settings" Target="settings.xml"/><Relationship Id="rId180" Type="http://schemas.openxmlformats.org/officeDocument/2006/relationships/oleObject" Target="embeddings/oleObject95.bin"/><Relationship Id="rId236" Type="http://schemas.openxmlformats.org/officeDocument/2006/relationships/image" Target="media/image83.wmf"/><Relationship Id="rId278" Type="http://schemas.openxmlformats.org/officeDocument/2006/relationships/image" Target="media/image103.wmf"/><Relationship Id="rId401" Type="http://schemas.openxmlformats.org/officeDocument/2006/relationships/image" Target="media/image155.wmf"/><Relationship Id="rId443" Type="http://schemas.openxmlformats.org/officeDocument/2006/relationships/oleObject" Target="embeddings/oleObject238.bin"/><Relationship Id="rId650" Type="http://schemas.openxmlformats.org/officeDocument/2006/relationships/oleObject" Target="embeddings/oleObject362.bin"/><Relationship Id="rId303" Type="http://schemas.openxmlformats.org/officeDocument/2006/relationships/image" Target="media/image116.emf"/><Relationship Id="rId485" Type="http://schemas.openxmlformats.org/officeDocument/2006/relationships/image" Target="media/image192.wmf"/><Relationship Id="rId42" Type="http://schemas.openxmlformats.org/officeDocument/2006/relationships/image" Target="media/image16.wmf"/><Relationship Id="rId84" Type="http://schemas.openxmlformats.org/officeDocument/2006/relationships/oleObject" Target="embeddings/oleObject28.bin"/><Relationship Id="rId138" Type="http://schemas.openxmlformats.org/officeDocument/2006/relationships/oleObject" Target="embeddings/oleObject64.bin"/><Relationship Id="rId345" Type="http://schemas.openxmlformats.org/officeDocument/2006/relationships/oleObject" Target="embeddings/oleObject180.bin"/><Relationship Id="rId387" Type="http://schemas.openxmlformats.org/officeDocument/2006/relationships/image" Target="media/image148.wmf"/><Relationship Id="rId510" Type="http://schemas.openxmlformats.org/officeDocument/2006/relationships/oleObject" Target="embeddings/oleObject272.bin"/><Relationship Id="rId552" Type="http://schemas.openxmlformats.org/officeDocument/2006/relationships/image" Target="media/image218.wmf"/><Relationship Id="rId594" Type="http://schemas.openxmlformats.org/officeDocument/2006/relationships/image" Target="media/image237.wmf"/><Relationship Id="rId608" Type="http://schemas.openxmlformats.org/officeDocument/2006/relationships/oleObject" Target="embeddings/oleObject329.bin"/><Relationship Id="rId191" Type="http://schemas.openxmlformats.org/officeDocument/2006/relationships/oleObject" Target="embeddings/oleObject101.bin"/><Relationship Id="rId205" Type="http://schemas.openxmlformats.org/officeDocument/2006/relationships/image" Target="media/image68.emf"/><Relationship Id="rId247" Type="http://schemas.openxmlformats.org/officeDocument/2006/relationships/image" Target="media/image88.wmf"/><Relationship Id="rId412" Type="http://schemas.openxmlformats.org/officeDocument/2006/relationships/image" Target="media/image160.wmf"/><Relationship Id="rId107" Type="http://schemas.openxmlformats.org/officeDocument/2006/relationships/oleObject" Target="embeddings/oleObject41.bin"/><Relationship Id="rId289" Type="http://schemas.openxmlformats.org/officeDocument/2006/relationships/image" Target="media/image109.wmf"/><Relationship Id="rId454" Type="http://schemas.openxmlformats.org/officeDocument/2006/relationships/image" Target="media/image177.wmf"/><Relationship Id="rId496" Type="http://schemas.openxmlformats.org/officeDocument/2006/relationships/oleObject" Target="embeddings/oleObject264.bin"/><Relationship Id="rId661" Type="http://schemas.openxmlformats.org/officeDocument/2006/relationships/image" Target="media/image253.emf"/><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oleObject" Target="embeddings/oleObject74.bin"/><Relationship Id="rId314" Type="http://schemas.openxmlformats.org/officeDocument/2006/relationships/oleObject" Target="embeddings/oleObject161.bin"/><Relationship Id="rId356" Type="http://schemas.openxmlformats.org/officeDocument/2006/relationships/image" Target="media/image138.wmf"/><Relationship Id="rId398" Type="http://schemas.openxmlformats.org/officeDocument/2006/relationships/oleObject" Target="embeddings/oleObject212.bin"/><Relationship Id="rId521" Type="http://schemas.openxmlformats.org/officeDocument/2006/relationships/oleObject" Target="embeddings/oleObject280.bin"/><Relationship Id="rId563" Type="http://schemas.openxmlformats.org/officeDocument/2006/relationships/oleObject" Target="embeddings/oleObject305.bin"/><Relationship Id="rId619" Type="http://schemas.openxmlformats.org/officeDocument/2006/relationships/oleObject" Target="embeddings/oleObject340.bin"/><Relationship Id="rId95" Type="http://schemas.openxmlformats.org/officeDocument/2006/relationships/oleObject" Target="embeddings/oleObject34.bin"/><Relationship Id="rId160" Type="http://schemas.openxmlformats.org/officeDocument/2006/relationships/image" Target="media/image55.wmf"/><Relationship Id="rId216" Type="http://schemas.openxmlformats.org/officeDocument/2006/relationships/oleObject" Target="embeddings/oleObject116.bin"/><Relationship Id="rId423" Type="http://schemas.openxmlformats.org/officeDocument/2006/relationships/oleObject" Target="embeddings/oleObject227.bin"/><Relationship Id="rId258" Type="http://schemas.openxmlformats.org/officeDocument/2006/relationships/oleObject" Target="embeddings/oleObject138.bin"/><Relationship Id="rId465" Type="http://schemas.openxmlformats.org/officeDocument/2006/relationships/image" Target="media/image182.wmf"/><Relationship Id="rId630" Type="http://schemas.openxmlformats.org/officeDocument/2006/relationships/image" Target="media/image244.wmf"/><Relationship Id="rId672" Type="http://schemas.openxmlformats.org/officeDocument/2006/relationships/image" Target="media/image260.emf"/><Relationship Id="rId22" Type="http://schemas.openxmlformats.org/officeDocument/2006/relationships/package" Target="embeddings/Microsoft_Visio___2.vsdx"/><Relationship Id="rId64" Type="http://schemas.openxmlformats.org/officeDocument/2006/relationships/oleObject" Target="embeddings/oleObject16.bin"/><Relationship Id="rId118" Type="http://schemas.openxmlformats.org/officeDocument/2006/relationships/oleObject" Target="embeddings/oleObject49.bin"/><Relationship Id="rId325" Type="http://schemas.openxmlformats.org/officeDocument/2006/relationships/oleObject" Target="embeddings/oleObject168.bin"/><Relationship Id="rId367" Type="http://schemas.openxmlformats.org/officeDocument/2006/relationships/oleObject" Target="embeddings/oleObject193.bin"/><Relationship Id="rId532" Type="http://schemas.openxmlformats.org/officeDocument/2006/relationships/image" Target="media/image211.wmf"/><Relationship Id="rId574" Type="http://schemas.openxmlformats.org/officeDocument/2006/relationships/oleObject" Target="embeddings/oleObject311.bin"/><Relationship Id="rId171" Type="http://schemas.openxmlformats.org/officeDocument/2006/relationships/oleObject" Target="embeddings/oleObject89.bin"/><Relationship Id="rId227" Type="http://schemas.openxmlformats.org/officeDocument/2006/relationships/image" Target="media/image79.wmf"/><Relationship Id="rId269" Type="http://schemas.openxmlformats.org/officeDocument/2006/relationships/package" Target="embeddings/Microsoft_Visio___16.vsdx"/><Relationship Id="rId434" Type="http://schemas.openxmlformats.org/officeDocument/2006/relationships/image" Target="media/image167.wmf"/><Relationship Id="rId476" Type="http://schemas.openxmlformats.org/officeDocument/2006/relationships/oleObject" Target="embeddings/oleObject255.bin"/><Relationship Id="rId641" Type="http://schemas.openxmlformats.org/officeDocument/2006/relationships/oleObject" Target="embeddings/oleObject356.bin"/><Relationship Id="rId33" Type="http://schemas.openxmlformats.org/officeDocument/2006/relationships/image" Target="media/image12.wmf"/><Relationship Id="rId129" Type="http://schemas.openxmlformats.org/officeDocument/2006/relationships/oleObject" Target="embeddings/oleObject55.bin"/><Relationship Id="rId280" Type="http://schemas.openxmlformats.org/officeDocument/2006/relationships/image" Target="media/image104.wmf"/><Relationship Id="rId336" Type="http://schemas.openxmlformats.org/officeDocument/2006/relationships/oleObject" Target="embeddings/oleObject175.bin"/><Relationship Id="rId501" Type="http://schemas.openxmlformats.org/officeDocument/2006/relationships/image" Target="media/image200.wmf"/><Relationship Id="rId543" Type="http://schemas.openxmlformats.org/officeDocument/2006/relationships/package" Target="embeddings/Microsoft_Visio___22.vsdx"/><Relationship Id="rId75" Type="http://schemas.openxmlformats.org/officeDocument/2006/relationships/oleObject" Target="embeddings/oleObject23.bin"/><Relationship Id="rId140" Type="http://schemas.openxmlformats.org/officeDocument/2006/relationships/oleObject" Target="embeddings/oleObject66.bin"/><Relationship Id="rId182" Type="http://schemas.openxmlformats.org/officeDocument/2006/relationships/oleObject" Target="embeddings/oleObject96.bin"/><Relationship Id="rId378" Type="http://schemas.openxmlformats.org/officeDocument/2006/relationships/oleObject" Target="embeddings/oleObject201.bin"/><Relationship Id="rId403" Type="http://schemas.openxmlformats.org/officeDocument/2006/relationships/image" Target="media/image156.wmf"/><Relationship Id="rId585" Type="http://schemas.openxmlformats.org/officeDocument/2006/relationships/oleObject" Target="embeddings/oleObject317.bin"/><Relationship Id="rId6" Type="http://schemas.openxmlformats.org/officeDocument/2006/relationships/footnotes" Target="footnotes.xml"/><Relationship Id="rId238" Type="http://schemas.openxmlformats.org/officeDocument/2006/relationships/image" Target="media/image84.wmf"/><Relationship Id="rId445" Type="http://schemas.openxmlformats.org/officeDocument/2006/relationships/oleObject" Target="embeddings/oleObject239.bin"/><Relationship Id="rId487" Type="http://schemas.openxmlformats.org/officeDocument/2006/relationships/image" Target="media/image193.wmf"/><Relationship Id="rId610" Type="http://schemas.openxmlformats.org/officeDocument/2006/relationships/oleObject" Target="embeddings/oleObject331.bin"/><Relationship Id="rId652" Type="http://schemas.openxmlformats.org/officeDocument/2006/relationships/image" Target="media/image250.emf"/><Relationship Id="rId291" Type="http://schemas.openxmlformats.org/officeDocument/2006/relationships/image" Target="media/image110.wmf"/><Relationship Id="rId305" Type="http://schemas.openxmlformats.org/officeDocument/2006/relationships/image" Target="media/image117.wmf"/><Relationship Id="rId347" Type="http://schemas.openxmlformats.org/officeDocument/2006/relationships/oleObject" Target="embeddings/oleObject181.bin"/><Relationship Id="rId512" Type="http://schemas.openxmlformats.org/officeDocument/2006/relationships/oleObject" Target="embeddings/oleObject273.bin"/><Relationship Id="rId44" Type="http://schemas.openxmlformats.org/officeDocument/2006/relationships/image" Target="media/image17.wmf"/><Relationship Id="rId86" Type="http://schemas.openxmlformats.org/officeDocument/2006/relationships/oleObject" Target="embeddings/oleObject29.bin"/><Relationship Id="rId151" Type="http://schemas.openxmlformats.org/officeDocument/2006/relationships/oleObject" Target="embeddings/oleObject76.bin"/><Relationship Id="rId389" Type="http://schemas.openxmlformats.org/officeDocument/2006/relationships/image" Target="media/image149.wmf"/><Relationship Id="rId554" Type="http://schemas.openxmlformats.org/officeDocument/2006/relationships/oleObject" Target="embeddings/oleObject300.bin"/><Relationship Id="rId596" Type="http://schemas.openxmlformats.org/officeDocument/2006/relationships/image" Target="media/image238.wmf"/><Relationship Id="rId193" Type="http://schemas.openxmlformats.org/officeDocument/2006/relationships/oleObject" Target="embeddings/oleObject103.bin"/><Relationship Id="rId207" Type="http://schemas.openxmlformats.org/officeDocument/2006/relationships/image" Target="media/image69.emf"/><Relationship Id="rId249" Type="http://schemas.openxmlformats.org/officeDocument/2006/relationships/image" Target="media/image89.wmf"/><Relationship Id="rId414" Type="http://schemas.openxmlformats.org/officeDocument/2006/relationships/image" Target="media/image161.wmf"/><Relationship Id="rId456" Type="http://schemas.openxmlformats.org/officeDocument/2006/relationships/image" Target="media/image178.wmf"/><Relationship Id="rId498" Type="http://schemas.openxmlformats.org/officeDocument/2006/relationships/oleObject" Target="embeddings/oleObject265.bin"/><Relationship Id="rId621" Type="http://schemas.openxmlformats.org/officeDocument/2006/relationships/oleObject" Target="embeddings/oleObject342.bin"/><Relationship Id="rId663" Type="http://schemas.openxmlformats.org/officeDocument/2006/relationships/oleObject" Target="embeddings/oleObject369.bin"/><Relationship Id="rId13" Type="http://schemas.openxmlformats.org/officeDocument/2006/relationships/footer" Target="footer2.xml"/><Relationship Id="rId109" Type="http://schemas.openxmlformats.org/officeDocument/2006/relationships/image" Target="media/image45.wmf"/><Relationship Id="rId260" Type="http://schemas.openxmlformats.org/officeDocument/2006/relationships/oleObject" Target="embeddings/oleObject139.bin"/><Relationship Id="rId316" Type="http://schemas.openxmlformats.org/officeDocument/2006/relationships/oleObject" Target="embeddings/oleObject162.bin"/><Relationship Id="rId523" Type="http://schemas.openxmlformats.org/officeDocument/2006/relationships/image" Target="media/image207.wmf"/><Relationship Id="rId55" Type="http://schemas.openxmlformats.org/officeDocument/2006/relationships/image" Target="media/image22.emf"/><Relationship Id="rId97" Type="http://schemas.openxmlformats.org/officeDocument/2006/relationships/oleObject" Target="embeddings/oleObject35.bin"/><Relationship Id="rId120" Type="http://schemas.openxmlformats.org/officeDocument/2006/relationships/oleObject" Target="embeddings/oleObject50.bin"/><Relationship Id="rId358" Type="http://schemas.openxmlformats.org/officeDocument/2006/relationships/image" Target="media/image139.wmf"/><Relationship Id="rId565" Type="http://schemas.openxmlformats.org/officeDocument/2006/relationships/oleObject" Target="embeddings/oleObject306.bin"/><Relationship Id="rId162" Type="http://schemas.openxmlformats.org/officeDocument/2006/relationships/image" Target="media/image56.wmf"/><Relationship Id="rId218" Type="http://schemas.openxmlformats.org/officeDocument/2006/relationships/oleObject" Target="embeddings/oleObject117.bin"/><Relationship Id="rId425" Type="http://schemas.openxmlformats.org/officeDocument/2006/relationships/oleObject" Target="embeddings/oleObject229.bin"/><Relationship Id="rId467" Type="http://schemas.openxmlformats.org/officeDocument/2006/relationships/image" Target="media/image183.wmf"/><Relationship Id="rId632" Type="http://schemas.openxmlformats.org/officeDocument/2006/relationships/oleObject" Target="embeddings/oleObject349.bin"/><Relationship Id="rId271" Type="http://schemas.openxmlformats.org/officeDocument/2006/relationships/package" Target="embeddings/Microsoft_Visio___17.vsdx"/><Relationship Id="rId674" Type="http://schemas.openxmlformats.org/officeDocument/2006/relationships/image" Target="media/image262.emf"/><Relationship Id="rId24" Type="http://schemas.openxmlformats.org/officeDocument/2006/relationships/package" Target="embeddings/Microsoft_Visio___3.vsdx"/><Relationship Id="rId66" Type="http://schemas.openxmlformats.org/officeDocument/2006/relationships/oleObject" Target="embeddings/oleObject17.bin"/><Relationship Id="rId131" Type="http://schemas.openxmlformats.org/officeDocument/2006/relationships/oleObject" Target="embeddings/oleObject57.bin"/><Relationship Id="rId327" Type="http://schemas.openxmlformats.org/officeDocument/2006/relationships/oleObject" Target="embeddings/oleObject170.bin"/><Relationship Id="rId369" Type="http://schemas.openxmlformats.org/officeDocument/2006/relationships/oleObject" Target="embeddings/oleObject194.bin"/><Relationship Id="rId534" Type="http://schemas.openxmlformats.org/officeDocument/2006/relationships/image" Target="media/image212.wmf"/><Relationship Id="rId576" Type="http://schemas.openxmlformats.org/officeDocument/2006/relationships/image" Target="media/image228.wmf"/><Relationship Id="rId173" Type="http://schemas.openxmlformats.org/officeDocument/2006/relationships/oleObject" Target="embeddings/oleObject90.bin"/><Relationship Id="rId229" Type="http://schemas.openxmlformats.org/officeDocument/2006/relationships/image" Target="media/image80.wmf"/><Relationship Id="rId380" Type="http://schemas.openxmlformats.org/officeDocument/2006/relationships/image" Target="media/image145.wmf"/><Relationship Id="rId436" Type="http://schemas.openxmlformats.org/officeDocument/2006/relationships/image" Target="media/image168.emf"/><Relationship Id="rId601" Type="http://schemas.openxmlformats.org/officeDocument/2006/relationships/image" Target="media/image240.wmf"/><Relationship Id="rId643" Type="http://schemas.openxmlformats.org/officeDocument/2006/relationships/oleObject" Target="embeddings/oleObject358.bin"/><Relationship Id="rId240" Type="http://schemas.openxmlformats.org/officeDocument/2006/relationships/oleObject" Target="embeddings/oleObject128.bin"/><Relationship Id="rId478" Type="http://schemas.openxmlformats.org/officeDocument/2006/relationships/oleObject" Target="embeddings/oleObject256.bin"/><Relationship Id="rId35" Type="http://schemas.openxmlformats.org/officeDocument/2006/relationships/image" Target="media/image13.wmf"/><Relationship Id="rId77" Type="http://schemas.openxmlformats.org/officeDocument/2006/relationships/oleObject" Target="embeddings/oleObject24.bin"/><Relationship Id="rId100" Type="http://schemas.openxmlformats.org/officeDocument/2006/relationships/oleObject" Target="embeddings/oleObject37.bin"/><Relationship Id="rId282" Type="http://schemas.openxmlformats.org/officeDocument/2006/relationships/image" Target="media/image105.emf"/><Relationship Id="rId338" Type="http://schemas.openxmlformats.org/officeDocument/2006/relationships/oleObject" Target="embeddings/oleObject176.bin"/><Relationship Id="rId503" Type="http://schemas.openxmlformats.org/officeDocument/2006/relationships/oleObject" Target="embeddings/oleObject268.bin"/><Relationship Id="rId545" Type="http://schemas.openxmlformats.org/officeDocument/2006/relationships/oleObject" Target="embeddings/oleObject294.bin"/><Relationship Id="rId587" Type="http://schemas.openxmlformats.org/officeDocument/2006/relationships/oleObject" Target="embeddings/oleObject318.bin"/><Relationship Id="rId8" Type="http://schemas.openxmlformats.org/officeDocument/2006/relationships/image" Target="media/image1.png"/><Relationship Id="rId142" Type="http://schemas.openxmlformats.org/officeDocument/2006/relationships/oleObject" Target="embeddings/oleObject68.bin"/><Relationship Id="rId184" Type="http://schemas.openxmlformats.org/officeDocument/2006/relationships/oleObject" Target="embeddings/oleObject97.bin"/><Relationship Id="rId391" Type="http://schemas.openxmlformats.org/officeDocument/2006/relationships/image" Target="media/image150.wmf"/><Relationship Id="rId405" Type="http://schemas.openxmlformats.org/officeDocument/2006/relationships/image" Target="media/image157.wmf"/><Relationship Id="rId447" Type="http://schemas.openxmlformats.org/officeDocument/2006/relationships/oleObject" Target="embeddings/oleObject240.bin"/><Relationship Id="rId612" Type="http://schemas.openxmlformats.org/officeDocument/2006/relationships/oleObject" Target="embeddings/oleObject333.bin"/><Relationship Id="rId251" Type="http://schemas.openxmlformats.org/officeDocument/2006/relationships/image" Target="media/image90.wmf"/><Relationship Id="rId489" Type="http://schemas.openxmlformats.org/officeDocument/2006/relationships/image" Target="media/image194.wmf"/><Relationship Id="rId654" Type="http://schemas.openxmlformats.org/officeDocument/2006/relationships/image" Target="media/image251.wmf"/><Relationship Id="rId46" Type="http://schemas.openxmlformats.org/officeDocument/2006/relationships/image" Target="media/image18.wmf"/><Relationship Id="rId293" Type="http://schemas.openxmlformats.org/officeDocument/2006/relationships/image" Target="media/image111.wmf"/><Relationship Id="rId307" Type="http://schemas.openxmlformats.org/officeDocument/2006/relationships/oleObject" Target="embeddings/oleObject157.bin"/><Relationship Id="rId349" Type="http://schemas.openxmlformats.org/officeDocument/2006/relationships/oleObject" Target="embeddings/oleObject182.bin"/><Relationship Id="rId514" Type="http://schemas.openxmlformats.org/officeDocument/2006/relationships/oleObject" Target="embeddings/oleObject274.bin"/><Relationship Id="rId556" Type="http://schemas.openxmlformats.org/officeDocument/2006/relationships/oleObject" Target="embeddings/oleObject301.bin"/><Relationship Id="rId88" Type="http://schemas.openxmlformats.org/officeDocument/2006/relationships/oleObject" Target="embeddings/oleObject30.bin"/><Relationship Id="rId111" Type="http://schemas.openxmlformats.org/officeDocument/2006/relationships/oleObject" Target="embeddings/oleObject44.bin"/><Relationship Id="rId153" Type="http://schemas.openxmlformats.org/officeDocument/2006/relationships/oleObject" Target="embeddings/oleObject78.bin"/><Relationship Id="rId195" Type="http://schemas.openxmlformats.org/officeDocument/2006/relationships/oleObject" Target="embeddings/oleObject105.bin"/><Relationship Id="rId209" Type="http://schemas.openxmlformats.org/officeDocument/2006/relationships/image" Target="media/image70.wmf"/><Relationship Id="rId360" Type="http://schemas.openxmlformats.org/officeDocument/2006/relationships/image" Target="media/image140.wmf"/><Relationship Id="rId416" Type="http://schemas.openxmlformats.org/officeDocument/2006/relationships/oleObject" Target="embeddings/oleObject222.bin"/><Relationship Id="rId598" Type="http://schemas.openxmlformats.org/officeDocument/2006/relationships/oleObject" Target="embeddings/oleObject323.bin"/><Relationship Id="rId220" Type="http://schemas.openxmlformats.org/officeDocument/2006/relationships/oleObject" Target="embeddings/oleObject118.bin"/><Relationship Id="rId458" Type="http://schemas.openxmlformats.org/officeDocument/2006/relationships/image" Target="media/image179.wmf"/><Relationship Id="rId623" Type="http://schemas.openxmlformats.org/officeDocument/2006/relationships/oleObject" Target="embeddings/oleObject344.bin"/><Relationship Id="rId665" Type="http://schemas.openxmlformats.org/officeDocument/2006/relationships/oleObject" Target="embeddings/oleObject370.bin"/><Relationship Id="rId15" Type="http://schemas.openxmlformats.org/officeDocument/2006/relationships/footer" Target="footer3.xml"/><Relationship Id="rId57" Type="http://schemas.openxmlformats.org/officeDocument/2006/relationships/image" Target="media/image23.wmf"/><Relationship Id="rId262" Type="http://schemas.openxmlformats.org/officeDocument/2006/relationships/oleObject" Target="embeddings/oleObject140.bin"/><Relationship Id="rId318" Type="http://schemas.openxmlformats.org/officeDocument/2006/relationships/oleObject" Target="embeddings/oleObject163.bin"/><Relationship Id="rId525" Type="http://schemas.openxmlformats.org/officeDocument/2006/relationships/oleObject" Target="embeddings/oleObject283.bin"/><Relationship Id="rId567" Type="http://schemas.openxmlformats.org/officeDocument/2006/relationships/oleObject" Target="embeddings/oleObject307.bin"/><Relationship Id="rId99" Type="http://schemas.openxmlformats.org/officeDocument/2006/relationships/oleObject" Target="embeddings/oleObject36.bin"/><Relationship Id="rId122" Type="http://schemas.openxmlformats.org/officeDocument/2006/relationships/image" Target="media/image49.wmf"/><Relationship Id="rId164" Type="http://schemas.openxmlformats.org/officeDocument/2006/relationships/oleObject" Target="embeddings/oleObject85.bin"/><Relationship Id="rId371" Type="http://schemas.openxmlformats.org/officeDocument/2006/relationships/oleObject" Target="embeddings/oleObject196.bin"/><Relationship Id="rId427" Type="http://schemas.openxmlformats.org/officeDocument/2006/relationships/oleObject" Target="embeddings/oleObject231.bin"/><Relationship Id="rId469" Type="http://schemas.openxmlformats.org/officeDocument/2006/relationships/image" Target="media/image184.wmf"/><Relationship Id="rId634" Type="http://schemas.openxmlformats.org/officeDocument/2006/relationships/oleObject" Target="embeddings/oleObject351.bin"/><Relationship Id="rId676" Type="http://schemas.openxmlformats.org/officeDocument/2006/relationships/header" Target="header4.xml"/><Relationship Id="rId26" Type="http://schemas.openxmlformats.org/officeDocument/2006/relationships/package" Target="embeddings/Microsoft_Visio___4.vsdx"/><Relationship Id="rId231" Type="http://schemas.openxmlformats.org/officeDocument/2006/relationships/oleObject" Target="embeddings/oleObject124.bin"/><Relationship Id="rId273" Type="http://schemas.openxmlformats.org/officeDocument/2006/relationships/image" Target="media/image100.png"/><Relationship Id="rId329" Type="http://schemas.openxmlformats.org/officeDocument/2006/relationships/oleObject" Target="embeddings/oleObject171.bin"/><Relationship Id="rId480" Type="http://schemas.openxmlformats.org/officeDocument/2006/relationships/oleObject" Target="embeddings/oleObject257.bin"/><Relationship Id="rId536" Type="http://schemas.openxmlformats.org/officeDocument/2006/relationships/oleObject" Target="embeddings/oleObject289.bin"/><Relationship Id="rId68" Type="http://schemas.openxmlformats.org/officeDocument/2006/relationships/image" Target="media/image28.wmf"/><Relationship Id="rId133" Type="http://schemas.openxmlformats.org/officeDocument/2006/relationships/oleObject" Target="embeddings/oleObject59.bin"/><Relationship Id="rId175" Type="http://schemas.openxmlformats.org/officeDocument/2006/relationships/oleObject" Target="embeddings/oleObject91.bin"/><Relationship Id="rId340" Type="http://schemas.openxmlformats.org/officeDocument/2006/relationships/oleObject" Target="embeddings/oleObject177.bin"/><Relationship Id="rId578" Type="http://schemas.openxmlformats.org/officeDocument/2006/relationships/image" Target="media/image229.wmf"/><Relationship Id="rId200" Type="http://schemas.openxmlformats.org/officeDocument/2006/relationships/oleObject" Target="embeddings/oleObject108.bin"/><Relationship Id="rId382" Type="http://schemas.openxmlformats.org/officeDocument/2006/relationships/oleObject" Target="embeddings/oleObject204.bin"/><Relationship Id="rId438" Type="http://schemas.openxmlformats.org/officeDocument/2006/relationships/image" Target="media/image169.wmf"/><Relationship Id="rId603" Type="http://schemas.openxmlformats.org/officeDocument/2006/relationships/image" Target="media/image241.wmf"/><Relationship Id="rId645" Type="http://schemas.openxmlformats.org/officeDocument/2006/relationships/oleObject" Target="embeddings/oleObject359.bin"/><Relationship Id="rId242" Type="http://schemas.openxmlformats.org/officeDocument/2006/relationships/oleObject" Target="embeddings/oleObject129.bin"/><Relationship Id="rId284" Type="http://schemas.openxmlformats.org/officeDocument/2006/relationships/oleObject" Target="embeddings/oleObject147.bin"/><Relationship Id="rId491" Type="http://schemas.openxmlformats.org/officeDocument/2006/relationships/image" Target="media/image195.emf"/><Relationship Id="rId505" Type="http://schemas.openxmlformats.org/officeDocument/2006/relationships/oleObject" Target="embeddings/oleObject269.bin"/><Relationship Id="rId37" Type="http://schemas.openxmlformats.org/officeDocument/2006/relationships/image" Target="media/image14.wmf"/><Relationship Id="rId79" Type="http://schemas.openxmlformats.org/officeDocument/2006/relationships/image" Target="media/image32.wmf"/><Relationship Id="rId102" Type="http://schemas.openxmlformats.org/officeDocument/2006/relationships/oleObject" Target="embeddings/oleObject38.bin"/><Relationship Id="rId144" Type="http://schemas.openxmlformats.org/officeDocument/2006/relationships/oleObject" Target="embeddings/oleObject70.bin"/><Relationship Id="rId547" Type="http://schemas.openxmlformats.org/officeDocument/2006/relationships/oleObject" Target="embeddings/oleObject295.bin"/><Relationship Id="rId589" Type="http://schemas.openxmlformats.org/officeDocument/2006/relationships/oleObject" Target="embeddings/oleObject319.bin"/><Relationship Id="rId90" Type="http://schemas.openxmlformats.org/officeDocument/2006/relationships/oleObject" Target="embeddings/oleObject31.bin"/><Relationship Id="rId186" Type="http://schemas.openxmlformats.org/officeDocument/2006/relationships/image" Target="media/image64.wmf"/><Relationship Id="rId351" Type="http://schemas.openxmlformats.org/officeDocument/2006/relationships/oleObject" Target="embeddings/oleObject183.bin"/><Relationship Id="rId393" Type="http://schemas.openxmlformats.org/officeDocument/2006/relationships/image" Target="media/image151.wmf"/><Relationship Id="rId407" Type="http://schemas.openxmlformats.org/officeDocument/2006/relationships/image" Target="media/image158.wmf"/><Relationship Id="rId449" Type="http://schemas.openxmlformats.org/officeDocument/2006/relationships/oleObject" Target="embeddings/oleObject241.bin"/><Relationship Id="rId614" Type="http://schemas.openxmlformats.org/officeDocument/2006/relationships/oleObject" Target="embeddings/oleObject335.bin"/><Relationship Id="rId656" Type="http://schemas.openxmlformats.org/officeDocument/2006/relationships/oleObject" Target="embeddings/oleObject365.bin"/><Relationship Id="rId211" Type="http://schemas.openxmlformats.org/officeDocument/2006/relationships/image" Target="media/image71.wmf"/><Relationship Id="rId253" Type="http://schemas.openxmlformats.org/officeDocument/2006/relationships/image" Target="media/image91.wmf"/><Relationship Id="rId295" Type="http://schemas.openxmlformats.org/officeDocument/2006/relationships/oleObject" Target="embeddings/oleObject153.bin"/><Relationship Id="rId309" Type="http://schemas.openxmlformats.org/officeDocument/2006/relationships/oleObject" Target="embeddings/oleObject158.bin"/><Relationship Id="rId460" Type="http://schemas.openxmlformats.org/officeDocument/2006/relationships/image" Target="media/image180.wmf"/><Relationship Id="rId516" Type="http://schemas.openxmlformats.org/officeDocument/2006/relationships/oleObject" Target="embeddings/oleObject275.bin"/><Relationship Id="rId48" Type="http://schemas.openxmlformats.org/officeDocument/2006/relationships/image" Target="media/image19.wmf"/><Relationship Id="rId113" Type="http://schemas.openxmlformats.org/officeDocument/2006/relationships/oleObject" Target="embeddings/oleObject45.bin"/><Relationship Id="rId320" Type="http://schemas.openxmlformats.org/officeDocument/2006/relationships/oleObject" Target="embeddings/oleObject164.bin"/><Relationship Id="rId558" Type="http://schemas.openxmlformats.org/officeDocument/2006/relationships/image" Target="media/image220.wmf"/><Relationship Id="rId155" Type="http://schemas.openxmlformats.org/officeDocument/2006/relationships/image" Target="media/image53.wmf"/><Relationship Id="rId197" Type="http://schemas.openxmlformats.org/officeDocument/2006/relationships/oleObject" Target="embeddings/oleObject106.bin"/><Relationship Id="rId362" Type="http://schemas.openxmlformats.org/officeDocument/2006/relationships/image" Target="media/image141.wmf"/><Relationship Id="rId418" Type="http://schemas.openxmlformats.org/officeDocument/2006/relationships/oleObject" Target="embeddings/oleObject223.bin"/><Relationship Id="rId625" Type="http://schemas.openxmlformats.org/officeDocument/2006/relationships/oleObject" Target="embeddings/oleObject346.bin"/><Relationship Id="rId222" Type="http://schemas.openxmlformats.org/officeDocument/2006/relationships/oleObject" Target="embeddings/oleObject119.bin"/><Relationship Id="rId264" Type="http://schemas.openxmlformats.org/officeDocument/2006/relationships/image" Target="media/image95.emf"/><Relationship Id="rId471" Type="http://schemas.openxmlformats.org/officeDocument/2006/relationships/image" Target="media/image185.wmf"/><Relationship Id="rId667" Type="http://schemas.openxmlformats.org/officeDocument/2006/relationships/oleObject" Target="embeddings/oleObject371.bin"/><Relationship Id="rId17" Type="http://schemas.openxmlformats.org/officeDocument/2006/relationships/image" Target="media/image4.emf"/><Relationship Id="rId59" Type="http://schemas.openxmlformats.org/officeDocument/2006/relationships/image" Target="media/image24.wmf"/><Relationship Id="rId124" Type="http://schemas.openxmlformats.org/officeDocument/2006/relationships/oleObject" Target="embeddings/oleObject53.bin"/><Relationship Id="rId527" Type="http://schemas.openxmlformats.org/officeDocument/2006/relationships/oleObject" Target="embeddings/oleObject284.bin"/><Relationship Id="rId569" Type="http://schemas.openxmlformats.org/officeDocument/2006/relationships/oleObject" Target="embeddings/oleObject308.bin"/><Relationship Id="rId70" Type="http://schemas.openxmlformats.org/officeDocument/2006/relationships/oleObject" Target="embeddings/oleObject20.bin"/><Relationship Id="rId166" Type="http://schemas.openxmlformats.org/officeDocument/2006/relationships/oleObject" Target="embeddings/oleObject87.bin"/><Relationship Id="rId331" Type="http://schemas.openxmlformats.org/officeDocument/2006/relationships/image" Target="media/image126.wmf"/><Relationship Id="rId373" Type="http://schemas.openxmlformats.org/officeDocument/2006/relationships/image" Target="media/image143.wmf"/><Relationship Id="rId429" Type="http://schemas.openxmlformats.org/officeDocument/2006/relationships/oleObject" Target="embeddings/oleObject232.bin"/><Relationship Id="rId580" Type="http://schemas.openxmlformats.org/officeDocument/2006/relationships/image" Target="media/image230.wmf"/><Relationship Id="rId636" Type="http://schemas.openxmlformats.org/officeDocument/2006/relationships/oleObject" Target="embeddings/oleObject352.bin"/><Relationship Id="rId1" Type="http://schemas.openxmlformats.org/officeDocument/2006/relationships/customXml" Target="../customXml/item1.xml"/><Relationship Id="rId233" Type="http://schemas.openxmlformats.org/officeDocument/2006/relationships/package" Target="embeddings/Microsoft_Visio___14.vsdx"/><Relationship Id="rId440" Type="http://schemas.openxmlformats.org/officeDocument/2006/relationships/image" Target="media/image170.wmf"/><Relationship Id="rId678" Type="http://schemas.openxmlformats.org/officeDocument/2006/relationships/footer" Target="footer4.xml"/><Relationship Id="rId28" Type="http://schemas.openxmlformats.org/officeDocument/2006/relationships/package" Target="embeddings/Microsoft_Visio___5.vsdx"/><Relationship Id="rId275" Type="http://schemas.openxmlformats.org/officeDocument/2006/relationships/oleObject" Target="embeddings/oleObject143.bin"/><Relationship Id="rId300" Type="http://schemas.openxmlformats.org/officeDocument/2006/relationships/image" Target="media/image114.emf"/><Relationship Id="rId482" Type="http://schemas.openxmlformats.org/officeDocument/2006/relationships/oleObject" Target="embeddings/oleObject258.bin"/><Relationship Id="rId538" Type="http://schemas.openxmlformats.org/officeDocument/2006/relationships/oleObject" Target="embeddings/oleObject291.bin"/><Relationship Id="rId81" Type="http://schemas.openxmlformats.org/officeDocument/2006/relationships/image" Target="media/image33.wmf"/><Relationship Id="rId135" Type="http://schemas.openxmlformats.org/officeDocument/2006/relationships/oleObject" Target="embeddings/oleObject61.bin"/><Relationship Id="rId177" Type="http://schemas.openxmlformats.org/officeDocument/2006/relationships/oleObject" Target="embeddings/oleObject93.bin"/><Relationship Id="rId342" Type="http://schemas.openxmlformats.org/officeDocument/2006/relationships/oleObject" Target="embeddings/oleObject178.bin"/><Relationship Id="rId384" Type="http://schemas.openxmlformats.org/officeDocument/2006/relationships/oleObject" Target="embeddings/oleObject205.bin"/><Relationship Id="rId591" Type="http://schemas.openxmlformats.org/officeDocument/2006/relationships/package" Target="embeddings/Microsoft_Visio___23.vsdx"/><Relationship Id="rId605" Type="http://schemas.openxmlformats.org/officeDocument/2006/relationships/oleObject" Target="embeddings/oleObject326.bin"/><Relationship Id="rId202" Type="http://schemas.openxmlformats.org/officeDocument/2006/relationships/oleObject" Target="embeddings/oleObject110.bin"/><Relationship Id="rId244" Type="http://schemas.openxmlformats.org/officeDocument/2006/relationships/oleObject" Target="embeddings/oleObject130.bin"/><Relationship Id="rId647" Type="http://schemas.openxmlformats.org/officeDocument/2006/relationships/oleObject" Target="embeddings/oleObject360.bin"/><Relationship Id="rId39" Type="http://schemas.openxmlformats.org/officeDocument/2006/relationships/oleObject" Target="embeddings/oleObject6.bin"/><Relationship Id="rId286" Type="http://schemas.openxmlformats.org/officeDocument/2006/relationships/oleObject" Target="embeddings/oleObject148.bin"/><Relationship Id="rId451" Type="http://schemas.openxmlformats.org/officeDocument/2006/relationships/oleObject" Target="embeddings/oleObject242.bin"/><Relationship Id="rId493" Type="http://schemas.openxmlformats.org/officeDocument/2006/relationships/image" Target="media/image196.wmf"/><Relationship Id="rId507" Type="http://schemas.openxmlformats.org/officeDocument/2006/relationships/oleObject" Target="embeddings/oleObject270.bin"/><Relationship Id="rId549" Type="http://schemas.openxmlformats.org/officeDocument/2006/relationships/oleObject" Target="embeddings/oleObject296.bin"/><Relationship Id="rId50" Type="http://schemas.openxmlformats.org/officeDocument/2006/relationships/image" Target="media/image20.emf"/><Relationship Id="rId104" Type="http://schemas.openxmlformats.org/officeDocument/2006/relationships/image" Target="media/image43.wmf"/><Relationship Id="rId146" Type="http://schemas.openxmlformats.org/officeDocument/2006/relationships/oleObject" Target="embeddings/oleObject72.bin"/><Relationship Id="rId188" Type="http://schemas.openxmlformats.org/officeDocument/2006/relationships/image" Target="media/image65.emf"/><Relationship Id="rId311" Type="http://schemas.openxmlformats.org/officeDocument/2006/relationships/oleObject" Target="embeddings/oleObject159.bin"/><Relationship Id="rId353" Type="http://schemas.openxmlformats.org/officeDocument/2006/relationships/oleObject" Target="embeddings/oleObject184.bin"/><Relationship Id="rId395" Type="http://schemas.openxmlformats.org/officeDocument/2006/relationships/image" Target="media/image152.wmf"/><Relationship Id="rId409" Type="http://schemas.openxmlformats.org/officeDocument/2006/relationships/image" Target="media/image159.wmf"/><Relationship Id="rId560" Type="http://schemas.openxmlformats.org/officeDocument/2006/relationships/image" Target="media/image221.wmf"/><Relationship Id="rId92" Type="http://schemas.openxmlformats.org/officeDocument/2006/relationships/oleObject" Target="embeddings/oleObject32.bin"/><Relationship Id="rId213" Type="http://schemas.openxmlformats.org/officeDocument/2006/relationships/image" Target="media/image72.wmf"/><Relationship Id="rId420" Type="http://schemas.openxmlformats.org/officeDocument/2006/relationships/oleObject" Target="embeddings/oleObject224.bin"/><Relationship Id="rId616" Type="http://schemas.openxmlformats.org/officeDocument/2006/relationships/oleObject" Target="embeddings/oleObject337.bin"/><Relationship Id="rId658" Type="http://schemas.openxmlformats.org/officeDocument/2006/relationships/oleObject" Target="embeddings/oleObject366.bin"/><Relationship Id="rId255" Type="http://schemas.openxmlformats.org/officeDocument/2006/relationships/image" Target="media/image92.wmf"/><Relationship Id="rId297" Type="http://schemas.openxmlformats.org/officeDocument/2006/relationships/oleObject" Target="embeddings/oleObject154.bin"/><Relationship Id="rId462" Type="http://schemas.openxmlformats.org/officeDocument/2006/relationships/oleObject" Target="embeddings/oleObject248.bin"/><Relationship Id="rId518" Type="http://schemas.openxmlformats.org/officeDocument/2006/relationships/oleObject" Target="embeddings/oleObject277.bin"/><Relationship Id="rId115" Type="http://schemas.openxmlformats.org/officeDocument/2006/relationships/image" Target="media/image47.wmf"/><Relationship Id="rId157" Type="http://schemas.openxmlformats.org/officeDocument/2006/relationships/oleObject" Target="embeddings/oleObject81.bin"/><Relationship Id="rId322" Type="http://schemas.openxmlformats.org/officeDocument/2006/relationships/oleObject" Target="embeddings/oleObject166.bin"/><Relationship Id="rId364" Type="http://schemas.openxmlformats.org/officeDocument/2006/relationships/oleObject" Target="embeddings/oleObject190.bin"/><Relationship Id="rId61" Type="http://schemas.openxmlformats.org/officeDocument/2006/relationships/image" Target="media/image25.wmf"/><Relationship Id="rId199" Type="http://schemas.openxmlformats.org/officeDocument/2006/relationships/image" Target="media/image67.wmf"/><Relationship Id="rId571" Type="http://schemas.openxmlformats.org/officeDocument/2006/relationships/oleObject" Target="embeddings/oleObject309.bin"/><Relationship Id="rId627" Type="http://schemas.openxmlformats.org/officeDocument/2006/relationships/package" Target="embeddings/Microsoft_Visio___25.vsdx"/><Relationship Id="rId669" Type="http://schemas.openxmlformats.org/officeDocument/2006/relationships/image" Target="media/image258.wmf"/><Relationship Id="rId19" Type="http://schemas.openxmlformats.org/officeDocument/2006/relationships/image" Target="media/image5.emf"/><Relationship Id="rId224" Type="http://schemas.openxmlformats.org/officeDocument/2006/relationships/oleObject" Target="embeddings/oleObject120.bin"/><Relationship Id="rId266" Type="http://schemas.openxmlformats.org/officeDocument/2006/relationships/image" Target="media/image96.wmf"/><Relationship Id="rId431" Type="http://schemas.openxmlformats.org/officeDocument/2006/relationships/oleObject" Target="embeddings/oleObject233.bin"/><Relationship Id="rId473" Type="http://schemas.openxmlformats.org/officeDocument/2006/relationships/image" Target="media/image186.wmf"/><Relationship Id="rId529" Type="http://schemas.openxmlformats.org/officeDocument/2006/relationships/oleObject" Target="embeddings/oleObject285.bin"/><Relationship Id="rId680" Type="http://schemas.openxmlformats.org/officeDocument/2006/relationships/header" Target="header6.xml"/><Relationship Id="rId30" Type="http://schemas.openxmlformats.org/officeDocument/2006/relationships/oleObject" Target="embeddings/oleObject1.bin"/><Relationship Id="rId126" Type="http://schemas.openxmlformats.org/officeDocument/2006/relationships/oleObject" Target="embeddings/oleObject54.bin"/><Relationship Id="rId168" Type="http://schemas.openxmlformats.org/officeDocument/2006/relationships/package" Target="embeddings/Microsoft_Visio___10.vsdx"/><Relationship Id="rId333" Type="http://schemas.openxmlformats.org/officeDocument/2006/relationships/image" Target="media/image127.wmf"/><Relationship Id="rId540" Type="http://schemas.openxmlformats.org/officeDocument/2006/relationships/image" Target="media/image213.wmf"/><Relationship Id="rId72" Type="http://schemas.openxmlformats.org/officeDocument/2006/relationships/oleObject" Target="embeddings/oleObject21.bin"/><Relationship Id="rId375" Type="http://schemas.openxmlformats.org/officeDocument/2006/relationships/oleObject" Target="embeddings/oleObject199.bin"/><Relationship Id="rId582" Type="http://schemas.openxmlformats.org/officeDocument/2006/relationships/image" Target="media/image231.wmf"/><Relationship Id="rId638" Type="http://schemas.openxmlformats.org/officeDocument/2006/relationships/oleObject" Target="embeddings/oleObject353.bin"/><Relationship Id="rId3" Type="http://schemas.openxmlformats.org/officeDocument/2006/relationships/styles" Target="styles.xml"/><Relationship Id="rId235" Type="http://schemas.openxmlformats.org/officeDocument/2006/relationships/oleObject" Target="embeddings/oleObject125.bin"/><Relationship Id="rId277" Type="http://schemas.openxmlformats.org/officeDocument/2006/relationships/oleObject" Target="embeddings/oleObject144.bin"/><Relationship Id="rId400" Type="http://schemas.openxmlformats.org/officeDocument/2006/relationships/oleObject" Target="embeddings/oleObject213.bin"/><Relationship Id="rId442" Type="http://schemas.openxmlformats.org/officeDocument/2006/relationships/image" Target="media/image171.wmf"/><Relationship Id="rId484" Type="http://schemas.openxmlformats.org/officeDocument/2006/relationships/oleObject" Target="embeddings/oleObject259.bin"/><Relationship Id="rId137" Type="http://schemas.openxmlformats.org/officeDocument/2006/relationships/oleObject" Target="embeddings/oleObject63.bin"/><Relationship Id="rId302" Type="http://schemas.openxmlformats.org/officeDocument/2006/relationships/package" Target="embeddings/Microsoft_Visio___18.vsdx"/><Relationship Id="rId344" Type="http://schemas.openxmlformats.org/officeDocument/2006/relationships/oleObject" Target="embeddings/oleObject179.bin"/><Relationship Id="rId41" Type="http://schemas.openxmlformats.org/officeDocument/2006/relationships/package" Target="embeddings/Microsoft_Visio___6.vsdx"/><Relationship Id="rId83" Type="http://schemas.openxmlformats.org/officeDocument/2006/relationships/image" Target="media/image34.wmf"/><Relationship Id="rId179" Type="http://schemas.openxmlformats.org/officeDocument/2006/relationships/oleObject" Target="embeddings/oleObject94.bin"/><Relationship Id="rId386" Type="http://schemas.openxmlformats.org/officeDocument/2006/relationships/oleObject" Target="embeddings/oleObject206.bin"/><Relationship Id="rId551" Type="http://schemas.openxmlformats.org/officeDocument/2006/relationships/oleObject" Target="embeddings/oleObject298.bin"/><Relationship Id="rId593" Type="http://schemas.openxmlformats.org/officeDocument/2006/relationships/oleObject" Target="embeddings/oleObject320.bin"/><Relationship Id="rId607" Type="http://schemas.openxmlformats.org/officeDocument/2006/relationships/oleObject" Target="embeddings/oleObject328.bin"/><Relationship Id="rId649" Type="http://schemas.openxmlformats.org/officeDocument/2006/relationships/oleObject" Target="embeddings/oleObject361.bin"/><Relationship Id="rId190" Type="http://schemas.openxmlformats.org/officeDocument/2006/relationships/oleObject" Target="embeddings/oleObject100.bin"/><Relationship Id="rId204" Type="http://schemas.openxmlformats.org/officeDocument/2006/relationships/oleObject" Target="embeddings/oleObject112.bin"/><Relationship Id="rId246" Type="http://schemas.openxmlformats.org/officeDocument/2006/relationships/oleObject" Target="embeddings/oleObject131.bin"/><Relationship Id="rId288" Type="http://schemas.openxmlformats.org/officeDocument/2006/relationships/oleObject" Target="embeddings/oleObject149.bin"/><Relationship Id="rId411" Type="http://schemas.openxmlformats.org/officeDocument/2006/relationships/oleObject" Target="embeddings/oleObject219.bin"/><Relationship Id="rId453" Type="http://schemas.openxmlformats.org/officeDocument/2006/relationships/oleObject" Target="embeddings/oleObject243.bin"/><Relationship Id="rId509" Type="http://schemas.openxmlformats.org/officeDocument/2006/relationships/image" Target="media/image203.wmf"/><Relationship Id="rId660" Type="http://schemas.openxmlformats.org/officeDocument/2006/relationships/oleObject" Target="embeddings/oleObject368.bin"/><Relationship Id="rId106" Type="http://schemas.openxmlformats.org/officeDocument/2006/relationships/image" Target="media/image44.wmf"/><Relationship Id="rId313" Type="http://schemas.openxmlformats.org/officeDocument/2006/relationships/image" Target="media/image120.wmf"/><Relationship Id="rId495" Type="http://schemas.openxmlformats.org/officeDocument/2006/relationships/image" Target="media/image197.wmf"/><Relationship Id="rId10" Type="http://schemas.openxmlformats.org/officeDocument/2006/relationships/header" Target="header1.xml"/><Relationship Id="rId52" Type="http://schemas.openxmlformats.org/officeDocument/2006/relationships/image" Target="media/image21.wmf"/><Relationship Id="rId94" Type="http://schemas.openxmlformats.org/officeDocument/2006/relationships/image" Target="media/image39.wmf"/><Relationship Id="rId148" Type="http://schemas.openxmlformats.org/officeDocument/2006/relationships/image" Target="media/image52.wmf"/><Relationship Id="rId355" Type="http://schemas.openxmlformats.org/officeDocument/2006/relationships/oleObject" Target="embeddings/oleObject185.bin"/><Relationship Id="rId397" Type="http://schemas.openxmlformats.org/officeDocument/2006/relationships/image" Target="media/image153.wmf"/><Relationship Id="rId520" Type="http://schemas.openxmlformats.org/officeDocument/2006/relationships/oleObject" Target="embeddings/oleObject279.bin"/><Relationship Id="rId562" Type="http://schemas.openxmlformats.org/officeDocument/2006/relationships/image" Target="media/image222.wmf"/><Relationship Id="rId618" Type="http://schemas.openxmlformats.org/officeDocument/2006/relationships/oleObject" Target="embeddings/oleObject339.bin"/><Relationship Id="rId215" Type="http://schemas.openxmlformats.org/officeDocument/2006/relationships/image" Target="media/image73.wmf"/><Relationship Id="rId257" Type="http://schemas.openxmlformats.org/officeDocument/2006/relationships/oleObject" Target="embeddings/oleObject137.bin"/><Relationship Id="rId422" Type="http://schemas.openxmlformats.org/officeDocument/2006/relationships/oleObject" Target="embeddings/oleObject226.bin"/><Relationship Id="rId464" Type="http://schemas.openxmlformats.org/officeDocument/2006/relationships/oleObject" Target="embeddings/oleObject249.bin"/><Relationship Id="rId299" Type="http://schemas.openxmlformats.org/officeDocument/2006/relationships/image" Target="media/image113.png"/><Relationship Id="rId63" Type="http://schemas.openxmlformats.org/officeDocument/2006/relationships/image" Target="media/image26.wmf"/><Relationship Id="rId159" Type="http://schemas.openxmlformats.org/officeDocument/2006/relationships/oleObject" Target="embeddings/oleObject82.bin"/><Relationship Id="rId366" Type="http://schemas.openxmlformats.org/officeDocument/2006/relationships/oleObject" Target="embeddings/oleObject192.bin"/><Relationship Id="rId573" Type="http://schemas.openxmlformats.org/officeDocument/2006/relationships/oleObject" Target="embeddings/oleObject310.bin"/><Relationship Id="rId226" Type="http://schemas.openxmlformats.org/officeDocument/2006/relationships/oleObject" Target="embeddings/oleObject121.bin"/><Relationship Id="rId433" Type="http://schemas.openxmlformats.org/officeDocument/2006/relationships/oleObject" Target="embeddings/oleObject234.bin"/><Relationship Id="rId640" Type="http://schemas.openxmlformats.org/officeDocument/2006/relationships/oleObject" Target="embeddings/oleObject355.bin"/><Relationship Id="rId74" Type="http://schemas.openxmlformats.org/officeDocument/2006/relationships/image" Target="media/image30.wmf"/><Relationship Id="rId377" Type="http://schemas.openxmlformats.org/officeDocument/2006/relationships/oleObject" Target="embeddings/oleObject200.bin"/><Relationship Id="rId500" Type="http://schemas.openxmlformats.org/officeDocument/2006/relationships/oleObject" Target="embeddings/oleObject266.bin"/><Relationship Id="rId584" Type="http://schemas.openxmlformats.org/officeDocument/2006/relationships/image" Target="media/image232.wmf"/><Relationship Id="rId5" Type="http://schemas.openxmlformats.org/officeDocument/2006/relationships/webSettings" Target="webSettings.xml"/><Relationship Id="rId237" Type="http://schemas.openxmlformats.org/officeDocument/2006/relationships/oleObject" Target="embeddings/oleObject126.bin"/><Relationship Id="rId444" Type="http://schemas.openxmlformats.org/officeDocument/2006/relationships/image" Target="media/image172.wmf"/><Relationship Id="rId651" Type="http://schemas.openxmlformats.org/officeDocument/2006/relationships/oleObject" Target="embeddings/oleObject363.bin"/><Relationship Id="rId290" Type="http://schemas.openxmlformats.org/officeDocument/2006/relationships/oleObject" Target="embeddings/oleObject150.bin"/><Relationship Id="rId304" Type="http://schemas.openxmlformats.org/officeDocument/2006/relationships/package" Target="embeddings/Microsoft_Visio___19.vsdx"/><Relationship Id="rId388" Type="http://schemas.openxmlformats.org/officeDocument/2006/relationships/oleObject" Target="embeddings/oleObject207.bin"/><Relationship Id="rId511" Type="http://schemas.openxmlformats.org/officeDocument/2006/relationships/image" Target="media/image204.wmf"/><Relationship Id="rId609" Type="http://schemas.openxmlformats.org/officeDocument/2006/relationships/oleObject" Target="embeddings/oleObject330.bin"/><Relationship Id="rId85" Type="http://schemas.openxmlformats.org/officeDocument/2006/relationships/image" Target="media/image35.wmf"/><Relationship Id="rId150" Type="http://schemas.openxmlformats.org/officeDocument/2006/relationships/oleObject" Target="embeddings/oleObject75.bin"/><Relationship Id="rId595" Type="http://schemas.openxmlformats.org/officeDocument/2006/relationships/oleObject" Target="embeddings/oleObject321.bin"/><Relationship Id="rId248" Type="http://schemas.openxmlformats.org/officeDocument/2006/relationships/oleObject" Target="embeddings/oleObject132.bin"/><Relationship Id="rId455" Type="http://schemas.openxmlformats.org/officeDocument/2006/relationships/oleObject" Target="embeddings/oleObject244.bin"/><Relationship Id="rId662" Type="http://schemas.openxmlformats.org/officeDocument/2006/relationships/image" Target="media/image254.wmf"/><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image" Target="media/image121.wmf"/><Relationship Id="rId522" Type="http://schemas.openxmlformats.org/officeDocument/2006/relationships/oleObject" Target="embeddings/oleObject281.bin"/><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image" Target="media/image154.wmf"/><Relationship Id="rId259" Type="http://schemas.openxmlformats.org/officeDocument/2006/relationships/image" Target="media/image93.wmf"/><Relationship Id="rId466" Type="http://schemas.openxmlformats.org/officeDocument/2006/relationships/oleObject" Target="embeddings/oleObject250.bin"/><Relationship Id="rId673" Type="http://schemas.openxmlformats.org/officeDocument/2006/relationships/image" Target="media/image261.emf"/><Relationship Id="rId23" Type="http://schemas.openxmlformats.org/officeDocument/2006/relationships/image" Target="media/image7.emf"/><Relationship Id="rId119" Type="http://schemas.openxmlformats.org/officeDocument/2006/relationships/image" Target="media/image48.wmf"/><Relationship Id="rId326" Type="http://schemas.openxmlformats.org/officeDocument/2006/relationships/oleObject" Target="embeddings/oleObject169.bin"/><Relationship Id="rId533" Type="http://schemas.openxmlformats.org/officeDocument/2006/relationships/oleObject" Target="embeddings/oleObject287.bin"/><Relationship Id="rId172" Type="http://schemas.openxmlformats.org/officeDocument/2006/relationships/image" Target="media/image59.wmf"/><Relationship Id="rId477" Type="http://schemas.openxmlformats.org/officeDocument/2006/relationships/image" Target="media/image188.wmf"/><Relationship Id="rId600" Type="http://schemas.openxmlformats.org/officeDocument/2006/relationships/package" Target="embeddings/Microsoft_Visio___24.vsdx"/><Relationship Id="rId337" Type="http://schemas.openxmlformats.org/officeDocument/2006/relationships/image" Target="media/image129.wmf"/><Relationship Id="rId34" Type="http://schemas.openxmlformats.org/officeDocument/2006/relationships/oleObject" Target="embeddings/oleObject3.bin"/><Relationship Id="rId544" Type="http://schemas.openxmlformats.org/officeDocument/2006/relationships/image" Target="media/image215.wmf"/><Relationship Id="rId183" Type="http://schemas.openxmlformats.org/officeDocument/2006/relationships/image" Target="media/image63.wmf"/><Relationship Id="rId390" Type="http://schemas.openxmlformats.org/officeDocument/2006/relationships/oleObject" Target="embeddings/oleObject208.bin"/><Relationship Id="rId404" Type="http://schemas.openxmlformats.org/officeDocument/2006/relationships/oleObject" Target="embeddings/oleObject215.bin"/><Relationship Id="rId611" Type="http://schemas.openxmlformats.org/officeDocument/2006/relationships/oleObject" Target="embeddings/oleObject332.bin"/><Relationship Id="rId250" Type="http://schemas.openxmlformats.org/officeDocument/2006/relationships/oleObject" Target="embeddings/oleObject133.bin"/><Relationship Id="rId488" Type="http://schemas.openxmlformats.org/officeDocument/2006/relationships/oleObject" Target="embeddings/oleObject261.bin"/><Relationship Id="rId45" Type="http://schemas.openxmlformats.org/officeDocument/2006/relationships/oleObject" Target="embeddings/oleObject8.bin"/><Relationship Id="rId110" Type="http://schemas.openxmlformats.org/officeDocument/2006/relationships/oleObject" Target="embeddings/oleObject43.bin"/><Relationship Id="rId348" Type="http://schemas.openxmlformats.org/officeDocument/2006/relationships/image" Target="media/image134.wmf"/><Relationship Id="rId555" Type="http://schemas.openxmlformats.org/officeDocument/2006/relationships/image" Target="media/image219.wmf"/><Relationship Id="rId194" Type="http://schemas.openxmlformats.org/officeDocument/2006/relationships/oleObject" Target="embeddings/oleObject104.bin"/><Relationship Id="rId208" Type="http://schemas.openxmlformats.org/officeDocument/2006/relationships/package" Target="embeddings/Microsoft_Visio___13.vsdx"/><Relationship Id="rId415" Type="http://schemas.openxmlformats.org/officeDocument/2006/relationships/oleObject" Target="embeddings/oleObject221.bin"/><Relationship Id="rId622" Type="http://schemas.openxmlformats.org/officeDocument/2006/relationships/oleObject" Target="embeddings/oleObject343.bin"/><Relationship Id="rId261" Type="http://schemas.openxmlformats.org/officeDocument/2006/relationships/image" Target="media/image94.wmf"/><Relationship Id="rId499" Type="http://schemas.openxmlformats.org/officeDocument/2006/relationships/image" Target="media/image199.wmf"/><Relationship Id="rId56" Type="http://schemas.openxmlformats.org/officeDocument/2006/relationships/package" Target="embeddings/Microsoft_Visio___8.vsdx"/><Relationship Id="rId359" Type="http://schemas.openxmlformats.org/officeDocument/2006/relationships/oleObject" Target="embeddings/oleObject187.bin"/><Relationship Id="rId566" Type="http://schemas.openxmlformats.org/officeDocument/2006/relationships/image" Target="media/image224.wmf"/><Relationship Id="rId121" Type="http://schemas.openxmlformats.org/officeDocument/2006/relationships/oleObject" Target="embeddings/oleObject51.bin"/><Relationship Id="rId219" Type="http://schemas.openxmlformats.org/officeDocument/2006/relationships/image" Target="media/image75.wmf"/><Relationship Id="rId426" Type="http://schemas.openxmlformats.org/officeDocument/2006/relationships/oleObject" Target="embeddings/oleObject230.bin"/><Relationship Id="rId633" Type="http://schemas.openxmlformats.org/officeDocument/2006/relationships/oleObject" Target="embeddings/oleObject350.bin"/><Relationship Id="rId67" Type="http://schemas.openxmlformats.org/officeDocument/2006/relationships/oleObject" Target="embeddings/oleObject18.bin"/><Relationship Id="rId272" Type="http://schemas.openxmlformats.org/officeDocument/2006/relationships/image" Target="media/image99.png"/><Relationship Id="rId577" Type="http://schemas.openxmlformats.org/officeDocument/2006/relationships/oleObject" Target="embeddings/oleObject313.bin"/><Relationship Id="rId132" Type="http://schemas.openxmlformats.org/officeDocument/2006/relationships/oleObject" Target="embeddings/oleObject58.bin"/><Relationship Id="rId437" Type="http://schemas.openxmlformats.org/officeDocument/2006/relationships/package" Target="embeddings/Microsoft_Visio___20.vsdx"/><Relationship Id="rId644" Type="http://schemas.openxmlformats.org/officeDocument/2006/relationships/image" Target="media/image247.wmf"/><Relationship Id="rId283" Type="http://schemas.openxmlformats.org/officeDocument/2006/relationships/image" Target="media/image106.wmf"/><Relationship Id="rId490" Type="http://schemas.openxmlformats.org/officeDocument/2006/relationships/oleObject" Target="embeddings/oleObject262.bin"/><Relationship Id="rId504" Type="http://schemas.openxmlformats.org/officeDocument/2006/relationships/image" Target="media/image201.wmf"/><Relationship Id="rId78" Type="http://schemas.openxmlformats.org/officeDocument/2006/relationships/oleObject" Target="embeddings/oleObject25.bin"/><Relationship Id="rId143" Type="http://schemas.openxmlformats.org/officeDocument/2006/relationships/oleObject" Target="embeddings/oleObject69.bin"/><Relationship Id="rId350" Type="http://schemas.openxmlformats.org/officeDocument/2006/relationships/image" Target="media/image135.wmf"/><Relationship Id="rId588" Type="http://schemas.openxmlformats.org/officeDocument/2006/relationships/image" Target="media/image234.wmf"/><Relationship Id="rId9" Type="http://schemas.openxmlformats.org/officeDocument/2006/relationships/image" Target="media/image2.png"/><Relationship Id="rId210" Type="http://schemas.openxmlformats.org/officeDocument/2006/relationships/oleObject" Target="embeddings/oleObject113.bin"/><Relationship Id="rId448" Type="http://schemas.openxmlformats.org/officeDocument/2006/relationships/image" Target="media/image174.wmf"/><Relationship Id="rId655" Type="http://schemas.openxmlformats.org/officeDocument/2006/relationships/oleObject" Target="embeddings/oleObject364.bin"/><Relationship Id="rId294" Type="http://schemas.openxmlformats.org/officeDocument/2006/relationships/oleObject" Target="embeddings/oleObject152.bin"/><Relationship Id="rId308" Type="http://schemas.openxmlformats.org/officeDocument/2006/relationships/image" Target="media/image118.wmf"/><Relationship Id="rId515" Type="http://schemas.openxmlformats.org/officeDocument/2006/relationships/image" Target="media/image206.wmf"/><Relationship Id="rId89" Type="http://schemas.openxmlformats.org/officeDocument/2006/relationships/image" Target="media/image37.wmf"/><Relationship Id="rId154" Type="http://schemas.openxmlformats.org/officeDocument/2006/relationships/oleObject" Target="embeddings/oleObject79.bin"/><Relationship Id="rId361" Type="http://schemas.openxmlformats.org/officeDocument/2006/relationships/oleObject" Target="embeddings/oleObject188.bin"/><Relationship Id="rId599" Type="http://schemas.openxmlformats.org/officeDocument/2006/relationships/image" Target="media/image239.emf"/><Relationship Id="rId459" Type="http://schemas.openxmlformats.org/officeDocument/2006/relationships/oleObject" Target="embeddings/oleObject246.bin"/><Relationship Id="rId666" Type="http://schemas.openxmlformats.org/officeDocument/2006/relationships/image" Target="media/image256.wmf"/><Relationship Id="rId16" Type="http://schemas.openxmlformats.org/officeDocument/2006/relationships/image" Target="media/image3.png"/><Relationship Id="rId221" Type="http://schemas.openxmlformats.org/officeDocument/2006/relationships/image" Target="media/image76.wmf"/><Relationship Id="rId319" Type="http://schemas.openxmlformats.org/officeDocument/2006/relationships/image" Target="media/image123.wmf"/><Relationship Id="rId526" Type="http://schemas.openxmlformats.org/officeDocument/2006/relationships/image" Target="media/image208.wmf"/><Relationship Id="rId165" Type="http://schemas.openxmlformats.org/officeDocument/2006/relationships/oleObject" Target="embeddings/oleObject86.bin"/><Relationship Id="rId372" Type="http://schemas.openxmlformats.org/officeDocument/2006/relationships/oleObject" Target="embeddings/oleObject197.bin"/><Relationship Id="rId677" Type="http://schemas.openxmlformats.org/officeDocument/2006/relationships/header" Target="header5.xml"/><Relationship Id="rId232" Type="http://schemas.openxmlformats.org/officeDocument/2006/relationships/image" Target="media/image81.emf"/><Relationship Id="rId27" Type="http://schemas.openxmlformats.org/officeDocument/2006/relationships/image" Target="media/image9.emf"/><Relationship Id="rId537" Type="http://schemas.openxmlformats.org/officeDocument/2006/relationships/oleObject" Target="embeddings/oleObject290.bin"/><Relationship Id="rId80" Type="http://schemas.openxmlformats.org/officeDocument/2006/relationships/oleObject" Target="embeddings/oleObject26.bin"/><Relationship Id="rId176" Type="http://schemas.openxmlformats.org/officeDocument/2006/relationships/oleObject" Target="embeddings/oleObject92.bin"/><Relationship Id="rId383" Type="http://schemas.openxmlformats.org/officeDocument/2006/relationships/image" Target="media/image146.wmf"/><Relationship Id="rId590" Type="http://schemas.openxmlformats.org/officeDocument/2006/relationships/image" Target="media/image235.emf"/><Relationship Id="rId604" Type="http://schemas.openxmlformats.org/officeDocument/2006/relationships/oleObject" Target="embeddings/oleObject325.bin"/><Relationship Id="rId243" Type="http://schemas.openxmlformats.org/officeDocument/2006/relationships/image" Target="media/image86.wmf"/><Relationship Id="rId450" Type="http://schemas.openxmlformats.org/officeDocument/2006/relationships/image" Target="media/image175.wmf"/><Relationship Id="rId38" Type="http://schemas.openxmlformats.org/officeDocument/2006/relationships/oleObject" Target="embeddings/oleObject5.bin"/><Relationship Id="rId103" Type="http://schemas.openxmlformats.org/officeDocument/2006/relationships/oleObject" Target="embeddings/oleObject39.bin"/><Relationship Id="rId310" Type="http://schemas.openxmlformats.org/officeDocument/2006/relationships/image" Target="media/image119.wmf"/><Relationship Id="rId548" Type="http://schemas.openxmlformats.org/officeDocument/2006/relationships/image" Target="media/image21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BA78A-3266-49E4-BC09-93168A586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5898</TotalTime>
  <Pages>75</Pages>
  <Words>10543</Words>
  <Characters>60100</Characters>
  <Application>Microsoft Office Word</Application>
  <DocSecurity>0</DocSecurity>
  <Lines>500</Lines>
  <Paragraphs>141</Paragraphs>
  <ScaleCrop>false</ScaleCrop>
  <Company/>
  <LinksUpToDate>false</LinksUpToDate>
  <CharactersWithSpaces>70502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Liuye</dc:creator>
  <cp:keywords/>
  <dc:description/>
  <cp:lastModifiedBy>Liuye</cp:lastModifiedBy>
  <cp:revision>23537</cp:revision>
  <cp:lastPrinted>2017-11-16T10:53:00Z</cp:lastPrinted>
  <dcterms:created xsi:type="dcterms:W3CDTF">2017-09-14T06:25:00Z</dcterms:created>
  <dcterms:modified xsi:type="dcterms:W3CDTF">2018-03-16T06:51:00Z</dcterms:modified>
</cp:coreProperties>
</file>