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</w:pPr>
      <w:r>
        <w:t>实习报告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题目：用顺序表解决约瑟夫环问题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班级：电信1705 姓名：刘羿 学号：U201713371完成日期：2018.4.8</w:t>
      </w:r>
    </w:p>
    <w:p/>
    <w:p>
      <w:pPr>
        <w:pStyle w:val="3"/>
      </w:pPr>
      <w:r>
        <w:t>一：需求分析</w:t>
      </w:r>
    </w:p>
    <w:p/>
    <w:p>
      <w:pPr>
        <w:pStyle w:val="3"/>
      </w:pPr>
      <w:r>
        <w:t>二：概要设计</w:t>
      </w:r>
    </w:p>
    <w:p/>
    <w:p>
      <w:pPr>
        <w:pStyle w:val="3"/>
      </w:pPr>
      <w:r>
        <w:t>三：详细设计</w:t>
      </w:r>
    </w:p>
    <w:p>
      <w:r>
        <w:t xml:space="preserve"> </w:t>
      </w:r>
    </w:p>
    <w:p>
      <w:pPr>
        <w:pStyle w:val="3"/>
      </w:pPr>
      <w:r>
        <w:t>四：调试分析</w:t>
      </w:r>
    </w:p>
    <w:p/>
    <w:p>
      <w:pPr>
        <w:pStyle w:val="3"/>
      </w:pPr>
      <w:r>
        <w:t>五：用户手册</w:t>
      </w:r>
    </w:p>
    <w:p>
      <w:bookmarkStart w:id="0" w:name="_GoBack"/>
      <w:bookmarkEnd w:id="0"/>
    </w:p>
    <w:p>
      <w:pPr>
        <w:pStyle w:val="3"/>
      </w:pPr>
      <w:r>
        <w:t>六：测试结果</w:t>
      </w:r>
    </w:p>
    <w:p/>
    <w:p>
      <w:pPr>
        <w:pStyle w:val="3"/>
      </w:pPr>
      <w:r>
        <w:t>七：附录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6AE0"/>
    <w:rsid w:val="77FF6A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2018-04-08T17:59:00Z</dcterms:created>
  <dc:creator>liuyi</dc:creator>
  <cp:lastModifiedBy>liuyi</cp:lastModifiedBy>
  <dcterms:modified xsi:type="dcterms:W3CDTF">2018-04-08T18:06:47Z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