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C4D80" w14:textId="7E6A0BA6" w:rsidR="00B35478" w:rsidRPr="00DC1BE7" w:rsidRDefault="00B35478" w:rsidP="00B35478">
      <w:pPr>
        <w:tabs>
          <w:tab w:val="left" w:pos="312"/>
        </w:tabs>
        <w:jc w:val="center"/>
        <w:rPr>
          <w:sz w:val="40"/>
          <w:szCs w:val="48"/>
        </w:rPr>
      </w:pPr>
      <w:r w:rsidRPr="00DC1BE7">
        <w:rPr>
          <w:rFonts w:hint="eastAsia"/>
          <w:sz w:val="40"/>
          <w:szCs w:val="48"/>
        </w:rPr>
        <w:t>算法</w:t>
      </w:r>
      <w:r w:rsidR="001921AD">
        <w:rPr>
          <w:rFonts w:hint="eastAsia"/>
          <w:sz w:val="40"/>
          <w:szCs w:val="48"/>
        </w:rPr>
        <w:t>思想</w:t>
      </w:r>
    </w:p>
    <w:p w14:paraId="05E62D8D" w14:textId="77777777" w:rsidR="00B35478" w:rsidRDefault="00B35478" w:rsidP="00B35478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截面环的求交</w:t>
      </w:r>
      <w:proofErr w:type="gramEnd"/>
      <w:r>
        <w:rPr>
          <w:rFonts w:hint="eastAsia"/>
        </w:rPr>
        <w:t>算法选择上，首先想到通过若干组平行线和模型相交，以获取截面环。但这样的算法不仅效率较低，而且在许多部位上可能会出现漏点的情况，最终导致</w:t>
      </w:r>
      <w:proofErr w:type="gramStart"/>
      <w:r>
        <w:rPr>
          <w:rFonts w:hint="eastAsia"/>
        </w:rPr>
        <w:t>截面环</w:t>
      </w:r>
      <w:proofErr w:type="gramEnd"/>
      <w:r>
        <w:rPr>
          <w:rFonts w:hint="eastAsia"/>
        </w:rPr>
        <w:t>成型困难。</w:t>
      </w:r>
    </w:p>
    <w:p w14:paraId="6A6E2C0C" w14:textId="77777777" w:rsidR="00B35478" w:rsidRDefault="00B35478" w:rsidP="00B35478">
      <w:pPr>
        <w:ind w:firstLine="420"/>
      </w:pPr>
      <w:r>
        <w:rPr>
          <w:rFonts w:hint="eastAsia"/>
        </w:rPr>
        <w:t>而相对的，用平面对模型截交，不仅在效率和准确度上更高，在数据的存储上可以</w:t>
      </w:r>
      <w:r w:rsidRPr="00B35478">
        <w:rPr>
          <w:rFonts w:hint="eastAsia"/>
          <w:color w:val="FF0000"/>
        </w:rPr>
        <w:t>顺序存储</w:t>
      </w:r>
      <w:r>
        <w:rPr>
          <w:rFonts w:hint="eastAsia"/>
        </w:rPr>
        <w:t>从而避免了后面排序成环的过程，降低复杂度。</w:t>
      </w:r>
    </w:p>
    <w:p w14:paraId="1F9CC08C" w14:textId="2FD80BF6" w:rsidR="00B35478" w:rsidRDefault="00B35478" w:rsidP="00B35478">
      <w:r>
        <w:rPr>
          <w:rFonts w:hint="eastAsia"/>
        </w:rPr>
        <w:t>算法的思路是通过点法式（法向量和平面上一点）确定平面，并将其与模型求交，由于平面和三角面片相交，</w:t>
      </w:r>
      <w:r w:rsidRPr="00B35478">
        <w:rPr>
          <w:rFonts w:hint="eastAsia"/>
          <w:color w:val="FF0000"/>
        </w:rPr>
        <w:t>有且仅有两条</w:t>
      </w:r>
      <w:r>
        <w:rPr>
          <w:rFonts w:hint="eastAsia"/>
        </w:rPr>
        <w:t>边与截面相交，通过其中一条可以找到另一条，</w:t>
      </w:r>
      <w:r w:rsidR="00A60804">
        <w:rPr>
          <w:rFonts w:hint="eastAsia"/>
        </w:rPr>
        <w:t>另一条再去另一个平面找下一条，</w:t>
      </w:r>
      <w:r>
        <w:rPr>
          <w:rFonts w:hint="eastAsia"/>
        </w:rPr>
        <w:t>通过循环便可形成截面环。考虑到截面和物体相交可能不止一个环，例如对竖放的葫芦做垂直截面，会出现上下两个环。则重复这一过程形成多个环。所以多个环有间隔点。</w:t>
      </w:r>
    </w:p>
    <w:p w14:paraId="5B937BD2" w14:textId="77777777" w:rsidR="00B35478" w:rsidRDefault="00B35478" w:rsidP="00B35478"/>
    <w:p w14:paraId="440213A3" w14:textId="19955F96" w:rsidR="00B35478" w:rsidRDefault="00B35478" w:rsidP="00B35478">
      <w:r>
        <w:rPr>
          <w:rFonts w:hint="eastAsia"/>
        </w:rPr>
        <w:t>求</w:t>
      </w:r>
      <w:r w:rsidR="007C76A9">
        <w:rPr>
          <w:rFonts w:hint="eastAsia"/>
        </w:rPr>
        <w:t>一层</w:t>
      </w:r>
      <w:proofErr w:type="gramStart"/>
      <w:r>
        <w:rPr>
          <w:rFonts w:hint="eastAsia"/>
        </w:rPr>
        <w:t>截面环算法</w:t>
      </w:r>
      <w:proofErr w:type="gramEnd"/>
      <w:r>
        <w:rPr>
          <w:rFonts w:hint="eastAsia"/>
        </w:rPr>
        <w:t>如下：</w:t>
      </w:r>
      <w:r w:rsidR="007C76A9">
        <w:rPr>
          <w:rFonts w:hint="eastAsia"/>
        </w:rPr>
        <w:t>（</w:t>
      </w:r>
      <w:proofErr w:type="spellStart"/>
      <w:r w:rsidR="007C76A9" w:rsidRPr="007C76A9">
        <w:t>IntersectPlane</w:t>
      </w:r>
      <w:proofErr w:type="spellEnd"/>
      <w:r w:rsidR="007C76A9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14:paraId="1EB820B8" w14:textId="77777777" w:rsidR="00B35478" w:rsidRDefault="00B35478" w:rsidP="00B35478">
      <w:pPr>
        <w:ind w:firstLine="420"/>
      </w:pPr>
      <w:r>
        <w:rPr>
          <w:rFonts w:hint="eastAsia"/>
        </w:rPr>
        <w:t>函数输入：截面上的一点</w:t>
      </w:r>
      <w:proofErr w:type="spellStart"/>
      <w:r>
        <w:rPr>
          <w:rFonts w:hint="eastAsia"/>
        </w:rPr>
        <w:t>pt</w:t>
      </w:r>
      <w:proofErr w:type="spellEnd"/>
    </w:p>
    <w:p w14:paraId="5EDB99F2" w14:textId="20AA8B15" w:rsidR="00E37CE4" w:rsidRDefault="00B35478" w:rsidP="00064F1C">
      <w:pPr>
        <w:ind w:firstLineChars="700" w:firstLine="1470"/>
        <w:rPr>
          <w:rFonts w:hint="eastAsia"/>
        </w:rPr>
      </w:pPr>
      <w:r>
        <w:rPr>
          <w:rFonts w:hint="eastAsia"/>
        </w:rPr>
        <w:t>截面对应的法向量</w:t>
      </w:r>
      <w:proofErr w:type="spellStart"/>
      <w:r>
        <w:rPr>
          <w:rFonts w:hint="eastAsia"/>
        </w:rPr>
        <w:t>pnorm</w:t>
      </w:r>
      <w:proofErr w:type="spellEnd"/>
    </w:p>
    <w:p w14:paraId="141A5A9F" w14:textId="7F91E996" w:rsidR="00B35478" w:rsidRDefault="00B35478" w:rsidP="00E37C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设置一个和半边</w:t>
      </w:r>
      <w:r w:rsidR="00994E99">
        <w:rPr>
          <w:rFonts w:hint="eastAsia"/>
        </w:rPr>
        <w:t>数量相等</w:t>
      </w:r>
      <w:r>
        <w:rPr>
          <w:rFonts w:hint="eastAsia"/>
        </w:rPr>
        <w:t>的flag[]，用于循环遍历时候标记使用</w:t>
      </w:r>
      <w:r w:rsidR="00E37CE4">
        <w:rPr>
          <w:rFonts w:hint="eastAsia"/>
        </w:rPr>
        <w:t>，遍历所有的边，</w:t>
      </w:r>
      <w:r w:rsidR="00994E99">
        <w:rPr>
          <w:rFonts w:hint="eastAsia"/>
        </w:rPr>
        <w:t>先</w:t>
      </w:r>
      <w:r w:rsidR="00E37CE4">
        <w:rPr>
          <w:rFonts w:hint="eastAsia"/>
        </w:rPr>
        <w:t>将flag[]设置为false，有交点则为true</w:t>
      </w:r>
      <w:r w:rsidR="00994E99">
        <w:rPr>
          <w:rFonts w:hint="eastAsia"/>
        </w:rPr>
        <w:t>。</w:t>
      </w:r>
    </w:p>
    <w:p w14:paraId="495C0A3E" w14:textId="0EE86517" w:rsidR="00B35478" w:rsidRDefault="007673E0" w:rsidP="00B354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循环遍历所有边，</w:t>
      </w:r>
      <w:r w:rsidR="00B35478">
        <w:rPr>
          <w:rFonts w:hint="eastAsia"/>
        </w:rPr>
        <w:t>依次</w:t>
      </w:r>
      <w:proofErr w:type="gramStart"/>
      <w:r w:rsidR="00B35478">
        <w:rPr>
          <w:rFonts w:hint="eastAsia"/>
        </w:rPr>
        <w:t>取出边</w:t>
      </w:r>
      <w:proofErr w:type="gramEnd"/>
      <w:r w:rsidR="00B35478">
        <w:rPr>
          <w:rFonts w:hint="eastAsia"/>
        </w:rPr>
        <w:t>的两个点的坐标值，通过点法式计算两点和截面的位置关系</w:t>
      </w:r>
      <w:r w:rsidR="00994E99">
        <w:rPr>
          <w:rFonts w:hint="eastAsia"/>
          <w:vertAlign w:val="superscript"/>
        </w:rPr>
        <w:t>【1】</w:t>
      </w:r>
      <w:r w:rsidR="00B35478">
        <w:rPr>
          <w:rFonts w:hint="eastAsia"/>
        </w:rPr>
        <w:t>，如果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t>]</w:t>
      </w:r>
      <w:proofErr w:type="gramStart"/>
      <w:r>
        <w:rPr>
          <w:rFonts w:hint="eastAsia"/>
        </w:rPr>
        <w:t>号边</w:t>
      </w:r>
      <w:r w:rsidR="00B35478">
        <w:rPr>
          <w:rFonts w:hint="eastAsia"/>
        </w:rPr>
        <w:t>两个</w:t>
      </w:r>
      <w:proofErr w:type="gramEnd"/>
      <w:r w:rsidR="00B35478">
        <w:rPr>
          <w:rFonts w:hint="eastAsia"/>
        </w:rPr>
        <w:t>点分别在截面两侧或者有一个在面上，则该</w:t>
      </w:r>
      <w:proofErr w:type="gramStart"/>
      <w:r w:rsidR="00B35478">
        <w:rPr>
          <w:rFonts w:hint="eastAsia"/>
        </w:rPr>
        <w:t>边一定</w:t>
      </w:r>
      <w:proofErr w:type="gramEnd"/>
      <w:r w:rsidR="00B35478">
        <w:rPr>
          <w:rFonts w:hint="eastAsia"/>
        </w:rPr>
        <w:t>穿过截面，所以标记flag</w:t>
      </w:r>
      <w:r>
        <w:rPr>
          <w:rFonts w:hint="eastAsia"/>
        </w:rPr>
        <w:t>[</w:t>
      </w:r>
      <w:proofErr w:type="spellStart"/>
      <w:r>
        <w:t>i</w:t>
      </w:r>
      <w:proofErr w:type="spellEnd"/>
      <w:r>
        <w:t xml:space="preserve">] </w:t>
      </w:r>
      <w:r>
        <w:rPr>
          <w:rFonts w:hint="eastAsia"/>
        </w:rPr>
        <w:t>=</w:t>
      </w:r>
      <w:r>
        <w:t xml:space="preserve"> </w:t>
      </w:r>
      <w:r w:rsidR="00B35478">
        <w:rPr>
          <w:rFonts w:hint="eastAsia"/>
        </w:rPr>
        <w:t>true，并计算其中一点到</w:t>
      </w:r>
      <w:proofErr w:type="spellStart"/>
      <w:r w:rsidR="00B35478">
        <w:rPr>
          <w:rFonts w:hint="eastAsia"/>
        </w:rPr>
        <w:t>pt</w:t>
      </w:r>
      <w:proofErr w:type="spellEnd"/>
      <w:r w:rsidR="00B35478">
        <w:rPr>
          <w:rFonts w:hint="eastAsia"/>
        </w:rPr>
        <w:t>的距离。选取所有距离中最短的</w:t>
      </w:r>
      <w:r w:rsidR="007C76A9">
        <w:rPr>
          <w:rFonts w:hint="eastAsia"/>
        </w:rPr>
        <w:t>距离</w:t>
      </w:r>
      <w:r w:rsidR="00B35478">
        <w:rPr>
          <w:rFonts w:hint="eastAsia"/>
        </w:rPr>
        <w:t>为mind，记录其所在边的编号为ne。</w:t>
      </w:r>
    </w:p>
    <w:p w14:paraId="40CB07F0" w14:textId="1DA260FD" w:rsidR="00693A66" w:rsidRDefault="00B35478" w:rsidP="00693A66">
      <w:pPr>
        <w:pStyle w:val="a7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如果上述过程（</w:t>
      </w:r>
      <w:r w:rsidR="007673E0">
        <w:rPr>
          <w:rFonts w:hint="eastAsia"/>
        </w:rPr>
        <w:t>2</w:t>
      </w:r>
      <w:r>
        <w:rPr>
          <w:rFonts w:hint="eastAsia"/>
        </w:rPr>
        <w:t>）没有发生，则直接表示没有相交，跳出循环（</w:t>
      </w:r>
      <w:proofErr w:type="spellStart"/>
      <w:r>
        <w:rPr>
          <w:rFonts w:hint="eastAsia"/>
        </w:rPr>
        <w:t>suc</w:t>
      </w:r>
      <w:proofErr w:type="spellEnd"/>
      <w:r>
        <w:rPr>
          <w:rFonts w:hint="eastAsia"/>
        </w:rPr>
        <w:t xml:space="preserve"> == false）。</w:t>
      </w:r>
    </w:p>
    <w:p w14:paraId="3AAE0F70" w14:textId="77777777" w:rsidR="00C93402" w:rsidRDefault="00B35478" w:rsidP="00C93402">
      <w:pPr>
        <w:ind w:leftChars="200" w:left="840" w:hangingChars="200" w:hanging="420"/>
        <w:jc w:val="left"/>
      </w:pPr>
      <w:r>
        <w:t xml:space="preserve">b. </w:t>
      </w:r>
      <w:r>
        <w:rPr>
          <w:rFonts w:hint="eastAsia"/>
        </w:rPr>
        <w:t>否则如果发生，则flag中记录了所有有交点的边的序号。</w:t>
      </w:r>
      <w:r w:rsidR="00C93402">
        <w:rPr>
          <w:rFonts w:hint="eastAsia"/>
        </w:rPr>
        <w:t>n</w:t>
      </w:r>
      <w:r w:rsidR="00C93402">
        <w:t>e</w:t>
      </w:r>
      <w:r w:rsidR="00C93402">
        <w:rPr>
          <w:rFonts w:hint="eastAsia"/>
        </w:rPr>
        <w:t>边是离平面最短距离的边，标记ne为开始边</w:t>
      </w:r>
    </w:p>
    <w:p w14:paraId="460AC64E" w14:textId="35CA30D8" w:rsidR="00D35CE7" w:rsidRDefault="00C93402" w:rsidP="00D35CE7">
      <w:pPr>
        <w:ind w:leftChars="200" w:left="840" w:hangingChars="200" w:hanging="420"/>
        <w:jc w:val="left"/>
      </w:pPr>
      <w:proofErr w:type="spellStart"/>
      <w:r>
        <w:rPr>
          <w:rFonts w:hint="eastAsia"/>
        </w:rPr>
        <w:t>starte</w:t>
      </w:r>
      <w:proofErr w:type="spellEnd"/>
      <w:r>
        <w:rPr>
          <w:rFonts w:hint="eastAsia"/>
        </w:rPr>
        <w:t>，</w:t>
      </w:r>
      <w:r w:rsidR="00B35478">
        <w:rPr>
          <w:rFonts w:hint="eastAsia"/>
        </w:rPr>
        <w:t>计算</w:t>
      </w:r>
      <w:r w:rsidR="00230CA8">
        <w:rPr>
          <w:rFonts w:hint="eastAsia"/>
        </w:rPr>
        <w:t>并保存交点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当全部轮廓交点找到时，</w:t>
      </w:r>
      <w:proofErr w:type="spellStart"/>
      <w:r>
        <w:rPr>
          <w:rFonts w:hint="eastAsia"/>
        </w:rPr>
        <w:t>suc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true。</w:t>
      </w:r>
      <w:r w:rsidR="00B35478">
        <w:rPr>
          <w:rFonts w:hint="eastAsia"/>
        </w:rPr>
        <w:t>计算出的数据存储在</w:t>
      </w:r>
      <w:proofErr w:type="spellStart"/>
      <w:r w:rsidR="00230CA8">
        <w:t>coord</w:t>
      </w:r>
      <w:proofErr w:type="spellEnd"/>
      <w:r w:rsidR="00B35478">
        <w:rPr>
          <w:rFonts w:hint="eastAsia"/>
        </w:rPr>
        <w:t>中</w:t>
      </w:r>
      <w:r w:rsidR="00D35CE7">
        <w:rPr>
          <w:rFonts w:hint="eastAsia"/>
        </w:rPr>
        <w:t>。</w:t>
      </w:r>
    </w:p>
    <w:p w14:paraId="69AC2424" w14:textId="77777777" w:rsidR="00D35CE7" w:rsidRPr="00D35CE7" w:rsidRDefault="00D35CE7" w:rsidP="00D35CE7">
      <w:pPr>
        <w:pStyle w:val="a7"/>
        <w:numPr>
          <w:ilvl w:val="0"/>
          <w:numId w:val="17"/>
        </w:numPr>
        <w:ind w:firstLineChars="0"/>
        <w:rPr>
          <w:vanish/>
        </w:rPr>
      </w:pPr>
    </w:p>
    <w:p w14:paraId="141C4C61" w14:textId="77777777" w:rsidR="00D35CE7" w:rsidRPr="00D35CE7" w:rsidRDefault="00D35CE7" w:rsidP="00D35CE7">
      <w:pPr>
        <w:pStyle w:val="a7"/>
        <w:numPr>
          <w:ilvl w:val="0"/>
          <w:numId w:val="17"/>
        </w:numPr>
        <w:ind w:firstLineChars="0"/>
        <w:rPr>
          <w:vanish/>
        </w:rPr>
      </w:pPr>
    </w:p>
    <w:p w14:paraId="60881ED1" w14:textId="77777777" w:rsidR="00D35CE7" w:rsidRPr="00D35CE7" w:rsidRDefault="00D35CE7" w:rsidP="00D35CE7">
      <w:pPr>
        <w:pStyle w:val="a7"/>
        <w:numPr>
          <w:ilvl w:val="0"/>
          <w:numId w:val="17"/>
        </w:numPr>
        <w:ind w:firstLineChars="0"/>
        <w:rPr>
          <w:vanish/>
        </w:rPr>
      </w:pPr>
    </w:p>
    <w:p w14:paraId="4F535620" w14:textId="5703339A" w:rsidR="00B35478" w:rsidRDefault="00B35478" w:rsidP="00D35CE7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从</w:t>
      </w:r>
      <w:r w:rsidR="00D35CE7">
        <w:rPr>
          <w:rFonts w:hint="eastAsia"/>
        </w:rPr>
        <w:t>ne所在</w:t>
      </w:r>
      <w:r>
        <w:rPr>
          <w:rFonts w:hint="eastAsia"/>
        </w:rPr>
        <w:t>面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>出发，取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>的一条非ne且</w:t>
      </w:r>
      <w:r w:rsidR="009A255C">
        <w:rPr>
          <w:rFonts w:hint="eastAsia"/>
        </w:rPr>
        <w:t>有交点</w:t>
      </w:r>
      <w:r>
        <w:rPr>
          <w:rFonts w:hint="eastAsia"/>
        </w:rPr>
        <w:t>的边ne1，计算交点并记录</w:t>
      </w:r>
      <w:r w:rsidR="004A1B1C">
        <w:rPr>
          <w:rFonts w:hint="eastAsia"/>
        </w:rPr>
        <w:t>，</w:t>
      </w:r>
      <w:r w:rsidR="009A255C">
        <w:rPr>
          <w:rFonts w:hint="eastAsia"/>
        </w:rPr>
        <w:t>再</w:t>
      </w:r>
      <w:r w:rsidR="004A1B1C">
        <w:rPr>
          <w:rFonts w:hint="eastAsia"/>
        </w:rPr>
        <w:t>获得</w:t>
      </w:r>
      <w:r w:rsidR="004A1B1C">
        <w:t>n</w:t>
      </w:r>
      <w:r>
        <w:rPr>
          <w:rFonts w:hint="eastAsia"/>
        </w:rPr>
        <w:t>e1</w:t>
      </w:r>
      <w:r w:rsidR="004A1B1C">
        <w:rPr>
          <w:rFonts w:hint="eastAsia"/>
        </w:rPr>
        <w:t>的反向对边ne</w:t>
      </w:r>
      <w:r w:rsidR="004A1B1C">
        <w:t>2</w:t>
      </w:r>
      <w:r w:rsidR="004A1B1C">
        <w:rPr>
          <w:rFonts w:hint="eastAsia"/>
        </w:rPr>
        <w:t>,将ne2赋值给ne</w:t>
      </w:r>
      <w:r w:rsidR="009A255C">
        <w:rPr>
          <w:rFonts w:hint="eastAsia"/>
        </w:rPr>
        <w:t>，所有记录交点操作后都将</w:t>
      </w:r>
      <w:r w:rsidR="009A255C">
        <w:t>flag = false</w:t>
      </w:r>
      <w:r w:rsidR="004A1B1C">
        <w:rPr>
          <w:rFonts w:hint="eastAsia"/>
        </w:rPr>
        <w:t>。</w:t>
      </w:r>
      <w:r>
        <w:rPr>
          <w:rFonts w:hint="eastAsia"/>
        </w:rPr>
        <w:t>重复上述过程，直到最后的ne边等于最初的</w:t>
      </w:r>
      <w:proofErr w:type="spellStart"/>
      <w:r>
        <w:rPr>
          <w:rFonts w:hint="eastAsia"/>
        </w:rPr>
        <w:t>starte</w:t>
      </w:r>
      <w:proofErr w:type="spellEnd"/>
      <w:r>
        <w:rPr>
          <w:rFonts w:hint="eastAsia"/>
        </w:rPr>
        <w:t>边，所有的边均完成遍历。</w:t>
      </w:r>
      <w:r w:rsidR="004A1B1C">
        <w:rPr>
          <w:rFonts w:hint="eastAsia"/>
        </w:rPr>
        <w:t>对应代码d</w:t>
      </w:r>
      <w:r w:rsidR="004A1B1C">
        <w:t>o…while…</w:t>
      </w:r>
      <w:r w:rsidR="004A1B1C">
        <w:rPr>
          <w:rFonts w:hint="eastAsia"/>
        </w:rPr>
        <w:t>。</w:t>
      </w:r>
      <w:r w:rsidR="009A255C">
        <w:rPr>
          <w:rFonts w:hint="eastAsia"/>
        </w:rPr>
        <w:t>[</w:t>
      </w:r>
      <w:r w:rsidR="009A255C">
        <w:t>4]</w:t>
      </w:r>
    </w:p>
    <w:p w14:paraId="4B1BEB08" w14:textId="05CBF50F" w:rsidR="00B35478" w:rsidRDefault="004A1B1C" w:rsidP="004A1B1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等循环结束后，再遍历</w:t>
      </w:r>
      <w:proofErr w:type="gramStart"/>
      <w:r w:rsidR="007C76A9">
        <w:rPr>
          <w:rFonts w:hint="eastAsia"/>
        </w:rPr>
        <w:t>所有边</w:t>
      </w:r>
      <w:proofErr w:type="gramEnd"/>
      <w:r>
        <w:rPr>
          <w:rFonts w:hint="eastAsia"/>
        </w:rPr>
        <w:t>找</w:t>
      </w:r>
      <w:r w:rsidR="007C76A9">
        <w:rPr>
          <w:rFonts w:hint="eastAsia"/>
        </w:rPr>
        <w:t>还</w:t>
      </w:r>
      <w:r w:rsidR="00B35478">
        <w:rPr>
          <w:rFonts w:hint="eastAsia"/>
        </w:rPr>
        <w:t>没有遍历过的边</w:t>
      </w:r>
      <w:r w:rsidR="007C76A9">
        <w:rPr>
          <w:rFonts w:hint="eastAsia"/>
        </w:rPr>
        <w:t>f</w:t>
      </w:r>
      <w:r w:rsidR="007C76A9">
        <w:t>lag = true</w:t>
      </w:r>
      <w:r w:rsidR="007C76A9">
        <w:rPr>
          <w:rFonts w:hint="eastAsia"/>
        </w:rPr>
        <w:t>的边</w:t>
      </w:r>
      <w:r w:rsidR="00B35478">
        <w:rPr>
          <w:rFonts w:hint="eastAsia"/>
        </w:rPr>
        <w:t>，</w:t>
      </w:r>
      <w:r w:rsidR="007C76A9">
        <w:rPr>
          <w:rFonts w:hint="eastAsia"/>
        </w:rPr>
        <w:t>如果有</w:t>
      </w:r>
      <w:r w:rsidR="00B35478">
        <w:rPr>
          <w:rFonts w:hint="eastAsia"/>
        </w:rPr>
        <w:t>证明物体和截面有不止一个闭合环。</w:t>
      </w:r>
      <w:r w:rsidR="007C76A9">
        <w:rPr>
          <w:rFonts w:hint="eastAsia"/>
        </w:rPr>
        <w:t>先插入间隔点，再</w:t>
      </w:r>
      <w:r w:rsidR="00B35478">
        <w:rPr>
          <w:rFonts w:hint="eastAsia"/>
        </w:rPr>
        <w:t>以该边为起点进行第二次循环遍历，重复过程</w:t>
      </w:r>
      <w:r w:rsidR="007C76A9">
        <w:rPr>
          <w:rFonts w:hint="eastAsia"/>
        </w:rPr>
        <w:t>3、4</w:t>
      </w:r>
      <w:r w:rsidR="00B35478">
        <w:rPr>
          <w:rFonts w:hint="eastAsia"/>
        </w:rPr>
        <w:t>，如此以至所有</w:t>
      </w:r>
      <w:r w:rsidR="007C76A9">
        <w:rPr>
          <w:rFonts w:hint="eastAsia"/>
        </w:rPr>
        <w:t>flag都为</w:t>
      </w:r>
      <w:proofErr w:type="spellStart"/>
      <w:r w:rsidR="007C76A9">
        <w:rPr>
          <w:rFonts w:hint="eastAsia"/>
        </w:rPr>
        <w:t>flase</w:t>
      </w:r>
      <w:proofErr w:type="spellEnd"/>
      <w:r w:rsidR="007C76A9">
        <w:rPr>
          <w:rFonts w:hint="eastAsia"/>
        </w:rPr>
        <w:t>，即所有</w:t>
      </w:r>
      <w:proofErr w:type="gramStart"/>
      <w:r w:rsidR="007C76A9">
        <w:rPr>
          <w:rFonts w:hint="eastAsia"/>
        </w:rPr>
        <w:t>有</w:t>
      </w:r>
      <w:proofErr w:type="gramEnd"/>
      <w:r w:rsidR="007C76A9">
        <w:rPr>
          <w:rFonts w:hint="eastAsia"/>
        </w:rPr>
        <w:t>交点的边都记录过交点坐标</w:t>
      </w:r>
      <w:r w:rsidR="00B35478">
        <w:rPr>
          <w:rFonts w:hint="eastAsia"/>
        </w:rPr>
        <w:t>。</w:t>
      </w:r>
    </w:p>
    <w:p w14:paraId="091470D8" w14:textId="77777777" w:rsidR="00B35478" w:rsidRDefault="00B35478" w:rsidP="00B35478"/>
    <w:p w14:paraId="3F1A6B28" w14:textId="77777777" w:rsidR="00B35478" w:rsidRDefault="00B35478" w:rsidP="00B35478">
      <w:pPr>
        <w:rPr>
          <w:rFonts w:hint="eastAsia"/>
        </w:rPr>
      </w:pPr>
    </w:p>
    <w:p w14:paraId="738DA0D0" w14:textId="77777777" w:rsidR="00B35478" w:rsidRPr="00593FBC" w:rsidRDefault="00B35478" w:rsidP="00B35478">
      <w:pPr>
        <w:jc w:val="center"/>
        <w:rPr>
          <w:sz w:val="36"/>
          <w:szCs w:val="44"/>
        </w:rPr>
      </w:pPr>
      <w:r w:rsidRPr="00593FBC">
        <w:rPr>
          <w:rFonts w:hint="eastAsia"/>
          <w:sz w:val="36"/>
          <w:szCs w:val="44"/>
        </w:rPr>
        <w:t>相关知识点</w:t>
      </w:r>
    </w:p>
    <w:p w14:paraId="1B5F501D" w14:textId="6145A733" w:rsidR="00B35478" w:rsidRDefault="00B35478" w:rsidP="00230CA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点到直线的距离。</w:t>
      </w:r>
      <w:r w:rsidR="00994E99">
        <w:t>[1]</w:t>
      </w:r>
    </w:p>
    <w:p w14:paraId="32912873" w14:textId="77777777" w:rsidR="00B35478" w:rsidRDefault="00484BB8" w:rsidP="00B35478">
      <w:hyperlink r:id="rId7" w:history="1">
        <w:r w:rsidR="00B35478">
          <w:rPr>
            <w:rStyle w:val="a8"/>
          </w:rPr>
          <w:t>https://blog.csdn.net/qq_23869697/article/details/82688277</w:t>
        </w:r>
      </w:hyperlink>
    </w:p>
    <w:p w14:paraId="05C99B4C" w14:textId="77777777" w:rsidR="00B35478" w:rsidRDefault="00B35478" w:rsidP="00B35478">
      <w:r>
        <w:rPr>
          <w:rFonts w:hint="eastAsia"/>
        </w:rPr>
        <w:t>补充：平面方程是：</w:t>
      </w:r>
    </w:p>
    <w:p w14:paraId="22576C15" w14:textId="77777777" w:rsidR="00B35478" w:rsidRPr="00593FBC" w:rsidRDefault="00B35478" w:rsidP="00B35478">
      <m:oMathPara>
        <m:oMath>
          <m:r>
            <w:rPr>
              <w:rFonts w:ascii="Cambria Math" w:hAnsi="Cambria Math"/>
            </w:rPr>
            <m:t>a⋅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+b⋅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EDA2152" w14:textId="77777777" w:rsidR="00B35478" w:rsidRDefault="00B35478" w:rsidP="00B35478">
      <w:r>
        <w:rPr>
          <w:rFonts w:hint="eastAsia"/>
        </w:rPr>
        <w:t>当平面是三个基本面（x-y、x-z、y-z）时，p（x</w:t>
      </w:r>
      <w:r>
        <w:t>1,y1,z1</w:t>
      </w:r>
      <w:r>
        <w:rPr>
          <w:rFonts w:hint="eastAsia"/>
        </w:rPr>
        <w:t>）到平面距离就是：</w:t>
      </w:r>
    </w:p>
    <w:p w14:paraId="613D0966" w14:textId="77777777" w:rsidR="00B35478" w:rsidRPr="004351F1" w:rsidRDefault="00B35478" w:rsidP="00B35478">
      <m:oMathPara>
        <m:oMath>
          <m:r>
            <w:rPr>
              <w:rFonts w:ascii="Cambria Math" w:hAnsi="Cambria Math"/>
            </w:rPr>
            <m:t>a⋅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 xml:space="preserve">1 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+b⋅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D9E7A3F" w14:textId="0C91C811" w:rsidR="00B35478" w:rsidRDefault="00B35478" w:rsidP="00B35478">
      <w:r>
        <w:rPr>
          <w:rFonts w:hint="eastAsia"/>
        </w:rPr>
        <w:t>这里面的法</w:t>
      </w:r>
      <w:proofErr w:type="gramStart"/>
      <w:r>
        <w:rPr>
          <w:rFonts w:hint="eastAsia"/>
        </w:rPr>
        <w:t>向必须</w:t>
      </w:r>
      <w:proofErr w:type="gramEnd"/>
      <w:r>
        <w:rPr>
          <w:rFonts w:hint="eastAsia"/>
        </w:rPr>
        <w:t>是单位向量。</w:t>
      </w:r>
    </w:p>
    <w:p w14:paraId="00A506C8" w14:textId="77777777" w:rsidR="00230CA8" w:rsidRDefault="00230CA8" w:rsidP="00230CA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通过相似三角形计算ne与截面的交点，x坐标的计算如下列公式，y，z原理也相同。(v1</w:t>
      </w:r>
      <w:r>
        <w:t>,v2</w:t>
      </w:r>
      <w:r>
        <w:rPr>
          <w:rFonts w:hint="eastAsia"/>
        </w:rPr>
        <w:t>是n</w:t>
      </w:r>
      <w:r>
        <w:t>e</w:t>
      </w:r>
      <w:r>
        <w:rPr>
          <w:rFonts w:hint="eastAsia"/>
        </w:rPr>
        <w:t>的两个端点，</w:t>
      </w:r>
      <w:r>
        <w:t>d1</w:t>
      </w:r>
      <w:r>
        <w:rPr>
          <w:rFonts w:hint="eastAsia"/>
        </w:rPr>
        <w:t>是v</w:t>
      </w:r>
      <w:r>
        <w:t>1</w:t>
      </w:r>
      <w:r>
        <w:rPr>
          <w:rFonts w:hint="eastAsia"/>
        </w:rPr>
        <w:t>和平面的距离，同理d</w:t>
      </w:r>
      <w:r>
        <w:t>2</w:t>
      </w:r>
      <w:r>
        <w:rPr>
          <w:rFonts w:hint="eastAsia"/>
        </w:rPr>
        <w:t>)。</w:t>
      </w:r>
    </w:p>
    <w:p w14:paraId="4FB4EC99" w14:textId="7500D4EE" w:rsidR="00230CA8" w:rsidRDefault="00230CA8" w:rsidP="00230CA8">
      <w:pPr>
        <w:jc w:val="center"/>
      </w:pPr>
      <w:proofErr w:type="spellStart"/>
      <w:r>
        <w:t>P.x</w:t>
      </w:r>
      <w:proofErr w:type="spellEnd"/>
      <w:r>
        <w:t xml:space="preserve"> =</w:t>
      </w:r>
      <w:r>
        <w:rPr>
          <w:rFonts w:hint="eastAsia"/>
          <w:position w:val="-28"/>
        </w:rPr>
        <w:object w:dxaOrig="2920" w:dyaOrig="660" w14:anchorId="6AE57A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1pt;height:32.35pt" o:ole="">
            <v:imagedata r:id="rId8" o:title=""/>
          </v:shape>
          <o:OLEObject Type="Embed" ProgID="Equation.KSEE3" ShapeID="_x0000_i1025" DrawAspect="Content" ObjectID="_1662487099" r:id="rId9"/>
        </w:object>
      </w:r>
    </w:p>
    <w:p w14:paraId="43C4CE2E" w14:textId="77777777" w:rsidR="00B35478" w:rsidRDefault="00B35478" w:rsidP="00230CA8">
      <w:pPr>
        <w:pStyle w:val="a7"/>
        <w:numPr>
          <w:ilvl w:val="0"/>
          <w:numId w:val="11"/>
        </w:numPr>
        <w:ind w:firstLineChars="0"/>
      </w:pPr>
      <w:proofErr w:type="spellStart"/>
      <w:r>
        <w:t>O</w:t>
      </w:r>
      <w:r>
        <w:rPr>
          <w:rFonts w:hint="eastAsia"/>
        </w:rPr>
        <w:t>pen</w:t>
      </w:r>
      <w:r>
        <w:t>Mesh</w:t>
      </w:r>
      <w:proofErr w:type="spellEnd"/>
      <w:r>
        <w:rPr>
          <w:rFonts w:hint="eastAsia"/>
        </w:rPr>
        <w:t>的迭代器，命名规律：</w:t>
      </w:r>
    </w:p>
    <w:p w14:paraId="702687F6" w14:textId="77777777" w:rsidR="00B35478" w:rsidRDefault="00B35478" w:rsidP="00B35478">
      <w:pPr>
        <w:pStyle w:val="a7"/>
        <w:ind w:left="360" w:firstLineChars="0" w:firstLine="0"/>
      </w:pPr>
      <w:r>
        <w:rPr>
          <w:rFonts w:hint="eastAsia"/>
        </w:rPr>
        <w:t>（1）如果只是迭代整个mesh的一个元素，则只带一个名字，如：</w:t>
      </w:r>
    </w:p>
    <w:p w14:paraId="113ACCA0" w14:textId="77777777" w:rsidR="00B35478" w:rsidRPr="00260326" w:rsidRDefault="00B35478" w:rsidP="00B3547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26032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(</w:t>
      </w:r>
      <w:proofErr w:type="spellStart"/>
      <w:proofErr w:type="gramStart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MyMesh</w:t>
      </w:r>
      <w:proofErr w:type="spellEnd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::</w:t>
      </w:r>
      <w:proofErr w:type="spellStart"/>
      <w:proofErr w:type="gramEnd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VertexIter</w:t>
      </w:r>
      <w:proofErr w:type="spellEnd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v_it</w:t>
      </w:r>
      <w:proofErr w:type="spellEnd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= </w:t>
      </w:r>
      <w:proofErr w:type="spellStart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mesh.vertices_begin</w:t>
      </w:r>
      <w:proofErr w:type="spellEnd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(); </w:t>
      </w:r>
      <w:proofErr w:type="spellStart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v_it</w:t>
      </w:r>
      <w:proofErr w:type="spellEnd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!=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mesh.vertices_end</w:t>
      </w:r>
      <w:proofErr w:type="spellEnd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(); ++</w:t>
      </w:r>
      <w:proofErr w:type="spellStart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v_it</w:t>
      </w:r>
      <w:proofErr w:type="spellEnd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)</w:t>
      </w:r>
    </w:p>
    <w:p w14:paraId="17C8CB1A" w14:textId="77777777" w:rsidR="00B35478" w:rsidRDefault="00B35478" w:rsidP="00B35478">
      <w:r w:rsidRPr="00260326">
        <w:rPr>
          <w:rFonts w:hint="eastAsia"/>
        </w:rPr>
        <w:t>迭代整个mesh的所有顶点。</w:t>
      </w:r>
    </w:p>
    <w:p w14:paraId="0D246809" w14:textId="77777777" w:rsidR="00B35478" w:rsidRDefault="00B35478" w:rsidP="00B35478">
      <w:r>
        <w:rPr>
          <w:rFonts w:hint="eastAsia"/>
        </w:rPr>
        <w:t>（2）如果是迭代某个元素的相邻元素，则[</w:t>
      </w:r>
      <w:proofErr w:type="gramStart"/>
      <w:r>
        <w:rPr>
          <w:rFonts w:hint="eastAsia"/>
        </w:rPr>
        <w:t>名字名字</w:t>
      </w:r>
      <w:proofErr w:type="gramEnd"/>
      <w:r>
        <w:rPr>
          <w:rFonts w:hint="eastAsia"/>
        </w:rPr>
        <w:t>迭代器]，如：</w:t>
      </w:r>
    </w:p>
    <w:p w14:paraId="48B7CE9A" w14:textId="77777777" w:rsidR="00B35478" w:rsidRPr="00260326" w:rsidRDefault="00B35478" w:rsidP="00B3547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260326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for</w:t>
      </w:r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(</w:t>
      </w:r>
      <w:proofErr w:type="spellStart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MyMesh</w:t>
      </w:r>
      <w:proofErr w:type="spellEnd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::</w:t>
      </w:r>
      <w:proofErr w:type="spellStart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VertexFaceIter</w:t>
      </w:r>
      <w:proofErr w:type="spellEnd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vf_it</w:t>
      </w:r>
      <w:proofErr w:type="spellEnd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= </w:t>
      </w:r>
      <w:proofErr w:type="spellStart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mesh.vf_iter</w:t>
      </w:r>
      <w:proofErr w:type="spellEnd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(*</w:t>
      </w:r>
      <w:proofErr w:type="spellStart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v_it</w:t>
      </w:r>
      <w:proofErr w:type="spellEnd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); </w:t>
      </w:r>
      <w:proofErr w:type="spellStart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vf_it.is_valid</w:t>
      </w:r>
      <w:proofErr w:type="spellEnd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(); ++</w:t>
      </w:r>
      <w:proofErr w:type="spellStart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vf_it</w:t>
      </w:r>
      <w:proofErr w:type="spellEnd"/>
      <w:r w:rsidRPr="002603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)</w:t>
      </w:r>
      <w:r w:rsidRPr="0026032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26032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这个顶点所带有的面迭代器</w:t>
      </w:r>
    </w:p>
    <w:p w14:paraId="4E7DBFAA" w14:textId="77777777" w:rsidR="00B35478" w:rsidRPr="00190636" w:rsidRDefault="00B35478" w:rsidP="00B3547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19063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(</w:t>
      </w:r>
      <w:proofErr w:type="spellStart"/>
      <w:proofErr w:type="gramStart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MyMesh</w:t>
      </w:r>
      <w:proofErr w:type="spellEnd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::</w:t>
      </w:r>
      <w:proofErr w:type="spellStart"/>
      <w:proofErr w:type="gramEnd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FaceHalfedgeIter</w:t>
      </w:r>
      <w:proofErr w:type="spellEnd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fh_it</w:t>
      </w:r>
      <w:proofErr w:type="spellEnd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= </w:t>
      </w:r>
      <w:proofErr w:type="spellStart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mesh.fh_begin</w:t>
      </w:r>
      <w:proofErr w:type="spellEnd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(*</w:t>
      </w:r>
      <w:proofErr w:type="spellStart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vf_it</w:t>
      </w:r>
      <w:proofErr w:type="spellEnd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); </w:t>
      </w:r>
      <w:proofErr w:type="spellStart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fh_it</w:t>
      </w:r>
      <w:proofErr w:type="spellEnd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!= </w:t>
      </w:r>
      <w:proofErr w:type="spellStart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mesh.fh_end</w:t>
      </w:r>
      <w:proofErr w:type="spellEnd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(*</w:t>
      </w:r>
      <w:proofErr w:type="spellStart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vf_it</w:t>
      </w:r>
      <w:proofErr w:type="spellEnd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); ++</w:t>
      </w:r>
      <w:proofErr w:type="spellStart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fh_it</w:t>
      </w:r>
      <w:proofErr w:type="spellEnd"/>
      <w:r w:rsidRPr="0019063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)</w:t>
      </w:r>
      <w:r w:rsidRPr="0019063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19063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面的半边迭代器</w:t>
      </w:r>
      <w:r>
        <w:rPr>
          <w:rFonts w:ascii="Courier New" w:eastAsia="宋体" w:hAnsi="Courier New" w:cs="Courier New" w:hint="eastAsia"/>
          <w:color w:val="008000"/>
          <w:kern w:val="0"/>
          <w:sz w:val="18"/>
          <w:szCs w:val="18"/>
        </w:rPr>
        <w:t>，</w:t>
      </w:r>
      <w:r w:rsidRPr="0019063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一个面有</w:t>
      </w:r>
      <w:r w:rsidRPr="0019063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3</w:t>
      </w:r>
      <w:r w:rsidRPr="0019063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个半边</w:t>
      </w:r>
    </w:p>
    <w:p w14:paraId="4235869F" w14:textId="0B2955FA" w:rsidR="00E4661D" w:rsidRDefault="00B35478" w:rsidP="00064F1C">
      <w:pPr>
        <w:jc w:val="center"/>
      </w:pPr>
      <w:r>
        <w:rPr>
          <w:noProof/>
        </w:rPr>
        <w:drawing>
          <wp:inline distT="0" distB="0" distL="0" distR="0" wp14:anchorId="7137723B" wp14:editId="77262E60">
            <wp:extent cx="2372661" cy="143451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573" cy="145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2A97" w14:textId="120009BD" w:rsidR="006200DF" w:rsidRDefault="00064F1C" w:rsidP="00B464DB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openmesh</w:t>
      </w:r>
      <w:proofErr w:type="spellEnd"/>
      <w:r>
        <w:rPr>
          <w:rFonts w:hint="eastAsia"/>
        </w:rPr>
        <w:t>半边结构的实现：</w:t>
      </w:r>
    </w:p>
    <w:p w14:paraId="5133AC3E" w14:textId="77777777" w:rsidR="00B464DB" w:rsidRDefault="00064F1C" w:rsidP="00AA3A3A">
      <w:pPr>
        <w:ind w:firstLineChars="200" w:firstLine="420"/>
      </w:pPr>
      <w:r>
        <w:rPr>
          <w:rFonts w:hint="eastAsia"/>
        </w:rPr>
        <w:t>上述的算法描述中</w:t>
      </w:r>
      <w:r w:rsidR="001921AD">
        <w:rPr>
          <w:rFonts w:hint="eastAsia"/>
        </w:rPr>
        <w:t>第4步要</w:t>
      </w:r>
      <w:r>
        <w:rPr>
          <w:rFonts w:hint="eastAsia"/>
        </w:rPr>
        <w:t>考虑半边结构的特点，</w:t>
      </w:r>
      <w:proofErr w:type="spellStart"/>
      <w:r>
        <w:rPr>
          <w:rFonts w:hint="eastAsia"/>
        </w:rPr>
        <w:t>openmesh</w:t>
      </w:r>
      <w:proofErr w:type="spellEnd"/>
      <w:r>
        <w:rPr>
          <w:rFonts w:hint="eastAsia"/>
        </w:rPr>
        <w:t>采用半边结构绘制网格</w:t>
      </w:r>
      <w:r w:rsidR="001921AD">
        <w:rPr>
          <w:rFonts w:hint="eastAsia"/>
        </w:rPr>
        <w:t>。如右图所示，</w:t>
      </w:r>
      <w:r w:rsidR="00AF7130">
        <w:rPr>
          <w:rFonts w:hint="eastAsia"/>
        </w:rPr>
        <w:t>在模型中边</w:t>
      </w:r>
      <w:bookmarkStart w:id="0" w:name="_Hlk51869706"/>
      <w:r w:rsidR="00AF7130">
        <w:fldChar w:fldCharType="begin"/>
      </w:r>
      <w:r w:rsidR="00AF7130">
        <w:instrText xml:space="preserve"> </w:instrText>
      </w:r>
      <w:r w:rsidR="00AF7130">
        <w:rPr>
          <w:rFonts w:hint="eastAsia"/>
        </w:rPr>
        <w:instrText>= 1 \* GB3</w:instrText>
      </w:r>
      <w:r w:rsidR="00AF7130">
        <w:instrText xml:space="preserve"> </w:instrText>
      </w:r>
      <w:r w:rsidR="00AF7130">
        <w:fldChar w:fldCharType="separate"/>
      </w:r>
      <w:r w:rsidR="00AF7130">
        <w:rPr>
          <w:rFonts w:hint="eastAsia"/>
          <w:noProof/>
        </w:rPr>
        <w:t>①</w:t>
      </w:r>
      <w:r w:rsidR="00AF7130">
        <w:fldChar w:fldCharType="end"/>
      </w:r>
      <w:bookmarkEnd w:id="0"/>
      <w:r w:rsidR="00AF7130">
        <w:rPr>
          <w:rFonts w:hint="eastAsia"/>
        </w:rPr>
        <w:t>属于面A</w:t>
      </w:r>
      <w:r w:rsidR="00AF7130">
        <w:t>BD</w:t>
      </w:r>
      <w:r w:rsidR="00AF7130">
        <w:rPr>
          <w:rFonts w:hint="eastAsia"/>
        </w:rPr>
        <w:t>和面</w:t>
      </w:r>
      <w:r w:rsidR="00AF7130">
        <w:t>ABC</w:t>
      </w:r>
      <w:r w:rsidR="00AF7130">
        <w:rPr>
          <w:rFonts w:hint="eastAsia"/>
        </w:rPr>
        <w:t>，但是在半边结构中</w:t>
      </w:r>
      <w:r>
        <w:rPr>
          <w:rFonts w:hint="eastAsia"/>
        </w:rPr>
        <w:t>边</w:t>
      </w:r>
      <w:r w:rsidR="00AF7130">
        <w:fldChar w:fldCharType="begin"/>
      </w:r>
      <w:r w:rsidR="00AF7130">
        <w:instrText xml:space="preserve"> </w:instrText>
      </w:r>
      <w:r w:rsidR="00AF7130">
        <w:rPr>
          <w:rFonts w:hint="eastAsia"/>
        </w:rPr>
        <w:instrText>= 1 \* GB3</w:instrText>
      </w:r>
      <w:r w:rsidR="00AF7130">
        <w:instrText xml:space="preserve"> </w:instrText>
      </w:r>
      <w:r w:rsidR="00AF7130">
        <w:fldChar w:fldCharType="separate"/>
      </w:r>
      <w:r w:rsidR="00AF7130">
        <w:rPr>
          <w:rFonts w:hint="eastAsia"/>
          <w:noProof/>
        </w:rPr>
        <w:t>①</w:t>
      </w:r>
      <w:r w:rsidR="00AF7130">
        <w:fldChar w:fldCharType="end"/>
      </w:r>
      <w:r>
        <w:rPr>
          <w:rFonts w:hint="eastAsia"/>
        </w:rPr>
        <w:t>实际上是有两条不同的半边1.1和1.2组成的，</w:t>
      </w:r>
      <w:r w:rsidR="00AA3A3A">
        <w:rPr>
          <w:rFonts w:hint="eastAsia"/>
        </w:rPr>
        <w:t>边1.1属于</w:t>
      </w:r>
      <w:r w:rsidR="00AA3A3A">
        <w:rPr>
          <w:rFonts w:hint="eastAsia"/>
        </w:rPr>
        <w:t>面A</w:t>
      </w:r>
      <w:r w:rsidR="00AA3A3A">
        <w:t>BD</w:t>
      </w:r>
      <w:r w:rsidR="00AA3A3A">
        <w:rPr>
          <w:rFonts w:hint="eastAsia"/>
        </w:rPr>
        <w:t>，</w:t>
      </w:r>
      <w:r w:rsidR="00AA3A3A">
        <w:rPr>
          <w:rFonts w:hint="eastAsia"/>
        </w:rPr>
        <w:t>边1.</w:t>
      </w:r>
      <w:r w:rsidR="00AA3A3A">
        <w:rPr>
          <w:rFonts w:hint="eastAsia"/>
        </w:rPr>
        <w:t>2</w:t>
      </w:r>
      <w:r w:rsidR="00AA3A3A">
        <w:rPr>
          <w:rFonts w:hint="eastAsia"/>
        </w:rPr>
        <w:t>属于面</w:t>
      </w:r>
      <w:r w:rsidR="00AA3A3A">
        <w:t>ABC</w:t>
      </w:r>
      <w:r w:rsidR="00AA3A3A">
        <w:rPr>
          <w:rFonts w:hint="eastAsia"/>
        </w:rPr>
        <w:t>。</w:t>
      </w:r>
    </w:p>
    <w:p w14:paraId="34A545E7" w14:textId="4DEB2693" w:rsidR="00AA3A3A" w:rsidRDefault="00B464DB" w:rsidP="00B464D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E4635B8" wp14:editId="7687AC55">
            <wp:extent cx="2590800" cy="180848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29"/>
                    <a:stretch/>
                  </pic:blipFill>
                  <pic:spPr bwMode="auto">
                    <a:xfrm>
                      <a:off x="0" y="0"/>
                      <a:ext cx="25908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6378A" w14:textId="34BCBCB5" w:rsidR="00064F1C" w:rsidRDefault="00064F1C" w:rsidP="00B464DB">
      <w:pPr>
        <w:ind w:firstLineChars="200" w:firstLine="420"/>
        <w:rPr>
          <w:rFonts w:hint="eastAsia"/>
        </w:rPr>
      </w:pPr>
      <w:r>
        <w:rPr>
          <w:rFonts w:hint="eastAsia"/>
        </w:rPr>
        <w:t>循环开始</w:t>
      </w:r>
      <w:r w:rsidR="006200DF">
        <w:rPr>
          <w:rFonts w:hint="eastAsia"/>
        </w:rPr>
        <w:t>，在边ne找到交点并记录，通过</w:t>
      </w:r>
      <w:proofErr w:type="spellStart"/>
      <w:r w:rsidR="006200DF">
        <w:rPr>
          <w:rFonts w:hint="eastAsia"/>
        </w:rPr>
        <w:t>f</w:t>
      </w:r>
      <w:r w:rsidR="006200DF">
        <w:t>ace_handle</w:t>
      </w:r>
      <w:proofErr w:type="spellEnd"/>
      <w:r w:rsidR="006200DF">
        <w:rPr>
          <w:rFonts w:hint="eastAsia"/>
        </w:rPr>
        <w:t>循环找到n</w:t>
      </w:r>
      <w:r w:rsidR="006200DF">
        <w:t>e1</w:t>
      </w:r>
      <w:r w:rsidR="006200DF">
        <w:rPr>
          <w:rFonts w:hint="eastAsia"/>
        </w:rPr>
        <w:t>，并找到交点。这</w:t>
      </w:r>
      <w:r>
        <w:rPr>
          <w:rFonts w:hint="eastAsia"/>
        </w:rPr>
        <w:t>时通过找</w:t>
      </w:r>
      <w:r w:rsidR="006200DF">
        <w:rPr>
          <w:rFonts w:hint="eastAsia"/>
        </w:rPr>
        <w:t>ne1找对边ne2，因为在图形上n</w:t>
      </w:r>
      <w:r w:rsidR="006200DF">
        <w:t>e1</w:t>
      </w:r>
      <w:r w:rsidR="006200DF">
        <w:rPr>
          <w:rFonts w:hint="eastAsia"/>
        </w:rPr>
        <w:t>、</w:t>
      </w:r>
      <w:r w:rsidR="006200DF">
        <w:t>ne</w:t>
      </w:r>
      <w:r w:rsidR="006200DF">
        <w:rPr>
          <w:rFonts w:hint="eastAsia"/>
        </w:rPr>
        <w:t>2是同一条边，</w:t>
      </w:r>
      <w:r w:rsidR="00B464DB">
        <w:rPr>
          <w:rFonts w:hint="eastAsia"/>
        </w:rPr>
        <w:t>所以只需要记录一次交点。但是找到ne2相当于找到了另一个有交点的面，所以把ne2赋值给ne，判断</w:t>
      </w:r>
      <w:r w:rsidR="006200DF">
        <w:rPr>
          <w:rFonts w:hint="eastAsia"/>
        </w:rPr>
        <w:t>如果ne不是</w:t>
      </w:r>
      <w:proofErr w:type="gramStart"/>
      <w:r w:rsidR="006200DF">
        <w:rPr>
          <w:rFonts w:hint="eastAsia"/>
        </w:rPr>
        <w:t>起始边</w:t>
      </w:r>
      <w:proofErr w:type="spellStart"/>
      <w:proofErr w:type="gramEnd"/>
      <w:r w:rsidR="006200DF">
        <w:rPr>
          <w:rFonts w:hint="eastAsia"/>
        </w:rPr>
        <w:t>starte</w:t>
      </w:r>
      <w:proofErr w:type="spellEnd"/>
      <w:r w:rsidR="006200DF">
        <w:rPr>
          <w:rFonts w:hint="eastAsia"/>
        </w:rPr>
        <w:t>，则继续</w:t>
      </w:r>
      <w:proofErr w:type="spellStart"/>
      <w:r w:rsidR="006200DF">
        <w:rPr>
          <w:rFonts w:hint="eastAsia"/>
        </w:rPr>
        <w:t>face</w:t>
      </w:r>
      <w:r w:rsidR="006200DF">
        <w:t>_handle</w:t>
      </w:r>
      <w:proofErr w:type="spellEnd"/>
      <w:r w:rsidR="006200DF">
        <w:rPr>
          <w:rFonts w:hint="eastAsia"/>
        </w:rPr>
        <w:t>循环。</w:t>
      </w:r>
    </w:p>
    <w:p w14:paraId="4650B131" w14:textId="66EBD44F" w:rsidR="00064F1C" w:rsidRDefault="00B464DB" w:rsidP="00B464DB">
      <w:pPr>
        <w:jc w:val="center"/>
        <w:rPr>
          <w:rFonts w:hint="eastAsia"/>
        </w:rPr>
      </w:pPr>
      <w:r>
        <w:object w:dxaOrig="7351" w:dyaOrig="3061" w14:anchorId="47A02D04">
          <v:shape id="_x0000_i1046" type="#_x0000_t75" style="width:211.85pt;height:88.15pt" o:ole="" o:allowoverlap="f">
            <v:imagedata r:id="rId12" o:title=""/>
          </v:shape>
          <o:OLEObject Type="Embed" ProgID="Visio.Drawing.15" ShapeID="_x0000_i1046" DrawAspect="Content" ObjectID="_1662487100" r:id="rId13"/>
        </w:object>
      </w:r>
    </w:p>
    <w:p w14:paraId="2159BB01" w14:textId="5F62E2E0" w:rsidR="00B35478" w:rsidRDefault="00B35478">
      <w:r>
        <w:rPr>
          <w:rFonts w:hint="eastAsia"/>
        </w:rPr>
        <w:t>算法待改进：</w:t>
      </w:r>
    </w:p>
    <w:p w14:paraId="5CBF6A27" w14:textId="77CAD91B" w:rsidR="00B35478" w:rsidRDefault="00B35478" w:rsidP="00B3547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多个环可以是独立的连个环，也可以是内外嵌套的环，处理方法不一样。</w:t>
      </w:r>
    </w:p>
    <w:p w14:paraId="7A9D18BC" w14:textId="14675F7D" w:rsidR="00B35478" w:rsidRDefault="00B35478" w:rsidP="003F11F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因为有的模型数据量很大，所以容易发生数组越界。可以全部改用vector，并且时刻注意清除。参考</w:t>
      </w:r>
      <w:r>
        <w:t>test_slice.cpp</w:t>
      </w:r>
      <w:r w:rsidR="00DB68FA">
        <w:rPr>
          <w:rFonts w:hint="eastAsia"/>
        </w:rPr>
        <w:t>，这个</w:t>
      </w:r>
      <w:proofErr w:type="spellStart"/>
      <w:r w:rsidR="00DB68FA">
        <w:rPr>
          <w:rFonts w:hint="eastAsia"/>
        </w:rPr>
        <w:t>cpp</w:t>
      </w:r>
      <w:proofErr w:type="spellEnd"/>
      <w:r w:rsidR="00DB68FA">
        <w:t>应该</w:t>
      </w:r>
      <w:r w:rsidR="00DB68FA">
        <w:rPr>
          <w:rFonts w:hint="eastAsia"/>
        </w:rPr>
        <w:t>去掉大多数多余的参数，比现在的切片</w:t>
      </w:r>
      <w:r w:rsidR="003F11FE">
        <w:rPr>
          <w:rFonts w:hint="eastAsia"/>
        </w:rPr>
        <w:t>要简洁一些，但是因为时间关系没有整合在一起。</w:t>
      </w:r>
    </w:p>
    <w:sectPr w:rsidR="00B35478" w:rsidSect="002603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6BD8C" w14:textId="77777777" w:rsidR="00484BB8" w:rsidRDefault="00484BB8" w:rsidP="00B35478">
      <w:r>
        <w:separator/>
      </w:r>
    </w:p>
  </w:endnote>
  <w:endnote w:type="continuationSeparator" w:id="0">
    <w:p w14:paraId="5C63A6FD" w14:textId="77777777" w:rsidR="00484BB8" w:rsidRDefault="00484BB8" w:rsidP="00B35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413BE" w14:textId="77777777" w:rsidR="00484BB8" w:rsidRDefault="00484BB8" w:rsidP="00B35478">
      <w:r>
        <w:separator/>
      </w:r>
    </w:p>
  </w:footnote>
  <w:footnote w:type="continuationSeparator" w:id="0">
    <w:p w14:paraId="7A867B58" w14:textId="77777777" w:rsidR="00484BB8" w:rsidRDefault="00484BB8" w:rsidP="00B35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BB29828"/>
    <w:multiLevelType w:val="singleLevel"/>
    <w:tmpl w:val="9BB29828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CF8D9926"/>
    <w:multiLevelType w:val="singleLevel"/>
    <w:tmpl w:val="CF8D992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9744DC0"/>
    <w:multiLevelType w:val="hybridMultilevel"/>
    <w:tmpl w:val="F62810DE"/>
    <w:lvl w:ilvl="0" w:tplc="40685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415D39"/>
    <w:multiLevelType w:val="hybridMultilevel"/>
    <w:tmpl w:val="4B6CE1A2"/>
    <w:lvl w:ilvl="0" w:tplc="406853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021CD3"/>
    <w:multiLevelType w:val="hybridMultilevel"/>
    <w:tmpl w:val="0D4A5626"/>
    <w:lvl w:ilvl="0" w:tplc="40685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D65F0"/>
    <w:multiLevelType w:val="hybridMultilevel"/>
    <w:tmpl w:val="FF3099C2"/>
    <w:lvl w:ilvl="0" w:tplc="40685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40B0F"/>
    <w:multiLevelType w:val="hybridMultilevel"/>
    <w:tmpl w:val="3D66020C"/>
    <w:lvl w:ilvl="0" w:tplc="40685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137519"/>
    <w:multiLevelType w:val="hybridMultilevel"/>
    <w:tmpl w:val="3DAA2508"/>
    <w:lvl w:ilvl="0" w:tplc="40685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861D60"/>
    <w:multiLevelType w:val="hybridMultilevel"/>
    <w:tmpl w:val="8E5253A4"/>
    <w:lvl w:ilvl="0" w:tplc="26363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8145C6"/>
    <w:multiLevelType w:val="hybridMultilevel"/>
    <w:tmpl w:val="0AC2FC06"/>
    <w:lvl w:ilvl="0" w:tplc="40685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F73088"/>
    <w:multiLevelType w:val="hybridMultilevel"/>
    <w:tmpl w:val="55147070"/>
    <w:lvl w:ilvl="0" w:tplc="40685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797E08"/>
    <w:multiLevelType w:val="hybridMultilevel"/>
    <w:tmpl w:val="A1A0E5E0"/>
    <w:lvl w:ilvl="0" w:tplc="40685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0F5C2C"/>
    <w:multiLevelType w:val="hybridMultilevel"/>
    <w:tmpl w:val="7E44906E"/>
    <w:lvl w:ilvl="0" w:tplc="40685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2B06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33D24E6"/>
    <w:multiLevelType w:val="hybridMultilevel"/>
    <w:tmpl w:val="AD2018AA"/>
    <w:lvl w:ilvl="0" w:tplc="40685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8E08A5"/>
    <w:multiLevelType w:val="hybridMultilevel"/>
    <w:tmpl w:val="7E76D4E6"/>
    <w:lvl w:ilvl="0" w:tplc="3A8C5C26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4E0EBE"/>
    <w:multiLevelType w:val="hybridMultilevel"/>
    <w:tmpl w:val="7DDA7DDA"/>
    <w:lvl w:ilvl="0" w:tplc="406853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7EC5AC6"/>
    <w:multiLevelType w:val="hybridMultilevel"/>
    <w:tmpl w:val="55F63F38"/>
    <w:lvl w:ilvl="0" w:tplc="406853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8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11"/>
  </w:num>
  <w:num w:numId="10">
    <w:abstractNumId w:val="2"/>
  </w:num>
  <w:num w:numId="11">
    <w:abstractNumId w:val="6"/>
  </w:num>
  <w:num w:numId="12">
    <w:abstractNumId w:val="16"/>
  </w:num>
  <w:num w:numId="13">
    <w:abstractNumId w:val="14"/>
  </w:num>
  <w:num w:numId="14">
    <w:abstractNumId w:val="4"/>
  </w:num>
  <w:num w:numId="15">
    <w:abstractNumId w:val="9"/>
  </w:num>
  <w:num w:numId="16">
    <w:abstractNumId w:val="3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3A"/>
    <w:rsid w:val="00064F1C"/>
    <w:rsid w:val="000D14C2"/>
    <w:rsid w:val="001921AD"/>
    <w:rsid w:val="00230CA8"/>
    <w:rsid w:val="003F11FE"/>
    <w:rsid w:val="00484BB8"/>
    <w:rsid w:val="004A1B1C"/>
    <w:rsid w:val="006200DF"/>
    <w:rsid w:val="00680C8F"/>
    <w:rsid w:val="00693A66"/>
    <w:rsid w:val="007673E0"/>
    <w:rsid w:val="007A653A"/>
    <w:rsid w:val="007C76A9"/>
    <w:rsid w:val="00994E99"/>
    <w:rsid w:val="009A255C"/>
    <w:rsid w:val="00A60804"/>
    <w:rsid w:val="00AA3A3A"/>
    <w:rsid w:val="00AF7130"/>
    <w:rsid w:val="00B35478"/>
    <w:rsid w:val="00B464DB"/>
    <w:rsid w:val="00C93402"/>
    <w:rsid w:val="00D35CE7"/>
    <w:rsid w:val="00DB68FA"/>
    <w:rsid w:val="00E37CE4"/>
    <w:rsid w:val="00E4661D"/>
    <w:rsid w:val="00F05D8E"/>
    <w:rsid w:val="00F3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9050D"/>
  <w15:chartTrackingRefBased/>
  <w15:docId w15:val="{E70322EC-18A9-45D5-BA41-118E02C5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7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478"/>
    <w:rPr>
      <w:sz w:val="18"/>
      <w:szCs w:val="18"/>
    </w:rPr>
  </w:style>
  <w:style w:type="paragraph" w:styleId="a7">
    <w:name w:val="List Paragraph"/>
    <w:basedOn w:val="a"/>
    <w:uiPriority w:val="99"/>
    <w:rsid w:val="00B3547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35478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AF7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hyperlink" Target="https://blog.csdn.net/qq_23869697/article/details/82688277" TargetMode="Externa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易</dc:creator>
  <cp:keywords/>
  <dc:description/>
  <cp:lastModifiedBy>刘 易</cp:lastModifiedBy>
  <cp:revision>7</cp:revision>
  <dcterms:created xsi:type="dcterms:W3CDTF">2020-09-24T02:53:00Z</dcterms:created>
  <dcterms:modified xsi:type="dcterms:W3CDTF">2020-09-24T13:12:00Z</dcterms:modified>
</cp:coreProperties>
</file>