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C6" w:rsidRDefault="008B472B" w:rsidP="008B472B">
      <w:pPr>
        <w:pStyle w:val="ListParagraph"/>
        <w:numPr>
          <w:ilvl w:val="0"/>
          <w:numId w:val="1"/>
        </w:numPr>
      </w:pPr>
      <w:r>
        <w:t>Let us denote the following events for this question</w:t>
      </w:r>
      <w:r w:rsidR="00D554AB">
        <w:t xml:space="preserve"> and identify their probabilities.</w:t>
      </w:r>
    </w:p>
    <w:p w:rsidR="008B472B" w:rsidRDefault="008B472B" w:rsidP="008B472B">
      <w:r>
        <w:t>T: a randomly selected person is a terrorist</w:t>
      </w:r>
      <w:r w:rsidR="00D554AB">
        <w:t>, P(T) = 0.01</w:t>
      </w:r>
    </w:p>
    <w:p w:rsidR="008B472B" w:rsidRDefault="008B472B" w:rsidP="008B472B">
      <w:r>
        <w:t>NT: a randomly selected person is not a terrorist</w:t>
      </w:r>
      <w:r w:rsidR="00D554AB">
        <w:t>, P(NT) = 0.99</w:t>
      </w:r>
    </w:p>
    <w:p w:rsidR="008B472B" w:rsidRDefault="005727BC" w:rsidP="008B472B">
      <w:r>
        <w:t>Positve</w:t>
      </w:r>
      <w:r w:rsidR="00D554AB">
        <w:t xml:space="preserve">: positive test result for person who is </w:t>
      </w:r>
      <w:r>
        <w:t>being tested</w:t>
      </w:r>
      <w:r w:rsidR="00D554AB">
        <w:t xml:space="preserve">, </w:t>
      </w:r>
      <w:r>
        <w:t>P</w:t>
      </w:r>
      <w:r w:rsidR="00F071FC" w:rsidRPr="00F071FC">
        <w:t xml:space="preserve"> </w:t>
      </w:r>
      <w:r>
        <w:t>(</w:t>
      </w:r>
      <w:r w:rsidR="00F071FC">
        <w:t>T|Positve</w:t>
      </w:r>
      <w:r>
        <w:t>)</w:t>
      </w:r>
      <w:r w:rsidR="004E6E19">
        <w:t xml:space="preserve"> = </w:t>
      </w:r>
      <w:r w:rsidR="00A74DD2">
        <w:t>0.95, P(</w:t>
      </w:r>
      <w:r w:rsidR="00F071FC">
        <w:t>NT|Posive</w:t>
      </w:r>
      <w:r w:rsidR="00A74DD2">
        <w:t>) = 0.05</w:t>
      </w:r>
    </w:p>
    <w:p w:rsidR="00D554AB" w:rsidRDefault="00A74DD2" w:rsidP="008B472B">
      <w:r>
        <w:t xml:space="preserve">P(First positive person is terrorist) = P(T|Positive) </w:t>
      </w:r>
    </w:p>
    <w:p w:rsidR="00A74DD2" w:rsidRDefault="00F071FC" w:rsidP="008B472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Positve|T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Positve|T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Positve|NT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0.95×0.01</m:t>
              </m:r>
            </m:num>
            <m:den>
              <m:r>
                <w:rPr>
                  <w:rFonts w:ascii="Cambria Math" w:hAnsi="Cambria Math"/>
                </w:rPr>
                <m:t>0.95×0.01+0.05×0.99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0.0095</m:t>
              </m:r>
            </m:num>
            <m:den>
              <m:r>
                <w:rPr>
                  <w:rFonts w:ascii="Cambria Math" w:hAnsi="Cambria Math"/>
                </w:rPr>
                <m:t>0.0095+0.0495</m:t>
              </m:r>
            </m:den>
          </m:f>
          <m:r>
            <w:rPr>
              <w:rFonts w:ascii="Cambria Math" w:hAnsi="Cambria Math"/>
            </w:rPr>
            <m:t>=0.16</m:t>
          </m:r>
        </m:oMath>
      </m:oMathPara>
    </w:p>
    <w:p w:rsidR="00D554AB" w:rsidRPr="0010712E" w:rsidRDefault="001A2138" w:rsidP="008B47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Positve|T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Positve|NT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=0.059</m:t>
          </m:r>
        </m:oMath>
      </m:oMathPara>
    </w:p>
    <w:p w:rsidR="00D25AC1" w:rsidRDefault="0010712E" w:rsidP="008B47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</m:t>
              </m:r>
            </m:e>
          </m:d>
          <m:r>
            <w:rPr>
              <w:rFonts w:ascii="Cambria Math" w:hAnsi="Cambria Math"/>
            </w:rPr>
            <m:t>=0.059×100≈6</m:t>
          </m:r>
        </m:oMath>
      </m:oMathPara>
    </w:p>
    <w:p w:rsidR="00D25AC1" w:rsidRDefault="00D25AC1" w:rsidP="008B472B">
      <w:pPr>
        <w:rPr>
          <w:rFonts w:eastAsiaTheme="minorEastAsia"/>
        </w:rPr>
      </w:pPr>
    </w:p>
    <w:p w:rsidR="00D25AC1" w:rsidRDefault="001C4A8E" w:rsidP="00C92D2C">
      <w:pPr>
        <w:pStyle w:val="ListParagraph"/>
        <w:numPr>
          <w:ilvl w:val="0"/>
          <w:numId w:val="1"/>
        </w:numPr>
      </w:pPr>
      <w:r>
        <w:t xml:space="preserve">Since the n observations are independent , we have </w:t>
      </w:r>
    </w:p>
    <w:p w:rsidR="00C92D2C" w:rsidRPr="00A126F3" w:rsidRDefault="00CB5A73" w:rsidP="00C92D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…,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4E013D" w:rsidRPr="005B6460" w:rsidRDefault="004E013D" w:rsidP="004E01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…,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5B6460" w:rsidRDefault="00575AA9" w:rsidP="004E013D">
      <w:pPr>
        <w:rPr>
          <w:rFonts w:eastAsiaTheme="minorEastAsia"/>
        </w:rPr>
      </w:pPr>
      <w:r>
        <w:rPr>
          <w:rFonts w:eastAsiaTheme="minorEastAsia"/>
        </w:rPr>
        <w:t xml:space="preserve">Since our denominator is a constant, </w:t>
      </w:r>
      <w:r w:rsidR="00917B62">
        <w:rPr>
          <w:rFonts w:eastAsiaTheme="minorEastAsia"/>
        </w:rPr>
        <w:t>l</w:t>
      </w:r>
      <w:r w:rsidR="005B6460">
        <w:rPr>
          <w:rFonts w:eastAsiaTheme="minorEastAsia"/>
        </w:rPr>
        <w:t>et’s set</w:t>
      </w:r>
      <w:r w:rsidR="001960ED">
        <w:rPr>
          <w:rFonts w:eastAsiaTheme="minorEastAsia"/>
        </w:rPr>
        <w:t>up</w:t>
      </w:r>
      <w:r w:rsidR="005B6460">
        <w:rPr>
          <w:rFonts w:eastAsiaTheme="minorEastAsia"/>
        </w:rPr>
        <w:t xml:space="preserve"> our </w:t>
      </w:r>
      <w:r w:rsidR="00AE24D6">
        <w:rPr>
          <w:rFonts w:eastAsiaTheme="minorEastAsia"/>
        </w:rPr>
        <w:t>likelihood</w:t>
      </w:r>
    </w:p>
    <w:p w:rsidR="00AE24D6" w:rsidRPr="009F1837" w:rsidRDefault="00F95F05" w:rsidP="004E01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</m:oMath>
      </m:oMathPara>
    </w:p>
    <w:p w:rsidR="009F1837" w:rsidRPr="00CD3DB1" w:rsidRDefault="009F1837" w:rsidP="009F18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-n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λ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e>
          </m:func>
        </m:oMath>
      </m:oMathPara>
    </w:p>
    <w:p w:rsidR="00074E1E" w:rsidRPr="00CD3DB1" w:rsidRDefault="00074E1E" w:rsidP="00074E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-n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CD3DB1" w:rsidRPr="009F1837" w:rsidRDefault="00081E3A" w:rsidP="009F1837">
      <w:pPr>
        <w:rPr>
          <w:rFonts w:eastAsiaTheme="minorEastAsia"/>
        </w:rPr>
      </w:pPr>
      <w:r>
        <w:rPr>
          <w:rFonts w:eastAsiaTheme="minorEastAsia"/>
        </w:rPr>
        <w:t>Thus, we could have ML</w:t>
      </w:r>
      <w:r w:rsidR="00AE36DD">
        <w:rPr>
          <w:rFonts w:eastAsiaTheme="minorEastAsia"/>
        </w:rPr>
        <w:t xml:space="preserve">E estimator of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λ</m:t>
        </m:r>
      </m:oMath>
      <w:r w:rsidR="00AE36DD">
        <w:rPr>
          <w:rFonts w:eastAsiaTheme="minorEastAsia"/>
          <w:color w:val="000000"/>
          <w:sz w:val="27"/>
          <w:szCs w:val="27"/>
          <w:shd w:val="clear" w:color="auto" w:fill="FFFFFF"/>
        </w:rPr>
        <w:t xml:space="preserve"> as </w:t>
      </w:r>
    </w:p>
    <w:p w:rsidR="000807D1" w:rsidRDefault="00210F12" w:rsidP="000807D1"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919B7" w:rsidRDefault="007919B7" w:rsidP="007919B7">
      <w:pPr>
        <w:pStyle w:val="ListParagraph"/>
        <w:numPr>
          <w:ilvl w:val="0"/>
          <w:numId w:val="1"/>
        </w:numPr>
      </w:pPr>
    </w:p>
    <w:p w:rsidR="002D2066" w:rsidRDefault="001B3033" w:rsidP="002D2066">
      <w:r>
        <w:t xml:space="preserve">3.1 </w:t>
      </w:r>
      <w:r w:rsidR="00B03A5F">
        <w:t>let’s denote O</w:t>
      </w:r>
      <w:r w:rsidR="00B03A5F" w:rsidRPr="00B03A5F">
        <w:rPr>
          <w:vertAlign w:val="subscript"/>
        </w:rPr>
        <w:t>1</w:t>
      </w:r>
      <w:r w:rsidR="00B03A5F">
        <w:t>(i)</w:t>
      </w:r>
      <w:r w:rsidR="000C01E2">
        <w:t xml:space="preserve"> as the event that the outcome of i-th classification </w:t>
      </w:r>
      <w:r w:rsidR="00FE288C">
        <w:t xml:space="preserve">is 1, similarly, we denote </w:t>
      </w:r>
      <w:r w:rsidR="00FE288C">
        <w:t>O</w:t>
      </w:r>
      <w:r w:rsidR="00DA5CB0">
        <w:rPr>
          <w:vertAlign w:val="subscript"/>
        </w:rPr>
        <w:t>0</w:t>
      </w:r>
      <w:r w:rsidR="00FE288C">
        <w:t xml:space="preserve">(i) as the event that the outcome of i-th classification </w:t>
      </w:r>
      <w:r w:rsidR="00B177A5">
        <w:t>is 0.</w:t>
      </w:r>
      <w:r w:rsidR="00C52CC9">
        <w:t xml:space="preserve"> </w:t>
      </w:r>
      <w:r w:rsidR="00597830">
        <w:t xml:space="preserve">Due to the assumption that the classifications are i.i.d., </w:t>
      </w:r>
      <w:r w:rsidR="00C87658">
        <w:t xml:space="preserve">and the classifier is a random classifier, </w:t>
      </w:r>
      <w:r w:rsidR="00597830">
        <w:t>so we could expect</w:t>
      </w:r>
    </w:p>
    <w:p w:rsidR="002D2066" w:rsidRDefault="00B56B52" w:rsidP="002D206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R+W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1/0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random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R+W</m:t>
              </m:r>
            </m:sup>
          </m:sSup>
        </m:oMath>
      </m:oMathPara>
    </w:p>
    <w:p w:rsidR="000B38BD" w:rsidRDefault="00662D18" w:rsidP="00662D18">
      <w:pPr>
        <w:pStyle w:val="ListParagraph"/>
        <w:numPr>
          <w:ilvl w:val="1"/>
          <w:numId w:val="1"/>
        </w:numPr>
      </w:pPr>
      <w:r>
        <w:lastRenderedPageBreak/>
        <w:t>with the relationships given, we could have</w:t>
      </w:r>
    </w:p>
    <w:p w:rsidR="00EA740B" w:rsidRPr="00C82BE3" w:rsidRDefault="00662D18" w:rsidP="00C82B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non-</m:t>
                  </m:r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θ|a,b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b-1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+b-1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R+a, W+b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den>
          </m:f>
        </m:oMath>
      </m:oMathPara>
    </w:p>
    <w:p w:rsidR="00C82BE3" w:rsidRDefault="00C82BE3" w:rsidP="00C82BE3">
      <w:r>
        <w:t xml:space="preserve">3.3 </w:t>
      </w:r>
    </w:p>
    <w:p w:rsidR="007E3886" w:rsidRPr="0001582B" w:rsidRDefault="007E3886" w:rsidP="00C82B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non-random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R+a, W+b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den>
          </m:f>
        </m:oMath>
      </m:oMathPara>
    </w:p>
    <w:p w:rsidR="0001582B" w:rsidRDefault="0001582B" w:rsidP="00C82BE3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</w:p>
    <w:p w:rsidR="0001582B" w:rsidRDefault="005C4794" w:rsidP="00C82B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  <m: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random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random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random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R+W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R+W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R+a, W+b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den>
              </m:f>
            </m:den>
          </m:f>
        </m:oMath>
      </m:oMathPara>
    </w:p>
    <w:p w:rsidR="00C82BE3" w:rsidRDefault="00A77C48" w:rsidP="00C82BE3">
      <w:r>
        <w:t xml:space="preserve">3.4 </w:t>
      </w:r>
    </w:p>
    <w:p w:rsidR="00A77C48" w:rsidRPr="0079221C" w:rsidRDefault="00211EC9" w:rsidP="00C82B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  <m: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10+12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10+1, 12+1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2.38e-07</m:t>
              </m:r>
            </m:num>
            <m:den>
              <m:r>
                <w:rPr>
                  <w:rFonts w:ascii="Cambria Math" w:hAnsi="Cambria Math"/>
                </w:rPr>
                <m:t>2.38e-07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6.72e-08</m:t>
              </m:r>
            </m:den>
          </m:f>
          <m:r>
            <w:rPr>
              <w:rFonts w:ascii="Cambria Math" w:hAnsi="Cambria Math"/>
            </w:rPr>
            <m:t>=0.78</m:t>
          </m:r>
        </m:oMath>
      </m:oMathPara>
    </w:p>
    <w:p w:rsidR="0079221C" w:rsidRPr="006B5068" w:rsidRDefault="0079221C" w:rsidP="00C82B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random</m:t>
                  </m:r>
                </m:sub>
              </m:sSub>
              <m: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0+12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+12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+1, 12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≈1</m:t>
          </m:r>
        </m:oMath>
      </m:oMathPara>
    </w:p>
    <w:p w:rsidR="00C82BE3" w:rsidRDefault="006B5068" w:rsidP="00C82BE3">
      <w:pPr>
        <w:rPr>
          <w:rFonts w:eastAsiaTheme="minorEastAsia"/>
        </w:rPr>
      </w:pPr>
      <w:r>
        <w:rPr>
          <w:rFonts w:eastAsiaTheme="minorEastAsia"/>
        </w:rPr>
        <w:t>3.5</w:t>
      </w:r>
      <w:r w:rsidR="0085500E">
        <w:rPr>
          <w:rFonts w:eastAsiaTheme="minorEastAsia"/>
        </w:rPr>
        <w:t xml:space="preserve"> Since we have known that </w:t>
      </w:r>
      <w:r w:rsidR="007B7DBF">
        <w:rPr>
          <w:rFonts w:eastAsiaTheme="minorEastAsia"/>
        </w:rPr>
        <w:t>for each random classific</w:t>
      </w:r>
      <w:r w:rsidR="00DC56B0">
        <w:rPr>
          <w:rFonts w:eastAsiaTheme="minorEastAsia"/>
        </w:rPr>
        <w:t xml:space="preserve">ation, it is actually a Bernoulli trial. The event that a random classification errors was denoted as </w:t>
      </w:r>
      <w:r w:rsidR="00FA73C7" w:rsidRPr="00FA73C7">
        <w:rPr>
          <w:rFonts w:eastAsiaTheme="minorEastAsia"/>
          <w:b/>
        </w:rPr>
        <w:t>Rand</w:t>
      </w:r>
      <w:r w:rsidR="00F7505F" w:rsidRPr="00FA73C7">
        <w:rPr>
          <w:rFonts w:eastAsiaTheme="minorEastAsia"/>
          <w:b/>
        </w:rPr>
        <w:t>~B(n, p)</w:t>
      </w:r>
      <w:r w:rsidR="00F7505F">
        <w:rPr>
          <w:rFonts w:eastAsiaTheme="minorEastAsia"/>
        </w:rPr>
        <w:t>, where the n is the total trails</w:t>
      </w:r>
      <w:r w:rsidR="00FA73C7">
        <w:rPr>
          <w:rFonts w:eastAsiaTheme="minorEastAsia"/>
        </w:rPr>
        <w:t xml:space="preserve"> (as R+W)</w:t>
      </w:r>
      <w:r w:rsidR="00F7505F">
        <w:rPr>
          <w:rFonts w:eastAsiaTheme="minorEastAsia"/>
        </w:rPr>
        <w:t>, the p here is the probability that this specific trial is an error</w:t>
      </w:r>
      <w:r w:rsidR="00FA73C7">
        <w:rPr>
          <w:rFonts w:eastAsiaTheme="minorEastAsia"/>
        </w:rPr>
        <w:t xml:space="preserve"> (as 0.5)</w:t>
      </w:r>
      <w:r w:rsidR="00F7505F">
        <w:rPr>
          <w:rFonts w:eastAsiaTheme="minorEastAsia"/>
        </w:rPr>
        <w:t xml:space="preserve">. </w:t>
      </w:r>
    </w:p>
    <w:p w:rsidR="00FA73C7" w:rsidRDefault="00FA73C7" w:rsidP="00C82BE3">
      <w:pPr>
        <w:rPr>
          <w:rFonts w:eastAsiaTheme="minorEastAsia"/>
        </w:rPr>
      </w:pPr>
      <w:r>
        <w:rPr>
          <w:rFonts w:eastAsiaTheme="minorEastAsia"/>
        </w:rPr>
        <w:t>It is easy to know that E(Rand)</w:t>
      </w:r>
      <w:r w:rsidR="00DF053C">
        <w:rPr>
          <w:rFonts w:eastAsiaTheme="minorEastAsia"/>
        </w:rPr>
        <w:t xml:space="preserve"> = np,</w:t>
      </w:r>
      <w:r>
        <w:rPr>
          <w:rFonts w:eastAsiaTheme="minorEastAsia"/>
        </w:rPr>
        <w:t xml:space="preserve"> D(Rand) = np(1-p) = </w:t>
      </w:r>
      <w:r w:rsidR="00C1653B">
        <w:rPr>
          <w:rFonts w:eastAsiaTheme="minorEastAsia"/>
        </w:rPr>
        <w:t xml:space="preserve">0.25(R+W), </w:t>
      </w:r>
      <w:r w:rsidR="00DF053C">
        <w:rPr>
          <w:rFonts w:eastAsiaTheme="minorEastAsia"/>
        </w:rPr>
        <w:t>S(rand) = 0.5(R+W)</w:t>
      </w:r>
      <w:r w:rsidR="00DF053C" w:rsidRPr="00DF053C">
        <w:rPr>
          <w:rFonts w:eastAsiaTheme="minorEastAsia"/>
          <w:vertAlign w:val="superscript"/>
        </w:rPr>
        <w:t>1/2</w:t>
      </w:r>
      <w:r w:rsidR="00DF053C">
        <w:rPr>
          <w:rFonts w:eastAsiaTheme="minorEastAsia"/>
        </w:rPr>
        <w:t>.</w:t>
      </w:r>
      <w:r w:rsidR="0034416E">
        <w:rPr>
          <w:rFonts w:eastAsiaTheme="minorEastAsia"/>
        </w:rPr>
        <w:t xml:space="preserve"> S</w:t>
      </w:r>
      <w:r w:rsidR="00C1653B">
        <w:rPr>
          <w:rFonts w:eastAsiaTheme="minorEastAsia"/>
        </w:rPr>
        <w:t xml:space="preserve">o specify the R and W with </w:t>
      </w:r>
      <w:r w:rsidR="00DF053C">
        <w:rPr>
          <w:rFonts w:eastAsiaTheme="minorEastAsia"/>
        </w:rPr>
        <w:t xml:space="preserve">the numbers given above, </w:t>
      </w:r>
    </w:p>
    <w:p w:rsidR="00C1653B" w:rsidRPr="00DF053C" w:rsidRDefault="00DF053C" w:rsidP="00C82BE3">
      <w:pPr>
        <w:rPr>
          <w:rFonts w:eastAsiaTheme="minorEastAsia"/>
        </w:rPr>
      </w:pPr>
      <w:r>
        <w:rPr>
          <w:rFonts w:eastAsiaTheme="minorEastAsia"/>
        </w:rPr>
        <w:t>S(Rand) = D(rand)</w:t>
      </w:r>
      <w:r w:rsidRPr="00DF053C"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=0.</w:t>
      </w:r>
      <w:r w:rsidR="00B04B0C">
        <w:rPr>
          <w:rFonts w:eastAsiaTheme="minorEastAsia"/>
        </w:rPr>
        <w:t>5*(22)</w:t>
      </w:r>
      <w:r w:rsidR="00B04B0C" w:rsidRPr="00B04B0C">
        <w:rPr>
          <w:rFonts w:eastAsiaTheme="minorEastAsia"/>
          <w:vertAlign w:val="superscript"/>
        </w:rPr>
        <w:t>1/2</w:t>
      </w:r>
      <w:r w:rsidR="00B04B0C">
        <w:rPr>
          <w:rFonts w:eastAsiaTheme="minorEastAsia"/>
        </w:rPr>
        <w:t>=</w:t>
      </w:r>
      <w:r w:rsidR="009F7A72">
        <w:rPr>
          <w:rFonts w:eastAsiaTheme="minorEastAsia"/>
        </w:rPr>
        <w:t>2.345</w:t>
      </w:r>
    </w:p>
    <w:p w:rsidR="00EA740B" w:rsidRPr="00FF29F6" w:rsidRDefault="009F7A72" w:rsidP="009F7A72">
      <w:pPr>
        <w:rPr>
          <w:rFonts w:eastAsiaTheme="minorEastAsia"/>
        </w:rPr>
      </w:pPr>
      <w:r>
        <w:t xml:space="preserve">S(Rand) = </w:t>
      </w:r>
      <w:r>
        <w:rPr>
          <w:rFonts w:eastAsiaTheme="minorEastAsia"/>
        </w:rPr>
        <w:t>D(rand)</w:t>
      </w:r>
      <w:r w:rsidRPr="00DF053C"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=0.5*(22</w:t>
      </w:r>
      <w:r w:rsidR="00111CD1">
        <w:rPr>
          <w:rFonts w:eastAsiaTheme="minorEastAsia"/>
        </w:rPr>
        <w:t>0</w:t>
      </w:r>
      <w:r>
        <w:rPr>
          <w:rFonts w:eastAsiaTheme="minorEastAsia"/>
        </w:rPr>
        <w:t>)</w:t>
      </w:r>
      <w:r w:rsidRPr="00B04B0C"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=</w:t>
      </w:r>
      <w:r w:rsidR="009A397F">
        <w:rPr>
          <w:rFonts w:eastAsiaTheme="minorEastAsia"/>
        </w:rPr>
        <w:t>7.4</w:t>
      </w:r>
      <w:bookmarkStart w:id="0" w:name="_GoBack"/>
      <w:bookmarkEnd w:id="0"/>
    </w:p>
    <w:p w:rsidR="000B38BD" w:rsidRPr="006A55A4" w:rsidRDefault="00507BF0" w:rsidP="006A55A4">
      <w:pPr>
        <w:pStyle w:val="ListParagraph"/>
        <w:numPr>
          <w:ilvl w:val="0"/>
          <w:numId w:val="1"/>
        </w:numPr>
      </w:pPr>
      <w:r>
        <w:t>x</w:t>
      </w:r>
      <w:r w:rsidR="000B38BD">
        <w:t xml:space="preserve"> is a novel input, with the utility matrix given, we have</w:t>
      </w:r>
    </w:p>
    <w:p w:rsidR="000B38BD" w:rsidRPr="00631546" w:rsidRDefault="000B38BD" w:rsidP="000B38B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pred=1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true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true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pred=1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true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| 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=5×0.7+0×0.2-0.1×3=3.2</m:t>
          </m:r>
        </m:oMath>
      </m:oMathPara>
    </w:p>
    <w:p w:rsidR="00631546" w:rsidRDefault="00631546" w:rsidP="000B38BD">
      <w:pPr>
        <w:pStyle w:val="ListParagraph"/>
      </w:pPr>
      <w:r>
        <w:t xml:space="preserve">Similarly, </w:t>
      </w:r>
    </w:p>
    <w:p w:rsidR="00631546" w:rsidRPr="00383AA8" w:rsidRDefault="00631546" w:rsidP="000B38B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pred=2</m:t>
                  </m:r>
                </m:sup>
              </m:sSup>
            </m:e>
          </m:d>
          <m:r>
            <w:rPr>
              <w:rFonts w:ascii="Cambria Math" w:hAnsi="Cambria Math"/>
            </w:rPr>
            <m:t>=2.9,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pred=3</m:t>
                  </m:r>
                </m:sup>
              </m:sSup>
            </m:e>
          </m:d>
          <m:r>
            <w:rPr>
              <w:rFonts w:ascii="Cambria Math" w:hAnsi="Cambria Math"/>
            </w:rPr>
            <m:t>=1.3</m:t>
          </m:r>
        </m:oMath>
      </m:oMathPara>
    </w:p>
    <w:p w:rsidR="00B30DF9" w:rsidRPr="00526A03" w:rsidRDefault="00B30DF9" w:rsidP="000B38B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argmax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pred=1</m:t>
                  </m:r>
                </m:sup>
              </m:sSup>
            </m:e>
          </m:d>
          <m:r>
            <w:rPr>
              <w:rFonts w:ascii="Cambria Math" w:hAnsi="Cambria Math"/>
            </w:rPr>
            <m:t>=3.2</m:t>
          </m:r>
        </m:oMath>
      </m:oMathPara>
    </w:p>
    <w:p w:rsidR="00340410" w:rsidRDefault="00526A03" w:rsidP="0034041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340410">
        <w:rPr>
          <w:rFonts w:eastAsiaTheme="minorEastAsia"/>
        </w:rPr>
        <w:t>class 1 is the best decision to make.</w:t>
      </w:r>
    </w:p>
    <w:p w:rsidR="00AF21D5" w:rsidRDefault="00AF21D5" w:rsidP="00AF21D5">
      <w:pPr>
        <w:rPr>
          <w:rFonts w:eastAsiaTheme="minorEastAsia"/>
        </w:rPr>
      </w:pPr>
    </w:p>
    <w:p w:rsidR="00A72FE7" w:rsidRPr="00CB7BF4" w:rsidRDefault="00B043BF" w:rsidP="00CB7B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the naïve Bayes to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c=1|X</m:t>
            </m:r>
          </m:e>
        </m:d>
      </m:oMath>
    </w:p>
    <w:p w:rsidR="007318A9" w:rsidRPr="00AF21D5" w:rsidRDefault="007318A9" w:rsidP="007318A9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X|c=1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X|c=1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c=1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X|c=2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X=x|c=2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X=x|c=1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func>
            </m:den>
          </m:f>
        </m:oMath>
      </m:oMathPara>
    </w:p>
    <w:p w:rsidR="007D23BE" w:rsidRDefault="001F1EE0" w:rsidP="00AF21D5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:rsidR="0029348F" w:rsidRDefault="00C11B25" w:rsidP="00AF21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26E63" w:rsidRPr="00AF21D5" w:rsidRDefault="00626E63" w:rsidP="00AF21D5">
      <w:pPr>
        <w:rPr>
          <w:rFonts w:eastAsiaTheme="minorEastAsia"/>
        </w:rPr>
      </w:pPr>
    </w:p>
    <w:sectPr w:rsidR="00626E63" w:rsidRPr="00AF21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460" w:rsidRDefault="005B6460" w:rsidP="008B472B">
      <w:pPr>
        <w:spacing w:after="0" w:line="240" w:lineRule="auto"/>
      </w:pPr>
      <w:r>
        <w:separator/>
      </w:r>
    </w:p>
  </w:endnote>
  <w:endnote w:type="continuationSeparator" w:id="0">
    <w:p w:rsidR="005B6460" w:rsidRDefault="005B6460" w:rsidP="008B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460" w:rsidRDefault="005B6460" w:rsidP="008B472B">
      <w:pPr>
        <w:spacing w:after="0" w:line="240" w:lineRule="auto"/>
      </w:pPr>
      <w:r>
        <w:separator/>
      </w:r>
    </w:p>
  </w:footnote>
  <w:footnote w:type="continuationSeparator" w:id="0">
    <w:p w:rsidR="005B6460" w:rsidRDefault="005B6460" w:rsidP="008B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460" w:rsidRDefault="005B6460">
    <w:pPr>
      <w:pStyle w:val="Header"/>
    </w:pPr>
    <w:r>
      <w:t>Liuyi Jin</w:t>
    </w:r>
  </w:p>
  <w:p w:rsidR="005B6460" w:rsidRDefault="005B6460">
    <w:pPr>
      <w:pStyle w:val="Header"/>
    </w:pPr>
    <w:r>
      <w:t>225009797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35290"/>
    <w:multiLevelType w:val="multilevel"/>
    <w:tmpl w:val="C4FCA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AD"/>
    <w:rsid w:val="0001582B"/>
    <w:rsid w:val="0001718A"/>
    <w:rsid w:val="00024F37"/>
    <w:rsid w:val="00041C4F"/>
    <w:rsid w:val="00066D27"/>
    <w:rsid w:val="00074E1E"/>
    <w:rsid w:val="00074FD3"/>
    <w:rsid w:val="0007689E"/>
    <w:rsid w:val="000807D1"/>
    <w:rsid w:val="00081E3A"/>
    <w:rsid w:val="00096A59"/>
    <w:rsid w:val="000B38BD"/>
    <w:rsid w:val="000C01E2"/>
    <w:rsid w:val="000C0CC0"/>
    <w:rsid w:val="000D0C27"/>
    <w:rsid w:val="000D3E0F"/>
    <w:rsid w:val="000E3DDB"/>
    <w:rsid w:val="00103343"/>
    <w:rsid w:val="0010458E"/>
    <w:rsid w:val="0010712E"/>
    <w:rsid w:val="00111CD1"/>
    <w:rsid w:val="00116594"/>
    <w:rsid w:val="00130670"/>
    <w:rsid w:val="00133978"/>
    <w:rsid w:val="00182748"/>
    <w:rsid w:val="001960ED"/>
    <w:rsid w:val="001A2138"/>
    <w:rsid w:val="001A4532"/>
    <w:rsid w:val="001B3033"/>
    <w:rsid w:val="001B334A"/>
    <w:rsid w:val="001C4A8E"/>
    <w:rsid w:val="001E7B63"/>
    <w:rsid w:val="001F1EE0"/>
    <w:rsid w:val="00202AA7"/>
    <w:rsid w:val="00210F12"/>
    <w:rsid w:val="00211EC9"/>
    <w:rsid w:val="00216E7A"/>
    <w:rsid w:val="00224E3D"/>
    <w:rsid w:val="00233C7C"/>
    <w:rsid w:val="00263E57"/>
    <w:rsid w:val="00280AF3"/>
    <w:rsid w:val="0029348F"/>
    <w:rsid w:val="00296BB1"/>
    <w:rsid w:val="002A2DB6"/>
    <w:rsid w:val="002C4C52"/>
    <w:rsid w:val="002D2066"/>
    <w:rsid w:val="002F4D59"/>
    <w:rsid w:val="003230C9"/>
    <w:rsid w:val="00340410"/>
    <w:rsid w:val="0034416E"/>
    <w:rsid w:val="00347D4A"/>
    <w:rsid w:val="00383AA8"/>
    <w:rsid w:val="0039260A"/>
    <w:rsid w:val="003C1510"/>
    <w:rsid w:val="003E05F1"/>
    <w:rsid w:val="003F513F"/>
    <w:rsid w:val="00424A33"/>
    <w:rsid w:val="00432057"/>
    <w:rsid w:val="00433725"/>
    <w:rsid w:val="004345BB"/>
    <w:rsid w:val="00452D11"/>
    <w:rsid w:val="004602E5"/>
    <w:rsid w:val="004732D9"/>
    <w:rsid w:val="0049413E"/>
    <w:rsid w:val="004A11B6"/>
    <w:rsid w:val="004C0FD9"/>
    <w:rsid w:val="004D701A"/>
    <w:rsid w:val="004D729E"/>
    <w:rsid w:val="004E013D"/>
    <w:rsid w:val="004E6E19"/>
    <w:rsid w:val="00507BF0"/>
    <w:rsid w:val="005126C2"/>
    <w:rsid w:val="00521059"/>
    <w:rsid w:val="005257D7"/>
    <w:rsid w:val="00526A03"/>
    <w:rsid w:val="005326C5"/>
    <w:rsid w:val="00537186"/>
    <w:rsid w:val="00541CB5"/>
    <w:rsid w:val="005556D6"/>
    <w:rsid w:val="0056602A"/>
    <w:rsid w:val="005727BC"/>
    <w:rsid w:val="00575AA9"/>
    <w:rsid w:val="00580373"/>
    <w:rsid w:val="00582DBD"/>
    <w:rsid w:val="00597830"/>
    <w:rsid w:val="005A2C91"/>
    <w:rsid w:val="005B6460"/>
    <w:rsid w:val="005C4794"/>
    <w:rsid w:val="005D141A"/>
    <w:rsid w:val="005D6AC6"/>
    <w:rsid w:val="005D6BE6"/>
    <w:rsid w:val="00601D86"/>
    <w:rsid w:val="00610A6E"/>
    <w:rsid w:val="00614FDA"/>
    <w:rsid w:val="00626E63"/>
    <w:rsid w:val="00631546"/>
    <w:rsid w:val="00653362"/>
    <w:rsid w:val="0065498F"/>
    <w:rsid w:val="00662D18"/>
    <w:rsid w:val="00663019"/>
    <w:rsid w:val="00683D9A"/>
    <w:rsid w:val="00693E09"/>
    <w:rsid w:val="006A03BB"/>
    <w:rsid w:val="006A2592"/>
    <w:rsid w:val="006A55A4"/>
    <w:rsid w:val="006B5068"/>
    <w:rsid w:val="006B5075"/>
    <w:rsid w:val="006C0203"/>
    <w:rsid w:val="006D2CA2"/>
    <w:rsid w:val="0072145F"/>
    <w:rsid w:val="007318A9"/>
    <w:rsid w:val="00737A49"/>
    <w:rsid w:val="00754D07"/>
    <w:rsid w:val="007919B7"/>
    <w:rsid w:val="0079221C"/>
    <w:rsid w:val="007B6CF9"/>
    <w:rsid w:val="007B7DBF"/>
    <w:rsid w:val="007C61D2"/>
    <w:rsid w:val="007D23BE"/>
    <w:rsid w:val="007D6323"/>
    <w:rsid w:val="007E2A29"/>
    <w:rsid w:val="007E2FFA"/>
    <w:rsid w:val="007E3886"/>
    <w:rsid w:val="007F6BA6"/>
    <w:rsid w:val="00806D67"/>
    <w:rsid w:val="008202BA"/>
    <w:rsid w:val="00837EDF"/>
    <w:rsid w:val="00851A3A"/>
    <w:rsid w:val="0085500E"/>
    <w:rsid w:val="008729A5"/>
    <w:rsid w:val="008918F6"/>
    <w:rsid w:val="008B472B"/>
    <w:rsid w:val="008D4416"/>
    <w:rsid w:val="008F2130"/>
    <w:rsid w:val="00913880"/>
    <w:rsid w:val="00917B62"/>
    <w:rsid w:val="0096445A"/>
    <w:rsid w:val="009760FF"/>
    <w:rsid w:val="00981538"/>
    <w:rsid w:val="00987A26"/>
    <w:rsid w:val="009A0FA5"/>
    <w:rsid w:val="009A397F"/>
    <w:rsid w:val="009B52E7"/>
    <w:rsid w:val="009D7E68"/>
    <w:rsid w:val="009E4014"/>
    <w:rsid w:val="009E616E"/>
    <w:rsid w:val="009E7F3D"/>
    <w:rsid w:val="009F1837"/>
    <w:rsid w:val="009F62C6"/>
    <w:rsid w:val="009F7A72"/>
    <w:rsid w:val="00A126F3"/>
    <w:rsid w:val="00A4167C"/>
    <w:rsid w:val="00A64C71"/>
    <w:rsid w:val="00A72FE7"/>
    <w:rsid w:val="00A74DD2"/>
    <w:rsid w:val="00A77C48"/>
    <w:rsid w:val="00AA579F"/>
    <w:rsid w:val="00AA7AAF"/>
    <w:rsid w:val="00AE24D6"/>
    <w:rsid w:val="00AE36DD"/>
    <w:rsid w:val="00AF21D5"/>
    <w:rsid w:val="00AF5D5F"/>
    <w:rsid w:val="00AF6B5B"/>
    <w:rsid w:val="00B03A5F"/>
    <w:rsid w:val="00B043BF"/>
    <w:rsid w:val="00B04B0C"/>
    <w:rsid w:val="00B05434"/>
    <w:rsid w:val="00B152AB"/>
    <w:rsid w:val="00B177A5"/>
    <w:rsid w:val="00B30DF9"/>
    <w:rsid w:val="00B44166"/>
    <w:rsid w:val="00B441A2"/>
    <w:rsid w:val="00B56B52"/>
    <w:rsid w:val="00B56DAD"/>
    <w:rsid w:val="00B72894"/>
    <w:rsid w:val="00B81FBC"/>
    <w:rsid w:val="00B92A9F"/>
    <w:rsid w:val="00BB1CEF"/>
    <w:rsid w:val="00BB788B"/>
    <w:rsid w:val="00BC6FF2"/>
    <w:rsid w:val="00BC7771"/>
    <w:rsid w:val="00BD2704"/>
    <w:rsid w:val="00BF1028"/>
    <w:rsid w:val="00BF122B"/>
    <w:rsid w:val="00BF1624"/>
    <w:rsid w:val="00BF326A"/>
    <w:rsid w:val="00C04623"/>
    <w:rsid w:val="00C11B25"/>
    <w:rsid w:val="00C1653B"/>
    <w:rsid w:val="00C20DD9"/>
    <w:rsid w:val="00C31417"/>
    <w:rsid w:val="00C35710"/>
    <w:rsid w:val="00C35C2C"/>
    <w:rsid w:val="00C428B9"/>
    <w:rsid w:val="00C52CC9"/>
    <w:rsid w:val="00C61EE1"/>
    <w:rsid w:val="00C61F58"/>
    <w:rsid w:val="00C82BE3"/>
    <w:rsid w:val="00C86F53"/>
    <w:rsid w:val="00C87658"/>
    <w:rsid w:val="00C92D2C"/>
    <w:rsid w:val="00CA2A14"/>
    <w:rsid w:val="00CB50D5"/>
    <w:rsid w:val="00CB5A73"/>
    <w:rsid w:val="00CB7BF4"/>
    <w:rsid w:val="00CC1A73"/>
    <w:rsid w:val="00CD3DB1"/>
    <w:rsid w:val="00CF47F8"/>
    <w:rsid w:val="00CF6E90"/>
    <w:rsid w:val="00D01C39"/>
    <w:rsid w:val="00D06A74"/>
    <w:rsid w:val="00D1631B"/>
    <w:rsid w:val="00D21C9A"/>
    <w:rsid w:val="00D25AC1"/>
    <w:rsid w:val="00D31894"/>
    <w:rsid w:val="00D34290"/>
    <w:rsid w:val="00D35EBA"/>
    <w:rsid w:val="00D43700"/>
    <w:rsid w:val="00D554AB"/>
    <w:rsid w:val="00D63DD4"/>
    <w:rsid w:val="00D9473D"/>
    <w:rsid w:val="00D95C3A"/>
    <w:rsid w:val="00DA5CB0"/>
    <w:rsid w:val="00DB1DE6"/>
    <w:rsid w:val="00DB43B5"/>
    <w:rsid w:val="00DC56B0"/>
    <w:rsid w:val="00DE5C29"/>
    <w:rsid w:val="00DF053C"/>
    <w:rsid w:val="00E144AF"/>
    <w:rsid w:val="00E74387"/>
    <w:rsid w:val="00E77263"/>
    <w:rsid w:val="00E91231"/>
    <w:rsid w:val="00EA740B"/>
    <w:rsid w:val="00ED0A37"/>
    <w:rsid w:val="00EE482A"/>
    <w:rsid w:val="00F071FC"/>
    <w:rsid w:val="00F11576"/>
    <w:rsid w:val="00F1562B"/>
    <w:rsid w:val="00F21C85"/>
    <w:rsid w:val="00F61C50"/>
    <w:rsid w:val="00F61F90"/>
    <w:rsid w:val="00F65AD1"/>
    <w:rsid w:val="00F73989"/>
    <w:rsid w:val="00F7505F"/>
    <w:rsid w:val="00F75314"/>
    <w:rsid w:val="00F87312"/>
    <w:rsid w:val="00F95F05"/>
    <w:rsid w:val="00FA19C2"/>
    <w:rsid w:val="00FA338F"/>
    <w:rsid w:val="00FA4396"/>
    <w:rsid w:val="00FA73C7"/>
    <w:rsid w:val="00FB6CD8"/>
    <w:rsid w:val="00FC365E"/>
    <w:rsid w:val="00FD3CF2"/>
    <w:rsid w:val="00FE288C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F772-D3D1-4C41-ABEF-77E1C15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2B"/>
  </w:style>
  <w:style w:type="paragraph" w:styleId="Footer">
    <w:name w:val="footer"/>
    <w:basedOn w:val="Normal"/>
    <w:link w:val="FooterChar"/>
    <w:uiPriority w:val="99"/>
    <w:unhideWhenUsed/>
    <w:rsid w:val="008B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2B"/>
  </w:style>
  <w:style w:type="paragraph" w:styleId="ListParagraph">
    <w:name w:val="List Paragraph"/>
    <w:basedOn w:val="Normal"/>
    <w:uiPriority w:val="34"/>
    <w:qFormat/>
    <w:rsid w:val="008B4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4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A7E6EF3C.dotm</Template>
  <TotalTime>3345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Liuyi</dc:creator>
  <cp:keywords/>
  <dc:description/>
  <cp:lastModifiedBy>Jin, Liuyi</cp:lastModifiedBy>
  <cp:revision>267</cp:revision>
  <dcterms:created xsi:type="dcterms:W3CDTF">2017-09-23T14:46:00Z</dcterms:created>
  <dcterms:modified xsi:type="dcterms:W3CDTF">2017-09-25T22:38:00Z</dcterms:modified>
</cp:coreProperties>
</file>