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76AC" w14:textId="0FB7881B" w:rsidR="00FF41C9" w:rsidRPr="00DC458B" w:rsidRDefault="008522DE" w:rsidP="00DF7BCC">
      <w:pPr>
        <w:spacing w:afterLines="100" w:after="312" w:line="360" w:lineRule="auto"/>
        <w:jc w:val="center"/>
        <w:rPr>
          <w:rFonts w:ascii="Arial" w:eastAsia="黑体" w:hAnsi="Arial" w:cs="Arial"/>
          <w:sz w:val="36"/>
        </w:rPr>
      </w:pPr>
      <w:r w:rsidRPr="00DC458B">
        <w:rPr>
          <w:rFonts w:ascii="Arial" w:eastAsia="黑体" w:hAnsi="Arial" w:cs="Arial"/>
          <w:sz w:val="36"/>
        </w:rPr>
        <w:t>ERISC</w:t>
      </w:r>
      <w:r w:rsidRPr="00DC458B">
        <w:rPr>
          <w:rFonts w:ascii="Arial" w:eastAsia="黑体" w:hAnsi="Arial" w:cs="Arial"/>
          <w:sz w:val="36"/>
        </w:rPr>
        <w:t>程序可视化</w:t>
      </w:r>
      <w:r w:rsidRPr="00DC458B">
        <w:rPr>
          <w:rFonts w:ascii="Arial" w:eastAsia="黑体" w:hAnsi="Arial" w:cs="Arial"/>
          <w:sz w:val="36"/>
        </w:rPr>
        <w:t>——</w:t>
      </w:r>
      <w:r w:rsidRPr="00DC458B">
        <w:rPr>
          <w:rFonts w:ascii="Arial" w:eastAsia="黑体" w:hAnsi="Arial" w:cs="Arial"/>
          <w:sz w:val="36"/>
        </w:rPr>
        <w:t>大作业报告</w:t>
      </w:r>
    </w:p>
    <w:p w14:paraId="24667D43" w14:textId="23725AE1" w:rsidR="00DC458B" w:rsidRDefault="00DC458B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sz w:val="28"/>
        </w:rPr>
      </w:pPr>
      <w:r w:rsidRPr="00DC458B">
        <w:rPr>
          <w:rFonts w:ascii="黑体" w:eastAsia="黑体" w:hAnsi="黑体" w:hint="eastAsia"/>
          <w:sz w:val="28"/>
        </w:rPr>
        <w:t>小组成员</w:t>
      </w:r>
    </w:p>
    <w:p w14:paraId="75151FC2" w14:textId="5F76C9B5" w:rsidR="00DC458B" w:rsidRDefault="00BE7380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软93，刘怡豪，2018010560</w:t>
      </w:r>
    </w:p>
    <w:p w14:paraId="6B2520C2" w14:textId="0D319A69" w:rsidR="00BE7380" w:rsidRDefault="00BE7380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软93，周航，</w:t>
      </w:r>
    </w:p>
    <w:p w14:paraId="42FD7254" w14:textId="0323F2B3" w:rsidR="0018543E" w:rsidRDefault="0018543E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软92，翁</w:t>
      </w:r>
      <w:r w:rsidR="00962CDA">
        <w:rPr>
          <w:rFonts w:ascii="宋体" w:eastAsia="宋体" w:hAnsi="宋体" w:hint="eastAsia"/>
        </w:rPr>
        <w:t>兆天</w:t>
      </w:r>
    </w:p>
    <w:p w14:paraId="15227D2B" w14:textId="0C40AC2C" w:rsidR="00B71796" w:rsidRDefault="00B71796" w:rsidP="00B7179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程序设计思路</w:t>
      </w:r>
    </w:p>
    <w:p w14:paraId="2819C883" w14:textId="3E9DB7DB" w:rsidR="00E66CFA" w:rsidRDefault="00ED7002" w:rsidP="00ED7002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本程序</w:t>
      </w:r>
      <w:r w:rsidR="002B17FC">
        <w:rPr>
          <w:rFonts w:ascii="宋体" w:eastAsia="宋体" w:hAnsi="宋体" w:hint="eastAsia"/>
        </w:rPr>
        <w:t>采用</w:t>
      </w:r>
      <w:r>
        <w:rPr>
          <w:rFonts w:ascii="宋体" w:eastAsia="宋体" w:hAnsi="宋体" w:hint="eastAsia"/>
        </w:rPr>
        <w:t>面向对象程序设计</w:t>
      </w:r>
      <w:r w:rsidR="007D2DE9">
        <w:rPr>
          <w:rFonts w:ascii="宋体" w:eastAsia="宋体" w:hAnsi="宋体" w:hint="eastAsia"/>
        </w:rPr>
        <w:t>思路</w:t>
      </w:r>
      <w:r>
        <w:rPr>
          <w:rFonts w:ascii="宋体" w:eastAsia="宋体" w:hAnsi="宋体" w:hint="eastAsia"/>
        </w:rPr>
        <w:t>，</w:t>
      </w:r>
      <w:r w:rsidR="0084367F">
        <w:rPr>
          <w:rFonts w:ascii="宋体" w:eastAsia="宋体" w:hAnsi="宋体" w:hint="eastAsia"/>
        </w:rPr>
        <w:t>将</w:t>
      </w:r>
      <w:r w:rsidR="007712D4">
        <w:rPr>
          <w:rFonts w:ascii="宋体" w:eastAsia="宋体" w:hAnsi="宋体" w:hint="eastAsia"/>
        </w:rPr>
        <w:t>程序拆解为</w:t>
      </w:r>
      <w:r w:rsidR="00A65C60">
        <w:rPr>
          <w:rFonts w:ascii="宋体" w:eastAsia="宋体" w:hAnsi="宋体" w:hint="eastAsia"/>
        </w:rPr>
        <w:t>不同对象的组合</w:t>
      </w:r>
      <w:r w:rsidR="00EB2104">
        <w:rPr>
          <w:rFonts w:ascii="宋体" w:eastAsia="宋体" w:hAnsi="宋体" w:hint="eastAsia"/>
        </w:rPr>
        <w:t>：</w:t>
      </w:r>
    </w:p>
    <w:p w14:paraId="084F8D7B" w14:textId="1E8B1777" w:rsidR="00EB2104" w:rsidRDefault="003E792B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omputer</w:t>
      </w:r>
      <w:r w:rsidR="00D115DF">
        <w:rPr>
          <w:rFonts w:ascii="宋体" w:eastAsia="宋体" w:hAnsi="宋体" w:hint="eastAsia"/>
        </w:rPr>
        <w:t>（计算机）</w:t>
      </w:r>
      <w:r>
        <w:rPr>
          <w:rFonts w:ascii="宋体" w:eastAsia="宋体" w:hAnsi="宋体" w:hint="eastAsia"/>
        </w:rPr>
        <w:t>类，</w:t>
      </w:r>
      <w:r w:rsidR="00AD1DBC">
        <w:rPr>
          <w:rFonts w:ascii="宋体" w:eastAsia="宋体" w:hAnsi="宋体" w:hint="eastAsia"/>
        </w:rPr>
        <w:t>完成</w:t>
      </w:r>
      <w:r w:rsidR="005E6BEA">
        <w:rPr>
          <w:rFonts w:ascii="宋体" w:eastAsia="宋体" w:hAnsi="宋体" w:hint="eastAsia"/>
        </w:rPr>
        <w:t>ERISC指令的运行</w:t>
      </w:r>
      <w:r w:rsidR="00A92239">
        <w:rPr>
          <w:rFonts w:ascii="宋体" w:eastAsia="宋体" w:hAnsi="宋体" w:hint="eastAsia"/>
        </w:rPr>
        <w:t>、流程控制</w:t>
      </w:r>
      <w:r w:rsidR="000042A3">
        <w:rPr>
          <w:rFonts w:ascii="宋体" w:eastAsia="宋体" w:hAnsi="宋体" w:hint="eastAsia"/>
        </w:rPr>
        <w:t>与位图文件的输出</w:t>
      </w:r>
      <w:r w:rsidR="002354D6">
        <w:rPr>
          <w:rFonts w:ascii="宋体" w:eastAsia="宋体" w:hAnsi="宋体" w:hint="eastAsia"/>
        </w:rPr>
        <w:t>；</w:t>
      </w:r>
    </w:p>
    <w:p w14:paraId="34B43317" w14:textId="29FC5337" w:rsidR="007458CC" w:rsidRDefault="007458C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Register</w:t>
      </w:r>
      <w:r w:rsidR="00C7798B">
        <w:rPr>
          <w:rFonts w:ascii="宋体" w:eastAsia="宋体" w:hAnsi="宋体" w:hint="eastAsia"/>
        </w:rPr>
        <w:t>（寄存器）</w:t>
      </w:r>
      <w:r>
        <w:rPr>
          <w:rFonts w:ascii="宋体" w:eastAsia="宋体" w:hAnsi="宋体" w:hint="eastAsia"/>
        </w:rPr>
        <w:t>类，</w:t>
      </w:r>
      <w:r w:rsidR="00527DBC">
        <w:rPr>
          <w:rFonts w:ascii="宋体" w:eastAsia="宋体" w:hAnsi="宋体" w:hint="eastAsia"/>
        </w:rPr>
        <w:t>完成</w:t>
      </w:r>
      <w:r w:rsidR="008468A6">
        <w:rPr>
          <w:rFonts w:ascii="宋体" w:eastAsia="宋体" w:hAnsi="宋体" w:hint="eastAsia"/>
        </w:rPr>
        <w:t>ERISC指令集中与寄存器有关的指令；</w:t>
      </w:r>
    </w:p>
    <w:p w14:paraId="50113467" w14:textId="168B18FC" w:rsidR="00B3356C" w:rsidRDefault="00B3356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Memory</w:t>
      </w:r>
      <w:r>
        <w:rPr>
          <w:rFonts w:ascii="宋体" w:eastAsia="宋体" w:hAnsi="宋体" w:hint="eastAsia"/>
        </w:rPr>
        <w:t>（内存</w:t>
      </w:r>
      <w:r w:rsidR="001E1A61">
        <w:rPr>
          <w:rFonts w:ascii="宋体" w:eastAsia="宋体" w:hAnsi="宋体" w:hint="eastAsia"/>
        </w:rPr>
        <w:t>）类，完成ERISC指令集中与内存有关的指令；</w:t>
      </w:r>
    </w:p>
    <w:p w14:paraId="714A38D6" w14:textId="57196209" w:rsidR="00664E49" w:rsidRDefault="00F44B13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tack</w:t>
      </w:r>
      <w:r>
        <w:rPr>
          <w:rFonts w:ascii="宋体" w:eastAsia="宋体" w:hAnsi="宋体" w:hint="eastAsia"/>
        </w:rPr>
        <w:t>（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）类，</w:t>
      </w:r>
      <w:r w:rsidR="0012755C">
        <w:rPr>
          <w:rFonts w:ascii="宋体" w:eastAsia="宋体" w:hAnsi="宋体" w:hint="eastAsia"/>
        </w:rPr>
        <w:t>完成ERISC指令集中于</w:t>
      </w:r>
      <w:proofErr w:type="gramStart"/>
      <w:r w:rsidR="000D4D70">
        <w:rPr>
          <w:rFonts w:ascii="宋体" w:eastAsia="宋体" w:hAnsi="宋体" w:hint="eastAsia"/>
        </w:rPr>
        <w:t>栈</w:t>
      </w:r>
      <w:proofErr w:type="gramEnd"/>
      <w:r w:rsidR="000D4D70">
        <w:rPr>
          <w:rFonts w:ascii="宋体" w:eastAsia="宋体" w:hAnsi="宋体" w:hint="eastAsia"/>
        </w:rPr>
        <w:t>有关的指令；</w:t>
      </w:r>
    </w:p>
    <w:p w14:paraId="7906F513" w14:textId="672BDA91" w:rsidR="004D468E" w:rsidRDefault="005E5399" w:rsidP="00DE427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Input</w:t>
      </w:r>
      <w:r>
        <w:rPr>
          <w:rFonts w:ascii="宋体" w:eastAsia="宋体" w:hAnsi="宋体" w:hint="eastAsia"/>
        </w:rPr>
        <w:t>（输入</w:t>
      </w:r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类，完成</w:t>
      </w:r>
      <w:r w:rsidR="001D0488">
        <w:rPr>
          <w:rFonts w:ascii="宋体" w:eastAsia="宋体" w:hAnsi="宋体" w:hint="eastAsia"/>
        </w:rPr>
        <w:t>输入文件的解析</w:t>
      </w:r>
      <w:r w:rsidR="008F76E7">
        <w:rPr>
          <w:rFonts w:ascii="宋体" w:eastAsia="宋体" w:hAnsi="宋体" w:hint="eastAsia"/>
        </w:rPr>
        <w:t>与</w:t>
      </w:r>
      <w:r w:rsidR="009C4E68">
        <w:rPr>
          <w:rFonts w:ascii="宋体" w:eastAsia="宋体" w:hAnsi="宋体" w:hint="eastAsia"/>
        </w:rPr>
        <w:t>ERISC指令</w:t>
      </w:r>
      <w:r w:rsidR="00403C14">
        <w:rPr>
          <w:rFonts w:ascii="宋体" w:eastAsia="宋体" w:hAnsi="宋体" w:hint="eastAsia"/>
        </w:rPr>
        <w:t>行</w:t>
      </w:r>
      <w:r w:rsidR="009C4E68">
        <w:rPr>
          <w:rFonts w:ascii="宋体" w:eastAsia="宋体" w:hAnsi="宋体" w:hint="eastAsia"/>
        </w:rPr>
        <w:t>的获取</w:t>
      </w:r>
      <w:r w:rsidR="00A6333A">
        <w:rPr>
          <w:rFonts w:ascii="宋体" w:eastAsia="宋体" w:hAnsi="宋体" w:hint="eastAsia"/>
        </w:rPr>
        <w:t>。</w:t>
      </w:r>
    </w:p>
    <w:p w14:paraId="2F9EA9ED" w14:textId="4472934A" w:rsidR="00DE4277" w:rsidRDefault="00850045" w:rsidP="00850045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在程序运行时，</w:t>
      </w:r>
      <w:r w:rsidR="00CD3C59">
        <w:rPr>
          <w:rFonts w:ascii="宋体" w:eastAsia="宋体" w:hAnsi="宋体" w:hint="eastAsia"/>
        </w:rPr>
        <w:t>首先将输入文件（*.</w:t>
      </w:r>
      <w:r w:rsidR="00CD3C59">
        <w:rPr>
          <w:rFonts w:ascii="宋体" w:eastAsia="宋体" w:hAnsi="宋体"/>
        </w:rPr>
        <w:t>ERISC</w:t>
      </w:r>
      <w:r w:rsidR="00CD3C59">
        <w:rPr>
          <w:rFonts w:ascii="宋体" w:eastAsia="宋体" w:hAnsi="宋体" w:hint="eastAsia"/>
        </w:rPr>
        <w:t>）</w:t>
      </w:r>
      <w:r w:rsidR="00396207">
        <w:rPr>
          <w:rFonts w:ascii="宋体" w:eastAsia="宋体" w:hAnsi="宋体" w:hint="eastAsia"/>
        </w:rPr>
        <w:t>送到I</w:t>
      </w:r>
      <w:r w:rsidR="00396207">
        <w:rPr>
          <w:rFonts w:ascii="宋体" w:eastAsia="宋体" w:hAnsi="宋体"/>
        </w:rPr>
        <w:t>nput</w:t>
      </w:r>
      <w:r w:rsidR="00396207">
        <w:rPr>
          <w:rFonts w:ascii="宋体" w:eastAsia="宋体" w:hAnsi="宋体" w:hint="eastAsia"/>
        </w:rPr>
        <w:t>类中解析，</w:t>
      </w:r>
      <w:r w:rsidR="008F552C">
        <w:rPr>
          <w:rFonts w:ascii="宋体" w:eastAsia="宋体" w:hAnsi="宋体" w:hint="eastAsia"/>
        </w:rPr>
        <w:t>针对每一行都</w:t>
      </w:r>
      <w:r w:rsidR="00403C14">
        <w:rPr>
          <w:rFonts w:ascii="宋体" w:eastAsia="宋体" w:hAnsi="宋体" w:hint="eastAsia"/>
        </w:rPr>
        <w:t>生成一</w:t>
      </w:r>
      <w:r w:rsidR="000D20ED">
        <w:rPr>
          <w:rFonts w:ascii="宋体" w:eastAsia="宋体" w:hAnsi="宋体" w:hint="eastAsia"/>
        </w:rPr>
        <w:t>条</w:t>
      </w:r>
      <w:r w:rsidR="00D55ADB">
        <w:rPr>
          <w:rFonts w:ascii="宋体" w:eastAsia="宋体" w:hAnsi="宋体" w:hint="eastAsia"/>
        </w:rPr>
        <w:t>相应的</w:t>
      </w:r>
      <w:r w:rsidR="00403C14">
        <w:rPr>
          <w:rFonts w:ascii="宋体" w:eastAsia="宋体" w:hAnsi="宋体" w:hint="eastAsia"/>
        </w:rPr>
        <w:t>ERISC指令</w:t>
      </w:r>
      <w:r w:rsidR="00C24472">
        <w:rPr>
          <w:rFonts w:ascii="宋体" w:eastAsia="宋体" w:hAnsi="宋体" w:hint="eastAsia"/>
        </w:rPr>
        <w:t>，并将其放入向量存储；</w:t>
      </w:r>
      <w:r w:rsidR="001F319D">
        <w:rPr>
          <w:rFonts w:ascii="宋体" w:eastAsia="宋体" w:hAnsi="宋体" w:hint="eastAsia"/>
        </w:rPr>
        <w:t>然后</w:t>
      </w:r>
      <w:r w:rsidR="004C3E57">
        <w:rPr>
          <w:rFonts w:ascii="宋体" w:eastAsia="宋体" w:hAnsi="宋体" w:hint="eastAsia"/>
        </w:rPr>
        <w:t>C</w:t>
      </w:r>
      <w:r w:rsidR="004C3E57">
        <w:rPr>
          <w:rFonts w:ascii="宋体" w:eastAsia="宋体" w:hAnsi="宋体"/>
        </w:rPr>
        <w:t>omputer</w:t>
      </w:r>
      <w:r w:rsidR="004C3E57">
        <w:rPr>
          <w:rFonts w:ascii="宋体" w:eastAsia="宋体" w:hAnsi="宋体" w:hint="eastAsia"/>
        </w:rPr>
        <w:t>类</w:t>
      </w:r>
      <w:r w:rsidR="00F009F7">
        <w:rPr>
          <w:rFonts w:ascii="宋体" w:eastAsia="宋体" w:hAnsi="宋体" w:hint="eastAsia"/>
        </w:rPr>
        <w:t>不断</w:t>
      </w:r>
      <w:r w:rsidR="007072A1">
        <w:rPr>
          <w:rFonts w:ascii="宋体" w:eastAsia="宋体" w:hAnsi="宋体" w:hint="eastAsia"/>
        </w:rPr>
        <w:t>读入I</w:t>
      </w:r>
      <w:r w:rsidR="007072A1">
        <w:rPr>
          <w:rFonts w:ascii="宋体" w:eastAsia="宋体" w:hAnsi="宋体"/>
        </w:rPr>
        <w:t>nput</w:t>
      </w:r>
      <w:r w:rsidR="007072A1">
        <w:rPr>
          <w:rFonts w:ascii="宋体" w:eastAsia="宋体" w:hAnsi="宋体" w:hint="eastAsia"/>
        </w:rPr>
        <w:t>类中</w:t>
      </w:r>
      <w:r w:rsidR="006602DB">
        <w:rPr>
          <w:rFonts w:ascii="宋体" w:eastAsia="宋体" w:hAnsi="宋体" w:hint="eastAsia"/>
        </w:rPr>
        <w:t>存储的ERISC指令</w:t>
      </w:r>
      <w:r w:rsidR="00EC6854">
        <w:rPr>
          <w:rFonts w:ascii="宋体" w:eastAsia="宋体" w:hAnsi="宋体" w:hint="eastAsia"/>
        </w:rPr>
        <w:t>并</w:t>
      </w:r>
      <w:r w:rsidR="00D01AA5">
        <w:rPr>
          <w:rFonts w:ascii="宋体" w:eastAsia="宋体" w:hAnsi="宋体" w:hint="eastAsia"/>
        </w:rPr>
        <w:t>运行</w:t>
      </w:r>
      <w:r w:rsidR="00E15690">
        <w:rPr>
          <w:rFonts w:ascii="宋体" w:eastAsia="宋体" w:hAnsi="宋体" w:hint="eastAsia"/>
        </w:rPr>
        <w:t>，</w:t>
      </w:r>
      <w:r w:rsidR="00275994">
        <w:rPr>
          <w:rFonts w:ascii="宋体" w:eastAsia="宋体" w:hAnsi="宋体" w:hint="eastAsia"/>
        </w:rPr>
        <w:t>换句话说，</w:t>
      </w:r>
      <w:r w:rsidR="00971825">
        <w:rPr>
          <w:rFonts w:ascii="宋体" w:eastAsia="宋体" w:hAnsi="宋体" w:hint="eastAsia"/>
        </w:rPr>
        <w:t>即</w:t>
      </w:r>
      <w:r w:rsidR="0003225B">
        <w:rPr>
          <w:rFonts w:ascii="宋体" w:eastAsia="宋体" w:hAnsi="宋体" w:hint="eastAsia"/>
        </w:rPr>
        <w:t>根据</w:t>
      </w:r>
      <w:r w:rsidR="00EE2482">
        <w:rPr>
          <w:rFonts w:ascii="宋体" w:eastAsia="宋体" w:hAnsi="宋体" w:hint="eastAsia"/>
        </w:rPr>
        <w:t>不同的指令</w:t>
      </w:r>
      <w:r w:rsidR="0050322E">
        <w:rPr>
          <w:rFonts w:ascii="宋体" w:eastAsia="宋体" w:hAnsi="宋体" w:hint="eastAsia"/>
        </w:rPr>
        <w:t>调用R</w:t>
      </w:r>
      <w:r w:rsidR="0050322E">
        <w:rPr>
          <w:rFonts w:ascii="宋体" w:eastAsia="宋体" w:hAnsi="宋体"/>
        </w:rPr>
        <w:t>egister</w:t>
      </w:r>
      <w:r w:rsidR="0050322E">
        <w:rPr>
          <w:rFonts w:ascii="宋体" w:eastAsia="宋体" w:hAnsi="宋体" w:hint="eastAsia"/>
        </w:rPr>
        <w:t>类、M</w:t>
      </w:r>
      <w:r w:rsidR="0050322E">
        <w:rPr>
          <w:rFonts w:ascii="宋体" w:eastAsia="宋体" w:hAnsi="宋体"/>
        </w:rPr>
        <w:t>emory</w:t>
      </w:r>
      <w:r w:rsidR="0050322E">
        <w:rPr>
          <w:rFonts w:ascii="宋体" w:eastAsia="宋体" w:hAnsi="宋体" w:hint="eastAsia"/>
        </w:rPr>
        <w:t>类</w:t>
      </w:r>
      <w:r w:rsidR="007A3A2C">
        <w:rPr>
          <w:rFonts w:ascii="宋体" w:eastAsia="宋体" w:hAnsi="宋体" w:hint="eastAsia"/>
        </w:rPr>
        <w:t>或</w:t>
      </w:r>
      <w:r w:rsidR="0050322E">
        <w:rPr>
          <w:rFonts w:ascii="宋体" w:eastAsia="宋体" w:hAnsi="宋体" w:hint="eastAsia"/>
        </w:rPr>
        <w:t>S</w:t>
      </w:r>
      <w:r w:rsidR="0050322E">
        <w:rPr>
          <w:rFonts w:ascii="宋体" w:eastAsia="宋体" w:hAnsi="宋体"/>
        </w:rPr>
        <w:t>tack</w:t>
      </w:r>
      <w:r w:rsidR="0050322E">
        <w:rPr>
          <w:rFonts w:ascii="宋体" w:eastAsia="宋体" w:hAnsi="宋体" w:hint="eastAsia"/>
        </w:rPr>
        <w:t>类相应的</w:t>
      </w:r>
      <w:r w:rsidR="004A2023">
        <w:rPr>
          <w:rFonts w:ascii="宋体" w:eastAsia="宋体" w:hAnsi="宋体" w:hint="eastAsia"/>
        </w:rPr>
        <w:t>成员</w:t>
      </w:r>
      <w:r w:rsidR="0050322E">
        <w:rPr>
          <w:rFonts w:ascii="宋体" w:eastAsia="宋体" w:hAnsi="宋体" w:hint="eastAsia"/>
        </w:rPr>
        <w:t>函数</w:t>
      </w:r>
      <w:r w:rsidR="009E55CA">
        <w:rPr>
          <w:rFonts w:ascii="宋体" w:eastAsia="宋体" w:hAnsi="宋体" w:hint="eastAsia"/>
        </w:rPr>
        <w:t>，</w:t>
      </w:r>
      <w:r w:rsidR="008B1822">
        <w:rPr>
          <w:rFonts w:ascii="宋体" w:eastAsia="宋体" w:hAnsi="宋体" w:hint="eastAsia"/>
        </w:rPr>
        <w:t>并</w:t>
      </w:r>
      <w:r w:rsidR="0069548C">
        <w:rPr>
          <w:rFonts w:ascii="宋体" w:eastAsia="宋体" w:hAnsi="宋体" w:hint="eastAsia"/>
        </w:rPr>
        <w:t>控制</w:t>
      </w:r>
      <w:r w:rsidR="00C52401">
        <w:rPr>
          <w:rFonts w:ascii="宋体" w:eastAsia="宋体" w:hAnsi="宋体" w:hint="eastAsia"/>
        </w:rPr>
        <w:t>In</w:t>
      </w:r>
      <w:r w:rsidR="00C52401">
        <w:rPr>
          <w:rFonts w:ascii="宋体" w:eastAsia="宋体" w:hAnsi="宋体"/>
        </w:rPr>
        <w:t>put</w:t>
      </w:r>
      <w:proofErr w:type="gramStart"/>
      <w:r w:rsidR="00C52401">
        <w:rPr>
          <w:rFonts w:ascii="宋体" w:eastAsia="宋体" w:hAnsi="宋体" w:hint="eastAsia"/>
        </w:rPr>
        <w:t>类</w:t>
      </w:r>
      <w:r w:rsidR="00F85A11">
        <w:rPr>
          <w:rFonts w:ascii="宋体" w:eastAsia="宋体" w:hAnsi="宋体" w:hint="eastAsia"/>
        </w:rPr>
        <w:t>行序号</w:t>
      </w:r>
      <w:proofErr w:type="gramEnd"/>
      <w:r w:rsidR="00C52401">
        <w:rPr>
          <w:rFonts w:ascii="宋体" w:eastAsia="宋体" w:hAnsi="宋体" w:hint="eastAsia"/>
        </w:rPr>
        <w:t>的</w:t>
      </w:r>
      <w:r w:rsidR="00C37196">
        <w:rPr>
          <w:rFonts w:ascii="宋体" w:eastAsia="宋体" w:hAnsi="宋体" w:hint="eastAsia"/>
        </w:rPr>
        <w:t>跳转</w:t>
      </w:r>
      <w:r w:rsidR="00FC1C5B">
        <w:rPr>
          <w:rFonts w:ascii="宋体" w:eastAsia="宋体" w:hAnsi="宋体" w:hint="eastAsia"/>
        </w:rPr>
        <w:t>，</w:t>
      </w:r>
      <w:r w:rsidR="00577704">
        <w:rPr>
          <w:rFonts w:ascii="宋体" w:eastAsia="宋体" w:hAnsi="宋体" w:hint="eastAsia"/>
        </w:rPr>
        <w:t>如此之后，</w:t>
      </w:r>
      <w:r w:rsidR="00522434">
        <w:rPr>
          <w:rFonts w:ascii="宋体" w:eastAsia="宋体" w:hAnsi="宋体" w:hint="eastAsia"/>
        </w:rPr>
        <w:t>便同时完成了指令运行</w:t>
      </w:r>
      <w:r w:rsidR="00F55DC1">
        <w:rPr>
          <w:rFonts w:ascii="宋体" w:eastAsia="宋体" w:hAnsi="宋体" w:hint="eastAsia"/>
        </w:rPr>
        <w:t>与流程控制</w:t>
      </w:r>
      <w:r w:rsidR="0071571B">
        <w:rPr>
          <w:rFonts w:ascii="宋体" w:eastAsia="宋体" w:hAnsi="宋体" w:hint="eastAsia"/>
        </w:rPr>
        <w:t>。</w:t>
      </w:r>
    </w:p>
    <w:p w14:paraId="2A8CA93E" w14:textId="23D99082" w:rsidR="00532BC6" w:rsidRPr="00DE4277" w:rsidRDefault="00532BC6" w:rsidP="00850045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得益于</w:t>
      </w:r>
      <w:proofErr w:type="gramStart"/>
      <w:r>
        <w:rPr>
          <w:rFonts w:ascii="宋体" w:eastAsia="宋体" w:hAnsi="宋体"/>
        </w:rPr>
        <w:t>类良好</w:t>
      </w:r>
      <w:proofErr w:type="gramEnd"/>
      <w:r>
        <w:rPr>
          <w:rFonts w:ascii="宋体" w:eastAsia="宋体" w:hAnsi="宋体"/>
        </w:rPr>
        <w:t>的封装</w:t>
      </w:r>
      <w:r w:rsidR="009114BF">
        <w:rPr>
          <w:rFonts w:ascii="宋体" w:eastAsia="宋体" w:hAnsi="宋体"/>
        </w:rPr>
        <w:t>特性，</w:t>
      </w:r>
      <w:r w:rsidR="00A23467">
        <w:rPr>
          <w:rFonts w:ascii="宋体" w:eastAsia="宋体" w:hAnsi="宋体" w:hint="eastAsia"/>
        </w:rPr>
        <w:t>本程序模块之间</w:t>
      </w:r>
      <w:r w:rsidR="00703304">
        <w:rPr>
          <w:rFonts w:ascii="宋体" w:eastAsia="宋体" w:hAnsi="宋体" w:hint="eastAsia"/>
        </w:rPr>
        <w:t>弱</w:t>
      </w:r>
      <w:r w:rsidR="00A23467">
        <w:rPr>
          <w:rFonts w:ascii="宋体" w:eastAsia="宋体" w:hAnsi="宋体" w:hint="eastAsia"/>
        </w:rPr>
        <w:t>耦合，</w:t>
      </w:r>
      <w:r w:rsidR="00516D8B">
        <w:rPr>
          <w:rFonts w:ascii="宋体" w:eastAsia="宋体" w:hAnsi="宋体"/>
        </w:rPr>
        <w:t>在总体程序框架</w:t>
      </w:r>
      <w:r w:rsidR="00084CDA">
        <w:rPr>
          <w:rFonts w:ascii="宋体" w:eastAsia="宋体" w:hAnsi="宋体"/>
        </w:rPr>
        <w:t>设计结束之后</w:t>
      </w:r>
      <w:r w:rsidR="00BD2B07">
        <w:rPr>
          <w:rFonts w:ascii="宋体" w:eastAsia="宋体" w:hAnsi="宋体"/>
        </w:rPr>
        <w:t>，便可以容易地进行分工合作</w:t>
      </w:r>
      <w:r w:rsidR="00B93BB6">
        <w:rPr>
          <w:rFonts w:ascii="宋体" w:eastAsia="宋体" w:hAnsi="宋体" w:hint="eastAsia"/>
        </w:rPr>
        <w:t>。</w:t>
      </w:r>
      <w:r w:rsidR="008119F9">
        <w:rPr>
          <w:rFonts w:ascii="宋体" w:eastAsia="宋体" w:hAnsi="宋体" w:hint="eastAsia"/>
        </w:rPr>
        <w:t>同时</w:t>
      </w:r>
      <w:r w:rsidR="006F29D3">
        <w:rPr>
          <w:rFonts w:ascii="宋体" w:eastAsia="宋体" w:hAnsi="宋体" w:hint="eastAsia"/>
        </w:rPr>
        <w:t>本程序使用诸如重载运算符</w:t>
      </w:r>
      <w:r w:rsidR="001A3F8F">
        <w:rPr>
          <w:rFonts w:ascii="宋体" w:eastAsia="宋体" w:hAnsi="宋体" w:hint="eastAsia"/>
        </w:rPr>
        <w:t>、异常传播</w:t>
      </w:r>
      <w:r w:rsidR="006F29D3">
        <w:rPr>
          <w:rFonts w:ascii="宋体" w:eastAsia="宋体" w:hAnsi="宋体" w:hint="eastAsia"/>
        </w:rPr>
        <w:t>等技巧，</w:t>
      </w:r>
      <w:r w:rsidR="0022191C">
        <w:rPr>
          <w:rFonts w:ascii="宋体" w:eastAsia="宋体" w:hAnsi="宋体" w:hint="eastAsia"/>
        </w:rPr>
        <w:t>大大降低了程序代码的冗余度</w:t>
      </w:r>
      <w:r w:rsidR="00437C73">
        <w:rPr>
          <w:rFonts w:ascii="宋体" w:eastAsia="宋体" w:hAnsi="宋体" w:hint="eastAsia"/>
        </w:rPr>
        <w:t>，结合详细的注释，使程序可读性</w:t>
      </w:r>
      <w:r w:rsidR="00017C22">
        <w:rPr>
          <w:rFonts w:ascii="宋体" w:eastAsia="宋体" w:hAnsi="宋体" w:hint="eastAsia"/>
        </w:rPr>
        <w:t>极大提高。</w:t>
      </w:r>
      <w:r w:rsidR="00130F4A">
        <w:rPr>
          <w:rFonts w:ascii="宋体" w:eastAsia="宋体" w:hAnsi="宋体" w:hint="eastAsia"/>
        </w:rPr>
        <w:t>本程序另一方面</w:t>
      </w:r>
      <w:r w:rsidR="00A41368">
        <w:rPr>
          <w:rFonts w:ascii="宋体" w:eastAsia="宋体" w:hAnsi="宋体" w:hint="eastAsia"/>
        </w:rPr>
        <w:t>尤其</w:t>
      </w:r>
      <w:r w:rsidR="00C57E49">
        <w:rPr>
          <w:rFonts w:ascii="宋体" w:eastAsia="宋体" w:hAnsi="宋体" w:hint="eastAsia"/>
        </w:rPr>
        <w:t>注重</w:t>
      </w:r>
      <w:r w:rsidR="00BF1F57">
        <w:rPr>
          <w:rFonts w:ascii="宋体" w:eastAsia="宋体" w:hAnsi="宋体" w:hint="eastAsia"/>
        </w:rPr>
        <w:t>输入</w:t>
      </w:r>
      <w:r w:rsidR="00DA0F7E">
        <w:rPr>
          <w:rFonts w:ascii="宋体" w:eastAsia="宋体" w:hAnsi="宋体" w:hint="eastAsia"/>
        </w:rPr>
        <w:t>的鲁棒性</w:t>
      </w:r>
      <w:r w:rsidR="002D026D">
        <w:rPr>
          <w:rFonts w:ascii="宋体" w:eastAsia="宋体" w:hAnsi="宋体" w:hint="eastAsia"/>
        </w:rPr>
        <w:t>与提示信息的完备性，</w:t>
      </w:r>
      <w:r w:rsidR="005D37D0">
        <w:rPr>
          <w:rFonts w:ascii="宋体" w:eastAsia="宋体" w:hAnsi="宋体" w:hint="eastAsia"/>
        </w:rPr>
        <w:t>以此</w:t>
      </w:r>
      <w:r w:rsidR="00CF71EB">
        <w:rPr>
          <w:rFonts w:ascii="宋体" w:eastAsia="宋体" w:hAnsi="宋体" w:hint="eastAsia"/>
        </w:rPr>
        <w:t>给予使用者更友好的体验。</w:t>
      </w:r>
    </w:p>
    <w:p w14:paraId="4B739AE7" w14:textId="45EEAF36" w:rsidR="00DC458B" w:rsidRDefault="00553EDA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基本功能完成情况</w:t>
      </w:r>
    </w:p>
    <w:p w14:paraId="70C48B92" w14:textId="440CAB0A" w:rsidR="00F55A3E" w:rsidRDefault="004165F2" w:rsidP="004165F2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本程序完成了所有的基本功能，包括：</w:t>
      </w:r>
    </w:p>
    <w:p w14:paraId="350A7866" w14:textId="2FD3F26B" w:rsidR="004165F2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内存访问指令</w:t>
      </w:r>
      <w:r w:rsidR="00F93446">
        <w:rPr>
          <w:rFonts w:ascii="宋体" w:eastAsia="宋体" w:hAnsi="宋体" w:hint="eastAsia"/>
        </w:rPr>
        <w:t>（M</w:t>
      </w:r>
      <w:r w:rsidR="00F93446">
        <w:rPr>
          <w:rFonts w:ascii="宋体" w:eastAsia="宋体" w:hAnsi="宋体"/>
        </w:rPr>
        <w:t>emory</w:t>
      </w:r>
      <w:r w:rsidR="00F93446">
        <w:rPr>
          <w:rFonts w:ascii="宋体" w:eastAsia="宋体" w:hAnsi="宋体" w:hint="eastAsia"/>
        </w:rPr>
        <w:t>类）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load, store</w:t>
      </w:r>
    </w:p>
    <w:p w14:paraId="32722A8D" w14:textId="40EE62EE" w:rsidR="000960CF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操作指令</w:t>
      </w:r>
      <w:r w:rsidR="00811112">
        <w:rPr>
          <w:rFonts w:ascii="宋体" w:eastAsia="宋体" w:hAnsi="宋体" w:hint="eastAsia"/>
        </w:rPr>
        <w:t>（S</w:t>
      </w:r>
      <w:r w:rsidR="00811112">
        <w:rPr>
          <w:rFonts w:ascii="宋体" w:eastAsia="宋体" w:hAnsi="宋体"/>
        </w:rPr>
        <w:t>tack</w:t>
      </w:r>
      <w:r w:rsidR="00811112">
        <w:rPr>
          <w:rFonts w:ascii="宋体" w:eastAsia="宋体" w:hAnsi="宋体" w:hint="eastAsia"/>
        </w:rPr>
        <w:t>类）</w:t>
      </w:r>
      <w:r>
        <w:rPr>
          <w:rFonts w:ascii="宋体" w:eastAsia="宋体" w:hAnsi="宋体" w:hint="eastAsia"/>
        </w:rPr>
        <w:t>：</w:t>
      </w:r>
      <w:r w:rsidR="004E5695">
        <w:rPr>
          <w:rFonts w:ascii="宋体" w:eastAsia="宋体" w:hAnsi="宋体" w:hint="eastAsia"/>
        </w:rPr>
        <w:t>push</w:t>
      </w:r>
      <w:r w:rsidR="004E5695">
        <w:rPr>
          <w:rFonts w:ascii="宋体" w:eastAsia="宋体" w:hAnsi="宋体"/>
        </w:rPr>
        <w:t>, pop</w:t>
      </w:r>
    </w:p>
    <w:p w14:paraId="14562007" w14:textId="44120A2F" w:rsidR="004E5695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寄存器计算指令（</w:t>
      </w:r>
      <w:r>
        <w:rPr>
          <w:rFonts w:ascii="宋体" w:eastAsia="宋体" w:hAnsi="宋体"/>
        </w:rPr>
        <w:t>Register</w:t>
      </w:r>
      <w:r>
        <w:rPr>
          <w:rFonts w:ascii="宋体" w:eastAsia="宋体" w:hAnsi="宋体" w:hint="eastAsia"/>
        </w:rPr>
        <w:t>类）：m</w:t>
      </w:r>
      <w:r>
        <w:rPr>
          <w:rFonts w:ascii="宋体" w:eastAsia="宋体" w:hAnsi="宋体"/>
        </w:rPr>
        <w:t xml:space="preserve">ov, add, sub, </w:t>
      </w:r>
      <w:proofErr w:type="spellStart"/>
      <w:r>
        <w:rPr>
          <w:rFonts w:ascii="宋体" w:eastAsia="宋体" w:hAnsi="宋体"/>
        </w:rPr>
        <w:t>mul</w:t>
      </w:r>
      <w:proofErr w:type="spellEnd"/>
      <w:r>
        <w:rPr>
          <w:rFonts w:ascii="宋体" w:eastAsia="宋体" w:hAnsi="宋体"/>
        </w:rPr>
        <w:t>, div, rem, and, or</w:t>
      </w:r>
    </w:p>
    <w:p w14:paraId="031D97C7" w14:textId="0EDA0C6C" w:rsidR="00DC49B8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控制指令：行标识、无条件跳转（</w:t>
      </w:r>
      <w:proofErr w:type="spellStart"/>
      <w:r>
        <w:rPr>
          <w:rFonts w:ascii="宋体" w:eastAsia="宋体" w:hAnsi="宋体" w:hint="eastAsia"/>
        </w:rPr>
        <w:t>j</w:t>
      </w:r>
      <w:r>
        <w:rPr>
          <w:rFonts w:ascii="宋体" w:eastAsia="宋体" w:hAnsi="宋体"/>
        </w:rPr>
        <w:t>al</w:t>
      </w:r>
      <w:proofErr w:type="spellEnd"/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、条件跳转（</w:t>
      </w:r>
      <w:proofErr w:type="spellStart"/>
      <w:r>
        <w:rPr>
          <w:rFonts w:ascii="宋体" w:eastAsia="宋体" w:hAnsi="宋体" w:hint="eastAsia"/>
        </w:rPr>
        <w:t>be</w:t>
      </w:r>
      <w:r>
        <w:rPr>
          <w:rFonts w:ascii="宋体" w:eastAsia="宋体" w:hAnsi="宋体"/>
        </w:rPr>
        <w:t>q</w:t>
      </w:r>
      <w:proofErr w:type="spellEnd"/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bne</w:t>
      </w:r>
      <w:proofErr w:type="spellEnd"/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blt</w:t>
      </w:r>
      <w:proofErr w:type="spellEnd"/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bge</w:t>
      </w:r>
      <w:proofErr w:type="spellEnd"/>
      <w:r>
        <w:rPr>
          <w:rFonts w:ascii="宋体" w:eastAsia="宋体" w:hAnsi="宋体" w:hint="eastAsia"/>
        </w:rPr>
        <w:t>）、</w:t>
      </w:r>
      <w:r w:rsidR="005D3535">
        <w:rPr>
          <w:rFonts w:ascii="宋体" w:eastAsia="宋体" w:hAnsi="宋体" w:hint="eastAsia"/>
        </w:rPr>
        <w:t>函数调用（</w:t>
      </w:r>
      <w:proofErr w:type="spellStart"/>
      <w:r w:rsidR="005D3535">
        <w:rPr>
          <w:rFonts w:ascii="宋体" w:eastAsia="宋体" w:hAnsi="宋体" w:hint="eastAsia"/>
        </w:rPr>
        <w:t>c</w:t>
      </w:r>
      <w:r w:rsidR="005D3535">
        <w:rPr>
          <w:rFonts w:ascii="宋体" w:eastAsia="宋体" w:hAnsi="宋体"/>
        </w:rPr>
        <w:t>al</w:t>
      </w:r>
      <w:proofErr w:type="spellEnd"/>
      <w:r w:rsidR="005D3535">
        <w:rPr>
          <w:rFonts w:ascii="宋体" w:eastAsia="宋体" w:hAnsi="宋体" w:hint="eastAsia"/>
        </w:rPr>
        <w:t>）、函数返回（ret）</w:t>
      </w:r>
    </w:p>
    <w:p w14:paraId="5E1B36EB" w14:textId="33930AA5" w:rsidR="001F17F0" w:rsidRDefault="001F17F0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指令操作可视化：</w:t>
      </w:r>
      <w:r>
        <w:rPr>
          <w:rFonts w:ascii="宋体" w:eastAsia="宋体" w:hAnsi="宋体"/>
        </w:rPr>
        <w:t>.bmp</w:t>
      </w:r>
      <w:r>
        <w:rPr>
          <w:rFonts w:ascii="宋体" w:eastAsia="宋体" w:hAnsi="宋体" w:hint="eastAsia"/>
        </w:rPr>
        <w:t>文件输出（d</w:t>
      </w:r>
      <w:r>
        <w:rPr>
          <w:rFonts w:ascii="宋体" w:eastAsia="宋体" w:hAnsi="宋体"/>
        </w:rPr>
        <w:t>raw</w:t>
      </w:r>
      <w:r>
        <w:rPr>
          <w:rFonts w:ascii="宋体" w:eastAsia="宋体" w:hAnsi="宋体" w:hint="eastAsia"/>
        </w:rPr>
        <w:t>）</w:t>
      </w:r>
      <w:r w:rsidR="00B12BE3">
        <w:rPr>
          <w:rFonts w:ascii="宋体" w:eastAsia="宋体" w:hAnsi="宋体" w:hint="eastAsia"/>
        </w:rPr>
        <w:t>、</w:t>
      </w:r>
      <w:r w:rsidR="006E0C0B">
        <w:rPr>
          <w:rFonts w:ascii="宋体" w:eastAsia="宋体" w:hAnsi="宋体" w:hint="eastAsia"/>
        </w:rPr>
        <w:t>.</w:t>
      </w:r>
      <w:r w:rsidR="006E0C0B">
        <w:rPr>
          <w:rFonts w:ascii="宋体" w:eastAsia="宋体" w:hAnsi="宋体"/>
        </w:rPr>
        <w:t>txt</w:t>
      </w:r>
      <w:r w:rsidR="006E0C0B">
        <w:rPr>
          <w:rFonts w:ascii="宋体" w:eastAsia="宋体" w:hAnsi="宋体" w:hint="eastAsia"/>
        </w:rPr>
        <w:t>文件输出（e</w:t>
      </w:r>
      <w:r w:rsidR="006E0C0B">
        <w:rPr>
          <w:rFonts w:ascii="宋体" w:eastAsia="宋体" w:hAnsi="宋体"/>
        </w:rPr>
        <w:t>nd</w:t>
      </w:r>
      <w:r w:rsidR="006E0C0B">
        <w:rPr>
          <w:rFonts w:ascii="宋体" w:eastAsia="宋体" w:hAnsi="宋体" w:hint="eastAsia"/>
        </w:rPr>
        <w:t>）</w:t>
      </w:r>
    </w:p>
    <w:p w14:paraId="2B0C22E6" w14:textId="5AC936F5" w:rsidR="00445B2E" w:rsidRPr="004165F2" w:rsidRDefault="00445B2E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必做任务：</w:t>
      </w:r>
      <w:r w:rsidR="00E41F00">
        <w:rPr>
          <w:rFonts w:ascii="宋体" w:eastAsia="宋体" w:hAnsi="宋体" w:hint="eastAsia"/>
        </w:rPr>
        <w:t>t</w:t>
      </w:r>
      <w:r w:rsidR="00E41F00">
        <w:rPr>
          <w:rFonts w:ascii="宋体" w:eastAsia="宋体" w:hAnsi="宋体"/>
        </w:rPr>
        <w:t>ask1.ERISC</w:t>
      </w:r>
      <w:r w:rsidR="00E41F00">
        <w:rPr>
          <w:rFonts w:ascii="宋体" w:eastAsia="宋体" w:hAnsi="宋体" w:hint="eastAsia"/>
        </w:rPr>
        <w:t>,</w:t>
      </w:r>
      <w:r w:rsidR="00E41F00">
        <w:rPr>
          <w:rFonts w:ascii="宋体" w:eastAsia="宋体" w:hAnsi="宋体"/>
        </w:rPr>
        <w:t xml:space="preserve"> task2.ERISC, task3.ERISC, task4.ERISC</w:t>
      </w:r>
    </w:p>
    <w:p w14:paraId="175B18FB" w14:textId="19260BB4" w:rsidR="00FF5699" w:rsidRDefault="00FF5699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扩展功能说明</w:t>
      </w:r>
    </w:p>
    <w:p w14:paraId="639BB083" w14:textId="11B23B0F" w:rsidR="00401187" w:rsidRDefault="00401187" w:rsidP="00401187">
      <w:pPr>
        <w:spacing w:line="360" w:lineRule="auto"/>
        <w:ind w:firstLine="420"/>
        <w:rPr>
          <w:rFonts w:ascii="宋体" w:eastAsia="宋体" w:hAnsi="宋体"/>
        </w:rPr>
      </w:pPr>
      <w:r w:rsidRPr="00401187">
        <w:rPr>
          <w:rFonts w:ascii="宋体" w:eastAsia="宋体" w:hAnsi="宋体" w:hint="eastAsia"/>
        </w:rPr>
        <w:t>本程序</w:t>
      </w:r>
      <w:r w:rsidR="009B0C17">
        <w:rPr>
          <w:rFonts w:ascii="宋体" w:eastAsia="宋体" w:hAnsi="宋体" w:hint="eastAsia"/>
        </w:rPr>
        <w:t>扩展</w:t>
      </w:r>
      <w:r w:rsidRPr="00401187">
        <w:rPr>
          <w:rFonts w:ascii="宋体" w:eastAsia="宋体" w:hAnsi="宋体" w:hint="eastAsia"/>
        </w:rPr>
        <w:t>了</w:t>
      </w:r>
      <w:r w:rsidR="00E3532E">
        <w:rPr>
          <w:rFonts w:ascii="宋体" w:eastAsia="宋体" w:hAnsi="宋体" w:hint="eastAsia"/>
        </w:rPr>
        <w:t>以下</w:t>
      </w:r>
      <w:r w:rsidRPr="00401187">
        <w:rPr>
          <w:rFonts w:ascii="宋体" w:eastAsia="宋体" w:hAnsi="宋体" w:hint="eastAsia"/>
        </w:rPr>
        <w:t>功能，包括：</w:t>
      </w:r>
    </w:p>
    <w:p w14:paraId="7D90781A" w14:textId="044CFA50" w:rsidR="006738E3" w:rsidRDefault="00F57DA2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寄存器计算指令（Re</w:t>
      </w:r>
      <w:r>
        <w:rPr>
          <w:rFonts w:ascii="宋体" w:eastAsia="宋体" w:hAnsi="宋体"/>
        </w:rPr>
        <w:t>gister</w:t>
      </w:r>
      <w:r>
        <w:rPr>
          <w:rFonts w:ascii="宋体" w:eastAsia="宋体" w:hAnsi="宋体" w:hint="eastAsia"/>
        </w:rPr>
        <w:t>类）：</w:t>
      </w:r>
      <w:proofErr w:type="spellStart"/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>or</w:t>
      </w:r>
      <w:proofErr w:type="spellEnd"/>
      <w:r>
        <w:rPr>
          <w:rFonts w:ascii="宋体" w:eastAsia="宋体" w:hAnsi="宋体" w:hint="eastAsia"/>
        </w:rPr>
        <w:t>（异或）、n</w:t>
      </w:r>
      <w:r>
        <w:rPr>
          <w:rFonts w:ascii="宋体" w:eastAsia="宋体" w:hAnsi="宋体"/>
        </w:rPr>
        <w:t>ot</w:t>
      </w:r>
      <w:r>
        <w:rPr>
          <w:rFonts w:ascii="宋体" w:eastAsia="宋体" w:hAnsi="宋体" w:hint="eastAsia"/>
        </w:rPr>
        <w:t>（位</w:t>
      </w:r>
      <w:r w:rsidR="00851474">
        <w:rPr>
          <w:rFonts w:ascii="宋体" w:eastAsia="宋体" w:hAnsi="宋体" w:hint="eastAsia"/>
        </w:rPr>
        <w:t>反）</w:t>
      </w:r>
    </w:p>
    <w:p w14:paraId="53D14CE9" w14:textId="4118CCAD" w:rsidR="003A3567" w:rsidRDefault="0040077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输入文件</w:t>
      </w:r>
      <w:r w:rsidR="007D34FE">
        <w:rPr>
          <w:rFonts w:ascii="宋体" w:eastAsia="宋体" w:hAnsi="宋体" w:hint="eastAsia"/>
        </w:rPr>
        <w:t>（.</w:t>
      </w:r>
      <w:r w:rsidR="007D34FE">
        <w:rPr>
          <w:rFonts w:ascii="宋体" w:eastAsia="宋体" w:hAnsi="宋体"/>
        </w:rPr>
        <w:t>ERISC）</w:t>
      </w:r>
      <w:r>
        <w:rPr>
          <w:rFonts w:ascii="宋体" w:eastAsia="宋体" w:hAnsi="宋体" w:hint="eastAsia"/>
        </w:rPr>
        <w:t>鲁棒性</w:t>
      </w:r>
      <w:r w:rsidR="007D34FE">
        <w:rPr>
          <w:rFonts w:ascii="宋体" w:eastAsia="宋体" w:hAnsi="宋体" w:hint="eastAsia"/>
        </w:rPr>
        <w:t>：</w:t>
      </w:r>
    </w:p>
    <w:p w14:paraId="1367C087" w14:textId="36626F0B" w:rsidR="00001F19" w:rsidRPr="00552A37" w:rsidRDefault="000859F3" w:rsidP="00552A37">
      <w:pPr>
        <w:spacing w:line="360" w:lineRule="auto"/>
        <w:ind w:left="420" w:firstLine="420"/>
        <w:rPr>
          <w:rFonts w:ascii="宋体" w:eastAsia="宋体" w:hAnsi="宋体"/>
        </w:rPr>
      </w:pPr>
      <w:r w:rsidRPr="00552A37">
        <w:rPr>
          <w:rFonts w:ascii="宋体" w:eastAsia="宋体" w:hAnsi="宋体" w:hint="eastAsia"/>
        </w:rPr>
        <w:t>只要输入程序符合语法，</w:t>
      </w:r>
      <w:r w:rsidR="00001F19" w:rsidRPr="00552A37">
        <w:rPr>
          <w:rFonts w:ascii="宋体" w:eastAsia="宋体" w:hAnsi="宋体" w:hint="eastAsia"/>
        </w:rPr>
        <w:t>本程序可以</w:t>
      </w:r>
      <w:r w:rsidR="0019368D" w:rsidRPr="00552A37">
        <w:rPr>
          <w:rFonts w:ascii="宋体" w:eastAsia="宋体" w:hAnsi="宋体" w:hint="eastAsia"/>
        </w:rPr>
        <w:t>处理任意数量</w:t>
      </w:r>
      <w:r w:rsidR="000A0652" w:rsidRPr="00552A37">
        <w:rPr>
          <w:rFonts w:ascii="宋体" w:eastAsia="宋体" w:hAnsi="宋体" w:hint="eastAsia"/>
        </w:rPr>
        <w:t>多余的</w:t>
      </w:r>
      <w:r w:rsidR="0019368D" w:rsidRPr="00552A37">
        <w:rPr>
          <w:rFonts w:ascii="宋体" w:eastAsia="宋体" w:hAnsi="宋体" w:hint="eastAsia"/>
        </w:rPr>
        <w:t>空格</w:t>
      </w:r>
      <w:r w:rsidR="000A0652" w:rsidRPr="00552A37">
        <w:rPr>
          <w:rFonts w:ascii="宋体" w:eastAsia="宋体" w:hAnsi="宋体" w:hint="eastAsia"/>
        </w:rPr>
        <w:t>。</w:t>
      </w:r>
    </w:p>
    <w:p w14:paraId="0588E351" w14:textId="0A71684E" w:rsidR="007D34FE" w:rsidRDefault="007D34F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</w:t>
      </w:r>
      <w:r w:rsidR="00EE5866">
        <w:rPr>
          <w:rFonts w:ascii="宋体" w:eastAsia="宋体" w:hAnsi="宋体" w:hint="eastAsia"/>
        </w:rPr>
        <w:t>文件</w:t>
      </w:r>
      <w:r w:rsidR="00A9185D">
        <w:rPr>
          <w:rFonts w:ascii="宋体" w:eastAsia="宋体" w:hAnsi="宋体" w:hint="eastAsia"/>
        </w:rPr>
        <w:t>（.</w:t>
      </w:r>
      <w:r w:rsidR="00A9185D">
        <w:rPr>
          <w:rFonts w:ascii="宋体" w:eastAsia="宋体" w:hAnsi="宋体"/>
        </w:rPr>
        <w:t>ERISC）</w:t>
      </w:r>
      <w:r w:rsidR="00EE5866">
        <w:rPr>
          <w:rFonts w:ascii="宋体" w:eastAsia="宋体" w:hAnsi="宋体" w:hint="eastAsia"/>
        </w:rPr>
        <w:t>注释：</w:t>
      </w:r>
    </w:p>
    <w:p w14:paraId="3BBB40F1" w14:textId="1D323DF8" w:rsidR="006E16FD" w:rsidRPr="00552A37" w:rsidRDefault="006E16FD" w:rsidP="00552A37">
      <w:pPr>
        <w:spacing w:line="360" w:lineRule="auto"/>
        <w:ind w:left="420" w:firstLine="420"/>
        <w:rPr>
          <w:rFonts w:ascii="宋体" w:eastAsia="宋体" w:hAnsi="宋体"/>
        </w:rPr>
      </w:pPr>
      <w:r w:rsidRPr="00552A37">
        <w:rPr>
          <w:rFonts w:ascii="宋体" w:eastAsia="宋体" w:hAnsi="宋体" w:hint="eastAsia"/>
        </w:rPr>
        <w:t>本程序支持双斜杠“//”</w:t>
      </w:r>
      <w:r w:rsidR="005516DF" w:rsidRPr="00552A37">
        <w:rPr>
          <w:rFonts w:ascii="宋体" w:eastAsia="宋体" w:hAnsi="宋体" w:hint="eastAsia"/>
        </w:rPr>
        <w:t>单行</w:t>
      </w:r>
      <w:r w:rsidRPr="00552A37">
        <w:rPr>
          <w:rFonts w:ascii="宋体" w:eastAsia="宋体" w:hAnsi="宋体" w:hint="eastAsia"/>
        </w:rPr>
        <w:t>注释</w:t>
      </w:r>
      <w:proofErr w:type="gramStart"/>
      <w:r w:rsidRPr="00552A37">
        <w:rPr>
          <w:rFonts w:ascii="宋体" w:eastAsia="宋体" w:hAnsi="宋体" w:hint="eastAsia"/>
        </w:rPr>
        <w:t>与井号“#</w:t>
      </w:r>
      <w:r w:rsidRPr="00552A37">
        <w:rPr>
          <w:rFonts w:ascii="宋体" w:eastAsia="宋体" w:hAnsi="宋体"/>
        </w:rPr>
        <w:t>”</w:t>
      </w:r>
      <w:proofErr w:type="gramEnd"/>
      <w:r w:rsidRPr="00552A37">
        <w:rPr>
          <w:rFonts w:ascii="宋体" w:eastAsia="宋体" w:hAnsi="宋体" w:hint="eastAsia"/>
        </w:rPr>
        <w:t>单行注释。</w:t>
      </w:r>
    </w:p>
    <w:p w14:paraId="23264DED" w14:textId="76485576" w:rsidR="0040077E" w:rsidRDefault="0040077E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输入文件</w:t>
      </w:r>
      <w:r w:rsidR="00A9185D">
        <w:rPr>
          <w:rFonts w:ascii="宋体" w:eastAsia="宋体" w:hAnsi="宋体" w:hint="eastAsia"/>
        </w:rPr>
        <w:t>（.</w:t>
      </w:r>
      <w:r w:rsidR="00A9185D">
        <w:rPr>
          <w:rFonts w:ascii="宋体" w:eastAsia="宋体" w:hAnsi="宋体"/>
        </w:rPr>
        <w:t>ERISC）</w:t>
      </w:r>
      <w:r>
        <w:rPr>
          <w:rFonts w:ascii="宋体" w:eastAsia="宋体" w:hAnsi="宋体" w:hint="eastAsia"/>
        </w:rPr>
        <w:t>错误</w:t>
      </w:r>
      <w:r w:rsidR="00867669">
        <w:rPr>
          <w:rFonts w:ascii="宋体" w:eastAsia="宋体" w:hAnsi="宋体" w:hint="eastAsia"/>
        </w:rPr>
        <w:t>位置</w:t>
      </w:r>
      <w:r>
        <w:rPr>
          <w:rFonts w:ascii="宋体" w:eastAsia="宋体" w:hAnsi="宋体" w:hint="eastAsia"/>
        </w:rPr>
        <w:t>追踪：</w:t>
      </w:r>
    </w:p>
    <w:p w14:paraId="50039072" w14:textId="6802F5C7" w:rsidR="000859F3" w:rsidRDefault="000859F3" w:rsidP="00D03FC3">
      <w:pPr>
        <w:spacing w:line="360" w:lineRule="auto"/>
        <w:ind w:left="420" w:firstLine="420"/>
        <w:rPr>
          <w:rFonts w:ascii="宋体" w:eastAsia="宋体" w:hAnsi="宋体"/>
        </w:rPr>
      </w:pPr>
      <w:r w:rsidRPr="00552A37">
        <w:rPr>
          <w:rFonts w:ascii="宋体" w:eastAsia="宋体" w:hAnsi="宋体" w:hint="eastAsia"/>
        </w:rPr>
        <w:t>得益于</w:t>
      </w:r>
      <w:r w:rsidR="00F3423F" w:rsidRPr="00552A37">
        <w:rPr>
          <w:rFonts w:ascii="宋体" w:eastAsia="宋体" w:hAnsi="宋体" w:hint="eastAsia"/>
        </w:rPr>
        <w:t>异常向上传播的机制，</w:t>
      </w:r>
      <w:r w:rsidR="00D27997" w:rsidRPr="00552A37">
        <w:rPr>
          <w:rFonts w:ascii="宋体" w:eastAsia="宋体" w:hAnsi="宋体" w:hint="eastAsia"/>
        </w:rPr>
        <w:t>本程序能够追踪输入文件中哪一行</w:t>
      </w:r>
      <w:r w:rsidR="000364B4">
        <w:rPr>
          <w:rFonts w:ascii="宋体" w:eastAsia="宋体" w:hAnsi="宋体" w:hint="eastAsia"/>
        </w:rPr>
        <w:t>出现</w:t>
      </w:r>
      <w:r w:rsidR="00D27997" w:rsidRPr="00552A37">
        <w:rPr>
          <w:rFonts w:ascii="宋体" w:eastAsia="宋体" w:hAnsi="宋体" w:hint="eastAsia"/>
        </w:rPr>
        <w:t>了</w:t>
      </w:r>
      <w:r w:rsidR="00CB1C4A">
        <w:rPr>
          <w:rFonts w:ascii="宋体" w:eastAsia="宋体" w:hAnsi="宋体" w:hint="eastAsia"/>
        </w:rPr>
        <w:t>哪一</w:t>
      </w:r>
      <w:r w:rsidR="009C5F0F" w:rsidRPr="00552A37">
        <w:rPr>
          <w:rFonts w:ascii="宋体" w:eastAsia="宋体" w:hAnsi="宋体" w:hint="eastAsia"/>
        </w:rPr>
        <w:t>类型的错误，并及时</w:t>
      </w:r>
      <w:r w:rsidR="00C1499F">
        <w:rPr>
          <w:rFonts w:ascii="宋体" w:eastAsia="宋体" w:hAnsi="宋体" w:hint="eastAsia"/>
        </w:rPr>
        <w:t>输出</w:t>
      </w:r>
      <w:r w:rsidR="009C5F0F" w:rsidRPr="00552A37">
        <w:rPr>
          <w:rFonts w:ascii="宋体" w:eastAsia="宋体" w:hAnsi="宋体" w:hint="eastAsia"/>
        </w:rPr>
        <w:t>在显示器上。</w:t>
      </w:r>
    </w:p>
    <w:p w14:paraId="339DC92F" w14:textId="734B11F3" w:rsidR="003706C8" w:rsidRDefault="003706C8" w:rsidP="003706C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</w:t>
      </w:r>
      <w:r w:rsidR="00386EB1">
        <w:rPr>
          <w:rFonts w:ascii="宋体" w:eastAsia="宋体" w:hAnsi="宋体" w:hint="eastAsia"/>
        </w:rPr>
        <w:t>运行时间</w:t>
      </w:r>
      <w:r>
        <w:rPr>
          <w:rFonts w:ascii="宋体" w:eastAsia="宋体" w:hAnsi="宋体" w:hint="eastAsia"/>
        </w:rPr>
        <w:t>计时</w:t>
      </w:r>
      <w:r>
        <w:rPr>
          <w:rFonts w:ascii="宋体" w:eastAsia="宋体" w:hAnsi="宋体" w:hint="eastAsia"/>
        </w:rPr>
        <w:t>：</w:t>
      </w:r>
    </w:p>
    <w:p w14:paraId="3EABCD9A" w14:textId="6BEB8D7D" w:rsidR="003706C8" w:rsidRPr="003706C8" w:rsidRDefault="001F7EE4" w:rsidP="00D03FC3">
      <w:pPr>
        <w:spacing w:line="360" w:lineRule="auto"/>
        <w:ind w:left="42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本程序能够计算指令运行的时间，并</w:t>
      </w:r>
      <w:r w:rsidR="00CE6C61">
        <w:rPr>
          <w:rFonts w:ascii="宋体" w:eastAsia="宋体" w:hAnsi="宋体" w:hint="eastAsia"/>
        </w:rPr>
        <w:t>输出</w:t>
      </w:r>
      <w:bookmarkStart w:id="0" w:name="_GoBack"/>
      <w:bookmarkEnd w:id="0"/>
      <w:r>
        <w:rPr>
          <w:rFonts w:ascii="宋体" w:eastAsia="宋体" w:hAnsi="宋体" w:hint="eastAsia"/>
        </w:rPr>
        <w:t>在</w:t>
      </w:r>
      <w:r w:rsidR="003C1C2A">
        <w:rPr>
          <w:rFonts w:ascii="宋体" w:eastAsia="宋体" w:hAnsi="宋体" w:hint="eastAsia"/>
        </w:rPr>
        <w:t>显示器上。</w:t>
      </w:r>
    </w:p>
    <w:p w14:paraId="37AAAD51" w14:textId="22F246BD" w:rsidR="00F53397" w:rsidRDefault="00F53397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小组分工情况</w:t>
      </w:r>
    </w:p>
    <w:p w14:paraId="439087FE" w14:textId="1AF356B2" w:rsidR="00AD45D1" w:rsidRDefault="000E4868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0E4868">
        <w:rPr>
          <w:rFonts w:ascii="宋体" w:eastAsia="宋体" w:hAnsi="宋体" w:hint="eastAsia"/>
        </w:rPr>
        <w:t>刘怡豪：程序框架</w:t>
      </w:r>
      <w:r>
        <w:rPr>
          <w:rFonts w:ascii="宋体" w:eastAsia="宋体" w:hAnsi="宋体" w:hint="eastAsia"/>
        </w:rPr>
        <w:t>设计</w:t>
      </w:r>
      <w:r w:rsidR="0063123D">
        <w:rPr>
          <w:rFonts w:ascii="宋体" w:eastAsia="宋体" w:hAnsi="宋体" w:hint="eastAsia"/>
        </w:rPr>
        <w:t>、指令集实现</w:t>
      </w:r>
    </w:p>
    <w:p w14:paraId="0451B2D3" w14:textId="09A72DA3" w:rsidR="006F2D0A" w:rsidRDefault="006F2D0A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周航：</w:t>
      </w:r>
      <w:r w:rsidR="005C42AF">
        <w:rPr>
          <w:rFonts w:ascii="宋体" w:eastAsia="宋体" w:hAnsi="宋体" w:hint="eastAsia"/>
        </w:rPr>
        <w:t>位图</w:t>
      </w:r>
      <w:r>
        <w:rPr>
          <w:rFonts w:ascii="宋体" w:eastAsia="宋体" w:hAnsi="宋体" w:hint="eastAsia"/>
        </w:rPr>
        <w:t>文件输出</w:t>
      </w:r>
    </w:p>
    <w:p w14:paraId="40E6FCA8" w14:textId="48A9A78A" w:rsidR="005C42AF" w:rsidRPr="000E4868" w:rsidRDefault="005C42AF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翁兆天：</w:t>
      </w:r>
      <w:r w:rsidR="00F201B1">
        <w:rPr>
          <w:rFonts w:ascii="宋体" w:eastAsia="宋体" w:hAnsi="宋体" w:hint="eastAsia"/>
        </w:rPr>
        <w:t>ERISC文件输入</w:t>
      </w:r>
    </w:p>
    <w:sectPr w:rsidR="005C42AF" w:rsidRPr="000E4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A118"/>
      </v:shape>
    </w:pict>
  </w:numPicBullet>
  <w:abstractNum w:abstractNumId="0" w15:restartNumberingAfterBreak="0">
    <w:nsid w:val="02232AB8"/>
    <w:multiLevelType w:val="hybridMultilevel"/>
    <w:tmpl w:val="9CB2E64E"/>
    <w:lvl w:ilvl="0" w:tplc="96DE63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71C4F"/>
    <w:multiLevelType w:val="hybridMultilevel"/>
    <w:tmpl w:val="4770F3C4"/>
    <w:lvl w:ilvl="0" w:tplc="0C208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962BE"/>
    <w:multiLevelType w:val="hybridMultilevel"/>
    <w:tmpl w:val="D0B68D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612CD4"/>
    <w:multiLevelType w:val="hybridMultilevel"/>
    <w:tmpl w:val="5604440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907621"/>
    <w:multiLevelType w:val="hybridMultilevel"/>
    <w:tmpl w:val="5032D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CE2DFF"/>
    <w:multiLevelType w:val="hybridMultilevel"/>
    <w:tmpl w:val="122C7B0A"/>
    <w:lvl w:ilvl="0" w:tplc="C12A1C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B806FF"/>
    <w:multiLevelType w:val="hybridMultilevel"/>
    <w:tmpl w:val="03DC82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75753D"/>
    <w:multiLevelType w:val="hybridMultilevel"/>
    <w:tmpl w:val="C93C9C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B2"/>
    <w:rsid w:val="00001F19"/>
    <w:rsid w:val="000042A3"/>
    <w:rsid w:val="00017C22"/>
    <w:rsid w:val="0003225B"/>
    <w:rsid w:val="000364B4"/>
    <w:rsid w:val="00047E30"/>
    <w:rsid w:val="00054DE8"/>
    <w:rsid w:val="00065B9A"/>
    <w:rsid w:val="00076BC5"/>
    <w:rsid w:val="0008032A"/>
    <w:rsid w:val="00084CDA"/>
    <w:rsid w:val="000859F3"/>
    <w:rsid w:val="00087708"/>
    <w:rsid w:val="00091717"/>
    <w:rsid w:val="000960CF"/>
    <w:rsid w:val="000A0652"/>
    <w:rsid w:val="000A47D1"/>
    <w:rsid w:val="000D20ED"/>
    <w:rsid w:val="000D4D70"/>
    <w:rsid w:val="000D68DF"/>
    <w:rsid w:val="000E4868"/>
    <w:rsid w:val="000E7992"/>
    <w:rsid w:val="00101E13"/>
    <w:rsid w:val="0012755C"/>
    <w:rsid w:val="00130F4A"/>
    <w:rsid w:val="001459F9"/>
    <w:rsid w:val="001605DF"/>
    <w:rsid w:val="00180862"/>
    <w:rsid w:val="0018543E"/>
    <w:rsid w:val="001906C6"/>
    <w:rsid w:val="0019368D"/>
    <w:rsid w:val="00193879"/>
    <w:rsid w:val="001A3F8F"/>
    <w:rsid w:val="001B642E"/>
    <w:rsid w:val="001D0488"/>
    <w:rsid w:val="001D6300"/>
    <w:rsid w:val="001E1A61"/>
    <w:rsid w:val="001E6D66"/>
    <w:rsid w:val="001F17F0"/>
    <w:rsid w:val="001F319D"/>
    <w:rsid w:val="001F4FCD"/>
    <w:rsid w:val="001F7EE4"/>
    <w:rsid w:val="00200B16"/>
    <w:rsid w:val="00215B65"/>
    <w:rsid w:val="0022191C"/>
    <w:rsid w:val="002332D7"/>
    <w:rsid w:val="002354D6"/>
    <w:rsid w:val="00237833"/>
    <w:rsid w:val="00242C20"/>
    <w:rsid w:val="00247312"/>
    <w:rsid w:val="0025056C"/>
    <w:rsid w:val="00262ECC"/>
    <w:rsid w:val="002637F8"/>
    <w:rsid w:val="00275994"/>
    <w:rsid w:val="002822EB"/>
    <w:rsid w:val="002B17FC"/>
    <w:rsid w:val="002C21D8"/>
    <w:rsid w:val="002C3B46"/>
    <w:rsid w:val="002D026D"/>
    <w:rsid w:val="00355F46"/>
    <w:rsid w:val="003706C8"/>
    <w:rsid w:val="00371197"/>
    <w:rsid w:val="00386EB1"/>
    <w:rsid w:val="00396207"/>
    <w:rsid w:val="003A3567"/>
    <w:rsid w:val="003C184E"/>
    <w:rsid w:val="003C1C2A"/>
    <w:rsid w:val="003E0A24"/>
    <w:rsid w:val="003E792B"/>
    <w:rsid w:val="0040077E"/>
    <w:rsid w:val="00401187"/>
    <w:rsid w:val="00403C14"/>
    <w:rsid w:val="004165F2"/>
    <w:rsid w:val="00431855"/>
    <w:rsid w:val="00437C73"/>
    <w:rsid w:val="00445B2E"/>
    <w:rsid w:val="00453AA3"/>
    <w:rsid w:val="00470A04"/>
    <w:rsid w:val="00481FFD"/>
    <w:rsid w:val="00485DB9"/>
    <w:rsid w:val="00490B84"/>
    <w:rsid w:val="004A1BFA"/>
    <w:rsid w:val="004A2023"/>
    <w:rsid w:val="004A7D71"/>
    <w:rsid w:val="004B540D"/>
    <w:rsid w:val="004C3E57"/>
    <w:rsid w:val="004D468E"/>
    <w:rsid w:val="004E4844"/>
    <w:rsid w:val="004E5695"/>
    <w:rsid w:val="0050322E"/>
    <w:rsid w:val="00516D8B"/>
    <w:rsid w:val="00522434"/>
    <w:rsid w:val="00527DBC"/>
    <w:rsid w:val="00530815"/>
    <w:rsid w:val="00532BC6"/>
    <w:rsid w:val="005516DF"/>
    <w:rsid w:val="00552A37"/>
    <w:rsid w:val="00553EDA"/>
    <w:rsid w:val="00566A13"/>
    <w:rsid w:val="00577704"/>
    <w:rsid w:val="005B300A"/>
    <w:rsid w:val="005C42AF"/>
    <w:rsid w:val="005C63F8"/>
    <w:rsid w:val="005D18C4"/>
    <w:rsid w:val="005D3535"/>
    <w:rsid w:val="005D37D0"/>
    <w:rsid w:val="005E1911"/>
    <w:rsid w:val="005E4A32"/>
    <w:rsid w:val="005E5399"/>
    <w:rsid w:val="005E6BEA"/>
    <w:rsid w:val="005F50DF"/>
    <w:rsid w:val="0061431D"/>
    <w:rsid w:val="0061684E"/>
    <w:rsid w:val="0062767A"/>
    <w:rsid w:val="0063123D"/>
    <w:rsid w:val="00645C7E"/>
    <w:rsid w:val="006602DB"/>
    <w:rsid w:val="00664E49"/>
    <w:rsid w:val="006738E3"/>
    <w:rsid w:val="006807CB"/>
    <w:rsid w:val="00690515"/>
    <w:rsid w:val="006941FA"/>
    <w:rsid w:val="0069548C"/>
    <w:rsid w:val="006B1870"/>
    <w:rsid w:val="006D4671"/>
    <w:rsid w:val="006D4B07"/>
    <w:rsid w:val="006E0C0B"/>
    <w:rsid w:val="006E1008"/>
    <w:rsid w:val="006E16FD"/>
    <w:rsid w:val="006E73FC"/>
    <w:rsid w:val="006F29D3"/>
    <w:rsid w:val="006F2D0A"/>
    <w:rsid w:val="0070051B"/>
    <w:rsid w:val="00703304"/>
    <w:rsid w:val="007072A1"/>
    <w:rsid w:val="00712489"/>
    <w:rsid w:val="0071571B"/>
    <w:rsid w:val="0073770C"/>
    <w:rsid w:val="00741676"/>
    <w:rsid w:val="007458CC"/>
    <w:rsid w:val="0075738F"/>
    <w:rsid w:val="007712D4"/>
    <w:rsid w:val="0077747F"/>
    <w:rsid w:val="0079496D"/>
    <w:rsid w:val="00794C48"/>
    <w:rsid w:val="007A3A2C"/>
    <w:rsid w:val="007D2DE9"/>
    <w:rsid w:val="007D34FE"/>
    <w:rsid w:val="007E288F"/>
    <w:rsid w:val="007E61E7"/>
    <w:rsid w:val="007E6922"/>
    <w:rsid w:val="007F1DF3"/>
    <w:rsid w:val="00802FEA"/>
    <w:rsid w:val="00810624"/>
    <w:rsid w:val="00810832"/>
    <w:rsid w:val="00811112"/>
    <w:rsid w:val="008119F9"/>
    <w:rsid w:val="00822D9E"/>
    <w:rsid w:val="008317F2"/>
    <w:rsid w:val="00843187"/>
    <w:rsid w:val="0084367F"/>
    <w:rsid w:val="008468A6"/>
    <w:rsid w:val="00850045"/>
    <w:rsid w:val="00851474"/>
    <w:rsid w:val="008522DE"/>
    <w:rsid w:val="00867669"/>
    <w:rsid w:val="008737AE"/>
    <w:rsid w:val="008769E5"/>
    <w:rsid w:val="00882C6A"/>
    <w:rsid w:val="00884BA9"/>
    <w:rsid w:val="008B1822"/>
    <w:rsid w:val="008B6149"/>
    <w:rsid w:val="008D1D97"/>
    <w:rsid w:val="008F29DA"/>
    <w:rsid w:val="008F552C"/>
    <w:rsid w:val="008F76E7"/>
    <w:rsid w:val="00905C91"/>
    <w:rsid w:val="009101C1"/>
    <w:rsid w:val="009114BF"/>
    <w:rsid w:val="009232AB"/>
    <w:rsid w:val="00962CDA"/>
    <w:rsid w:val="00964B0D"/>
    <w:rsid w:val="009660D1"/>
    <w:rsid w:val="00971825"/>
    <w:rsid w:val="00974440"/>
    <w:rsid w:val="00974AC0"/>
    <w:rsid w:val="00974ACF"/>
    <w:rsid w:val="009844AE"/>
    <w:rsid w:val="0098597F"/>
    <w:rsid w:val="009B0C17"/>
    <w:rsid w:val="009C4088"/>
    <w:rsid w:val="009C4121"/>
    <w:rsid w:val="009C4E68"/>
    <w:rsid w:val="009C5F0F"/>
    <w:rsid w:val="009D68CB"/>
    <w:rsid w:val="009E55CA"/>
    <w:rsid w:val="009F16B2"/>
    <w:rsid w:val="00A07408"/>
    <w:rsid w:val="00A23467"/>
    <w:rsid w:val="00A41368"/>
    <w:rsid w:val="00A50EE4"/>
    <w:rsid w:val="00A51B63"/>
    <w:rsid w:val="00A52703"/>
    <w:rsid w:val="00A53434"/>
    <w:rsid w:val="00A6333A"/>
    <w:rsid w:val="00A65C60"/>
    <w:rsid w:val="00A739A1"/>
    <w:rsid w:val="00A9185D"/>
    <w:rsid w:val="00A92239"/>
    <w:rsid w:val="00A948CE"/>
    <w:rsid w:val="00AA17B3"/>
    <w:rsid w:val="00AB5494"/>
    <w:rsid w:val="00AD1DBC"/>
    <w:rsid w:val="00AD45D1"/>
    <w:rsid w:val="00AD474D"/>
    <w:rsid w:val="00AE614F"/>
    <w:rsid w:val="00B0274E"/>
    <w:rsid w:val="00B068DC"/>
    <w:rsid w:val="00B12BE3"/>
    <w:rsid w:val="00B3356C"/>
    <w:rsid w:val="00B375F6"/>
    <w:rsid w:val="00B42D0F"/>
    <w:rsid w:val="00B71796"/>
    <w:rsid w:val="00B83017"/>
    <w:rsid w:val="00B8416E"/>
    <w:rsid w:val="00B93BB6"/>
    <w:rsid w:val="00B97920"/>
    <w:rsid w:val="00BC7372"/>
    <w:rsid w:val="00BD2B07"/>
    <w:rsid w:val="00BD5EE1"/>
    <w:rsid w:val="00BD71CA"/>
    <w:rsid w:val="00BD7762"/>
    <w:rsid w:val="00BE3185"/>
    <w:rsid w:val="00BE7380"/>
    <w:rsid w:val="00BF1F57"/>
    <w:rsid w:val="00C1499F"/>
    <w:rsid w:val="00C24472"/>
    <w:rsid w:val="00C367E6"/>
    <w:rsid w:val="00C37196"/>
    <w:rsid w:val="00C41498"/>
    <w:rsid w:val="00C417EC"/>
    <w:rsid w:val="00C52401"/>
    <w:rsid w:val="00C57E49"/>
    <w:rsid w:val="00C65150"/>
    <w:rsid w:val="00C7741D"/>
    <w:rsid w:val="00C7798B"/>
    <w:rsid w:val="00C83B5E"/>
    <w:rsid w:val="00CB1C4A"/>
    <w:rsid w:val="00CD3C59"/>
    <w:rsid w:val="00CE1229"/>
    <w:rsid w:val="00CE6C61"/>
    <w:rsid w:val="00CF71EB"/>
    <w:rsid w:val="00D01AA5"/>
    <w:rsid w:val="00D03FC3"/>
    <w:rsid w:val="00D06C3D"/>
    <w:rsid w:val="00D115DF"/>
    <w:rsid w:val="00D2586C"/>
    <w:rsid w:val="00D27997"/>
    <w:rsid w:val="00D47043"/>
    <w:rsid w:val="00D55ADB"/>
    <w:rsid w:val="00D57FD3"/>
    <w:rsid w:val="00DA0F7E"/>
    <w:rsid w:val="00DC458B"/>
    <w:rsid w:val="00DC49B8"/>
    <w:rsid w:val="00DC4AD5"/>
    <w:rsid w:val="00DC57DD"/>
    <w:rsid w:val="00DE35BF"/>
    <w:rsid w:val="00DE4277"/>
    <w:rsid w:val="00DE4F34"/>
    <w:rsid w:val="00DF7BCC"/>
    <w:rsid w:val="00E15690"/>
    <w:rsid w:val="00E3532E"/>
    <w:rsid w:val="00E365D3"/>
    <w:rsid w:val="00E373C0"/>
    <w:rsid w:val="00E41F00"/>
    <w:rsid w:val="00E5099C"/>
    <w:rsid w:val="00E524ED"/>
    <w:rsid w:val="00E66CFA"/>
    <w:rsid w:val="00E81ACC"/>
    <w:rsid w:val="00E917AF"/>
    <w:rsid w:val="00EA496D"/>
    <w:rsid w:val="00EA565E"/>
    <w:rsid w:val="00EB2104"/>
    <w:rsid w:val="00EC558A"/>
    <w:rsid w:val="00EC6854"/>
    <w:rsid w:val="00ED7002"/>
    <w:rsid w:val="00EE2482"/>
    <w:rsid w:val="00EE5866"/>
    <w:rsid w:val="00EE6D76"/>
    <w:rsid w:val="00F009F7"/>
    <w:rsid w:val="00F17B7C"/>
    <w:rsid w:val="00F201B1"/>
    <w:rsid w:val="00F3423F"/>
    <w:rsid w:val="00F4220F"/>
    <w:rsid w:val="00F44B13"/>
    <w:rsid w:val="00F53397"/>
    <w:rsid w:val="00F55A3E"/>
    <w:rsid w:val="00F55DC1"/>
    <w:rsid w:val="00F57DA2"/>
    <w:rsid w:val="00F628D4"/>
    <w:rsid w:val="00F66F40"/>
    <w:rsid w:val="00F85A11"/>
    <w:rsid w:val="00F93446"/>
    <w:rsid w:val="00FA2E49"/>
    <w:rsid w:val="00FA6CA1"/>
    <w:rsid w:val="00FA7D01"/>
    <w:rsid w:val="00FB1F36"/>
    <w:rsid w:val="00FB5FA4"/>
    <w:rsid w:val="00FC1C5B"/>
    <w:rsid w:val="00FC4BB4"/>
    <w:rsid w:val="00FD3CC3"/>
    <w:rsid w:val="00FF212B"/>
    <w:rsid w:val="00FF41C9"/>
    <w:rsid w:val="00FF52DA"/>
    <w:rsid w:val="00FF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2DFB"/>
  <w15:chartTrackingRefBased/>
  <w15:docId w15:val="{6E94795F-874B-4B8B-A822-9BEF9F5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11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60D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7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若水</dc:creator>
  <cp:keywords/>
  <dc:description/>
  <cp:lastModifiedBy>若水</cp:lastModifiedBy>
  <cp:revision>401</cp:revision>
  <dcterms:created xsi:type="dcterms:W3CDTF">2020-12-10T02:26:00Z</dcterms:created>
  <dcterms:modified xsi:type="dcterms:W3CDTF">2020-12-10T03:28:00Z</dcterms:modified>
</cp:coreProperties>
</file>