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46DF" w:rsidRDefault="007205F7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32"/>
          <w:szCs w:val="32"/>
        </w:rPr>
        <w:t>CLI</w:t>
      </w:r>
      <w:r>
        <w:rPr>
          <w:rFonts w:ascii="Arial" w:hAnsi="Arial" w:hint="eastAsia"/>
          <w:b/>
          <w:sz w:val="32"/>
          <w:szCs w:val="32"/>
          <w:lang w:eastAsia="zh-CN"/>
        </w:rPr>
        <w:t>E</w:t>
      </w:r>
      <w:r>
        <w:rPr>
          <w:rFonts w:ascii="Arial" w:hAnsi="Arial"/>
          <w:b/>
          <w:sz w:val="32"/>
          <w:szCs w:val="32"/>
        </w:rPr>
        <w:t>NT’S LETTER HEAD</w:t>
      </w:r>
    </w:p>
    <w:p w:rsidR="003946DF" w:rsidRDefault="003946DF">
      <w:pPr>
        <w:jc w:val="center"/>
        <w:rPr>
          <w:rFonts w:ascii="Arial" w:hAnsi="Arial"/>
          <w:b/>
          <w:sz w:val="28"/>
        </w:rPr>
      </w:pPr>
    </w:p>
    <w:p w:rsidR="003946DF" w:rsidRDefault="007205F7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_______________________________________________________</w:t>
      </w:r>
    </w:p>
    <w:p w:rsidR="003946DF" w:rsidRDefault="003946DF">
      <w:pPr>
        <w:jc w:val="center"/>
        <w:rPr>
          <w:rFonts w:ascii="Arial" w:hAnsi="Arial"/>
          <w:b/>
          <w:sz w:val="28"/>
          <w:u w:val="single"/>
        </w:rPr>
      </w:pPr>
    </w:p>
    <w:p w:rsidR="003946DF" w:rsidRDefault="007205F7">
      <w:pPr>
        <w:jc w:val="center"/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  <w:u w:val="single"/>
        </w:rPr>
        <w:t>AUTHORITY LETTER</w:t>
      </w:r>
    </w:p>
    <w:p w:rsidR="003946DF" w:rsidRDefault="003946DF">
      <w:pPr>
        <w:jc w:val="center"/>
        <w:rPr>
          <w:rFonts w:ascii="Arial" w:hAnsi="Arial"/>
          <w:b/>
          <w:sz w:val="28"/>
          <w:u w:val="single"/>
        </w:rPr>
      </w:pPr>
    </w:p>
    <w:p w:rsidR="003946DF" w:rsidRDefault="003946DF">
      <w:pPr>
        <w:jc w:val="center"/>
        <w:rPr>
          <w:rFonts w:ascii="Arial" w:hAnsi="Arial"/>
          <w:b/>
          <w:sz w:val="28"/>
          <w:u w:val="single"/>
        </w:rPr>
      </w:pPr>
    </w:p>
    <w:p w:rsidR="003946DF" w:rsidRDefault="007205F7">
      <w:pPr>
        <w:rPr>
          <w:rFonts w:ascii="Arial" w:hAnsi="Arial"/>
        </w:rPr>
      </w:pPr>
      <w:r>
        <w:rPr>
          <w:rFonts w:ascii="Arial" w:hAnsi="Arial"/>
        </w:rPr>
        <w:t xml:space="preserve">We, </w:t>
      </w:r>
      <w:r>
        <w:rPr>
          <w:rFonts w:ascii="Arial" w:hAnsi="Arial"/>
          <w:b/>
        </w:rPr>
        <w:t>(COMPANY NAME______________________________)</w:t>
      </w:r>
      <w:r>
        <w:rPr>
          <w:rFonts w:ascii="Arial" w:hAnsi="Arial"/>
        </w:rPr>
        <w:t xml:space="preserve">, hereby authorize </w:t>
      </w:r>
      <w:r w:rsidR="00F826AD">
        <w:rPr>
          <w:rFonts w:ascii="Tahoma" w:hAnsi="Tahoma" w:cs="Tahoma" w:hint="eastAsia"/>
          <w:b/>
          <w:bCs/>
          <w:color w:val="1F497D"/>
          <w:lang w:eastAsia="zh-CN"/>
        </w:rPr>
        <w:t>Top Logistics Australia</w:t>
      </w:r>
      <w:r>
        <w:rPr>
          <w:rFonts w:ascii="Arial" w:hAnsi="Arial"/>
        </w:rPr>
        <w:t xml:space="preserve">, their subcontract brokers or nominees, to act on our behalf, in the </w:t>
      </w:r>
      <w:r>
        <w:rPr>
          <w:rFonts w:ascii="Arial" w:hAnsi="Arial"/>
        </w:rPr>
        <w:t>customs clearance of air and sea freight shipments, pursuant to the requirements of Section 181(1) of the Customs Act 1901, as amended.</w:t>
      </w:r>
    </w:p>
    <w:p w:rsidR="003946DF" w:rsidRDefault="003946DF">
      <w:pPr>
        <w:rPr>
          <w:rFonts w:ascii="Arial" w:hAnsi="Arial"/>
        </w:rPr>
      </w:pPr>
    </w:p>
    <w:p w:rsidR="003946DF" w:rsidRDefault="007205F7">
      <w:pPr>
        <w:rPr>
          <w:rFonts w:ascii="Arial" w:hAnsi="Arial"/>
        </w:rPr>
      </w:pPr>
      <w:r>
        <w:rPr>
          <w:rFonts w:ascii="Arial" w:hAnsi="Arial"/>
        </w:rPr>
        <w:t xml:space="preserve">We further authorize </w:t>
      </w:r>
      <w:r w:rsidR="00F826AD">
        <w:rPr>
          <w:rFonts w:ascii="Tahoma" w:hAnsi="Tahoma" w:cs="Tahoma" w:hint="eastAsia"/>
          <w:b/>
          <w:bCs/>
          <w:color w:val="1F497D"/>
          <w:lang w:eastAsia="zh-CN"/>
        </w:rPr>
        <w:t>Top Logistics Australia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to make customs and tax declarations on our behalf and to quote our Australia</w:t>
      </w:r>
      <w:r>
        <w:rPr>
          <w:rFonts w:ascii="Arial" w:hAnsi="Arial"/>
        </w:rPr>
        <w:t>n Business Number (</w:t>
      </w:r>
      <w:r>
        <w:rPr>
          <w:rFonts w:ascii="Arial" w:hAnsi="Arial"/>
          <w:b/>
        </w:rPr>
        <w:t>ABN NUMBER_____________________________</w:t>
      </w:r>
      <w:r>
        <w:rPr>
          <w:rFonts w:ascii="Arial" w:hAnsi="Arial"/>
        </w:rPr>
        <w:t xml:space="preserve">) </w:t>
      </w:r>
      <w:r>
        <w:rPr>
          <w:rFonts w:ascii="Arial" w:hAnsi="Arial" w:hint="eastAsia"/>
          <w:lang w:eastAsia="zh-CN"/>
        </w:rPr>
        <w:t>(</w:t>
      </w:r>
      <w:r>
        <w:rPr>
          <w:rFonts w:ascii="Arial" w:hAnsi="Arial"/>
          <w:lang w:eastAsia="zh-CN"/>
        </w:rPr>
        <w:t xml:space="preserve">Leave blank for overseas or individual </w:t>
      </w:r>
      <w:proofErr w:type="spellStart"/>
      <w:r>
        <w:rPr>
          <w:rFonts w:ascii="Arial" w:hAnsi="Arial"/>
          <w:lang w:eastAsia="zh-CN"/>
        </w:rPr>
        <w:t>consigne</w:t>
      </w:r>
      <w:proofErr w:type="spellEnd"/>
      <w:r>
        <w:rPr>
          <w:rFonts w:ascii="Arial" w:hAnsi="Arial" w:hint="eastAsia"/>
          <w:lang w:eastAsia="zh-CN"/>
        </w:rPr>
        <w:t>)</w:t>
      </w:r>
    </w:p>
    <w:p w:rsidR="003946DF" w:rsidRDefault="007205F7">
      <w:pPr>
        <w:rPr>
          <w:rFonts w:ascii="Arial" w:hAnsi="Arial"/>
        </w:rPr>
      </w:pPr>
      <w:r>
        <w:rPr>
          <w:rFonts w:ascii="Arial" w:hAnsi="Arial" w:hint="eastAsia"/>
          <w:lang w:eastAsia="zh-CN"/>
        </w:rPr>
        <w:t xml:space="preserve"> </w:t>
      </w:r>
      <w:proofErr w:type="gramStart"/>
      <w:r>
        <w:rPr>
          <w:rFonts w:ascii="Arial" w:hAnsi="Arial"/>
        </w:rPr>
        <w:t>on</w:t>
      </w:r>
      <w:proofErr w:type="gramEnd"/>
      <w:r>
        <w:rPr>
          <w:rFonts w:ascii="Arial" w:hAnsi="Arial"/>
        </w:rPr>
        <w:t xml:space="preserve"> all goods, unless otherwise indicated.</w:t>
      </w:r>
      <w:r>
        <w:rPr>
          <w:rFonts w:ascii="Arial" w:hAnsi="Arial" w:hint="eastAsia"/>
          <w:lang w:eastAsia="zh-CN"/>
        </w:rPr>
        <w:t xml:space="preserve"> </w:t>
      </w:r>
    </w:p>
    <w:p w:rsidR="003946DF" w:rsidRDefault="007205F7">
      <w:pPr>
        <w:rPr>
          <w:rFonts w:ascii="Arial" w:hAnsi="Arial"/>
        </w:rPr>
      </w:pPr>
      <w:r>
        <w:rPr>
          <w:rFonts w:ascii="Arial" w:hAnsi="Arial"/>
        </w:rPr>
        <w:t xml:space="preserve">It is also agreed that </w:t>
      </w:r>
      <w:r w:rsidR="00F826AD">
        <w:rPr>
          <w:rFonts w:ascii="Tahoma" w:hAnsi="Tahoma" w:cs="Tahoma" w:hint="eastAsia"/>
          <w:b/>
          <w:bCs/>
          <w:color w:val="1F497D"/>
          <w:lang w:eastAsia="zh-CN"/>
        </w:rPr>
        <w:t>Top Logistics Australia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>their sub contract brokers or nominees are authorized to a</w:t>
      </w:r>
      <w:r>
        <w:rPr>
          <w:rFonts w:ascii="Arial" w:hAnsi="Arial"/>
        </w:rPr>
        <w:t xml:space="preserve">ct as a principal for </w:t>
      </w:r>
      <w:r>
        <w:rPr>
          <w:rFonts w:ascii="Arial" w:hAnsi="Arial"/>
          <w:b/>
        </w:rPr>
        <w:t>(COMPANY NAME_______________________</w:t>
      </w:r>
      <w:proofErr w:type="gramStart"/>
      <w:r>
        <w:rPr>
          <w:rFonts w:ascii="Arial" w:hAnsi="Arial"/>
          <w:b/>
        </w:rPr>
        <w:t>)</w:t>
      </w:r>
      <w:r>
        <w:rPr>
          <w:rFonts w:ascii="Arial" w:hAnsi="Arial"/>
        </w:rPr>
        <w:t xml:space="preserve">  in</w:t>
      </w:r>
      <w:proofErr w:type="gramEnd"/>
      <w:r>
        <w:rPr>
          <w:rFonts w:ascii="Arial" w:hAnsi="Arial"/>
        </w:rPr>
        <w:t xml:space="preserve"> accordance with Section 153-50 of A New Tax System (Goods and Services Tax) Act 1999, as amended, and to make supplies or acquisitions to or from third parties in respect of the supply of serv</w:t>
      </w:r>
      <w:r>
        <w:rPr>
          <w:rFonts w:ascii="Arial" w:hAnsi="Arial"/>
        </w:rPr>
        <w:t xml:space="preserve">ices relating to the transportation, customs clearance and delivery of goods from an overseas supplier.     </w:t>
      </w:r>
    </w:p>
    <w:p w:rsidR="003946DF" w:rsidRDefault="003946DF">
      <w:pPr>
        <w:rPr>
          <w:rFonts w:ascii="Arial" w:hAnsi="Arial"/>
        </w:rPr>
      </w:pPr>
    </w:p>
    <w:p w:rsidR="003946DF" w:rsidRDefault="007205F7">
      <w:pPr>
        <w:rPr>
          <w:rFonts w:ascii="Arial" w:hAnsi="Arial"/>
        </w:rPr>
      </w:pPr>
      <w:r>
        <w:rPr>
          <w:rFonts w:ascii="Arial" w:hAnsi="Arial"/>
        </w:rPr>
        <w:t xml:space="preserve">In consideration of their acting as our customs brokers, we hereby indemnify them against any claims or demands made against them or arising from </w:t>
      </w:r>
      <w:r>
        <w:rPr>
          <w:rFonts w:ascii="Arial" w:hAnsi="Arial"/>
        </w:rPr>
        <w:t>any customs or tax declarations made by them on our behalf.</w:t>
      </w:r>
    </w:p>
    <w:p w:rsidR="003946DF" w:rsidRDefault="003946DF">
      <w:pPr>
        <w:rPr>
          <w:rFonts w:ascii="Arial" w:hAnsi="Arial"/>
        </w:rPr>
      </w:pPr>
    </w:p>
    <w:p w:rsidR="003946DF" w:rsidRDefault="007205F7">
      <w:pPr>
        <w:rPr>
          <w:rFonts w:ascii="Arial" w:hAnsi="Arial"/>
        </w:rPr>
      </w:pPr>
      <w:r>
        <w:rPr>
          <w:rFonts w:ascii="Arial" w:hAnsi="Arial"/>
        </w:rPr>
        <w:t>To expedite clearance and delivery of our shipments, please advise</w:t>
      </w:r>
      <w:r>
        <w:rPr>
          <w:rFonts w:ascii="Arial" w:hAnsi="Arial" w:hint="eastAsia"/>
          <w:lang w:eastAsia="zh-CN"/>
        </w:rPr>
        <w:t xml:space="preserve"> </w:t>
      </w:r>
      <w:r w:rsidR="00F826AD">
        <w:rPr>
          <w:rFonts w:ascii="Tahoma" w:hAnsi="Tahoma" w:cs="Tahoma" w:hint="eastAsia"/>
          <w:b/>
          <w:bCs/>
          <w:color w:val="1F497D"/>
          <w:lang w:eastAsia="zh-CN"/>
        </w:rPr>
        <w:t>Top Logistics Australia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immediately after arrival of our shipments, and release any documents to them, as required.</w:t>
      </w:r>
    </w:p>
    <w:p w:rsidR="003946DF" w:rsidRDefault="003946DF">
      <w:pPr>
        <w:rPr>
          <w:rFonts w:ascii="Arial" w:hAnsi="Arial"/>
          <w:lang w:eastAsia="zh-CN"/>
        </w:rPr>
      </w:pPr>
    </w:p>
    <w:p w:rsidR="003946DF" w:rsidRDefault="007205F7">
      <w:pPr>
        <w:rPr>
          <w:rFonts w:ascii="Arial" w:hAnsi="Arial"/>
          <w:lang w:eastAsia="zh-CN"/>
        </w:rPr>
      </w:pPr>
      <w:r>
        <w:rPr>
          <w:rFonts w:ascii="Arial" w:hAnsi="Arial"/>
          <w:lang w:eastAsia="zh-CN"/>
        </w:rPr>
        <w:t>We</w:t>
      </w:r>
      <w:r>
        <w:rPr>
          <w:rFonts w:ascii="Arial" w:hAnsi="Arial"/>
        </w:rPr>
        <w:t xml:space="preserve">, </w:t>
      </w:r>
      <w:r>
        <w:rPr>
          <w:rFonts w:ascii="Arial" w:hAnsi="Arial"/>
          <w:b/>
        </w:rPr>
        <w:t>(COMPANY N</w:t>
      </w:r>
      <w:r>
        <w:rPr>
          <w:rFonts w:ascii="Arial" w:hAnsi="Arial"/>
          <w:b/>
        </w:rPr>
        <w:t>AME______________________________)</w:t>
      </w:r>
      <w:r>
        <w:rPr>
          <w:rFonts w:ascii="Arial" w:hAnsi="Arial"/>
        </w:rPr>
        <w:t xml:space="preserve">, </w:t>
      </w:r>
      <w:r>
        <w:rPr>
          <w:rFonts w:ascii="Arial" w:hAnsi="Arial"/>
          <w:lang w:eastAsia="zh-CN"/>
        </w:rPr>
        <w:t xml:space="preserve">agree to pay to </w:t>
      </w:r>
      <w:r>
        <w:rPr>
          <w:rFonts w:ascii="Tahoma" w:hAnsi="Tahoma" w:cs="Tahoma" w:hint="eastAsia"/>
          <w:b/>
          <w:bCs/>
          <w:color w:val="1F497D"/>
          <w:lang w:eastAsia="zh-CN"/>
        </w:rPr>
        <w:t>Top Logistics Australia</w:t>
      </w:r>
      <w:r>
        <w:rPr>
          <w:rFonts w:ascii="Arial" w:hAnsi="Arial"/>
          <w:lang w:eastAsia="zh-CN"/>
        </w:rPr>
        <w:t xml:space="preserve"> for all Duty, GST, Custom Clearance, Service and Storage Charges. </w:t>
      </w:r>
      <w:r>
        <w:rPr>
          <w:rFonts w:ascii="Tahoma" w:hAnsi="Tahoma" w:cs="Tahoma" w:hint="eastAsia"/>
          <w:b/>
          <w:bCs/>
          <w:color w:val="1F497D"/>
          <w:lang w:eastAsia="zh-CN"/>
        </w:rPr>
        <w:t>Top Logistics Australia</w:t>
      </w:r>
      <w:r>
        <w:rPr>
          <w:rFonts w:ascii="Arial" w:hAnsi="Arial"/>
          <w:lang w:eastAsia="zh-CN"/>
        </w:rPr>
        <w:t xml:space="preserve"> </w:t>
      </w:r>
      <w:r>
        <w:rPr>
          <w:rFonts w:ascii="Arial" w:hAnsi="Arial"/>
          <w:lang w:eastAsia="zh-CN"/>
        </w:rPr>
        <w:t>reserves rights to hold goods if any of the fees above are not fully paid.</w:t>
      </w:r>
    </w:p>
    <w:p w:rsidR="003946DF" w:rsidRDefault="003946DF">
      <w:pPr>
        <w:rPr>
          <w:rFonts w:ascii="Arial" w:hAnsi="Arial"/>
          <w:lang w:eastAsia="zh-CN"/>
        </w:rPr>
      </w:pPr>
    </w:p>
    <w:p w:rsidR="003946DF" w:rsidRDefault="007205F7">
      <w:pPr>
        <w:rPr>
          <w:rFonts w:ascii="Arial" w:hAnsi="Arial"/>
        </w:rPr>
      </w:pPr>
      <w:r>
        <w:rPr>
          <w:rFonts w:ascii="Arial" w:hAnsi="Arial"/>
        </w:rPr>
        <w:t xml:space="preserve">This authority cancels and </w:t>
      </w:r>
      <w:r>
        <w:rPr>
          <w:rFonts w:ascii="Arial" w:hAnsi="Arial"/>
        </w:rPr>
        <w:t>supersedes all previous authorities, unless specifically indicated.</w:t>
      </w:r>
    </w:p>
    <w:p w:rsidR="003946DF" w:rsidRDefault="003946DF">
      <w:pPr>
        <w:rPr>
          <w:rFonts w:ascii="Arial" w:hAnsi="Arial"/>
        </w:rPr>
      </w:pPr>
    </w:p>
    <w:p w:rsidR="003946DF" w:rsidRDefault="007205F7">
      <w:pPr>
        <w:rPr>
          <w:rFonts w:ascii="Arial" w:hAnsi="Arial"/>
        </w:rPr>
      </w:pPr>
      <w:r>
        <w:rPr>
          <w:rFonts w:ascii="Arial" w:hAnsi="Arial"/>
        </w:rPr>
        <w:t>Yours faithfully</w:t>
      </w:r>
    </w:p>
    <w:p w:rsidR="003946DF" w:rsidRDefault="003946DF">
      <w:pPr>
        <w:rPr>
          <w:rFonts w:ascii="Arial" w:hAnsi="Arial"/>
        </w:rPr>
      </w:pPr>
    </w:p>
    <w:p w:rsidR="003946DF" w:rsidRDefault="003946DF">
      <w:pPr>
        <w:rPr>
          <w:rFonts w:ascii="Arial" w:hAnsi="Arial"/>
        </w:rPr>
      </w:pPr>
    </w:p>
    <w:p w:rsidR="003946DF" w:rsidRDefault="003946DF">
      <w:pPr>
        <w:rPr>
          <w:rFonts w:ascii="Arial" w:hAnsi="Arial"/>
        </w:rPr>
      </w:pPr>
    </w:p>
    <w:p w:rsidR="003946DF" w:rsidRDefault="007205F7">
      <w:pPr>
        <w:spacing w:line="480" w:lineRule="auto"/>
        <w:rPr>
          <w:rFonts w:ascii="Arial" w:hAnsi="Arial"/>
        </w:rPr>
      </w:pPr>
      <w:r>
        <w:rPr>
          <w:rFonts w:ascii="Arial" w:hAnsi="Arial"/>
        </w:rPr>
        <w:t>Name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3946DF" w:rsidRDefault="007205F7">
      <w:pPr>
        <w:spacing w:line="480" w:lineRule="auto"/>
        <w:rPr>
          <w:rFonts w:ascii="Arial" w:hAnsi="Arial"/>
          <w:lang w:eastAsia="zh-CN"/>
        </w:rPr>
      </w:pPr>
      <w:r>
        <w:rPr>
          <w:rFonts w:ascii="Arial" w:hAnsi="Arial"/>
        </w:rPr>
        <w:t>Company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3946DF" w:rsidRDefault="007205F7">
      <w:pPr>
        <w:spacing w:line="480" w:lineRule="auto"/>
        <w:rPr>
          <w:rFonts w:ascii="Arial" w:hAnsi="Arial"/>
          <w:lang w:eastAsia="zh-CN"/>
        </w:rPr>
      </w:pPr>
      <w:r>
        <w:rPr>
          <w:rFonts w:ascii="Arial" w:hAnsi="Arial"/>
        </w:rPr>
        <w:t>Position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3946DF" w:rsidRDefault="007205F7">
      <w:pPr>
        <w:spacing w:line="480" w:lineRule="auto"/>
        <w:rPr>
          <w:rFonts w:ascii="Arial" w:hAnsi="Arial"/>
          <w:lang w:eastAsia="zh-CN"/>
        </w:rPr>
      </w:pPr>
      <w:r>
        <w:rPr>
          <w:rFonts w:ascii="Arial" w:hAnsi="Arial"/>
        </w:rPr>
        <w:t xml:space="preserve">Date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3946DF" w:rsidRDefault="003946DF">
      <w:bookmarkStart w:id="0" w:name="_GoBack"/>
      <w:bookmarkEnd w:id="0"/>
    </w:p>
    <w:sectPr w:rsidR="003946DF" w:rsidSect="003946D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compat>
    <w:useFELayout/>
  </w:compat>
  <w:rsids>
    <w:rsidRoot w:val="003D41F4"/>
    <w:rsid w:val="002C356F"/>
    <w:rsid w:val="003946DF"/>
    <w:rsid w:val="003D41F4"/>
    <w:rsid w:val="005677A8"/>
    <w:rsid w:val="005F5341"/>
    <w:rsid w:val="007205F7"/>
    <w:rsid w:val="007706BD"/>
    <w:rsid w:val="00A91DE7"/>
    <w:rsid w:val="00CA59E5"/>
    <w:rsid w:val="00D576FF"/>
    <w:rsid w:val="00F826AD"/>
    <w:rsid w:val="06804B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46DF"/>
    <w:pPr>
      <w:spacing w:after="0" w:line="240" w:lineRule="auto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</dc:creator>
  <cp:lastModifiedBy>admin</cp:lastModifiedBy>
  <cp:revision>9</cp:revision>
  <dcterms:created xsi:type="dcterms:W3CDTF">2018-06-27T02:18:00Z</dcterms:created>
  <dcterms:modified xsi:type="dcterms:W3CDTF">2020-08-06T06:37:00Z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