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7B477" w14:textId="7F6027E9" w:rsidR="00375BFD" w:rsidRDefault="00375BFD" w:rsidP="00375BFD">
      <w:pPr>
        <w:rPr>
          <w:rFonts w:ascii="Microsoft YaHei UI" w:eastAsia="Microsoft YaHei UI" w:hAnsi="Microsoft YaHei UI" w:hint="eastAsia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单独有型成分</w:t>
      </w:r>
      <w:bookmarkStart w:id="0" w:name="_GoBack"/>
      <w:bookmarkEnd w:id="0"/>
    </w:p>
    <w:p w14:paraId="1CFACF2E" w14:textId="3B85D4F6" w:rsidR="00375BFD" w:rsidRPr="00375BFD" w:rsidRDefault="00375BFD" w:rsidP="00375BFD">
      <w:pPr>
        <w:rPr>
          <w:rFonts w:ascii="Microsoft YaHei UI" w:eastAsia="Microsoft YaHei UI" w:hAnsi="Microsoft YaHei UI"/>
          <w:b/>
          <w:sz w:val="24"/>
          <w:szCs w:val="24"/>
        </w:rPr>
      </w:pPr>
      <w:r w:rsidRPr="00375BFD">
        <w:rPr>
          <w:rFonts w:ascii="Microsoft YaHei UI" w:eastAsia="Microsoft YaHei UI" w:hAnsi="Microsoft YaHei UI"/>
          <w:b/>
          <w:sz w:val="24"/>
          <w:szCs w:val="24"/>
        </w:rPr>
        <w:t>Rev;</w:t>
      </w:r>
    </w:p>
    <w:p w14:paraId="29B3448E" w14:textId="5CEAC8CA" w:rsidR="00375BFD" w:rsidRPr="00375BFD" w:rsidRDefault="00375BFD" w:rsidP="00375BFD">
      <w:pPr>
        <w:rPr>
          <w:rFonts w:ascii="Microsoft YaHei UI" w:eastAsia="Microsoft YaHei UI" w:hAnsi="Microsoft YaHei UI"/>
          <w:sz w:val="24"/>
          <w:szCs w:val="24"/>
        </w:rPr>
      </w:pPr>
      <w:r w:rsidRPr="00375BFD">
        <w:rPr>
          <w:rFonts w:ascii="Microsoft YaHei UI" w:eastAsia="Microsoft YaHei UI" w:hAnsi="Microsoft YaHei UI"/>
          <w:sz w:val="24"/>
          <w:szCs w:val="24"/>
        </w:rPr>
        <w:t>MSH|^~\&amp;|FUS2000||LIS||20200909124438||QRY^R02|MSG0000000|P|2.3 QRD|20200909124438|R|I||||20^LI|^000010307801|ORD|ALL QRF|FUS2000||20200909124438</w:t>
      </w:r>
    </w:p>
    <w:p w14:paraId="29E777D1" w14:textId="63EDF967" w:rsidR="00375BFD" w:rsidRDefault="00375BFD">
      <w:proofErr w:type="spellStart"/>
      <w:r w:rsidRPr="00375BFD">
        <w:rPr>
          <w:rFonts w:ascii="Microsoft YaHei UI" w:eastAsia="Microsoft YaHei UI" w:hAnsi="Microsoft YaHei UI"/>
          <w:b/>
          <w:sz w:val="24"/>
          <w:szCs w:val="24"/>
        </w:rPr>
        <w:t>S</w:t>
      </w:r>
      <w:r w:rsidRPr="00375BFD">
        <w:rPr>
          <w:rFonts w:ascii="Microsoft YaHei UI" w:eastAsia="Microsoft YaHei UI" w:hAnsi="Microsoft YaHei UI" w:hint="eastAsia"/>
          <w:b/>
          <w:sz w:val="24"/>
          <w:szCs w:val="24"/>
        </w:rPr>
        <w:t>ed</w:t>
      </w:r>
      <w:proofErr w:type="spellEnd"/>
      <w:r w:rsidRPr="00375BFD">
        <w:rPr>
          <w:rFonts w:ascii="Microsoft YaHei UI" w:eastAsia="Microsoft YaHei UI" w:hAnsi="Microsoft YaHei UI"/>
          <w:b/>
          <w:sz w:val="24"/>
          <w:szCs w:val="24"/>
        </w:rPr>
        <w:t>;</w:t>
      </w:r>
      <w:r w:rsidRPr="00375BFD">
        <w:rPr>
          <w:rFonts w:ascii="Microsoft YaHei UI" w:eastAsia="Microsoft YaHei UI" w:hAnsi="Microsoft YaHei UI"/>
          <w:sz w:val="24"/>
          <w:szCs w:val="24"/>
        </w:rPr>
        <w:br/>
        <w:t>MSH|^~\&amp;|LIS||FUS100||20200909124438||ORF|RSP0000000|P|2.3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MSA|AA|MSG0000000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QRD|20200909124438|R|I||||20^LI|^000010307801|DEM|ALL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PID|||2^000010307801|Urine|0|王雪梅||28^Y|F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PV1||I|^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OBR||||FUS100|||20200909124438|||||||||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</w:r>
      <w:r w:rsidRPr="00375BFD">
        <w:rPr>
          <w:rFonts w:ascii="Microsoft YaHei UI" w:eastAsia="Microsoft YaHei UI" w:hAnsi="Microsoft YaHei UI"/>
          <w:sz w:val="24"/>
          <w:szCs w:val="24"/>
        </w:rPr>
        <w:t/>
      </w:r>
      <w:r w:rsidRPr="00375BFD">
        <w:rPr>
          <w:rFonts w:ascii="Microsoft YaHei UI" w:eastAsia="Microsoft YaHei UI" w:hAnsi="Microsoft YaHei UI"/>
          <w:sz w:val="24"/>
          <w:szCs w:val="24"/>
        </w:rPr>
        <w:cr/>
      </w:r>
      <w:r w:rsidRPr="00375BFD">
        <w:t xml:space="preserve"> </w:t>
      </w:r>
      <w:r w:rsidRPr="00375BFD">
        <w:t/>
      </w:r>
      <w:r w:rsidRPr="00375BFD">
        <w:cr/>
      </w:r>
      <w:r>
        <w:t/>
      </w:r>
    </w:p>
    <w:p w14:paraId="6B805D8D" w14:textId="3691CA82" w:rsidR="00375BFD" w:rsidRDefault="00375BFD"/>
    <w:p w14:paraId="1212A071" w14:textId="6FAA30E0" w:rsidR="00375BFD" w:rsidRPr="00375BFD" w:rsidRDefault="00375BFD">
      <w:pPr>
        <w:rPr>
          <w:rFonts w:ascii="Microsoft YaHei UI" w:eastAsia="Microsoft YaHei UI" w:hAnsi="Microsoft YaHei UI"/>
          <w:b/>
          <w:sz w:val="24"/>
          <w:szCs w:val="24"/>
        </w:rPr>
      </w:pPr>
      <w:r w:rsidRPr="00375BFD">
        <w:rPr>
          <w:rFonts w:ascii="Microsoft YaHei UI" w:eastAsia="Microsoft YaHei UI" w:hAnsi="Microsoft YaHei UI" w:hint="eastAsia"/>
          <w:b/>
          <w:sz w:val="24"/>
          <w:szCs w:val="24"/>
        </w:rPr>
        <w:t>R</w:t>
      </w:r>
      <w:r w:rsidRPr="00375BFD">
        <w:rPr>
          <w:rFonts w:ascii="Microsoft YaHei UI" w:eastAsia="Microsoft YaHei UI" w:hAnsi="Microsoft YaHei UI"/>
          <w:b/>
          <w:sz w:val="24"/>
          <w:szCs w:val="24"/>
        </w:rPr>
        <w:t>ev;</w:t>
      </w:r>
    </w:p>
    <w:p w14:paraId="6F21F3CA" w14:textId="0463080C" w:rsidR="00375BFD" w:rsidRDefault="00375BFD">
      <w:r w:rsidRPr="00375BFD">
        <w:rPr>
          <w:rFonts w:ascii="Microsoft YaHei UI" w:eastAsia="Microsoft YaHei UI" w:hAnsi="Microsoft YaHei UI"/>
          <w:sz w:val="24"/>
          <w:szCs w:val="24"/>
        </w:rPr>
        <w:br/>
        <w:t>MSH|^~\&amp;|FUS2000|^Sediment^^|LIS||20200909124528||ORU^R01|RES0000000|P|2.3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PID|||4|000010307801|王雪梅|42^1|28^Y|F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OBR||||FUS2000|||20200909124528||||||||Urine|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OBX|1|NM|FAT|1|0.00|/uL|0 - 1.00|L|||F||Sediment|20200909124528||Admin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2|ED|FAT|1|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OBX|3|NM|OVFB|1|0.00|/uL|0 - 1.00|L|||F||Sediment|20200909124528||Admin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4|ED|OVFB|1|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OBX|5|NM|TRCH|1|0.00|/uL|0 - 1.00|L|||F||Sediment|20200909124528||Admin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</w:r>
      <w:r w:rsidRPr="00375BFD">
        <w:rPr>
          <w:rFonts w:ascii="Microsoft YaHei UI" w:eastAsia="Microsoft YaHei UI" w:hAnsi="Microsoft YaHei UI"/>
          <w:sz w:val="24"/>
          <w:szCs w:val="24"/>
        </w:rPr>
        <w:lastRenderedPageBreak/>
        <w:t>6|ED|TRCH|1|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OBX|7|NM|RBCC|1|0.00|/uL|0 - 1.00|L|||F||Sediment|20200909124528||Admin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8|ED|RBCC|1|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OBX|9|NM|HYST|1|0.00|/uL|0 - 1.00|L|||F||Sediment|20200909124528||Admin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10|ED|HYST|1|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OBX|11|NM|TREP|1|0.00|/uL|0 - 6.00|L|||F||Sediment|20200909124528||Admin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12|ED|TREP|1|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OBX|13|NM|REEP|1|0.00|/uL|0 - 6.00|L|||F||Sediment|20200909124528||Admin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14|ED|REEP|1|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OBX|15|NM|BROAD|1|0.00|/LPF|0 - 1.00|L|||F||Sediment|20200909124528||Admin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16|ED|BROAD|1|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OBX|17|NM|FATC|1|0.00|/LPF|0 - 1.00|L|||F||Sediment|20200909124528||Admin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18|ED|FATC|1|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OBX|19|NM|WAXY|1|0.00|/LPF|0 - 1.00|L|||F||Sediment|20200909124528||Admin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20|ED|WAXY|1|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OBX|21|NM|EPIC|1|0.00|/LPF|0 - 1.00|L|||F||Sediment|20200909124528||Admin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22|ED|EPIC|1|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OBX|23|NM|CELL|1|0.00|/LPF|0 - 1.00|L|||F||Sediment|20200909124528||Admin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24|ED|CELL|1|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OBX|25|NM|WBCT|1|0.00|/LPF|0 - 1.00|L|||F||Sediment|20200909124528||Admin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26|ED|WBCT|1|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OBX|27|NM|GRAN|1|0.00|/LPF|0 - 1.00|L|||F||Sediment|20200909124528||Admin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28|ED|GRAN|1|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OBX|29|NM|RBCT|1|0.00|/LPF|0 - 1.00|L|||F||Sediment|20200909124528||Admin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</w:r>
      <w:r w:rsidRPr="00375BFD">
        <w:rPr>
          <w:rFonts w:ascii="Microsoft YaHei UI" w:eastAsia="Microsoft YaHei UI" w:hAnsi="Microsoft YaHei UI"/>
          <w:sz w:val="24"/>
          <w:szCs w:val="24"/>
        </w:rPr>
        <w:lastRenderedPageBreak/>
        <w:t>30|ED|RBCT|1|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OBX|31|NM|TYRO|1|0.00|/uL|0 - 1.00|L|||F||Sediment|20200909124528||Admin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32|ED|TYRO|1|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OBX|33|NM|LEUC|1|0.00|/uL|0 - 1.00|L|||F||Sediment|20200909124528||Admin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34|ED|LEUC|1|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OBX|35|NM|CYST|1|0.00|/HPF|0 - 1.00|L|||F||Sediment|20200909124528||Admin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36|ED|CYST|1|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OBX|37|NM|CAPH|1|0.00|/uL|0 - 10.00|L|||F||Sediment|20200909124528||Admin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38|ED|CAPH|1|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OBX|39|NM|CACB|1|0.00|/HPF|0 - 10.00|L|||F||Sediment|20200909124528||Admin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40|ED|CACB|1|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OBX|41|NM|TP04|1|0.00|/uL|0 - 10.00|L|||F||Sediment|20200909124528||Admin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42|ED|TP04|1|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OBX|43|NM|URIC|1|0.00|/HPF|0 - 10.00|L|||F||Sediment|20200909124528||Admin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44|ED|URIC|1|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OBX|45|NM|AMOR|1|0.00|/uL|0 - 275.00|L|||F||Sediment|20200909124528||Admin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46|ED|AMOR|1|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OBX|47|NM|CAOX|1|0.00|/HPF|0 - 3.00|L|||F||Sediment|20200909124528||Admin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48|ED|CAOX|1|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OBX|49|NM|MUCS|1|0.00|/uL|0 - 28.00|L|||F||Sediment|20200909124528||Admin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50|ED|MUCS|1|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OBX|51|NM|SPRM|1|0.00|/uL|0 - 6.00|L|||F||Sediment|20200909124528||Admin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52|ED|SPRM|1|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OBX|53|NM|BYST|1|0.00|/uL|0 - 1.00|L|||F||Sediment|20200909124528||Admin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</w:r>
      <w:r w:rsidRPr="00375BFD">
        <w:rPr>
          <w:rFonts w:ascii="Microsoft YaHei UI" w:eastAsia="Microsoft YaHei UI" w:hAnsi="Microsoft YaHei UI"/>
          <w:sz w:val="24"/>
          <w:szCs w:val="24"/>
        </w:rPr>
        <w:lastRenderedPageBreak/>
        <w:t>54|ED|BYST|1|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OBX|55|NM|UNCX|1|0.00|/uL|0 - 28.00|L|||F||Sediment|20200909124528||Admin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56|ED|UNCX|1|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OBX|57|NM|BACT|1|2.32|/uL|0 - 7.00|L|||F||Sediment|20200909124528||Admin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58|ED|BACT|1|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OBX|59|NM|UNCC|1|0.00|/LPF|0 - 1.00|L|||F||Sediment|20200909124528||Admin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60|ED|UNCC|1|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OBX|61|NM|HYAL|1|0.00|/LPF|0 - 1.00|L|||F||Sediment|20200909124528||Admin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62|ED|HYAL|1|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OBX|63|NM|NSE|1|0.00|/uL|0 - 6.00|L|||F||Sediment|20200909124528||Admin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64|ED|NSE|1|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OBX|65|NM|SQEP|1|0.00|/uL|0 - 28.00|L|||F||Sediment|20200909124528||Admin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66|ED|SQEP|1|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OBX|67|NM|WBCC|1|0.00|/uL|0 - 2.00|L|||F||Sediment|20200909124528||Admin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68|ED|WBCC|1|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OBX|69|NM|WBC|1|0.00|/uL|0 - 28.00|L|||F||Sediment|20200909124528||Admin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70|ED|WBC|1|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OBX|71|NM|RBC|1|0.00|/uL|0 - 17.00|L|||F||Sediment|20200909124528||Admin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72|ED|RBC|1|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NTE|||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  <w:t>PV1||I|^</w:t>
      </w:r>
      <w:r w:rsidRPr="00375BFD">
        <w:rPr>
          <w:rFonts w:ascii="Microsoft YaHei UI" w:eastAsia="Microsoft YaHei UI" w:hAnsi="Microsoft YaHei UI"/>
          <w:sz w:val="24"/>
          <w:szCs w:val="24"/>
        </w:rPr>
        <w:cr/>
      </w:r>
      <w:r w:rsidRPr="00375BFD">
        <w:t/>
      </w:r>
      <w:r w:rsidRPr="00375BFD">
        <w:cr/>
      </w:r>
    </w:p>
    <w:p w14:paraId="2B4BEB3E" w14:textId="77777777" w:rsidR="00375BFD" w:rsidRDefault="00375BFD">
      <w:pPr>
        <w:rPr>
          <w:rFonts w:hint="eastAsia"/>
        </w:rPr>
      </w:pPr>
    </w:p>
    <w:p w14:paraId="181F5159" w14:textId="156BEBDC" w:rsidR="00375BFD" w:rsidRPr="00A15583" w:rsidRDefault="00375BFD" w:rsidP="00375BFD">
      <w:pPr>
        <w:rPr>
          <w:rFonts w:ascii="Microsoft YaHei UI" w:eastAsia="Microsoft YaHei UI" w:hAnsi="Microsoft YaHei UI" w:hint="eastAsia"/>
          <w:sz w:val="28"/>
          <w:szCs w:val="28"/>
        </w:rPr>
      </w:pPr>
      <w:r w:rsidRPr="00A15583">
        <w:rPr>
          <w:rFonts w:ascii="Microsoft YaHei UI" w:eastAsia="Microsoft YaHei UI" w:hAnsi="Microsoft YaHei UI"/>
          <w:sz w:val="28"/>
          <w:szCs w:val="28"/>
        </w:rPr>
        <w:t>S</w:t>
      </w:r>
      <w:r w:rsidRPr="00A15583">
        <w:rPr>
          <w:rFonts w:ascii="Microsoft YaHei UI" w:eastAsia="Microsoft YaHei UI" w:hAnsi="Microsoft YaHei UI" w:hint="eastAsia"/>
          <w:sz w:val="28"/>
          <w:szCs w:val="28"/>
        </w:rPr>
        <w:t>e</w:t>
      </w:r>
      <w:r w:rsidRPr="00A15583">
        <w:rPr>
          <w:rFonts w:ascii="Microsoft YaHei UI" w:eastAsia="Microsoft YaHei UI" w:hAnsi="Microsoft YaHei UI"/>
          <w:sz w:val="28"/>
          <w:szCs w:val="28"/>
        </w:rPr>
        <w:t>nd:</w:t>
      </w:r>
      <w:r w:rsidRPr="00A15583">
        <w:rPr>
          <w:rFonts w:ascii="Microsoft YaHei UI" w:eastAsia="Microsoft YaHei UI" w:hAnsi="Microsoft YaHei UI"/>
          <w:sz w:val="28"/>
          <w:szCs w:val="28"/>
        </w:rPr>
        <w:br/>
      </w:r>
      <w:r w:rsidRPr="00375BFD">
        <w:rPr>
          <w:rFonts w:ascii="Microsoft YaHei UI" w:eastAsia="Microsoft YaHei UI" w:hAnsi="Microsoft YaHei UI"/>
          <w:sz w:val="28"/>
          <w:szCs w:val="28"/>
        </w:rPr>
        <w:br/>
      </w:r>
      <w:r w:rsidRPr="00375BFD">
        <w:rPr>
          <w:rFonts w:ascii="Microsoft YaHei UI" w:eastAsia="Microsoft YaHei UI" w:hAnsi="Microsoft YaHei UI"/>
          <w:sz w:val="28"/>
          <w:szCs w:val="28"/>
        </w:rPr>
        <w:lastRenderedPageBreak/>
        <w:t>MSH|^~\&amp;|LIS||FUS100||20200909124528||ACK|ACK0000001|P|2.3</w:t>
      </w:r>
      <w:r w:rsidRPr="00375BFD">
        <w:rPr>
          <w:rFonts w:ascii="Microsoft YaHei UI" w:eastAsia="Microsoft YaHei UI" w:hAnsi="Microsoft YaHei UI"/>
          <w:sz w:val="28"/>
          <w:szCs w:val="28"/>
        </w:rPr>
        <w:cr/>
        <w:t>MSA|AA|RES0000000</w:t>
      </w:r>
      <w:r w:rsidRPr="00375BFD">
        <w:rPr>
          <w:rFonts w:ascii="Microsoft YaHei UI" w:eastAsia="Microsoft YaHei UI" w:hAnsi="Microsoft YaHei UI"/>
          <w:sz w:val="28"/>
          <w:szCs w:val="28"/>
        </w:rPr>
        <w:cr/>
      </w:r>
      <w:r w:rsidRPr="00375BFD">
        <w:rPr>
          <w:rFonts w:ascii="Microsoft YaHei UI" w:eastAsia="Microsoft YaHei UI" w:hAnsi="Microsoft YaHei UI"/>
          <w:sz w:val="28"/>
          <w:szCs w:val="28"/>
        </w:rPr>
        <w:t/>
      </w:r>
      <w:r w:rsidRPr="00375BFD">
        <w:rPr>
          <w:rFonts w:ascii="Microsoft YaHei UI" w:eastAsia="Microsoft YaHei UI" w:hAnsi="Microsoft YaHei UI"/>
          <w:sz w:val="28"/>
          <w:szCs w:val="28"/>
        </w:rPr>
        <w:cr/>
      </w:r>
      <w:r w:rsidRPr="00B31A28">
        <w:rPr>
          <w:rFonts w:ascii="Microsoft YaHei UI" w:eastAsia="Microsoft YaHei UI" w:hAnsi="Microsoft YaHei UI"/>
          <w:sz w:val="28"/>
          <w:szCs w:val="28"/>
        </w:rPr>
        <w:br/>
      </w:r>
      <w:r w:rsidRPr="00375BFD">
        <w:rPr>
          <w:rFonts w:ascii="Microsoft YaHei UI" w:eastAsia="Microsoft YaHei UI" w:hAnsi="Microsoft YaHei UI"/>
          <w:sz w:val="28"/>
          <w:szCs w:val="28"/>
        </w:rPr>
        <w:br/>
      </w:r>
    </w:p>
    <w:p w14:paraId="1B549D32" w14:textId="66386AD5" w:rsidR="00375BFD" w:rsidRDefault="00375BFD" w:rsidP="00375BFD"/>
    <w:sectPr w:rsidR="00375BFD" w:rsidSect="00B31A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2"/>
    <w:rsid w:val="00266D13"/>
    <w:rsid w:val="00316646"/>
    <w:rsid w:val="00375BFD"/>
    <w:rsid w:val="008E3F37"/>
    <w:rsid w:val="00A15583"/>
    <w:rsid w:val="00B31A28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ABD8"/>
  <w15:chartTrackingRefBased/>
  <w15:docId w15:val="{4B5A2CD7-32F4-4E0A-A94D-BF25153A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5</cp:revision>
  <dcterms:created xsi:type="dcterms:W3CDTF">2020-09-09T03:30:00Z</dcterms:created>
  <dcterms:modified xsi:type="dcterms:W3CDTF">2020-09-09T04:54:00Z</dcterms:modified>
</cp:coreProperties>
</file>