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彼岸纪念馆</w:t>
        <w:br/>
        <w:t>逝者 AI 产品架构与 MVP 验证建议</w:t>
      </w:r>
    </w:p>
    <w:p>
      <w:pPr>
        <w:jc w:val="center"/>
      </w:pPr>
      <w:r>
        <w:rPr>
          <w:i/>
        </w:rPr>
        <w:t>产品战略与架构讨论稿｜V1</w:t>
      </w:r>
    </w:p>
    <w:p>
      <w:pPr>
        <w:pStyle w:val="Heading1"/>
      </w:pPr>
      <w:r>
        <w:t>一、核心产品判断</w:t>
      </w:r>
    </w:p>
    <w:p>
      <w:r>
        <w:rPr>
          <w:b/>
        </w:rPr>
        <w:t>结论：</w:t>
      </w:r>
      <w:r>
        <w:t>“与逝者交互”值得进入彼岸的产品战略层，其核心价值可能高于 AI 生成祭品。它直接回应一个核心任务：用户在思念逝者时，希望还能和 TA 说说话。</w:t>
      </w:r>
    </w:p>
    <w:p>
      <w:r>
        <w:rPr>
          <w:b/>
        </w:rPr>
        <w:t>定位建议：</w:t>
      </w:r>
      <w:r>
        <w:t>基于逝者真实生平、记忆资料、语言习惯、价值观与亲友故事构建的“纪念性 AI”，让用户在思念时拥有一种回忆、表达和对话的方式。</w:t>
      </w:r>
    </w:p>
    <w:p>
      <w:pPr>
        <w:pStyle w:val="Heading1"/>
      </w:pPr>
      <w:r>
        <w:t>二、为什么它属于核心任务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DEDED"/>
          </w:tcPr>
          <w:p>
            <w:r>
              <w:t>功能</w:t>
            </w:r>
          </w:p>
        </w:tc>
        <w:tc>
          <w:tcPr>
            <w:tcW w:type="dxa" w:w="3249"/>
            <w:shd w:fill="EDEDED"/>
          </w:tcPr>
          <w:p>
            <w:r>
              <w:t>用户真实任务</w:t>
            </w:r>
          </w:p>
        </w:tc>
        <w:tc>
          <w:tcPr>
            <w:tcW w:type="dxa" w:w="3249"/>
            <w:shd w:fill="EDEDED"/>
          </w:tcPr>
          <w:p>
            <w:r>
              <w:t>产品定位</w:t>
            </w:r>
          </w:p>
        </w:tc>
      </w:tr>
      <w:tr>
        <w:tc>
          <w:tcPr>
            <w:tcW w:type="dxa" w:w="3249"/>
          </w:tcPr>
          <w:p>
            <w:r>
              <w:t>留言</w:t>
            </w:r>
          </w:p>
        </w:tc>
        <w:tc>
          <w:tcPr>
            <w:tcW w:type="dxa" w:w="3249"/>
          </w:tcPr>
          <w:p>
            <w:r>
              <w:t>我想对 TA 说一些话</w:t>
            </w:r>
          </w:p>
        </w:tc>
        <w:tc>
          <w:tcPr>
            <w:tcW w:type="dxa" w:w="3249"/>
          </w:tcPr>
          <w:p>
            <w:r>
              <w:t>单向表达</w:t>
            </w:r>
          </w:p>
        </w:tc>
      </w:tr>
      <w:tr>
        <w:tc>
          <w:tcPr>
            <w:tcW w:type="dxa" w:w="3249"/>
          </w:tcPr>
          <w:p>
            <w:r>
              <w:t>悄悄话</w:t>
            </w:r>
          </w:p>
        </w:tc>
        <w:tc>
          <w:tcPr>
            <w:tcW w:type="dxa" w:w="3249"/>
          </w:tcPr>
          <w:p>
            <w:r>
              <w:t>我想私下对 TA 说</w:t>
            </w:r>
          </w:p>
        </w:tc>
        <w:tc>
          <w:tcPr>
            <w:tcW w:type="dxa" w:w="3249"/>
          </w:tcPr>
          <w:p>
            <w:r>
              <w:t>私密表达</w:t>
            </w:r>
          </w:p>
        </w:tc>
      </w:tr>
      <w:tr>
        <w:tc>
          <w:tcPr>
            <w:tcW w:type="dxa" w:w="3249"/>
          </w:tcPr>
          <w:p>
            <w:r>
              <w:t>悼文</w:t>
            </w:r>
          </w:p>
        </w:tc>
        <w:tc>
          <w:tcPr>
            <w:tcW w:type="dxa" w:w="3249"/>
          </w:tcPr>
          <w:p>
            <w:r>
              <w:t>我想正式纪念 TA</w:t>
            </w:r>
          </w:p>
        </w:tc>
        <w:tc>
          <w:tcPr>
            <w:tcW w:type="dxa" w:w="3249"/>
          </w:tcPr>
          <w:p>
            <w:r>
              <w:t>正式表达</w:t>
            </w:r>
          </w:p>
        </w:tc>
      </w:tr>
      <w:tr>
        <w:tc>
          <w:tcPr>
            <w:tcW w:type="dxa" w:w="3249"/>
          </w:tcPr>
          <w:p>
            <w:r>
              <w:t>和 TA 说说话</w:t>
            </w:r>
          </w:p>
        </w:tc>
        <w:tc>
          <w:tcPr>
            <w:tcW w:type="dxa" w:w="3249"/>
          </w:tcPr>
          <w:p>
            <w:r>
              <w:t>我想和 TA 再聊聊</w:t>
            </w:r>
          </w:p>
        </w:tc>
        <w:tc>
          <w:tcPr>
            <w:tcW w:type="dxa" w:w="3249"/>
          </w:tcPr>
          <w:p>
            <w:r>
              <w:t>双向互动</w:t>
            </w:r>
          </w:p>
        </w:tc>
      </w:tr>
    </w:tbl>
    <w:p>
      <w:r>
        <w:rPr>
          <w:b/>
        </w:rPr>
        <w:t>关键判断：</w:t>
      </w:r>
      <w:r>
        <w:t>“和 TA 说说话”应归入“想念”，而不是单独归类为“AI 功能”。AI 是实现方式，用户真正使用的是情感表达与纪念体验。</w:t>
      </w:r>
    </w:p>
    <w:p>
      <w:pPr>
        <w:pStyle w:val="Heading1"/>
      </w:pPr>
      <w:r>
        <w:t>三、升级后的核心产品架构</w:t>
      </w:r>
    </w:p>
    <w:p>
      <w:r>
        <w:t>纪念馆【核心区】</w:t>
        <w:br/>
        <w:t>├── 记忆 ★★★★★</w:t>
        <w:br/>
        <w:t>│   ├── 生平</w:t>
        <w:br/>
        <w:t>│   ├── 时间线</w:t>
        <w:br/>
        <w:t>│   ├── 照片 / 视频</w:t>
        <w:br/>
        <w:t>│   └── TA 的记忆档案</w:t>
        <w:br/>
        <w:t>│</w:t>
        <w:br/>
        <w:t>├── 想念 ★★★★★</w:t>
        <w:br/>
        <w:t>│   ├── 留言</w:t>
        <w:br/>
        <w:t>│   ├── 悄悄话</w:t>
        <w:br/>
        <w:t>│   ├── 悼文</w:t>
        <w:br/>
        <w:t>│   └── 和 TA 说说话 ★★★★★</w:t>
        <w:br/>
        <w:t>│</w:t>
        <w:br/>
        <w:t>├── 祭奠 ★★★★</w:t>
        <w:br/>
        <w:t>│   ├── 基础祭品</w:t>
        <w:br/>
        <w:t>│   ├── 个性化祭品</w:t>
        <w:br/>
        <w:t>│   └── AI 生成纪念物 🟡</w:t>
        <w:br/>
        <w:t>│</w:t>
        <w:br/>
        <w:t>└── 亲友 ★★★★</w:t>
        <w:br/>
        <w:t xml:space="preserve">    ├── 分享</w:t>
        <w:br/>
        <w:t xml:space="preserve">    ├── 共同纪念</w:t>
        <w:br/>
        <w:t xml:space="preserve">    └── 协作</w:t>
      </w:r>
    </w:p>
    <w:p>
      <w:pPr>
        <w:pStyle w:val="Heading1"/>
      </w:pPr>
      <w:r>
        <w:t>四、逝者 AI 的产品定义</w:t>
      </w:r>
    </w:p>
    <w:p>
      <w:pPr>
        <w:pStyle w:val="Heading2"/>
      </w:pPr>
      <w:r>
        <w:t>4.1 用户侧命名</w:t>
      </w:r>
    </w:p>
    <w:p>
      <w:pPr>
        <w:pStyle w:val="ListBullet"/>
      </w:pPr>
      <w:r>
        <w:t>推荐：和 TA 说说话</w:t>
      </w:r>
    </w:p>
    <w:p>
      <w:pPr>
        <w:pStyle w:val="ListBullet"/>
      </w:pPr>
      <w:r>
        <w:t>备选：想 TA 的时候，来聊聊</w:t>
      </w:r>
    </w:p>
    <w:p>
      <w:pPr>
        <w:pStyle w:val="ListBullet"/>
      </w:pPr>
      <w:r>
        <w:t>不建议直接使用：复活逝者、数字人、AI 逝者</w:t>
      </w:r>
    </w:p>
    <w:p>
      <w:pPr>
        <w:pStyle w:val="Heading2"/>
      </w:pPr>
      <w:r>
        <w:t>4.2 内部能力定义</w:t>
      </w:r>
    </w:p>
    <w:p>
      <w:pPr>
        <w:pStyle w:val="ListBullet"/>
      </w:pPr>
      <w:r>
        <w:t>纪念性 AI</w:t>
      </w:r>
    </w:p>
    <w:p>
      <w:pPr>
        <w:pStyle w:val="ListBullet"/>
      </w:pPr>
      <w:r>
        <w:t>基于逝者记忆与人格资料的对话模型</w:t>
      </w:r>
    </w:p>
    <w:p>
      <w:pPr>
        <w:pStyle w:val="Heading2"/>
      </w:pPr>
      <w:r>
        <w:t>4.3 核心价值</w:t>
      </w:r>
    </w:p>
    <w:p>
      <w:r>
        <w:rPr>
          <w:b/>
        </w:rPr>
        <w:t>不是“让逝者复活”，而是“让记忆可以被再次回应”。</w:t>
      </w:r>
    </w:p>
    <w:p>
      <w:pPr>
        <w:pStyle w:val="Heading1"/>
      </w:pPr>
      <w:r>
        <w:t>五、真正的产品壁垒：逝者记忆资产</w:t>
      </w:r>
    </w:p>
    <w:p>
      <w:r>
        <w:t>逝者 AI</w:t>
        <w:br/>
        <w:t>│</w:t>
        <w:br/>
        <w:t>├── 记忆层：生平、照片/视频、留言/悼文、时间线、亲友故事</w:t>
        <w:br/>
        <w:t>├── 人格层：价值观、兴趣爱好、性格、语言习惯、称呼、人际关系</w:t>
        <w:br/>
        <w:t>└── 对话层：开放聊天、回忆问答、“如果 TA 在，会怎么说？”</w:t>
      </w:r>
    </w:p>
    <w:p>
      <w:r>
        <w:rPr>
          <w:b/>
        </w:rPr>
        <w:t>壁垒判断：</w:t>
      </w:r>
      <w:r>
        <w:t>真正的长期壁垒不是接入一个大语言模型，而是持续沉淀高质量、结构化、可验证的逝者记忆资产，并将其转化为可信的纪念体验。</w:t>
      </w:r>
    </w:p>
    <w:p>
      <w:pPr>
        <w:pStyle w:val="Heading1"/>
      </w:pPr>
      <w:r>
        <w:t>六、建立“TA 的记忆档案”</w:t>
      </w:r>
    </w:p>
    <w:p>
      <w:pPr>
        <w:pStyle w:val="Heading2"/>
      </w:pPr>
      <w:r>
        <w:t>基础资料</w:t>
      </w:r>
    </w:p>
    <w:p>
      <w:pPr>
        <w:pStyle w:val="ListBullet"/>
      </w:pPr>
      <w:r>
        <w:t>姓名、出生、家庭、职业、生平</w:t>
      </w:r>
    </w:p>
    <w:p>
      <w:pPr>
        <w:pStyle w:val="Heading2"/>
      </w:pPr>
      <w:r>
        <w:t>TA 喜欢什么</w:t>
      </w:r>
    </w:p>
    <w:p>
      <w:pPr>
        <w:pStyle w:val="ListBullet"/>
      </w:pPr>
      <w:r>
        <w:t>食物、音乐、电影、书、地方、兴趣</w:t>
      </w:r>
    </w:p>
    <w:p>
      <w:pPr>
        <w:pStyle w:val="Heading2"/>
      </w:pPr>
      <w:r>
        <w:t>TA 怎么说话</w:t>
      </w:r>
    </w:p>
    <w:p>
      <w:pPr>
        <w:pStyle w:val="ListBullet"/>
      </w:pPr>
      <w:r>
        <w:t>常用语、口头禅、称呼、语言习惯</w:t>
      </w:r>
    </w:p>
    <w:p>
      <w:pPr>
        <w:pStyle w:val="Heading2"/>
      </w:pPr>
      <w:r>
        <w:t>TA 是什么样的人</w:t>
      </w:r>
    </w:p>
    <w:p>
      <w:pPr>
        <w:pStyle w:val="ListBullet"/>
      </w:pPr>
      <w:r>
        <w:t>性格、价值观、生活态度、对家庭/工作的看法</w:t>
      </w:r>
    </w:p>
    <w:p>
      <w:pPr>
        <w:pStyle w:val="Heading2"/>
      </w:pPr>
      <w:r>
        <w:t>TA 和我的故事</w:t>
      </w:r>
    </w:p>
    <w:p>
      <w:pPr>
        <w:pStyle w:val="ListBullet"/>
      </w:pPr>
      <w:r>
        <w:t>用户与逝者之间的重要经历、具体回忆、共同事件</w:t>
      </w:r>
    </w:p>
    <w:p>
      <w:r>
        <w:rPr>
          <w:b/>
        </w:rPr>
        <w:t>优先级判断：</w:t>
      </w:r>
      <w:r>
        <w:t>“TA 和我的故事”是重要的个性化资产，能够把通用人物资料转化为用户自己的关系记忆。</w:t>
      </w:r>
    </w:p>
    <w:p>
      <w:pPr>
        <w:pStyle w:val="Heading1"/>
      </w:pPr>
      <w:r>
        <w:t>七、三种对话模式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DEDED"/>
          </w:tcPr>
          <w:p>
            <w:r>
              <w:t>模式</w:t>
            </w:r>
          </w:p>
        </w:tc>
        <w:tc>
          <w:tcPr>
            <w:tcW w:type="dxa" w:w="2436"/>
            <w:shd w:fill="EDEDED"/>
          </w:tcPr>
          <w:p>
            <w:r>
              <w:t>用户表达</w:t>
            </w:r>
          </w:p>
        </w:tc>
        <w:tc>
          <w:tcPr>
            <w:tcW w:type="dxa" w:w="2436"/>
            <w:shd w:fill="EDEDED"/>
          </w:tcPr>
          <w:p>
            <w:r>
              <w:t>产品价值</w:t>
            </w:r>
          </w:p>
        </w:tc>
        <w:tc>
          <w:tcPr>
            <w:tcW w:type="dxa" w:w="2436"/>
            <w:shd w:fill="EDEDED"/>
          </w:tcPr>
          <w:p>
            <w:r>
              <w:t>注意点</w:t>
            </w:r>
          </w:p>
        </w:tc>
      </w:tr>
      <w:tr>
        <w:tc>
          <w:tcPr>
            <w:tcW w:type="dxa" w:w="2436"/>
          </w:tcPr>
          <w:p>
            <w:r>
              <w:t>和 TA 说说话</w:t>
            </w:r>
          </w:p>
        </w:tc>
        <w:tc>
          <w:tcPr>
            <w:tcW w:type="dxa" w:w="2436"/>
          </w:tcPr>
          <w:p>
            <w:r>
              <w:t>“爷爷，我今天工作特别累。”</w:t>
            </w:r>
          </w:p>
        </w:tc>
        <w:tc>
          <w:tcPr>
            <w:tcW w:type="dxa" w:w="2436"/>
          </w:tcPr>
          <w:p>
            <w:r>
              <w:t>情感表达与陪伴</w:t>
            </w:r>
          </w:p>
        </w:tc>
        <w:tc>
          <w:tcPr>
            <w:tcW w:type="dxa" w:w="2436"/>
          </w:tcPr>
          <w:p>
            <w:r>
              <w:t>不能声称 AI 就是逝者本人</w:t>
            </w:r>
          </w:p>
        </w:tc>
      </w:tr>
      <w:tr>
        <w:tc>
          <w:tcPr>
            <w:tcW w:type="dxa" w:w="2436"/>
          </w:tcPr>
          <w:p>
            <w:r>
              <w:t>回忆 TA</w:t>
            </w:r>
          </w:p>
        </w:tc>
        <w:tc>
          <w:tcPr>
            <w:tcW w:type="dxa" w:w="2436"/>
          </w:tcPr>
          <w:p>
            <w:r>
              <w:t>“爷爷以前最喜欢去哪里？”</w:t>
            </w:r>
          </w:p>
        </w:tc>
        <w:tc>
          <w:tcPr>
            <w:tcW w:type="dxa" w:w="2436"/>
          </w:tcPr>
          <w:p>
            <w:r>
              <w:t>回忆、检索纪念资料</w:t>
            </w:r>
          </w:p>
        </w:tc>
        <w:tc>
          <w:tcPr>
            <w:tcW w:type="dxa" w:w="2436"/>
          </w:tcPr>
          <w:p>
            <w:r>
              <w:t>优先基于真实资料</w:t>
            </w:r>
          </w:p>
        </w:tc>
      </w:tr>
      <w:tr>
        <w:tc>
          <w:tcPr>
            <w:tcW w:type="dxa" w:w="2436"/>
          </w:tcPr>
          <w:p>
            <w:r>
              <w:t>如果 TA 在，会怎么说？</w:t>
            </w:r>
          </w:p>
        </w:tc>
        <w:tc>
          <w:tcPr>
            <w:tcW w:type="dxa" w:w="2436"/>
          </w:tcPr>
          <w:p>
            <w:r>
              <w:t>“如果爷爷知道我辞职，会怎么跟我说？”</w:t>
            </w:r>
          </w:p>
        </w:tc>
        <w:tc>
          <w:tcPr>
            <w:tcW w:type="dxa" w:w="2436"/>
          </w:tcPr>
          <w:p>
            <w:r>
              <w:t>人格化表达与情感投射</w:t>
            </w:r>
          </w:p>
        </w:tc>
        <w:tc>
          <w:tcPr>
            <w:tcW w:type="dxa" w:w="2436"/>
          </w:tcPr>
          <w:p>
            <w:r>
              <w:t>明确为基于资料的推测</w:t>
            </w:r>
          </w:p>
        </w:tc>
      </w:tr>
    </w:tbl>
    <w:p>
      <w:pPr>
        <w:pStyle w:val="Heading1"/>
      </w:pPr>
      <w:r>
        <w:t>八、必须建立的产品边界</w:t>
      </w:r>
    </w:p>
    <w:p>
      <w:pPr>
        <w:pStyle w:val="Heading2"/>
      </w:pPr>
      <w:r>
        <w:t>8.1 不把 AI 说成逝者本人</w:t>
      </w:r>
    </w:p>
    <w:p>
      <w:r>
        <w:rPr>
          <w:b/>
        </w:rPr>
        <w:t>建议首次进入提示：</w:t>
      </w:r>
      <w:r>
        <w:t>“这是根据 TA 留下的记忆、文字和亲友提供的资料生成的纪念性 AI。它不是 TA 本人，也无法真正代表 TA。”</w:t>
      </w:r>
    </w:p>
    <w:p>
      <w:pPr>
        <w:pStyle w:val="Heading2"/>
      </w:pPr>
      <w:r>
        <w:t>8.2 不做“治愈承诺”</w:t>
      </w:r>
    </w:p>
    <w:p>
      <w:pPr>
        <w:pStyle w:val="ListBullet"/>
      </w:pPr>
      <w:r>
        <w:t>不建议：“AI 可以治愈你的思念。”</w:t>
      </w:r>
    </w:p>
    <w:p>
      <w:pPr>
        <w:pStyle w:val="ListBullet"/>
      </w:pPr>
      <w:r>
        <w:t>不建议：“AI 可以代替逝者陪伴你。”</w:t>
      </w:r>
    </w:p>
    <w:p>
      <w:pPr>
        <w:pStyle w:val="ListBullet"/>
      </w:pPr>
      <w:r>
        <w:t>建议：“想 TA 的时候，可以来和 TA 说说话。”</w:t>
      </w:r>
    </w:p>
    <w:p>
      <w:pPr>
        <w:pStyle w:val="ListBullet"/>
      </w:pPr>
      <w:r>
        <w:t>建议：“把没来得及说的话，再说给 TA 听。”</w:t>
      </w:r>
    </w:p>
    <w:p>
      <w:pPr>
        <w:pStyle w:val="Heading2"/>
      </w:pPr>
      <w:r>
        <w:t>8.3 对不确定内容保持诚实</w:t>
      </w:r>
    </w:p>
    <w:p>
      <w:pPr>
        <w:pStyle w:val="ListBullet"/>
      </w:pPr>
      <w:r>
        <w:t>有资料：基于资料回答。</w:t>
      </w:r>
    </w:p>
    <w:p>
      <w:pPr>
        <w:pStyle w:val="ListBullet"/>
      </w:pPr>
      <w:r>
        <w:t>没有资料：明确说明不知道。</w:t>
      </w:r>
    </w:p>
    <w:p>
      <w:pPr>
        <w:pStyle w:val="ListBullet"/>
      </w:pPr>
      <w:r>
        <w:t>推测类问题：明确说明是基于资料的推测。</w:t>
      </w:r>
    </w:p>
    <w:p>
      <w:pPr>
        <w:pStyle w:val="ListBullet"/>
      </w:pPr>
      <w:r>
        <w:t>避免生成未经依据的重大人生事实、关系事实或具体记忆。</w:t>
      </w:r>
    </w:p>
    <w:p>
      <w:pPr>
        <w:pStyle w:val="Heading1"/>
      </w:pPr>
      <w:r>
        <w:t>九、产品闭环</w:t>
      </w:r>
    </w:p>
    <w:p>
      <w:r>
        <w:t>创建纪念馆 → 记录 TA 的人生 → 上传照片/视频 → 写下 TA 的故事</w:t>
        <w:br/>
        <w:t>→ 形成 TA 的记忆档案 → 纪念性 AI 理解 TA → 用户与 TA 对话</w:t>
        <w:br/>
        <w:t>→ 对话中产生新的回忆 → 新回忆补充进纪念馆 → 记忆资产持续增长 → 再次回来</w:t>
      </w:r>
    </w:p>
    <w:p>
      <w:r>
        <w:rPr>
          <w:b/>
        </w:rPr>
        <w:t>战略意义：</w:t>
      </w:r>
      <w:r>
        <w:t>产品从一次性的祭奠行为，逐渐变成持续沉淀和访问逝者记忆的空间。</w:t>
      </w:r>
    </w:p>
    <w:p>
      <w:pPr>
        <w:pStyle w:val="Heading1"/>
      </w:pPr>
      <w:r>
        <w:t>十、与 AI 生成祭品的关系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DEDED"/>
          </w:tcPr>
          <w:p>
            <w:r>
              <w:t>能力</w:t>
            </w:r>
          </w:p>
        </w:tc>
        <w:tc>
          <w:tcPr>
            <w:tcW w:type="dxa" w:w="2436"/>
            <w:shd w:fill="EDEDED"/>
          </w:tcPr>
          <w:p>
            <w:r>
              <w:t>解决的问题</w:t>
            </w:r>
          </w:p>
        </w:tc>
        <w:tc>
          <w:tcPr>
            <w:tcW w:type="dxa" w:w="2436"/>
            <w:shd w:fill="EDEDED"/>
          </w:tcPr>
          <w:p>
            <w:r>
              <w:t>成熟度</w:t>
            </w:r>
          </w:p>
        </w:tc>
        <w:tc>
          <w:tcPr>
            <w:tcW w:type="dxa" w:w="2436"/>
            <w:shd w:fill="EDEDED"/>
          </w:tcPr>
          <w:p>
            <w:r>
              <w:t>产品位置</w:t>
            </w:r>
          </w:p>
        </w:tc>
      </w:tr>
      <w:tr>
        <w:tc>
          <w:tcPr>
            <w:tcW w:type="dxa" w:w="2436"/>
          </w:tcPr>
          <w:p>
            <w:r>
              <w:t>AI 生成纪念物</w:t>
            </w:r>
          </w:p>
        </w:tc>
        <w:tc>
          <w:tcPr>
            <w:tcW w:type="dxa" w:w="2436"/>
          </w:tcPr>
          <w:p>
            <w:r>
              <w:t>我想为 TA 做点特别的东西</w:t>
            </w:r>
          </w:p>
        </w:tc>
        <w:tc>
          <w:tcPr>
            <w:tcW w:type="dxa" w:w="2436"/>
          </w:tcPr>
          <w:p>
            <w:r>
              <w:t>🟡 创新假设</w:t>
            </w:r>
          </w:p>
        </w:tc>
        <w:tc>
          <w:tcPr>
            <w:tcW w:type="dxa" w:w="2436"/>
          </w:tcPr>
          <w:p>
            <w:r>
              <w:t>祭奠→个性化纪念</w:t>
            </w:r>
          </w:p>
        </w:tc>
      </w:tr>
      <w:tr>
        <w:tc>
          <w:tcPr>
            <w:tcW w:type="dxa" w:w="2436"/>
          </w:tcPr>
          <w:p>
            <w:r>
              <w:t>逝者 AI 对话</w:t>
            </w:r>
          </w:p>
        </w:tc>
        <w:tc>
          <w:tcPr>
            <w:tcW w:type="dxa" w:w="2436"/>
          </w:tcPr>
          <w:p>
            <w:r>
              <w:t>我想和 TA 说点什么</w:t>
            </w:r>
          </w:p>
        </w:tc>
        <w:tc>
          <w:tcPr>
            <w:tcW w:type="dxa" w:w="2436"/>
          </w:tcPr>
          <w:p>
            <w:r>
              <w:t>⭐ 战略级方向，需验证</w:t>
            </w:r>
          </w:p>
        </w:tc>
        <w:tc>
          <w:tcPr>
            <w:tcW w:type="dxa" w:w="2436"/>
          </w:tcPr>
          <w:p>
            <w:r>
              <w:t>想念→和 TA 说说话</w:t>
            </w:r>
          </w:p>
        </w:tc>
      </w:tr>
    </w:tbl>
    <w:p>
      <w:r>
        <w:rPr>
          <w:b/>
        </w:rPr>
        <w:t>区别：</w:t>
      </w:r>
      <w:r>
        <w:t>AI 生成祭品是“祭奠行为创新”；逝者 AI 是“情感关系创新”。后者更接近彼岸核心价值，但同样需要 MVP 验证真实使用价值。</w:t>
      </w:r>
    </w:p>
    <w:p>
      <w:pPr>
        <w:pStyle w:val="Heading1"/>
      </w:pPr>
      <w:r>
        <w:t>十一、MVP 建议</w:t>
      </w:r>
    </w:p>
    <w:p>
      <w:pPr>
        <w:pStyle w:val="Heading2"/>
      </w:pPr>
      <w:r>
        <w:t>11.1 第一阶段不要追求高度拟真</w:t>
      </w:r>
    </w:p>
    <w:p>
      <w:pPr>
        <w:pStyle w:val="ListBullet"/>
      </w:pPr>
      <w:r>
        <w:t>先做文字对话，不急于做高拟真声音、数字人形象或视频。</w:t>
      </w:r>
    </w:p>
    <w:p>
      <w:pPr>
        <w:pStyle w:val="ListBullet"/>
      </w:pPr>
      <w:r>
        <w:t>先验证用户是否愿意提供资料、开始对话、持续回来。</w:t>
      </w:r>
    </w:p>
    <w:p>
      <w:pPr>
        <w:pStyle w:val="ListBullet"/>
      </w:pPr>
      <w:r>
        <w:t>先建立可解释的记忆检索与人格约束，再逐步提高表达自然度。</w:t>
      </w:r>
    </w:p>
    <w:p>
      <w:pPr>
        <w:pStyle w:val="Heading2"/>
      </w:pPr>
      <w:r>
        <w:t>11.2 MVP 最小能力</w:t>
      </w:r>
    </w:p>
    <w:p>
      <w:pPr>
        <w:pStyle w:val="ListBullet"/>
      </w:pPr>
      <w:r>
        <w:t>逝者基础资料录入</w:t>
      </w:r>
    </w:p>
    <w:p>
      <w:pPr>
        <w:pStyle w:val="ListBullet"/>
      </w:pPr>
      <w:r>
        <w:t>逝者记忆/故事录入</w:t>
      </w:r>
    </w:p>
    <w:p>
      <w:pPr>
        <w:pStyle w:val="ListBullet"/>
      </w:pPr>
      <w:r>
        <w:t>照片、文字等资料管理</w:t>
      </w:r>
    </w:p>
    <w:p>
      <w:pPr>
        <w:pStyle w:val="ListBullet"/>
      </w:pPr>
      <w:r>
        <w:t>纪念性 AI 对话</w:t>
      </w:r>
    </w:p>
    <w:p>
      <w:pPr>
        <w:pStyle w:val="ListBullet"/>
      </w:pPr>
      <w:r>
        <w:t>回忆问答</w:t>
      </w:r>
    </w:p>
    <w:p>
      <w:pPr>
        <w:pStyle w:val="ListBullet"/>
      </w:pPr>
      <w:r>
        <w:t>推测类回答的明确标识</w:t>
      </w:r>
    </w:p>
    <w:p>
      <w:pPr>
        <w:pStyle w:val="ListBullet"/>
      </w:pPr>
      <w:r>
        <w:t>对话后补充记忆</w:t>
      </w:r>
    </w:p>
    <w:p>
      <w:pPr>
        <w:pStyle w:val="ListBullet"/>
      </w:pPr>
      <w:r>
        <w:t>首次使用的身份边界提示</w:t>
      </w:r>
    </w:p>
    <w:p>
      <w:pPr>
        <w:pStyle w:val="Heading1"/>
      </w:pPr>
      <w:r>
        <w:t>十二、验证指标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DEDED"/>
          </w:tcPr>
          <w:p>
            <w:r>
              <w:t>层级</w:t>
            </w:r>
          </w:p>
        </w:tc>
        <w:tc>
          <w:tcPr>
            <w:tcW w:type="dxa" w:w="2436"/>
            <w:shd w:fill="EDEDED"/>
          </w:tcPr>
          <w:p>
            <w:r>
              <w:t>指标</w:t>
            </w:r>
          </w:p>
        </w:tc>
        <w:tc>
          <w:tcPr>
            <w:tcW w:type="dxa" w:w="2436"/>
            <w:shd w:fill="EDEDED"/>
          </w:tcPr>
          <w:p>
            <w:r>
              <w:t>回答的问题</w:t>
            </w:r>
          </w:p>
        </w:tc>
        <w:tc>
          <w:tcPr>
            <w:tcW w:type="dxa" w:w="2436"/>
            <w:shd w:fill="EDEDED"/>
          </w:tcPr>
          <w:p>
            <w:r>
              <w:t>重要性</w:t>
            </w:r>
          </w:p>
        </w:tc>
      </w:tr>
      <w:tr>
        <w:tc>
          <w:tcPr>
            <w:tcW w:type="dxa" w:w="2436"/>
          </w:tcPr>
          <w:p>
            <w:r>
              <w:t>资料建立</w:t>
            </w:r>
          </w:p>
        </w:tc>
        <w:tc>
          <w:tcPr>
            <w:tcW w:type="dxa" w:w="2436"/>
          </w:tcPr>
          <w:p>
            <w:r>
              <w:t>记忆档案完成率</w:t>
            </w:r>
          </w:p>
        </w:tc>
        <w:tc>
          <w:tcPr>
            <w:tcW w:type="dxa" w:w="2436"/>
          </w:tcPr>
          <w:p>
            <w:r>
              <w:t>用户愿不愿意建立 TA 的资料？</w:t>
            </w:r>
          </w:p>
        </w:tc>
        <w:tc>
          <w:tcPr>
            <w:tcW w:type="dxa" w:w="2436"/>
          </w:tcPr>
          <w:p>
            <w:r>
              <w:t>高</w:t>
            </w:r>
          </w:p>
        </w:tc>
      </w:tr>
      <w:tr>
        <w:tc>
          <w:tcPr>
            <w:tcW w:type="dxa" w:w="2436"/>
          </w:tcPr>
          <w:p>
            <w:r>
              <w:t>兴趣</w:t>
            </w:r>
          </w:p>
        </w:tc>
        <w:tc>
          <w:tcPr>
            <w:tcW w:type="dxa" w:w="2436"/>
          </w:tcPr>
          <w:p>
            <w:r>
              <w:t>对话入口点击率</w:t>
            </w:r>
          </w:p>
        </w:tc>
        <w:tc>
          <w:tcPr>
            <w:tcW w:type="dxa" w:w="2436"/>
          </w:tcPr>
          <w:p>
            <w:r>
              <w:t>用户是否愿意尝试？</w:t>
            </w:r>
          </w:p>
        </w:tc>
        <w:tc>
          <w:tcPr>
            <w:tcW w:type="dxa" w:w="2436"/>
          </w:tcPr>
          <w:p>
            <w:r>
              <w:t>高</w:t>
            </w:r>
          </w:p>
        </w:tc>
      </w:tr>
      <w:tr>
        <w:tc>
          <w:tcPr>
            <w:tcW w:type="dxa" w:w="2436"/>
          </w:tcPr>
          <w:p>
            <w:r>
              <w:t>首次体验</w:t>
            </w:r>
          </w:p>
        </w:tc>
        <w:tc>
          <w:tcPr>
            <w:tcW w:type="dxa" w:w="2436"/>
          </w:tcPr>
          <w:p>
            <w:r>
              <w:t>首轮对话完成率</w:t>
            </w:r>
          </w:p>
        </w:tc>
        <w:tc>
          <w:tcPr>
            <w:tcW w:type="dxa" w:w="2436"/>
          </w:tcPr>
          <w:p>
            <w:r>
              <w:t>第一次体验是否成立？</w:t>
            </w:r>
          </w:p>
        </w:tc>
        <w:tc>
          <w:tcPr>
            <w:tcW w:type="dxa" w:w="2436"/>
          </w:tcPr>
          <w:p>
            <w:r>
              <w:t>高</w:t>
            </w:r>
          </w:p>
        </w:tc>
      </w:tr>
      <w:tr>
        <w:tc>
          <w:tcPr>
            <w:tcW w:type="dxa" w:w="2436"/>
          </w:tcPr>
          <w:p>
            <w:r>
              <w:t>深度使用</w:t>
            </w:r>
          </w:p>
        </w:tc>
        <w:tc>
          <w:tcPr>
            <w:tcW w:type="dxa" w:w="2436"/>
          </w:tcPr>
          <w:p>
            <w:r>
              <w:t>人均对话轮次/时长</w:t>
            </w:r>
          </w:p>
        </w:tc>
        <w:tc>
          <w:tcPr>
            <w:tcW w:type="dxa" w:w="2436"/>
          </w:tcPr>
          <w:p>
            <w:r>
              <w:t>是否真的愿意聊？</w:t>
            </w:r>
          </w:p>
        </w:tc>
        <w:tc>
          <w:tcPr>
            <w:tcW w:type="dxa" w:w="2436"/>
          </w:tcPr>
          <w:p>
            <w:r>
              <w:t>高</w:t>
            </w:r>
          </w:p>
        </w:tc>
      </w:tr>
      <w:tr>
        <w:tc>
          <w:tcPr>
            <w:tcW w:type="dxa" w:w="2436"/>
          </w:tcPr>
          <w:p>
            <w:r>
              <w:t>持续使用</w:t>
            </w:r>
          </w:p>
        </w:tc>
        <w:tc>
          <w:tcPr>
            <w:tcW w:type="dxa" w:w="2436"/>
          </w:tcPr>
          <w:p>
            <w:r>
              <w:t>7日/30日回访率</w:t>
            </w:r>
          </w:p>
        </w:tc>
        <w:tc>
          <w:tcPr>
            <w:tcW w:type="dxa" w:w="2436"/>
          </w:tcPr>
          <w:p>
            <w:r>
              <w:t>是否形成持续关系？</w:t>
            </w:r>
          </w:p>
        </w:tc>
        <w:tc>
          <w:tcPr>
            <w:tcW w:type="dxa" w:w="2436"/>
          </w:tcPr>
          <w:p>
            <w:r>
              <w:t>极高</w:t>
            </w:r>
          </w:p>
        </w:tc>
      </w:tr>
      <w:tr>
        <w:tc>
          <w:tcPr>
            <w:tcW w:type="dxa" w:w="2436"/>
          </w:tcPr>
          <w:p>
            <w:r>
              <w:t>记忆沉淀</w:t>
            </w:r>
          </w:p>
        </w:tc>
        <w:tc>
          <w:tcPr>
            <w:tcW w:type="dxa" w:w="2436"/>
          </w:tcPr>
          <w:p>
            <w:r>
              <w:t>对话后新增记忆比例</w:t>
            </w:r>
          </w:p>
        </w:tc>
        <w:tc>
          <w:tcPr>
            <w:tcW w:type="dxa" w:w="2436"/>
          </w:tcPr>
          <w:p>
            <w:r>
              <w:t>是否形成内容闭环？</w:t>
            </w:r>
          </w:p>
        </w:tc>
        <w:tc>
          <w:tcPr>
            <w:tcW w:type="dxa" w:w="2436"/>
          </w:tcPr>
          <w:p>
            <w:r>
              <w:t>高</w:t>
            </w:r>
          </w:p>
        </w:tc>
      </w:tr>
      <w:tr>
        <w:tc>
          <w:tcPr>
            <w:tcW w:type="dxa" w:w="2436"/>
          </w:tcPr>
          <w:p>
            <w:r>
              <w:t>核心价值</w:t>
            </w:r>
          </w:p>
        </w:tc>
        <w:tc>
          <w:tcPr>
            <w:tcW w:type="dxa" w:w="2436"/>
          </w:tcPr>
          <w:p>
            <w:r>
              <w:t>AI 用户 WAR 与普通用户对比</w:t>
            </w:r>
          </w:p>
        </w:tc>
        <w:tc>
          <w:tcPr>
            <w:tcW w:type="dxa" w:w="2436"/>
          </w:tcPr>
          <w:p>
            <w:r>
              <w:t>是否促进长期纪念？</w:t>
            </w:r>
          </w:p>
        </w:tc>
        <w:tc>
          <w:tcPr>
            <w:tcW w:type="dxa" w:w="2436"/>
          </w:tcPr>
          <w:p>
            <w:r>
              <w:t>极高</w:t>
            </w:r>
          </w:p>
        </w:tc>
      </w:tr>
    </w:tbl>
    <w:p>
      <w:pPr>
        <w:pStyle w:val="Heading1"/>
      </w:pPr>
      <w:r>
        <w:t>十三、产品演进路径</w:t>
      </w:r>
    </w:p>
    <w:p>
      <w:r>
        <w:t>V1：纪念性文字 AI</w:t>
        <w:br/>
        <w:t>↓ 验证“用户愿不愿意与 TA 对话”</w:t>
        <w:br/>
        <w:t>V2：更完整的记忆档案 + 个性化人格</w:t>
        <w:br/>
        <w:t>↓ 验证“用户是否愿意长期使用”</w:t>
        <w:br/>
        <w:t>V3：语音/声音等多模态体验</w:t>
        <w:br/>
        <w:t>↓ 验证“更强临场感是否真正增加价值”</w:t>
        <w:br/>
        <w:t>V4：更丰富的纪念空间与亲友共同记忆</w:t>
      </w:r>
    </w:p>
    <w:p>
      <w:r>
        <w:rPr>
          <w:b/>
        </w:rPr>
        <w:t>原则：</w:t>
      </w:r>
      <w:r>
        <w:t>每次升级都由上一阶段真实行为数据驱动，而不是因为技术可实现就直接增加拟真程度。</w:t>
      </w:r>
    </w:p>
    <w:p>
      <w:pPr>
        <w:pStyle w:val="Heading1"/>
      </w:pPr>
      <w:r>
        <w:t>十四、最终战略判断</w:t>
      </w:r>
    </w:p>
    <w:p>
      <w:pPr>
        <w:pStyle w:val="ListBullet"/>
      </w:pPr>
      <w:r>
        <w:t>“和 TA 说说话”建议进入彼岸核心产品战略，而不是作为普通 AI 功能处理。</w:t>
      </w:r>
    </w:p>
    <w:p>
      <w:pPr>
        <w:pStyle w:val="ListBullet"/>
      </w:pPr>
      <w:r>
        <w:t>它应归属于“纪念馆 → 想念”，与留言、悄悄话、悼文形成完整的情感表达体系。</w:t>
      </w:r>
    </w:p>
    <w:p>
      <w:pPr>
        <w:pStyle w:val="ListBullet"/>
      </w:pPr>
      <w:r>
        <w:t>“记忆”是 AI 对话的基础资产，因此逝者 AI 会反向强化整个纪念馆的信息架构。</w:t>
      </w:r>
    </w:p>
    <w:p>
      <w:pPr>
        <w:pStyle w:val="ListBullet"/>
      </w:pPr>
      <w:r>
        <w:t>产品不应宣称“复活逝者”，而应定位为“纪念性 AI”。</w:t>
      </w:r>
    </w:p>
    <w:p>
      <w:pPr>
        <w:pStyle w:val="ListBullet"/>
      </w:pPr>
      <w:r>
        <w:t>核心价值不是让 AI 模仿得多像，而是让用户基于真实记忆进行表达、回忆和对话。</w:t>
      </w:r>
    </w:p>
    <w:p>
      <w:pPr>
        <w:pStyle w:val="ListBullet"/>
      </w:pPr>
      <w:r>
        <w:t>MVP 首先验证“愿不愿意聊”和“是否愿意持续回来”，再考虑声音、数字人等高拟真能力。</w:t>
      </w:r>
    </w:p>
    <w:p>
      <w:pPr>
        <w:pStyle w:val="ListBullet"/>
      </w:pPr>
      <w:r>
        <w:t>长期来看，该能力可能把彼岸从“线上祭扫工具”升级为“逝者记忆与情感连接平台”。</w:t>
      </w:r>
    </w:p>
    <w:p>
      <w:pPr>
        <w:pStyle w:val="Heading1"/>
      </w:pPr>
      <w:r>
        <w:t>十五、与前一份产品判断文档的关系</w:t>
      </w:r>
    </w:p>
    <w:p>
      <w:r>
        <w:t>本文件在上一阶段“线上祭品与 AI 生成祭品”结论基础上新增逝者 AI 方向，建议共同作为后续产品架构决策依据：</w:t>
      </w:r>
    </w:p>
    <w:p>
      <w:pPr>
        <w:pStyle w:val="ListBullet"/>
      </w:pPr>
      <w:r>
        <w:t>线上祭品：已有市场需求证据，应保留并探索透明商业化。</w:t>
      </w:r>
    </w:p>
    <w:p>
      <w:pPr>
        <w:pStyle w:val="ListBullet"/>
      </w:pPr>
      <w:r>
        <w:t>AI 生成祭品：保留为创新实验功能。</w:t>
      </w:r>
    </w:p>
    <w:p>
      <w:pPr>
        <w:pStyle w:val="ListBullet"/>
      </w:pPr>
      <w:r>
        <w:t>逝者 AI：提升到战略级产品方向，进入 MVP 验证。</w:t>
      </w:r>
    </w:p>
    <w:p>
      <w:pPr>
        <w:pStyle w:val="ListBullet"/>
      </w:pPr>
      <w:r>
        <w:t>三者共同挂载于“纪念馆”核心区，但分别服务“祭奠”和“想念”两个不同任务。</w:t>
      </w:r>
    </w:p>
    <w:p>
      <w:pPr>
        <w:pStyle w:val="Heading1"/>
      </w:pPr>
      <w:r>
        <w:t>十六、资料依据与使用说明</w:t>
      </w:r>
    </w:p>
    <w:p>
      <w:r>
        <w:t>本文以本项目此前提供的市场调查、MRD、BRD、PRD及当前产品架构讨论为基础。文中区分“已有材料支持的判断”与“产品推导/待验证假设”；逝者 AI 的具体功能形态、MVP 和指标属于本轮产品架构推导，不视为市场调查已经验证的结论。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