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6" w:tgtFrame="_blank" w:tooltip="CentOS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 6.5 MySQL</w:t>
      </w:r>
      <w:r>
        <w:rPr>
          <w:rFonts w:ascii="Tahoma" w:hAnsi="Tahoma" w:cs="Tahoma"/>
          <w:color w:val="333333"/>
          <w:sz w:val="21"/>
          <w:szCs w:val="21"/>
        </w:rPr>
        <w:t>主从同步，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版本</w:t>
      </w:r>
      <w:r>
        <w:rPr>
          <w:rFonts w:ascii="Tahoma" w:hAnsi="Tahoma" w:cs="Tahoma"/>
          <w:color w:val="333333"/>
          <w:sz w:val="21"/>
          <w:szCs w:val="21"/>
        </w:rPr>
        <w:t>5.6.25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主服务器：</w:t>
      </w:r>
      <w:r>
        <w:rPr>
          <w:rFonts w:ascii="Tahoma" w:hAnsi="Tahoma" w:cs="Tahoma"/>
          <w:color w:val="333333"/>
          <w:sz w:val="21"/>
          <w:szCs w:val="21"/>
        </w:rPr>
        <w:t>centos6.5 IP:192.168.1.101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从服务器：</w:t>
      </w:r>
      <w:r>
        <w:rPr>
          <w:rFonts w:ascii="Tahoma" w:hAnsi="Tahoma" w:cs="Tahoma"/>
          <w:color w:val="333333"/>
          <w:sz w:val="21"/>
          <w:szCs w:val="21"/>
        </w:rPr>
        <w:t>centos6.5 IP:192.168.1.102</w:t>
      </w:r>
    </w:p>
    <w:p w:rsidR="00FD51E2" w:rsidRDefault="00FD51E2" w:rsidP="00FD51E2">
      <w:pPr>
        <w:pStyle w:val="1"/>
      </w:pPr>
      <w:r>
        <w:t>一、主服务器相关配置</w:t>
      </w:r>
    </w:p>
    <w:p w:rsidR="00FD51E2" w:rsidRDefault="00FD51E2" w:rsidP="00FD51E2">
      <w:pPr>
        <w:pStyle w:val="2"/>
      </w:pPr>
      <w:r>
        <w:t>1</w:t>
      </w:r>
      <w:r>
        <w:t>、创建同步账户并指定服务器地址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[root@localhost ~]mysql -uroot -p</w:t>
      </w:r>
      <w:r>
        <w:rPr>
          <w:rFonts w:ascii="Tahoma" w:hAnsi="Tahoma" w:cs="Tahoma"/>
          <w:color w:val="333333"/>
          <w:sz w:val="21"/>
          <w:szCs w:val="21"/>
        </w:rPr>
        <w:br/>
        <w:t>mysql&gt;use mysql</w:t>
      </w:r>
      <w:r>
        <w:rPr>
          <w:rFonts w:ascii="Tahoma" w:hAnsi="Tahoma" w:cs="Tahoma"/>
          <w:color w:val="333333"/>
          <w:sz w:val="21"/>
          <w:szCs w:val="21"/>
        </w:rPr>
        <w:br/>
        <w:t>mysql&gt;grant replication slave on *.* to 'testuser'@'192.168.1.102' identified by '12345678';</w:t>
      </w:r>
      <w:r>
        <w:rPr>
          <w:rFonts w:ascii="Tahoma" w:hAnsi="Tahoma" w:cs="Tahoma"/>
          <w:color w:val="333333"/>
          <w:sz w:val="21"/>
          <w:szCs w:val="21"/>
        </w:rPr>
        <w:br/>
        <w:t>mysql&gt;flush privileges #</w:t>
      </w:r>
      <w:r>
        <w:rPr>
          <w:rFonts w:ascii="Tahoma" w:hAnsi="Tahoma" w:cs="Tahoma"/>
          <w:color w:val="333333"/>
          <w:sz w:val="21"/>
          <w:szCs w:val="21"/>
        </w:rPr>
        <w:t>刷新权限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授权用户</w:t>
      </w:r>
      <w:r>
        <w:rPr>
          <w:rFonts w:ascii="Tahoma" w:hAnsi="Tahoma" w:cs="Tahoma"/>
          <w:color w:val="333333"/>
          <w:sz w:val="21"/>
          <w:szCs w:val="21"/>
        </w:rPr>
        <w:t>testuser</w:t>
      </w:r>
      <w:r>
        <w:rPr>
          <w:rFonts w:ascii="Tahoma" w:hAnsi="Tahoma" w:cs="Tahoma"/>
          <w:color w:val="333333"/>
          <w:sz w:val="21"/>
          <w:szCs w:val="21"/>
        </w:rPr>
        <w:t>只能从</w:t>
      </w:r>
      <w:r>
        <w:rPr>
          <w:rFonts w:ascii="Tahoma" w:hAnsi="Tahoma" w:cs="Tahoma"/>
          <w:color w:val="333333"/>
          <w:sz w:val="21"/>
          <w:szCs w:val="21"/>
        </w:rPr>
        <w:t>192.168.1.102</w:t>
      </w:r>
      <w:r>
        <w:rPr>
          <w:rFonts w:ascii="Tahoma" w:hAnsi="Tahoma" w:cs="Tahoma"/>
          <w:color w:val="333333"/>
          <w:sz w:val="21"/>
          <w:szCs w:val="21"/>
        </w:rPr>
        <w:t>这个地址访问主服务器</w:t>
      </w:r>
      <w:r>
        <w:rPr>
          <w:rFonts w:ascii="Tahoma" w:hAnsi="Tahoma" w:cs="Tahoma"/>
          <w:color w:val="333333"/>
          <w:sz w:val="21"/>
          <w:szCs w:val="21"/>
        </w:rPr>
        <w:t>192.168.1.101</w:t>
      </w:r>
      <w:r>
        <w:rPr>
          <w:rFonts w:ascii="Tahoma" w:hAnsi="Tahoma" w:cs="Tahoma"/>
          <w:color w:val="333333"/>
          <w:sz w:val="21"/>
          <w:szCs w:val="21"/>
        </w:rPr>
        <w:t>的数据库，并且只具有数据库备份的权限</w:t>
      </w:r>
    </w:p>
    <w:p w:rsidR="00FD51E2" w:rsidRDefault="00FD51E2" w:rsidP="00FD51E2">
      <w:pPr>
        <w:pStyle w:val="2"/>
      </w:pPr>
      <w:r>
        <w:t>2</w:t>
      </w:r>
      <w:r>
        <w:t>、修改</w:t>
      </w:r>
      <w:r>
        <w:t>/etc/my.cnf</w:t>
      </w:r>
      <w:r>
        <w:t>配置文件</w:t>
      </w:r>
      <w:r>
        <w:t>vi /etc/my.cnf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[mysqld]</w:t>
      </w: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下添加以下参数，若文件中已经存在，则不用添加</w:t>
      </w:r>
      <w:r>
        <w:rPr>
          <w:rFonts w:ascii="Tahoma" w:hAnsi="Tahoma" w:cs="Tahoma"/>
          <w:color w:val="333333"/>
          <w:sz w:val="21"/>
          <w:szCs w:val="21"/>
        </w:rPr>
        <w:br/>
        <w:t>server-id=1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log-bin=mysql-bin  </w:t>
      </w:r>
      <w:r>
        <w:rPr>
          <w:rFonts w:ascii="Tahoma" w:hAnsi="Tahoma" w:cs="Tahoma"/>
          <w:color w:val="333333"/>
          <w:sz w:val="21"/>
          <w:szCs w:val="21"/>
        </w:rPr>
        <w:t xml:space="preserve">     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二进制日志系统，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binlog-do-db=ourneeddb  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需要同步的数据库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binlog-ignore-db=mysql  </w:t>
      </w: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不同步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系统数据库，若还有其它不想同步的，继续添加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[root@localhost ~]/etc/init.d/mysqld restart </w:t>
      </w: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重启服务</w:t>
      </w:r>
      <w:r w:rsidR="00195267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="00195267">
        <w:rPr>
          <w:rFonts w:ascii="Tahoma" w:hAnsi="Tahoma" w:cs="Tahoma" w:hint="eastAsia"/>
          <w:color w:val="333333"/>
          <w:sz w:val="21"/>
          <w:szCs w:val="21"/>
        </w:rPr>
        <w:t>或命</w:t>
      </w:r>
      <w:r w:rsidR="00195267" w:rsidRPr="00195267">
        <w:rPr>
          <w:rFonts w:ascii="Tahoma" w:hAnsi="Tahoma" w:cs="Tahoma"/>
          <w:color w:val="333333"/>
          <w:sz w:val="21"/>
          <w:szCs w:val="21"/>
        </w:rPr>
        <w:t>systemctl restart mysqld</w:t>
      </w:r>
      <w:r w:rsidR="00195267">
        <w:rPr>
          <w:rFonts w:ascii="Tahoma" w:hAnsi="Tahoma" w:cs="Tahoma" w:hint="eastAsia"/>
          <w:color w:val="333333"/>
          <w:sz w:val="21"/>
          <w:szCs w:val="21"/>
        </w:rPr>
        <w:t xml:space="preserve"> </w:t>
      </w:r>
    </w:p>
    <w:p w:rsidR="00FD51E2" w:rsidRDefault="00FD51E2" w:rsidP="00FD51E2">
      <w:pPr>
        <w:pStyle w:val="2"/>
      </w:pPr>
      <w:r>
        <w:t>3</w:t>
      </w:r>
      <w:r>
        <w:t>、查看主服务器</w:t>
      </w:r>
      <w:r>
        <w:t>master</w:t>
      </w:r>
      <w:r>
        <w:t>状态</w:t>
      </w:r>
      <w:r>
        <w:t>(</w:t>
      </w:r>
      <w:r>
        <w:t>注意</w:t>
      </w:r>
      <w:r>
        <w:t>File</w:t>
      </w:r>
      <w:r>
        <w:t>与</w:t>
      </w:r>
      <w:r>
        <w:t>Position</w:t>
      </w:r>
      <w:r>
        <w:t>项，从服务器需要这两项参数</w:t>
      </w:r>
      <w:r>
        <w:t>)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master status;</w:t>
      </w:r>
      <w:r>
        <w:rPr>
          <w:rFonts w:ascii="Tahoma" w:hAnsi="Tahoma" w:cs="Tahoma"/>
          <w:color w:val="333333"/>
          <w:sz w:val="21"/>
          <w:szCs w:val="21"/>
        </w:rPr>
        <w:br/>
        <w:t>+------------------+----------+--------------+------------------+</w:t>
      </w:r>
      <w:r>
        <w:rPr>
          <w:rFonts w:ascii="Tahoma" w:hAnsi="Tahoma" w:cs="Tahoma"/>
          <w:color w:val="333333"/>
          <w:sz w:val="21"/>
          <w:szCs w:val="21"/>
        </w:rPr>
        <w:br/>
        <w:t>| File            | Position | Binlog_Do_DB | Binlog_Ignore_DB |</w:t>
      </w:r>
      <w:r>
        <w:rPr>
          <w:rFonts w:ascii="Tahoma" w:hAnsi="Tahoma" w:cs="Tahoma"/>
          <w:color w:val="333333"/>
          <w:sz w:val="21"/>
          <w:szCs w:val="21"/>
        </w:rPr>
        <w:br/>
        <w:t>+------------------+----------+--------------+------------------+</w:t>
      </w:r>
      <w:r>
        <w:rPr>
          <w:rFonts w:ascii="Tahoma" w:hAnsi="Tahoma" w:cs="Tahoma"/>
          <w:color w:val="333333"/>
          <w:sz w:val="21"/>
          <w:szCs w:val="21"/>
        </w:rPr>
        <w:br/>
        <w:t>| mysql-bin.000012 |      120 | ourneeddb| mysql            |</w:t>
      </w:r>
      <w:r>
        <w:rPr>
          <w:rFonts w:ascii="Tahoma" w:hAnsi="Tahoma" w:cs="Tahoma"/>
          <w:color w:val="333333"/>
          <w:sz w:val="21"/>
          <w:szCs w:val="21"/>
        </w:rPr>
        <w:br/>
        <w:t>+------------------+----------+--------------+------------------+</w:t>
      </w:r>
    </w:p>
    <w:p w:rsidR="00FD51E2" w:rsidRDefault="00FD51E2" w:rsidP="00FD51E2">
      <w:pPr>
        <w:pStyle w:val="2"/>
      </w:pPr>
      <w:r>
        <w:lastRenderedPageBreak/>
        <w:t>4</w:t>
      </w:r>
      <w:r>
        <w:t>、导出数据库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导出数据库之前先锁定数据库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flush tables with read lock;    #</w:t>
      </w:r>
      <w:r>
        <w:rPr>
          <w:rFonts w:ascii="Tahoma" w:hAnsi="Tahoma" w:cs="Tahoma"/>
          <w:color w:val="333333"/>
          <w:sz w:val="21"/>
          <w:szCs w:val="21"/>
        </w:rPr>
        <w:t>数据库只读锁定命令，防止导出数据库的时候有数据写入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unlock tables; #</w:t>
      </w:r>
      <w:r>
        <w:rPr>
          <w:rFonts w:ascii="Tahoma" w:hAnsi="Tahoma" w:cs="Tahoma"/>
          <w:color w:val="333333"/>
          <w:sz w:val="21"/>
          <w:szCs w:val="21"/>
        </w:rPr>
        <w:t>解除锁定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导出数据库结构及数据：</w:t>
      </w:r>
      <w:r>
        <w:rPr>
          <w:rFonts w:ascii="Tahoma" w:hAnsi="Tahoma" w:cs="Tahoma"/>
          <w:color w:val="333333"/>
          <w:sz w:val="21"/>
          <w:szCs w:val="21"/>
        </w:rPr>
        <w:t>mysqldump -uroot -p ourneeddb &gt; /home/ourneeddb.sql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导出存储过程及函数　：</w:t>
      </w:r>
      <w:r>
        <w:rPr>
          <w:rFonts w:ascii="Tahoma" w:hAnsi="Tahoma" w:cs="Tahoma"/>
          <w:color w:val="333333"/>
          <w:sz w:val="21"/>
          <w:szCs w:val="21"/>
        </w:rPr>
        <w:t>mysqldump -uroot -p -ntd -R ourneeddb &gt; ourneeddb_func.sql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tips:-ntd</w:t>
      </w:r>
      <w:r>
        <w:rPr>
          <w:rFonts w:ascii="Tahoma" w:hAnsi="Tahoma" w:cs="Tahoma"/>
          <w:color w:val="333333"/>
          <w:sz w:val="21"/>
          <w:szCs w:val="21"/>
        </w:rPr>
        <w:t>导出存储过程、</w:t>
      </w:r>
      <w:r>
        <w:rPr>
          <w:rFonts w:ascii="Tahoma" w:hAnsi="Tahoma" w:cs="Tahoma"/>
          <w:color w:val="333333"/>
          <w:sz w:val="21"/>
          <w:szCs w:val="21"/>
        </w:rPr>
        <w:t>-R</w:t>
      </w:r>
      <w:r>
        <w:rPr>
          <w:rFonts w:ascii="Tahoma" w:hAnsi="Tahoma" w:cs="Tahoma"/>
          <w:color w:val="333333"/>
          <w:sz w:val="21"/>
          <w:szCs w:val="21"/>
        </w:rPr>
        <w:t>导出函数</w:t>
      </w:r>
    </w:p>
    <w:p w:rsidR="00FD51E2" w:rsidRDefault="00FD51E2" w:rsidP="00FD51E2">
      <w:pPr>
        <w:pStyle w:val="1"/>
      </w:pPr>
      <w:r>
        <w:t>二、从服务器相关配置</w:t>
      </w:r>
    </w:p>
    <w:p w:rsidR="00FD51E2" w:rsidRDefault="00FD51E2" w:rsidP="00FD51E2">
      <w:pPr>
        <w:pStyle w:val="2"/>
      </w:pPr>
      <w:r>
        <w:t>1</w:t>
      </w:r>
      <w:r>
        <w:t>、修改</w:t>
      </w:r>
      <w:r>
        <w:t>/etc/my.cnf</w:t>
      </w:r>
      <w:r>
        <w:t>配置文件</w:t>
      </w:r>
      <w:r>
        <w:t>vi /etc/my.cnf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[mysqld]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下添加以下参数，若文件中已经存在，则不用添加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server-id=2  </w:t>
      </w:r>
      <w:r>
        <w:rPr>
          <w:rFonts w:ascii="Tahoma" w:hAnsi="Tahoma" w:cs="Tahoma"/>
          <w:color w:val="333333"/>
          <w:sz w:val="21"/>
          <w:szCs w:val="21"/>
        </w:rPr>
        <w:t xml:space="preserve">              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设置从服务器</w:t>
      </w:r>
      <w:r>
        <w:rPr>
          <w:rFonts w:ascii="Tahoma" w:hAnsi="Tahoma" w:cs="Tahoma"/>
          <w:color w:val="333333"/>
          <w:sz w:val="21"/>
          <w:szCs w:val="21"/>
        </w:rPr>
        <w:t>id</w:t>
      </w:r>
      <w:r>
        <w:rPr>
          <w:rFonts w:ascii="Tahoma" w:hAnsi="Tahoma" w:cs="Tahoma"/>
          <w:color w:val="333333"/>
          <w:sz w:val="21"/>
          <w:szCs w:val="21"/>
        </w:rPr>
        <w:t>，必须于主服务器不同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log-bin=mysql-bin  </w:t>
      </w:r>
      <w:r>
        <w:rPr>
          <w:rFonts w:ascii="Tahoma" w:hAnsi="Tahoma" w:cs="Tahoma"/>
          <w:color w:val="333333"/>
          <w:sz w:val="21"/>
          <w:szCs w:val="21"/>
        </w:rPr>
        <w:t xml:space="preserve">        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MySQ</w:t>
      </w:r>
      <w:r>
        <w:rPr>
          <w:rFonts w:ascii="Tahoma" w:hAnsi="Tahoma" w:cs="Tahoma"/>
          <w:color w:val="333333"/>
          <w:sz w:val="21"/>
          <w:szCs w:val="21"/>
        </w:rPr>
        <w:t>二进制日志系统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replicate-do-db=ourneeddb  </w:t>
      </w: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需要同步的数据库名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replicate-ignore-db=mysql  </w:t>
      </w:r>
      <w:r>
        <w:rPr>
          <w:rFonts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不同步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系统数据库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/>
        <w:t xml:space="preserve">[root@localhost~ ]/etc/init.d/mysqld restart </w:t>
      </w: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重启服务</w:t>
      </w:r>
      <w:bookmarkStart w:id="0" w:name="_GoBack"/>
      <w:bookmarkEnd w:id="0"/>
      <w:r w:rsidR="00195267">
        <w:rPr>
          <w:rFonts w:ascii="Tahoma" w:hAnsi="Tahoma" w:cs="Tahoma" w:hint="eastAsia"/>
          <w:color w:val="333333"/>
          <w:sz w:val="21"/>
          <w:szCs w:val="21"/>
        </w:rPr>
        <w:t>或</w:t>
      </w:r>
      <w:r w:rsidR="00195267">
        <w:rPr>
          <w:rFonts w:ascii="Tahoma" w:hAnsi="Tahoma" w:cs="Tahoma"/>
          <w:color w:val="333333"/>
          <w:sz w:val="21"/>
          <w:szCs w:val="21"/>
        </w:rPr>
        <w:t>命令</w:t>
      </w:r>
      <w:r w:rsidR="00195267" w:rsidRPr="00195267">
        <w:rPr>
          <w:rFonts w:ascii="Tahoma" w:hAnsi="Tahoma" w:cs="Tahoma"/>
          <w:color w:val="333333"/>
          <w:sz w:val="21"/>
          <w:szCs w:val="21"/>
        </w:rPr>
        <w:t>systemctl restart mysqld</w:t>
      </w:r>
    </w:p>
    <w:p w:rsidR="00FD51E2" w:rsidRDefault="00FD51E2" w:rsidP="00FD51E2">
      <w:pPr>
        <w:pStyle w:val="2"/>
      </w:pPr>
      <w:r>
        <w:t>2</w:t>
      </w:r>
      <w:r>
        <w:t>、导入数据库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导入过程这里不做阐述</w:t>
      </w:r>
    </w:p>
    <w:p w:rsidR="00FD51E2" w:rsidRPr="00FD51E2" w:rsidRDefault="00FD51E2" w:rsidP="00FD51E2">
      <w:pPr>
        <w:pStyle w:val="2"/>
      </w:pPr>
      <w:r w:rsidRPr="00FD51E2">
        <w:t>3</w:t>
      </w:r>
      <w:r w:rsidRPr="00FD51E2">
        <w:t>、配置主从同步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[root@localhost~ ]mysql -uroot -p</w:t>
      </w:r>
      <w:r>
        <w:rPr>
          <w:rFonts w:ascii="Tahoma" w:hAnsi="Tahoma" w:cs="Tahoma"/>
          <w:color w:val="333333"/>
          <w:sz w:val="21"/>
          <w:szCs w:val="21"/>
        </w:rPr>
        <w:br/>
        <w:t>mysql&gt;use mysql </w:t>
      </w:r>
      <w:r>
        <w:rPr>
          <w:rFonts w:ascii="Tahoma" w:hAnsi="Tahoma" w:cs="Tahoma"/>
          <w:color w:val="333333"/>
          <w:sz w:val="21"/>
          <w:szCs w:val="21"/>
        </w:rPr>
        <w:br/>
        <w:t>mysql&gt;stop slave;</w:t>
      </w:r>
      <w:r>
        <w:rPr>
          <w:rFonts w:ascii="Tahoma" w:hAnsi="Tahoma" w:cs="Tahoma"/>
          <w:color w:val="333333"/>
          <w:sz w:val="21"/>
          <w:szCs w:val="21"/>
        </w:rPr>
        <w:br/>
        <w:t>mysql&gt;change master to</w:t>
      </w:r>
      <w:r>
        <w:rPr>
          <w:rFonts w:ascii="Tahoma" w:hAnsi="Tahoma" w:cs="Tahoma"/>
          <w:color w:val="333333"/>
          <w:sz w:val="21"/>
          <w:szCs w:val="21"/>
        </w:rPr>
        <w:br/>
        <w:t>      master_host='192.168.1.101',</w:t>
      </w:r>
      <w:r>
        <w:rPr>
          <w:rFonts w:ascii="Tahoma" w:hAnsi="Tahoma" w:cs="Tahoma"/>
          <w:color w:val="333333"/>
          <w:sz w:val="21"/>
          <w:szCs w:val="21"/>
        </w:rPr>
        <w:br/>
        <w:t>      master_user='testuser',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      master_password='12345678',</w:t>
      </w:r>
      <w:r>
        <w:rPr>
          <w:rFonts w:ascii="Tahoma" w:hAnsi="Tahoma" w:cs="Tahoma"/>
          <w:color w:val="333333"/>
          <w:sz w:val="21"/>
          <w:szCs w:val="21"/>
        </w:rPr>
        <w:br/>
        <w:t>      master_log_file='mysql-bin.000012',</w:t>
      </w:r>
      <w:r>
        <w:rPr>
          <w:rFonts w:ascii="Tahoma" w:hAnsi="Tahoma" w:cs="Tahoma"/>
          <w:color w:val="333333"/>
          <w:sz w:val="21"/>
          <w:szCs w:val="21"/>
        </w:rPr>
        <w:br/>
        <w:t>      master_log_pos=120;  #log_file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log_pos</w:t>
      </w:r>
      <w:r>
        <w:rPr>
          <w:rFonts w:ascii="Tahoma" w:hAnsi="Tahoma" w:cs="Tahoma"/>
          <w:color w:val="333333"/>
          <w:sz w:val="21"/>
          <w:szCs w:val="21"/>
        </w:rPr>
        <w:t>是主服务器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状态下的</w:t>
      </w:r>
      <w:r>
        <w:rPr>
          <w:rFonts w:ascii="Tahoma" w:hAnsi="Tahoma" w:cs="Tahoma"/>
          <w:color w:val="333333"/>
          <w:sz w:val="21"/>
          <w:szCs w:val="21"/>
        </w:rPr>
        <w:t>File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Position</w:t>
      </w:r>
      <w:r>
        <w:rPr>
          <w:rFonts w:ascii="Tahoma" w:hAnsi="Tahoma" w:cs="Tahoma"/>
          <w:color w:val="333333"/>
          <w:sz w:val="21"/>
          <w:szCs w:val="21"/>
        </w:rPr>
        <w:br/>
        <w:t>mysql&gt;start slave;</w:t>
      </w:r>
      <w:r>
        <w:rPr>
          <w:rFonts w:ascii="Tahoma" w:hAnsi="Tahoma" w:cs="Tahoma"/>
          <w:color w:val="333333"/>
          <w:sz w:val="21"/>
          <w:szCs w:val="21"/>
        </w:rPr>
        <w:br/>
        <w:t>mysql&gt;show slave status\G;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*************************** 1. row ***************************</w:t>
      </w:r>
      <w:r>
        <w:rPr>
          <w:rFonts w:ascii="Tahoma" w:hAnsi="Tahoma" w:cs="Tahoma"/>
          <w:color w:val="333333"/>
          <w:sz w:val="21"/>
          <w:szCs w:val="21"/>
        </w:rPr>
        <w:br/>
        <w:t>Slave_IO_State: Waiting for master to send event</w:t>
      </w:r>
      <w:r>
        <w:rPr>
          <w:rFonts w:ascii="Tahoma" w:hAnsi="Tahoma" w:cs="Tahoma"/>
          <w:color w:val="333333"/>
          <w:sz w:val="21"/>
          <w:szCs w:val="21"/>
        </w:rPr>
        <w:br/>
        <w:t>Master_Host: 192.168.1.101</w:t>
      </w:r>
      <w:r>
        <w:rPr>
          <w:rFonts w:ascii="Tahoma" w:hAnsi="Tahoma" w:cs="Tahoma"/>
          <w:color w:val="333333"/>
          <w:sz w:val="21"/>
          <w:szCs w:val="21"/>
        </w:rPr>
        <w:br/>
        <w:t>Master_User: testuser</w:t>
      </w:r>
      <w:r>
        <w:rPr>
          <w:rFonts w:ascii="Tahoma" w:hAnsi="Tahoma" w:cs="Tahoma"/>
          <w:color w:val="333333"/>
          <w:sz w:val="21"/>
          <w:szCs w:val="21"/>
        </w:rPr>
        <w:br/>
        <w:t>Master_Port: 3306</w:t>
      </w:r>
      <w:r>
        <w:rPr>
          <w:rFonts w:ascii="Tahoma" w:hAnsi="Tahoma" w:cs="Tahoma"/>
          <w:color w:val="333333"/>
          <w:sz w:val="21"/>
          <w:szCs w:val="21"/>
        </w:rPr>
        <w:br/>
        <w:t>Connect_Retry: 60</w:t>
      </w:r>
      <w:r>
        <w:rPr>
          <w:rFonts w:ascii="Tahoma" w:hAnsi="Tahoma" w:cs="Tahoma"/>
          <w:color w:val="333333"/>
          <w:sz w:val="21"/>
          <w:szCs w:val="21"/>
        </w:rPr>
        <w:br/>
        <w:t>Master_Log_File: mysql-bin.000012</w:t>
      </w:r>
      <w:r>
        <w:rPr>
          <w:rFonts w:ascii="Tahoma" w:hAnsi="Tahoma" w:cs="Tahoma"/>
          <w:color w:val="333333"/>
          <w:sz w:val="21"/>
          <w:szCs w:val="21"/>
        </w:rPr>
        <w:br/>
        <w:t>Read_Master_Log_Pos: 120</w:t>
      </w:r>
      <w:r>
        <w:rPr>
          <w:rFonts w:ascii="Tahoma" w:hAnsi="Tahoma" w:cs="Tahoma"/>
          <w:color w:val="333333"/>
          <w:sz w:val="21"/>
          <w:szCs w:val="21"/>
        </w:rPr>
        <w:br/>
        <w:t>Relay_Log_File: orange-2-relay-bin.000003</w:t>
      </w:r>
      <w:r>
        <w:rPr>
          <w:rFonts w:ascii="Tahoma" w:hAnsi="Tahoma" w:cs="Tahoma"/>
          <w:color w:val="333333"/>
          <w:sz w:val="21"/>
          <w:szCs w:val="21"/>
        </w:rPr>
        <w:br/>
        <w:t>Relay_Log_Pos: 283</w:t>
      </w:r>
      <w:r>
        <w:rPr>
          <w:rFonts w:ascii="Tahoma" w:hAnsi="Tahoma" w:cs="Tahoma"/>
          <w:color w:val="333333"/>
          <w:sz w:val="21"/>
          <w:szCs w:val="21"/>
        </w:rPr>
        <w:br/>
        <w:t>Relay_Master_Log_File: mysql-bin.000012</w:t>
      </w:r>
      <w:r>
        <w:rPr>
          <w:rFonts w:ascii="Tahoma" w:hAnsi="Tahoma" w:cs="Tahoma"/>
          <w:color w:val="333333"/>
          <w:sz w:val="21"/>
          <w:szCs w:val="21"/>
        </w:rPr>
        <w:br/>
        <w:t>Slave_IO_Running: Yes</w:t>
      </w:r>
      <w:r>
        <w:rPr>
          <w:rFonts w:ascii="Tahoma" w:hAnsi="Tahoma" w:cs="Tahoma"/>
          <w:color w:val="333333"/>
          <w:sz w:val="21"/>
          <w:szCs w:val="21"/>
        </w:rPr>
        <w:br/>
        <w:t>Slave_SQL_Running: Yes</w:t>
      </w:r>
      <w:r>
        <w:rPr>
          <w:rFonts w:ascii="Tahoma" w:hAnsi="Tahoma" w:cs="Tahoma"/>
          <w:color w:val="333333"/>
          <w:sz w:val="21"/>
          <w:szCs w:val="21"/>
        </w:rPr>
        <w:br/>
        <w:t>Replicate_Do_DB: orange</w:t>
      </w:r>
      <w:r>
        <w:rPr>
          <w:rFonts w:ascii="Tahoma" w:hAnsi="Tahoma" w:cs="Tahoma"/>
          <w:color w:val="333333"/>
          <w:sz w:val="21"/>
          <w:szCs w:val="21"/>
        </w:rPr>
        <w:br/>
        <w:t>Replicate_Ignore_DB: mysql,test,information_schema,performance_schema</w:t>
      </w:r>
      <w:r>
        <w:rPr>
          <w:rFonts w:ascii="Tahoma" w:hAnsi="Tahoma" w:cs="Tahoma"/>
          <w:color w:val="333333"/>
          <w:sz w:val="21"/>
          <w:szCs w:val="21"/>
        </w:rPr>
        <w:br/>
        <w:t>Replicate_Do_Table:</w:t>
      </w:r>
      <w:r>
        <w:rPr>
          <w:rFonts w:ascii="Tahoma" w:hAnsi="Tahoma" w:cs="Tahoma"/>
          <w:color w:val="333333"/>
          <w:sz w:val="21"/>
          <w:szCs w:val="21"/>
        </w:rPr>
        <w:br/>
        <w:t>Replicate_Ignore_Table:</w:t>
      </w:r>
      <w:r>
        <w:rPr>
          <w:rFonts w:ascii="Tahoma" w:hAnsi="Tahoma" w:cs="Tahoma"/>
          <w:color w:val="333333"/>
          <w:sz w:val="21"/>
          <w:szCs w:val="21"/>
        </w:rPr>
        <w:br/>
        <w:t>Replicate_Wild_Do_Table:</w:t>
      </w:r>
      <w:r>
        <w:rPr>
          <w:rFonts w:ascii="Tahoma" w:hAnsi="Tahoma" w:cs="Tahoma"/>
          <w:color w:val="333333"/>
          <w:sz w:val="21"/>
          <w:szCs w:val="21"/>
        </w:rPr>
        <w:br/>
        <w:t>Replicate_Wild_Ignore_Table:</w:t>
      </w:r>
      <w:r>
        <w:rPr>
          <w:rFonts w:ascii="Tahoma" w:hAnsi="Tahoma" w:cs="Tahoma"/>
          <w:color w:val="333333"/>
          <w:sz w:val="21"/>
          <w:szCs w:val="21"/>
        </w:rPr>
        <w:br/>
        <w:t>Last_Errno: 0</w:t>
      </w:r>
      <w:r>
        <w:rPr>
          <w:rFonts w:ascii="Tahoma" w:hAnsi="Tahoma" w:cs="Tahoma"/>
          <w:color w:val="333333"/>
          <w:sz w:val="21"/>
          <w:szCs w:val="21"/>
        </w:rPr>
        <w:br/>
        <w:t>Last_Error:</w:t>
      </w:r>
      <w:r>
        <w:rPr>
          <w:rFonts w:ascii="Tahoma" w:hAnsi="Tahoma" w:cs="Tahoma"/>
          <w:color w:val="333333"/>
          <w:sz w:val="21"/>
          <w:szCs w:val="21"/>
        </w:rPr>
        <w:br/>
        <w:t>Skip_Counter: 0</w:t>
      </w:r>
      <w:r>
        <w:rPr>
          <w:rFonts w:ascii="Tahoma" w:hAnsi="Tahoma" w:cs="Tahoma"/>
          <w:color w:val="333333"/>
          <w:sz w:val="21"/>
          <w:szCs w:val="21"/>
        </w:rPr>
        <w:br/>
        <w:t>Exec_Master_Log_Pos: 120</w:t>
      </w:r>
      <w:r>
        <w:rPr>
          <w:rFonts w:ascii="Tahoma" w:hAnsi="Tahoma" w:cs="Tahoma"/>
          <w:color w:val="333333"/>
          <w:sz w:val="21"/>
          <w:szCs w:val="21"/>
        </w:rPr>
        <w:br/>
        <w:t>Relay_Log_Space: 1320</w:t>
      </w:r>
      <w:r>
        <w:rPr>
          <w:rFonts w:ascii="Tahoma" w:hAnsi="Tahoma" w:cs="Tahoma"/>
          <w:color w:val="333333"/>
          <w:sz w:val="21"/>
          <w:szCs w:val="21"/>
        </w:rPr>
        <w:br/>
        <w:t>Until_Condition: None</w:t>
      </w:r>
      <w:r>
        <w:rPr>
          <w:rFonts w:ascii="Tahoma" w:hAnsi="Tahoma" w:cs="Tahoma"/>
          <w:color w:val="333333"/>
          <w:sz w:val="21"/>
          <w:szCs w:val="21"/>
        </w:rPr>
        <w:br/>
        <w:t>Until_Log_File:</w:t>
      </w:r>
      <w:r>
        <w:rPr>
          <w:rFonts w:ascii="Tahoma" w:hAnsi="Tahoma" w:cs="Tahoma"/>
          <w:color w:val="333333"/>
          <w:sz w:val="21"/>
          <w:szCs w:val="21"/>
        </w:rPr>
        <w:br/>
        <w:t>Until_Log_Pos: 0</w:t>
      </w:r>
      <w:r>
        <w:rPr>
          <w:rFonts w:ascii="Tahoma" w:hAnsi="Tahoma" w:cs="Tahoma"/>
          <w:color w:val="333333"/>
          <w:sz w:val="21"/>
          <w:szCs w:val="21"/>
        </w:rPr>
        <w:br/>
        <w:t>Master_SSL_Allowed: No</w:t>
      </w:r>
      <w:r>
        <w:rPr>
          <w:rFonts w:ascii="Tahoma" w:hAnsi="Tahoma" w:cs="Tahoma"/>
          <w:color w:val="333333"/>
          <w:sz w:val="21"/>
          <w:szCs w:val="21"/>
        </w:rPr>
        <w:br/>
        <w:t>Master_SSL_CA_File:</w:t>
      </w:r>
      <w:r>
        <w:rPr>
          <w:rFonts w:ascii="Tahoma" w:hAnsi="Tahoma" w:cs="Tahoma"/>
          <w:color w:val="333333"/>
          <w:sz w:val="21"/>
          <w:szCs w:val="21"/>
        </w:rPr>
        <w:br/>
        <w:t>Master_SSL_CA_Path:</w:t>
      </w:r>
      <w:r>
        <w:rPr>
          <w:rFonts w:ascii="Tahoma" w:hAnsi="Tahoma" w:cs="Tahoma"/>
          <w:color w:val="333333"/>
          <w:sz w:val="21"/>
          <w:szCs w:val="21"/>
        </w:rPr>
        <w:br/>
        <w:t>Master_SSL_Cert:</w:t>
      </w:r>
      <w:r>
        <w:rPr>
          <w:rFonts w:ascii="Tahoma" w:hAnsi="Tahoma" w:cs="Tahoma"/>
          <w:color w:val="333333"/>
          <w:sz w:val="21"/>
          <w:szCs w:val="21"/>
        </w:rPr>
        <w:br/>
        <w:t>Master_SSL_Cipher:</w:t>
      </w:r>
      <w:r>
        <w:rPr>
          <w:rFonts w:ascii="Tahoma" w:hAnsi="Tahoma" w:cs="Tahoma"/>
          <w:color w:val="333333"/>
          <w:sz w:val="21"/>
          <w:szCs w:val="21"/>
        </w:rPr>
        <w:br/>
        <w:t>Master_SSL_Key:</w:t>
      </w:r>
      <w:r>
        <w:rPr>
          <w:rFonts w:ascii="Tahoma" w:hAnsi="Tahoma" w:cs="Tahoma"/>
          <w:color w:val="333333"/>
          <w:sz w:val="21"/>
          <w:szCs w:val="21"/>
        </w:rPr>
        <w:br/>
        <w:t>Seconds_Behind_Master: 0</w:t>
      </w:r>
      <w:r>
        <w:rPr>
          <w:rFonts w:ascii="Tahoma" w:hAnsi="Tahoma" w:cs="Tahoma"/>
          <w:color w:val="333333"/>
          <w:sz w:val="21"/>
          <w:szCs w:val="21"/>
        </w:rPr>
        <w:br/>
        <w:t>Master_SSL_Verify_Server_Cert: No</w:t>
      </w:r>
      <w:r>
        <w:rPr>
          <w:rFonts w:ascii="Tahoma" w:hAnsi="Tahoma" w:cs="Tahoma"/>
          <w:color w:val="333333"/>
          <w:sz w:val="21"/>
          <w:szCs w:val="21"/>
        </w:rPr>
        <w:br/>
        <w:t>Last_IO_Errno: 0</w:t>
      </w:r>
      <w:r>
        <w:rPr>
          <w:rFonts w:ascii="Tahoma" w:hAnsi="Tahoma" w:cs="Tahoma"/>
          <w:color w:val="333333"/>
          <w:sz w:val="21"/>
          <w:szCs w:val="21"/>
        </w:rPr>
        <w:br/>
        <w:t>Last_IO_Error: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Last_SQL_Errno: 0</w:t>
      </w:r>
      <w:r>
        <w:rPr>
          <w:rFonts w:ascii="Tahoma" w:hAnsi="Tahoma" w:cs="Tahoma"/>
          <w:color w:val="333333"/>
          <w:sz w:val="21"/>
          <w:szCs w:val="21"/>
        </w:rPr>
        <w:br/>
        <w:t>Last_SQL_Error:</w:t>
      </w:r>
      <w:r>
        <w:rPr>
          <w:rFonts w:ascii="Tahoma" w:hAnsi="Tahoma" w:cs="Tahoma"/>
          <w:color w:val="333333"/>
          <w:sz w:val="21"/>
          <w:szCs w:val="21"/>
        </w:rPr>
        <w:br/>
        <w:t>Replicate_Ignore_Server_Ids:</w:t>
      </w:r>
      <w:r>
        <w:rPr>
          <w:rFonts w:ascii="Tahoma" w:hAnsi="Tahoma" w:cs="Tahoma"/>
          <w:color w:val="333333"/>
          <w:sz w:val="21"/>
          <w:szCs w:val="21"/>
        </w:rPr>
        <w:br/>
        <w:t>Master_Server_Id: 1</w:t>
      </w:r>
      <w:r>
        <w:rPr>
          <w:rFonts w:ascii="Tahoma" w:hAnsi="Tahoma" w:cs="Tahoma"/>
          <w:color w:val="333333"/>
          <w:sz w:val="21"/>
          <w:szCs w:val="21"/>
        </w:rPr>
        <w:br/>
        <w:t>Master_UUID: 773d2987-6821-11e6-b9e0-00163f0004f9</w:t>
      </w:r>
      <w:r>
        <w:rPr>
          <w:rFonts w:ascii="Tahoma" w:hAnsi="Tahoma" w:cs="Tahoma"/>
          <w:color w:val="333333"/>
          <w:sz w:val="21"/>
          <w:szCs w:val="21"/>
        </w:rPr>
        <w:br/>
        <w:t>Master_Info_File: /home/mysql/master.info</w:t>
      </w:r>
      <w:r>
        <w:rPr>
          <w:rFonts w:ascii="Tahoma" w:hAnsi="Tahoma" w:cs="Tahoma"/>
          <w:color w:val="333333"/>
          <w:sz w:val="21"/>
          <w:szCs w:val="21"/>
        </w:rPr>
        <w:br/>
        <w:t>SQL_Delay: 0</w:t>
      </w:r>
      <w:r>
        <w:rPr>
          <w:rFonts w:ascii="Tahoma" w:hAnsi="Tahoma" w:cs="Tahoma"/>
          <w:color w:val="333333"/>
          <w:sz w:val="21"/>
          <w:szCs w:val="21"/>
        </w:rPr>
        <w:br/>
        <w:t>SQL_Remaining_Delay: NULL</w:t>
      </w:r>
      <w:r>
        <w:rPr>
          <w:rFonts w:ascii="Tahoma" w:hAnsi="Tahoma" w:cs="Tahoma"/>
          <w:color w:val="333333"/>
          <w:sz w:val="21"/>
          <w:szCs w:val="21"/>
        </w:rPr>
        <w:br/>
        <w:t>Slave_SQL_Running_State: Slave has read all relay log; waiting for the slave I/O thread to update it</w:t>
      </w:r>
      <w:r>
        <w:rPr>
          <w:rFonts w:ascii="Tahoma" w:hAnsi="Tahoma" w:cs="Tahoma"/>
          <w:color w:val="333333"/>
          <w:sz w:val="21"/>
          <w:szCs w:val="21"/>
        </w:rPr>
        <w:br/>
        <w:t>Master_Retry_Count: 86400</w:t>
      </w:r>
      <w:r>
        <w:rPr>
          <w:rFonts w:ascii="Tahoma" w:hAnsi="Tahoma" w:cs="Tahoma"/>
          <w:color w:val="333333"/>
          <w:sz w:val="21"/>
          <w:szCs w:val="21"/>
        </w:rPr>
        <w:br/>
        <w:t>Master_Bind:</w:t>
      </w:r>
      <w:r>
        <w:rPr>
          <w:rFonts w:ascii="Tahoma" w:hAnsi="Tahoma" w:cs="Tahoma"/>
          <w:color w:val="333333"/>
          <w:sz w:val="21"/>
          <w:szCs w:val="21"/>
        </w:rPr>
        <w:br/>
        <w:t>Last_IO_Error_Timestamp:</w:t>
      </w:r>
      <w:r>
        <w:rPr>
          <w:rFonts w:ascii="Tahoma" w:hAnsi="Tahoma" w:cs="Tahoma"/>
          <w:color w:val="333333"/>
          <w:sz w:val="21"/>
          <w:szCs w:val="21"/>
        </w:rPr>
        <w:br/>
        <w:t>Last_SQL_Error_Timestamp:</w:t>
      </w:r>
      <w:r>
        <w:rPr>
          <w:rFonts w:ascii="Tahoma" w:hAnsi="Tahoma" w:cs="Tahoma"/>
          <w:color w:val="333333"/>
          <w:sz w:val="21"/>
          <w:szCs w:val="21"/>
        </w:rPr>
        <w:br/>
        <w:t>Master_SSL_Crl:</w:t>
      </w:r>
      <w:r>
        <w:rPr>
          <w:rFonts w:ascii="Tahoma" w:hAnsi="Tahoma" w:cs="Tahoma"/>
          <w:color w:val="333333"/>
          <w:sz w:val="21"/>
          <w:szCs w:val="21"/>
        </w:rPr>
        <w:br/>
        <w:t>Master_SSL_Crlpath:</w:t>
      </w:r>
      <w:r>
        <w:rPr>
          <w:rFonts w:ascii="Tahoma" w:hAnsi="Tahoma" w:cs="Tahoma"/>
          <w:color w:val="333333"/>
          <w:sz w:val="21"/>
          <w:szCs w:val="21"/>
        </w:rPr>
        <w:br/>
        <w:t>Retrieved_Gtid_Set:</w:t>
      </w:r>
      <w:r>
        <w:rPr>
          <w:rFonts w:ascii="Tahoma" w:hAnsi="Tahoma" w:cs="Tahoma"/>
          <w:color w:val="333333"/>
          <w:sz w:val="21"/>
          <w:szCs w:val="21"/>
        </w:rPr>
        <w:br/>
        <w:t>Executed_Gtid_Set:</w:t>
      </w:r>
      <w:r>
        <w:rPr>
          <w:rFonts w:ascii="Tahoma" w:hAnsi="Tahoma" w:cs="Tahoma"/>
          <w:color w:val="333333"/>
          <w:sz w:val="21"/>
          <w:szCs w:val="21"/>
        </w:rPr>
        <w:br/>
        <w:t>Auto_Position: 0</w:t>
      </w:r>
      <w:r>
        <w:rPr>
          <w:rFonts w:ascii="Tahoma" w:hAnsi="Tahoma" w:cs="Tahoma"/>
          <w:color w:val="333333"/>
          <w:sz w:val="21"/>
          <w:szCs w:val="21"/>
        </w:rPr>
        <w:t xml:space="preserve">　　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注意查看</w:t>
      </w:r>
      <w:r>
        <w:rPr>
          <w:rFonts w:ascii="Tahoma" w:hAnsi="Tahoma" w:cs="Tahoma"/>
          <w:color w:val="FF0000"/>
          <w:sz w:val="21"/>
          <w:szCs w:val="21"/>
        </w:rPr>
        <w:t>Slave_IO_Running: Yes  Slave_SQL_Running: Yes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这两项必须为</w:t>
      </w:r>
      <w:r>
        <w:rPr>
          <w:rFonts w:ascii="Tahoma" w:hAnsi="Tahoma" w:cs="Tahoma"/>
          <w:color w:val="333333"/>
          <w:sz w:val="21"/>
          <w:szCs w:val="21"/>
        </w:rPr>
        <w:t xml:space="preserve">Yes </w:t>
      </w:r>
      <w:r>
        <w:rPr>
          <w:rFonts w:ascii="Tahoma" w:hAnsi="Tahoma" w:cs="Tahoma"/>
          <w:color w:val="333333"/>
          <w:sz w:val="21"/>
          <w:szCs w:val="21"/>
        </w:rPr>
        <w:t>以及</w:t>
      </w:r>
      <w:r>
        <w:rPr>
          <w:rFonts w:ascii="Tahoma" w:hAnsi="Tahoma" w:cs="Tahoma"/>
          <w:color w:val="FF0000"/>
          <w:sz w:val="21"/>
          <w:szCs w:val="21"/>
        </w:rPr>
        <w:t>Log_File</w:t>
      </w:r>
      <w:r>
        <w:rPr>
          <w:rFonts w:ascii="Tahoma" w:hAnsi="Tahoma" w:cs="Tahoma"/>
          <w:color w:val="FF0000"/>
          <w:sz w:val="21"/>
          <w:szCs w:val="21"/>
        </w:rPr>
        <w:t>、</w:t>
      </w:r>
      <w:r>
        <w:rPr>
          <w:rFonts w:ascii="Tahoma" w:hAnsi="Tahoma" w:cs="Tahoma"/>
          <w:color w:val="FF0000"/>
          <w:sz w:val="21"/>
          <w:szCs w:val="21"/>
        </w:rPr>
        <w:t>Log_Pos</w:t>
      </w:r>
      <w:r>
        <w:rPr>
          <w:rFonts w:ascii="Tahoma" w:hAnsi="Tahoma" w:cs="Tahoma"/>
          <w:color w:val="333333"/>
          <w:sz w:val="21"/>
          <w:szCs w:val="21"/>
        </w:rPr>
        <w:t>要于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状态下的</w:t>
      </w:r>
      <w:r>
        <w:rPr>
          <w:rFonts w:ascii="Tahoma" w:hAnsi="Tahoma" w:cs="Tahoma"/>
          <w:color w:val="FF0000"/>
          <w:sz w:val="21"/>
          <w:szCs w:val="21"/>
        </w:rPr>
        <w:t>File,Position</w:t>
      </w:r>
      <w:r>
        <w:rPr>
          <w:rFonts w:ascii="Tahoma" w:hAnsi="Tahoma" w:cs="Tahoma"/>
          <w:color w:val="333333"/>
          <w:sz w:val="21"/>
          <w:szCs w:val="21"/>
        </w:rPr>
        <w:t>相同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如果都是正确的，则说明配置成功！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注意</w:t>
      </w:r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 w:hint="eastAsia"/>
          <w:color w:val="333333"/>
          <w:sz w:val="21"/>
          <w:szCs w:val="21"/>
        </w:rPr>
        <w:t>主库</w:t>
      </w:r>
      <w:r>
        <w:rPr>
          <w:rFonts w:ascii="Tahoma" w:hAnsi="Tahoma" w:cs="Tahoma"/>
          <w:color w:val="333333"/>
          <w:sz w:val="21"/>
          <w:szCs w:val="21"/>
        </w:rPr>
        <w:t>和从库必须配置相同</w:t>
      </w:r>
      <w:r>
        <w:rPr>
          <w:rFonts w:ascii="Tahoma" w:hAnsi="Tahoma" w:cs="Tahoma" w:hint="eastAsia"/>
          <w:color w:val="333333"/>
          <w:sz w:val="21"/>
          <w:szCs w:val="21"/>
        </w:rPr>
        <w:t>（包括</w:t>
      </w:r>
      <w:r>
        <w:rPr>
          <w:rFonts w:ascii="Tahoma" w:hAnsi="Tahoma" w:cs="Tahoma"/>
          <w:color w:val="333333"/>
          <w:sz w:val="21"/>
          <w:szCs w:val="21"/>
        </w:rPr>
        <w:t>编码、引擎等</w:t>
      </w:r>
      <w:r>
        <w:rPr>
          <w:rFonts w:ascii="Tahoma" w:hAnsi="Tahoma" w:cs="Tahoma" w:hint="eastAsia"/>
          <w:color w:val="333333"/>
          <w:sz w:val="21"/>
          <w:szCs w:val="21"/>
        </w:rPr>
        <w:t>）、</w:t>
      </w:r>
      <w:r>
        <w:rPr>
          <w:rFonts w:ascii="Tahoma" w:hAnsi="Tahoma" w:cs="Tahoma"/>
          <w:color w:val="333333"/>
          <w:sz w:val="21"/>
          <w:szCs w:val="21"/>
        </w:rPr>
        <w:t>否则会导致同步中断。</w:t>
      </w:r>
    </w:p>
    <w:p w:rsidR="00FD51E2" w:rsidRDefault="00FD51E2" w:rsidP="00FD51E2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t>相关文章</w:t>
      </w:r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 5.6</w:t>
      </w:r>
      <w:r>
        <w:rPr>
          <w:rFonts w:ascii="Tahoma" w:hAnsi="Tahoma" w:cs="Tahoma"/>
          <w:color w:val="333333"/>
          <w:sz w:val="21"/>
          <w:szCs w:val="21"/>
        </w:rPr>
        <w:t>主从同步配置案例</w:t>
      </w:r>
      <w:r>
        <w:rPr>
          <w:rFonts w:ascii="Tahoma" w:hAnsi="Tahoma" w:cs="Tahoma"/>
          <w:color w:val="333333"/>
          <w:sz w:val="21"/>
          <w:szCs w:val="21"/>
        </w:rPr>
        <w:t>  </w:t>
      </w:r>
      <w:hyperlink r:id="rId7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http://www.linuxidc.com/Linux/2016-04/130729.htm</w:t>
        </w:r>
      </w:hyperlink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实现两个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数据库之间的主从同步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8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http://www.linuxidc.com/Linux/2016-02/128100.htm</w:t>
        </w:r>
      </w:hyperlink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环境中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主从同步</w:t>
      </w:r>
      <w:r>
        <w:rPr>
          <w:rFonts w:ascii="Tahoma" w:hAnsi="Tahoma" w:cs="Tahoma"/>
          <w:color w:val="333333"/>
          <w:sz w:val="21"/>
          <w:szCs w:val="21"/>
        </w:rPr>
        <w:t>--</w:t>
      </w:r>
      <w:r>
        <w:rPr>
          <w:rFonts w:ascii="Tahoma" w:hAnsi="Tahoma" w:cs="Tahoma"/>
          <w:color w:val="333333"/>
          <w:sz w:val="21"/>
          <w:szCs w:val="21"/>
        </w:rPr>
        <w:t>添加新的从库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9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http://www.linuxidc.com/Linux/2015-08/122448.htm</w:t>
        </w:r>
      </w:hyperlink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 xml:space="preserve"> XtraBackup </w:t>
      </w:r>
      <w:r>
        <w:rPr>
          <w:rFonts w:ascii="Tahoma" w:hAnsi="Tahoma" w:cs="Tahoma"/>
          <w:color w:val="333333"/>
          <w:sz w:val="21"/>
          <w:szCs w:val="21"/>
        </w:rPr>
        <w:t>实现不停机不锁表搭建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主从同步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10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http://www.linuxidc.com/Linux/2015-08/121806.htm</w:t>
        </w:r>
      </w:hyperlink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主从同步配置记录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11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http://www.linuxidc.com/Linux/2015-07/119939.htm</w:t>
        </w:r>
      </w:hyperlink>
    </w:p>
    <w:p w:rsidR="00FD51E2" w:rsidRDefault="00FD51E2" w:rsidP="00FD51E2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下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数据库主从同步配置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12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http://www.linuxidc.com/Linux/2016-03/129138.htm</w:t>
        </w:r>
      </w:hyperlink>
    </w:p>
    <w:p w:rsidR="00A713EA" w:rsidRPr="00FD51E2" w:rsidRDefault="00B76DB6"/>
    <w:sectPr w:rsidR="00A713EA" w:rsidRPr="00FD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DB6" w:rsidRDefault="00B76DB6" w:rsidP="00FD51E2">
      <w:r>
        <w:separator/>
      </w:r>
    </w:p>
  </w:endnote>
  <w:endnote w:type="continuationSeparator" w:id="0">
    <w:p w:rsidR="00B76DB6" w:rsidRDefault="00B76DB6" w:rsidP="00FD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DB6" w:rsidRDefault="00B76DB6" w:rsidP="00FD51E2">
      <w:r>
        <w:separator/>
      </w:r>
    </w:p>
  </w:footnote>
  <w:footnote w:type="continuationSeparator" w:id="0">
    <w:p w:rsidR="00B76DB6" w:rsidRDefault="00B76DB6" w:rsidP="00FD5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6C"/>
    <w:rsid w:val="0008054B"/>
    <w:rsid w:val="000A0D6C"/>
    <w:rsid w:val="00195267"/>
    <w:rsid w:val="00676B14"/>
    <w:rsid w:val="00B76DB6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B220EA-ABCD-492D-ABF9-A08802E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1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1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5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D51E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D51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1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6-02/128100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6-04/130729.htm" TargetMode="External"/><Relationship Id="rId12" Type="http://schemas.openxmlformats.org/officeDocument/2006/relationships/hyperlink" Target="http://www.linuxidc.com/Linux/2016-03/12913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hyperlink" Target="http://www.linuxidc.com/Linux/2015-07/119939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uxidc.com/Linux/2015-08/12180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idc.com/Linux/2015-08/12244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2017-11-29T09:25:00Z</dcterms:created>
  <dcterms:modified xsi:type="dcterms:W3CDTF">2017-11-29T09:41:00Z</dcterms:modified>
</cp:coreProperties>
</file>