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A814" w14:textId="77777777" w:rsidR="00600CE7" w:rsidRDefault="00600CE7">
      <w:pPr>
        <w:pStyle w:val="Corps"/>
      </w:pPr>
    </w:p>
    <w:p w14:paraId="2E0002FA" w14:textId="7900FD1D" w:rsidR="00600CE7" w:rsidRDefault="00295061">
      <w:pPr>
        <w:pStyle w:val="Titre"/>
      </w:pPr>
      <w:r>
        <w:t xml:space="preserve">Merge a </w:t>
      </w:r>
      <w:proofErr w:type="spellStart"/>
      <w:r>
        <w:t>whole</w:t>
      </w:r>
      <w:proofErr w:type="spellEnd"/>
      <w:r>
        <w:t xml:space="preserve"> docx file as a </w:t>
      </w:r>
      <w:proofErr w:type="spellStart"/>
      <w:r>
        <w:t>subdo</w:t>
      </w:r>
      <w:r w:rsidR="00F1566D">
        <w:t>c</w:t>
      </w:r>
      <w:proofErr w:type="spellEnd"/>
    </w:p>
    <w:p w14:paraId="517EEB7D" w14:textId="77777777" w:rsidR="00600CE7" w:rsidRDefault="00600CE7">
      <w:pPr>
        <w:pStyle w:val="Corps"/>
      </w:pPr>
    </w:p>
    <w:p w14:paraId="0D1CFCDF" w14:textId="77777777" w:rsidR="00600CE7" w:rsidRDefault="00295061">
      <w:pPr>
        <w:pStyle w:val="Corps"/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docxtpl</w:t>
      </w:r>
      <w:proofErr w:type="spellEnd"/>
      <w:r>
        <w:rPr>
          <w:lang w:val="en-US"/>
        </w:rPr>
        <w:t xml:space="preserve"> V0.12 it is possible to use an external .docx to be merged into a template.</w:t>
      </w:r>
    </w:p>
    <w:p w14:paraId="2C1D9E0D" w14:textId="77777777" w:rsidR="00600CE7" w:rsidRDefault="00295061">
      <w:pPr>
        <w:pStyle w:val="Corps"/>
        <w:rPr>
          <w:lang w:val="en-US"/>
        </w:rPr>
      </w:pPr>
      <w:r>
        <w:rPr>
          <w:lang w:val="en-US"/>
        </w:rPr>
        <w:t xml:space="preserve">Just use </w:t>
      </w:r>
      <w:proofErr w:type="spellStart"/>
      <w:r>
        <w:rPr>
          <w:lang w:val="en-US"/>
        </w:rPr>
        <w:t>tpl.new_</w:t>
      </w:r>
      <w:proofErr w:type="gramStart"/>
      <w:r>
        <w:rPr>
          <w:lang w:val="en-US"/>
        </w:rPr>
        <w:t>subdoc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‘&lt;docx file path&gt;’).</w:t>
      </w:r>
    </w:p>
    <w:p w14:paraId="0745248E" w14:textId="625A56C3" w:rsidR="00600CE7" w:rsidRDefault="00916348">
      <w:pPr>
        <w:pStyle w:val="Corps"/>
        <w:rPr>
          <w:lang w:val="en-US"/>
        </w:rPr>
      </w:pPr>
      <w:r>
        <w:rPr>
          <w:lang w:val="en-US"/>
        </w:rPr>
        <w:t xml:space="preserve">Between the 2 lines, there will be the </w:t>
      </w:r>
      <w:proofErr w:type="spellStart"/>
      <w:r>
        <w:rPr>
          <w:lang w:val="en-US"/>
        </w:rPr>
        <w:t>subdoc</w:t>
      </w:r>
      <w:proofErr w:type="spellEnd"/>
      <w:r>
        <w:rPr>
          <w:lang w:val="en-US"/>
        </w:rPr>
        <w:t xml:space="preserve"> (see templates/</w:t>
      </w:r>
      <w:r w:rsidRPr="00916348">
        <w:rPr>
          <w:lang w:val="en-US"/>
        </w:rPr>
        <w:t>merge_docx_master_tpl.docx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</w:p>
    <w:p w14:paraId="7C963C48" w14:textId="2CCAF056" w:rsidR="0097695C" w:rsidRPr="00C20084" w:rsidRDefault="00916348" w:rsidP="00C20084">
      <w:pPr>
        <w:pStyle w:val="Corps"/>
        <w:jc w:val="center"/>
        <w:rPr>
          <w:lang w:val="en-US"/>
        </w:rPr>
      </w:pPr>
      <w:r>
        <w:rPr>
          <w:lang w:val="en-US"/>
        </w:rPr>
        <w:t xml:space="preserve">_____________________________________________</w:t>
      </w:r>
    </w:p>
    <w:p w:rsidR="008361EB" w:rsidRPr="00DD6804" w:rsidRDefault="00F91B3F" w:rsidP="00B81D9E">
      <w:pPr>
        <w:pStyle w:val="Titre1"/>
        <w:rPr>
          <w:lang w:val="en-US"/>
        </w:rPr>
      </w:pPr>
      <w:r>
        <w:pict>
          <v:shapetype id="shapetype_202" o:spid="_x0000_m1027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Forme1" o:spid="_x0000_s1026" type="#shapetype_202" style="position:absolute;margin-left:382.4pt;margin-top:-42.7pt;width:106.2pt;height:146.8pt;z-index:251658240" fillcolor="#cfe7f5" stroked="t" strokecolor="#09f" strokeweight="1.01mm">
            <v:fill color2="#30180a" o:detectmouseclick="t" type="solid"/>
            <v:stroke joinstyle="round" endcap="flat"/>
            <v:textbox>
              <w:txbxContent>
                <w:p w:rsidR="008361EB" w:rsidRDefault="004F6933">
                  <w:pPr>
                    <w:overflowPunct w:val="0"/>
                    <w:spacing w:after="0" w:line="240" w:lineRule="auto"/>
                  </w:pPr>
                  <w:proofErr w:type="spellStart"/>
                  <w:r>
                    <w:rPr>
                      <w:color w:val="auto"/>
                    </w:rPr>
                    <w:t xml:space="preserve">Text</w:t>
                  </w:r>
                  <w:proofErr w:type="spellEnd"/>
                  <w:r>
                    <w:rPr>
                      <w:color w:val="auto"/>
                    </w:rPr>
                    <w:t xml:space="preserve"> zone :</w:t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720000" cy="720000"/>
                        <wp:docPr id="100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ython_logo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00" cy="7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>Cool !</w:t>
                  </w:r>
                </w:p>
              </w:txbxContent>
            </v:textbox>
            <w10:wrap type="square"/>
          </v:shape>
        </w:pict>
      </w:r>
      <w:r w:rsidR="004F6933">
        <w:rPr>
          <w:lang w:val="en-US"/>
        </w:rPr>
        <w:t xml:space="preserve">Image on a paragraph :</w:t>
      </w:r>
    </w:p>
    <w:p w:rsidR="008361EB" w:rsidRPr="00DD6804" w:rsidRDefault="004F6933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00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4F6933">
      <w:pPr>
        <w:rPr>
          <w:lang w:val="en-US"/>
        </w:rPr>
      </w:pPr>
      <w:r>
        <w:rPr>
          <w:lang w:val="en-US"/>
        </w:rPr>
        <w:t xml:space="preserve">Inline image : </w:t>
      </w:r>
      <w:bookmarkStart w:id="0" w:name="__DdeLink__6_2086444525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00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bookmarkEnd w:id="0"/>
      <w:r w:rsidR="001E71F7">
        <w:rPr>
          <w:lang w:val="en-US"/>
        </w:rPr>
        <w:t xml:space="preserve"> -&gt; you can write just after</w:t>
      </w:r>
    </w:p>
    <w:p w:rsidR="0054097B" w:rsidRPr="00DD6804" w:rsidRDefault="0054097B">
      <w:pPr>
        <w:rPr>
          <w:lang w:val="en-US"/>
        </w:rPr>
      </w:pPr>
      <w:r>
        <w:rPr>
          <w:lang w:val="en-US"/>
        </w:rPr>
        <w:t xml:space="preserve">Image with a forced ratio : </w:t>
      </w:r>
      <w:r>
        <w:drawing>
          <wp:inline xmlns:a="http://schemas.openxmlformats.org/drawingml/2006/main" xmlns:pic="http://schemas.openxmlformats.org/drawingml/2006/picture">
            <wp:extent cx="1080000" cy="2160000"/>
            <wp:docPr id="100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jpeg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B81D9E" w:rsidP="00B81D9E">
      <w:pPr>
        <w:pStyle w:val="Titre1"/>
        <w:rPr>
          <w:lang w:val="en-US"/>
        </w:rPr>
      </w:pPr>
      <w:r>
        <w:rPr>
          <w:lang w:val="en-US"/>
        </w:rPr>
        <w:t>In a table :</w:t>
      </w:r>
    </w:p>
    <w:tbl>
      <w:tblPr>
        <w:tblStyle w:val="Grilledutableau"/>
        <w:tblW w:w="0" w:type="auto"/>
        <w:tblLook w:val="04A0"/>
      </w:tblPr>
      <w:tblGrid>
        <w:gridCol w:w="3085"/>
        <w:gridCol w:w="5954"/>
      </w:tblGrid>
      <w:tr w:rsidR="004D1910" w:rsidTr="00B03B0D">
        <w:tc>
          <w:tcPr>
            <w:tcW w:w="3085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Image</w:t>
            </w:r>
          </w:p>
        </w:tc>
        <w:tc>
          <w:tcPr>
            <w:tcW w:w="5954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De</w:t>
            </w:r>
            <w:r w:rsidR="001F7CC8" w:rsidRPr="001F7CC8">
              <w:rPr>
                <w:b/>
                <w:color w:val="FFFFFF" w:themeColor="background1"/>
              </w:rPr>
              <w:t>s</w:t>
            </w:r>
            <w:r w:rsidRPr="001F7CC8">
              <w:rPr>
                <w:b/>
                <w:color w:val="FFFFFF" w:themeColor="background1"/>
              </w:rPr>
              <w:t>cription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43478" cy="360000"/>
                  <wp:docPr id="100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jan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478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The web framework for perfectionists with deadlines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36842" cy="360000"/>
                  <wp:docPr id="100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zop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842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Zope is a leading Open Source Application Server and Content Management Framework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552941" cy="360000"/>
                  <wp:docPr id="100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yramid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94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Pyramid is a lightweight Python web framework aimed at taking small web apps into big web apps.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28571" cy="360000"/>
                  <wp:docPr id="100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ttl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Bottle is a fast, simple and lightweight WSGI micro web-framework for Python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360000"/>
                  <wp:docPr id="100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ornado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Tornado is a Python web framework and asynchronous networking library.</w:t>
            </w:r>
          </w:p>
        </w:tc>
      </w:tr>
    </w:tbl>
    <w:p w:rsidR="008361EB" w:rsidRDefault="008361EB"/>
    <w:p w14:paraId="78E937D0" w14:textId="77777777" w:rsidR="00C20084" w:rsidRDefault="00C20084" w:rsidP="00C20084">
      <w:pPr>
        <w:pStyle w:val="Corps"/>
        <w:jc w:val="center"/>
        <w:rPr>
          <w:lang w:val="en-US"/>
        </w:rPr>
      </w:pPr>
      <w:r>
        <w:rPr>
          <w:lang w:val="en-US"/>
        </w:rPr>
        <w:t>_____________________________________________</w:t>
      </w:r>
    </w:p>
    <w:p w14:paraId="4AA27B88" w14:textId="1D58FD26" w:rsidR="009C390C" w:rsidRDefault="00916348" w:rsidP="009C390C">
      <w:pPr>
        <w:pStyle w:val="Corps"/>
      </w:pP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e</w:t>
      </w:r>
      <w:r w:rsidR="009C390C">
        <w:t>nd of the master document</w:t>
      </w:r>
      <w:r>
        <w:t>.</w:t>
      </w:r>
    </w:p>
    <w:sectPr w:rsidR="009C390C">
      <w:headerReference w:type="default" r:id="rId7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8A0EC" w14:textId="77777777" w:rsidR="002F5AA4" w:rsidRDefault="00295061">
      <w:r>
        <w:separator/>
      </w:r>
    </w:p>
  </w:endnote>
  <w:endnote w:type="continuationSeparator" w:id="0">
    <w:p w14:paraId="087AAE21" w14:textId="77777777" w:rsidR="002F5AA4" w:rsidRDefault="00295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2280" w14:textId="77777777" w:rsidR="002F5AA4" w:rsidRDefault="00295061">
      <w:r>
        <w:separator/>
      </w:r>
    </w:p>
  </w:footnote>
  <w:footnote w:type="continuationSeparator" w:id="0">
    <w:p w14:paraId="782D1D1B" w14:textId="77777777" w:rsidR="002F5AA4" w:rsidRDefault="00295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32CD" w14:textId="282BE46A" w:rsidR="00600CE7" w:rsidRDefault="00295061">
    <w:pPr>
      <w:pStyle w:val="En-tte"/>
      <w:tabs>
        <w:tab w:val="right" w:pos="9046"/>
      </w:tabs>
    </w:pPr>
    <w:r>
      <w:rPr>
        <w:rFonts w:ascii="Trebuchet MS"/>
        <w:lang w:val="en-US"/>
      </w:rPr>
      <w:t xml:space="preserve">Here is an inline image in the </w:t>
    </w:r>
    <w:proofErr w:type="gramStart"/>
    <w:r>
      <w:rPr>
        <w:rFonts w:ascii="Trebuchet MS"/>
        <w:lang w:val="en-US"/>
      </w:rPr>
      <w:t>header :</w:t>
    </w:r>
    <w:proofErr w:type="gramEnd"/>
    <w:r>
      <w:rPr>
        <w:rFonts w:ascii="Trebuchet MS"/>
        <w:lang w:val="en-US"/>
      </w:rPr>
      <w:t xml:space="preserve">   </w:t>
    </w:r>
    <w:r>
      <w:rPr>
        <w:noProof/>
      </w:rPr>
      <w:drawing>
        <wp:inline distT="0" distB="0" distL="0" distR="0" wp14:anchorId="09870A73" wp14:editId="1CA88737">
          <wp:extent cx="1043478" cy="360000"/>
          <wp:effectExtent l="0" t="0" r="0" b="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3478" cy="36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Trebuchet MS"/>
        <w:lang w:val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5C2"/>
    <w:multiLevelType w:val="hybridMultilevel"/>
    <w:tmpl w:val="7FD810AA"/>
    <w:lvl w:ilvl="0" w:tplc="2A6A73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E7"/>
    <w:rsid w:val="00295061"/>
    <w:rsid w:val="002F5AA4"/>
    <w:rsid w:val="00600CE7"/>
    <w:rsid w:val="00916348"/>
    <w:rsid w:val="0097695C"/>
    <w:rsid w:val="009C390C"/>
    <w:rsid w:val="00C20084"/>
    <w:rsid w:val="00F1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F2890"/>
  <w15:docId w15:val="{50E0344F-4378-4C7F-8934-B6AC901F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Corps">
    <w:name w:val="Corps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itre">
    <w:name w:val="Title"/>
    <w:next w:val="Corps"/>
    <w:uiPriority w:val="10"/>
    <w:qFormat/>
    <w:pP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styleId="Pieddepage">
    <w:name w:val="footer"/>
    <w:basedOn w:val="Normal"/>
    <w:link w:val="PieddepageCar"/>
    <w:uiPriority w:val="99"/>
    <w:unhideWhenUsed/>
    <w:rsid w:val="0091634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6348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1"/>
    <w:uiPriority w:val="9"/>
    <w:qFormat/>
    <w:rsid w:val="00B8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1Car1">
    <w:name w:val="Titre 1 Car1"/>
    <w:basedOn w:val="Policepardfaut"/>
    <w:link w:val="Titre1"/>
    <w:uiPriority w:val="9"/>
    <w:rsid w:val="00B8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4D19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jp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17365D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Lapouyade</cp:lastModifiedBy>
  <cp:revision>7</cp:revision>
  <dcterms:created xsi:type="dcterms:W3CDTF">2021-08-14T23:29:00Z</dcterms:created>
  <dcterms:modified xsi:type="dcterms:W3CDTF">2021-08-15T13:25:00Z</dcterms:modified>
  <dc:creator/>
  <dc:description/>
  <dc:identifier/>
  <dc:language/>
  <dc:subject/>
  <dc:title/>
</cp:coreProperties>
</file>