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E355" w14:textId="69CA4ACC" w:rsidR="00AF3AFF" w:rsidRPr="00AF3AFF" w:rsidRDefault="00AF3AFF" w:rsidP="00243758">
      <w:pPr>
        <w:pStyle w:val="a4"/>
        <w:keepNext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Ref151384345"/>
      <w:r w:rsidRPr="00AF3AFF">
        <w:rPr>
          <w:rFonts w:ascii="Times New Roman" w:hAnsi="Times New Roman" w:cs="Times New Roman"/>
          <w:b/>
          <w:bCs/>
          <w:sz w:val="24"/>
          <w:szCs w:val="24"/>
        </w:rPr>
        <w:t>Appendix A</w:t>
      </w:r>
    </w:p>
    <w:p w14:paraId="1C1E1E9C" w14:textId="77777777" w:rsidR="00AF3AFF" w:rsidRDefault="00AF3AFF" w:rsidP="00243758">
      <w:pPr>
        <w:pStyle w:val="a4"/>
        <w:keepNext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13D8ED" w14:textId="00641FA1" w:rsidR="00243758" w:rsidRPr="002F51CA" w:rsidRDefault="00243758" w:rsidP="00243758">
      <w:pPr>
        <w:pStyle w:val="a4"/>
        <w:keepNext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2F51CA">
        <w:rPr>
          <w:rFonts w:ascii="Times New Roman" w:hAnsi="Times New Roman" w:cs="Times New Roman"/>
          <w:b/>
          <w:bCs/>
          <w:sz w:val="21"/>
          <w:szCs w:val="21"/>
        </w:rPr>
        <w:t xml:space="preserve">Table </w:t>
      </w:r>
      <w:r w:rsidRPr="002F51CA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Pr="002F51CA">
        <w:rPr>
          <w:rFonts w:ascii="Times New Roman" w:hAnsi="Times New Roman" w:cs="Times New Roman"/>
          <w:b/>
          <w:bCs/>
          <w:sz w:val="21"/>
          <w:szCs w:val="21"/>
        </w:rPr>
        <w:instrText xml:space="preserve"> SEQ Table \* ARABIC </w:instrText>
      </w:r>
      <w:r w:rsidRPr="002F51CA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2F51CA">
        <w:rPr>
          <w:rFonts w:ascii="Times New Roman" w:hAnsi="Times New Roman" w:cs="Times New Roman"/>
          <w:b/>
          <w:bCs/>
          <w:noProof/>
          <w:sz w:val="21"/>
          <w:szCs w:val="21"/>
        </w:rPr>
        <w:t>1</w:t>
      </w:r>
      <w:r w:rsidRPr="002F51C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bookmarkEnd w:id="0"/>
    </w:p>
    <w:p w14:paraId="7675CCDE" w14:textId="77777777" w:rsidR="00243758" w:rsidRPr="002F51CA" w:rsidRDefault="00243758" w:rsidP="00243758">
      <w:pPr>
        <w:jc w:val="center"/>
        <w:rPr>
          <w:sz w:val="21"/>
          <w:szCs w:val="21"/>
        </w:rPr>
      </w:pPr>
      <w:r w:rsidRPr="002F51CA">
        <w:rPr>
          <w:sz w:val="21"/>
          <w:szCs w:val="21"/>
        </w:rPr>
        <w:t>Details of the Parameterization of The Multiscale Hybrid Evolutionary Model at Various Scales</w:t>
      </w:r>
    </w:p>
    <w:tbl>
      <w:tblPr>
        <w:tblStyle w:val="a3"/>
        <w:tblW w:w="10434" w:type="dxa"/>
        <w:jc w:val="center"/>
        <w:tblInd w:w="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7"/>
        <w:gridCol w:w="1490"/>
        <w:gridCol w:w="1756"/>
        <w:gridCol w:w="2137"/>
        <w:gridCol w:w="1946"/>
        <w:gridCol w:w="1946"/>
        <w:gridCol w:w="22"/>
      </w:tblGrid>
      <w:tr w:rsidR="00243758" w:rsidRPr="002F51CA" w14:paraId="249D514E" w14:textId="77777777" w:rsidTr="00DE6B57">
        <w:trPr>
          <w:gridAfter w:val="1"/>
          <w:wAfter w:w="22" w:type="dxa"/>
          <w:trHeight w:val="166"/>
          <w:jc w:val="center"/>
        </w:trPr>
        <w:tc>
          <w:tcPr>
            <w:tcW w:w="1137" w:type="dxa"/>
            <w:shd w:val="clear" w:color="auto" w:fill="D6D5C1"/>
            <w:vAlign w:val="center"/>
          </w:tcPr>
          <w:p w14:paraId="20415983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F51CA">
              <w:rPr>
                <w:b/>
                <w:bCs/>
                <w:sz w:val="16"/>
                <w:szCs w:val="16"/>
                <w:lang w:eastAsia="zh-CN"/>
              </w:rPr>
              <w:t>Layer name</w:t>
            </w:r>
          </w:p>
        </w:tc>
        <w:tc>
          <w:tcPr>
            <w:tcW w:w="1490" w:type="dxa"/>
            <w:shd w:val="clear" w:color="auto" w:fill="D6D5C1"/>
            <w:vAlign w:val="center"/>
          </w:tcPr>
          <w:p w14:paraId="0613A99F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F51CA">
              <w:rPr>
                <w:b/>
                <w:bCs/>
                <w:sz w:val="16"/>
                <w:szCs w:val="16"/>
                <w:lang w:eastAsia="zh-CN"/>
              </w:rPr>
              <w:t>Output Size</w:t>
            </w:r>
          </w:p>
        </w:tc>
        <w:tc>
          <w:tcPr>
            <w:tcW w:w="1756" w:type="dxa"/>
            <w:shd w:val="clear" w:color="auto" w:fill="D6D5C1"/>
            <w:vAlign w:val="center"/>
          </w:tcPr>
          <w:p w14:paraId="3B5EE0A0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F51CA">
              <w:rPr>
                <w:b/>
                <w:bCs/>
                <w:sz w:val="16"/>
                <w:szCs w:val="16"/>
                <w:lang w:eastAsia="zh-CN"/>
              </w:rPr>
              <w:t>MSHEA-N</w:t>
            </w:r>
          </w:p>
        </w:tc>
        <w:tc>
          <w:tcPr>
            <w:tcW w:w="2137" w:type="dxa"/>
            <w:shd w:val="clear" w:color="auto" w:fill="D6D5C1"/>
            <w:vAlign w:val="center"/>
          </w:tcPr>
          <w:p w14:paraId="41DC25E1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F51CA">
              <w:rPr>
                <w:b/>
                <w:bCs/>
                <w:sz w:val="16"/>
                <w:szCs w:val="16"/>
                <w:lang w:eastAsia="zh-CN"/>
              </w:rPr>
              <w:t>MSHEA-M</w:t>
            </w:r>
          </w:p>
        </w:tc>
        <w:tc>
          <w:tcPr>
            <w:tcW w:w="1946" w:type="dxa"/>
            <w:shd w:val="clear" w:color="auto" w:fill="D6D5C1"/>
            <w:vAlign w:val="center"/>
          </w:tcPr>
          <w:p w14:paraId="35A5F4B7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F51CA">
              <w:rPr>
                <w:b/>
                <w:bCs/>
                <w:sz w:val="16"/>
                <w:szCs w:val="16"/>
                <w:lang w:eastAsia="zh-CN"/>
              </w:rPr>
              <w:t>MSHEA-T</w:t>
            </w:r>
          </w:p>
        </w:tc>
        <w:tc>
          <w:tcPr>
            <w:tcW w:w="1946" w:type="dxa"/>
            <w:shd w:val="clear" w:color="auto" w:fill="D6D5C1"/>
            <w:vAlign w:val="center"/>
          </w:tcPr>
          <w:p w14:paraId="3AA9F15D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F51CA">
              <w:rPr>
                <w:b/>
                <w:bCs/>
                <w:sz w:val="16"/>
                <w:szCs w:val="16"/>
                <w:lang w:eastAsia="zh-CN"/>
              </w:rPr>
              <w:t>MSHEA-S</w:t>
            </w:r>
          </w:p>
        </w:tc>
      </w:tr>
      <w:tr w:rsidR="00243758" w:rsidRPr="002F51CA" w14:paraId="073AB2FF" w14:textId="77777777" w:rsidTr="00DE6B57">
        <w:trPr>
          <w:gridAfter w:val="1"/>
          <w:wAfter w:w="22" w:type="dxa"/>
          <w:trHeight w:val="166"/>
          <w:jc w:val="center"/>
        </w:trPr>
        <w:tc>
          <w:tcPr>
            <w:tcW w:w="1137" w:type="dxa"/>
            <w:shd w:val="clear" w:color="auto" w:fill="FAFAF6"/>
            <w:vAlign w:val="center"/>
          </w:tcPr>
          <w:p w14:paraId="4244F2FB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F51CA">
              <w:rPr>
                <w:b/>
                <w:bCs/>
                <w:sz w:val="16"/>
                <w:szCs w:val="16"/>
                <w:lang w:eastAsia="zh-CN"/>
              </w:rPr>
              <w:t>Stem</w:t>
            </w:r>
          </w:p>
        </w:tc>
        <w:tc>
          <w:tcPr>
            <w:tcW w:w="1490" w:type="dxa"/>
            <w:shd w:val="clear" w:color="auto" w:fill="FAFAF6"/>
            <w:vAlign w:val="center"/>
          </w:tcPr>
          <w:p w14:paraId="6A2A5242" w14:textId="77777777" w:rsidR="00243758" w:rsidRPr="002F51CA" w:rsidRDefault="00243758" w:rsidP="00AD1E9A">
            <w:pPr>
              <w:jc w:val="center"/>
              <w:rPr>
                <w:sz w:val="16"/>
                <w:szCs w:val="16"/>
                <w:lang w:eastAsia="zh-CN"/>
              </w:rPr>
            </w:pPr>
            <w:r w:rsidRPr="002F51CA">
              <w:rPr>
                <w:sz w:val="16"/>
                <w:szCs w:val="16"/>
                <w:lang w:eastAsia="zh-CN"/>
              </w:rPr>
              <w:t>[256,250,64]</w:t>
            </w:r>
          </w:p>
        </w:tc>
        <w:tc>
          <w:tcPr>
            <w:tcW w:w="1756" w:type="dxa"/>
            <w:shd w:val="clear" w:color="auto" w:fill="FAFAF6"/>
            <w:vAlign w:val="center"/>
          </w:tcPr>
          <w:p w14:paraId="74A2AE53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conv1d 3, 64-d, BN</m:t>
                </m:r>
              </m:oMath>
            </m:oMathPara>
          </w:p>
        </w:tc>
        <w:tc>
          <w:tcPr>
            <w:tcW w:w="2137" w:type="dxa"/>
            <w:shd w:val="clear" w:color="auto" w:fill="FAFAF6"/>
            <w:vAlign w:val="center"/>
          </w:tcPr>
          <w:p w14:paraId="2006AC20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conv1d 3, 64-d, BN</m:t>
                </m:r>
              </m:oMath>
            </m:oMathPara>
          </w:p>
        </w:tc>
        <w:tc>
          <w:tcPr>
            <w:tcW w:w="1946" w:type="dxa"/>
            <w:shd w:val="clear" w:color="auto" w:fill="FAFAF6"/>
            <w:vAlign w:val="center"/>
          </w:tcPr>
          <w:p w14:paraId="3B0618C6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conv1d 3, 64-d, BN</m:t>
                </m:r>
              </m:oMath>
            </m:oMathPara>
          </w:p>
        </w:tc>
        <w:tc>
          <w:tcPr>
            <w:tcW w:w="1946" w:type="dxa"/>
            <w:shd w:val="clear" w:color="auto" w:fill="FAFAF6"/>
            <w:vAlign w:val="center"/>
          </w:tcPr>
          <w:p w14:paraId="73F132E7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conv1d 3, 64-d, BN</m:t>
                </m:r>
              </m:oMath>
            </m:oMathPara>
          </w:p>
        </w:tc>
      </w:tr>
      <w:tr w:rsidR="00243758" w:rsidRPr="002F51CA" w14:paraId="67D46CC9" w14:textId="77777777" w:rsidTr="00DE6B57">
        <w:trPr>
          <w:gridAfter w:val="1"/>
          <w:wAfter w:w="22" w:type="dxa"/>
          <w:trHeight w:val="232"/>
          <w:jc w:val="center"/>
        </w:trPr>
        <w:tc>
          <w:tcPr>
            <w:tcW w:w="1137" w:type="dxa"/>
            <w:vMerge w:val="restart"/>
            <w:shd w:val="clear" w:color="auto" w:fill="ECEBE2"/>
            <w:vAlign w:val="center"/>
          </w:tcPr>
          <w:p w14:paraId="71F1837A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F51CA">
              <w:rPr>
                <w:b/>
                <w:bCs/>
                <w:sz w:val="16"/>
                <w:szCs w:val="16"/>
                <w:lang w:eastAsia="zh-CN"/>
              </w:rPr>
              <w:t>Stage 1</w:t>
            </w:r>
          </w:p>
        </w:tc>
        <w:tc>
          <w:tcPr>
            <w:tcW w:w="1490" w:type="dxa"/>
            <w:vMerge w:val="restart"/>
            <w:shd w:val="clear" w:color="auto" w:fill="ECEBE2"/>
            <w:vAlign w:val="center"/>
          </w:tcPr>
          <w:p w14:paraId="594DCAEB" w14:textId="77777777" w:rsidR="00243758" w:rsidRPr="002F51CA" w:rsidRDefault="00243758" w:rsidP="00AD1E9A">
            <w:pPr>
              <w:jc w:val="center"/>
              <w:rPr>
                <w:sz w:val="16"/>
                <w:szCs w:val="16"/>
                <w:lang w:eastAsia="zh-CN"/>
              </w:rPr>
            </w:pPr>
            <w:r w:rsidRPr="002F51CA">
              <w:rPr>
                <w:sz w:val="16"/>
                <w:szCs w:val="16"/>
                <w:lang w:eastAsia="zh-CN"/>
              </w:rPr>
              <w:t>[256, 250, 64]</w:t>
            </w:r>
          </w:p>
        </w:tc>
        <w:tc>
          <w:tcPr>
            <w:tcW w:w="1756" w:type="dxa"/>
            <w:shd w:val="clear" w:color="auto" w:fill="ECEBE2"/>
            <w:vAlign w:val="center"/>
          </w:tcPr>
          <w:p w14:paraId="186E6CEB" w14:textId="77777777" w:rsidR="00243758" w:rsidRPr="002F51CA" w:rsidRDefault="00243758" w:rsidP="00AD1E9A">
            <w:pPr>
              <w:spacing w:line="200" w:lineRule="atLeast"/>
              <w:jc w:val="center"/>
              <w:rPr>
                <w:rFonts w:ascii="Cambria Math" w:hAnsi="Cambria Math"/>
                <w:sz w:val="16"/>
                <w:szCs w:val="16"/>
                <w:lang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conv1d 2, 64-d, LN</m:t>
                </m:r>
              </m:oMath>
            </m:oMathPara>
          </w:p>
        </w:tc>
        <w:tc>
          <w:tcPr>
            <w:tcW w:w="2137" w:type="dxa"/>
            <w:shd w:val="clear" w:color="auto" w:fill="ECEBE2"/>
            <w:vAlign w:val="center"/>
          </w:tcPr>
          <w:p w14:paraId="5F553B27" w14:textId="77777777" w:rsidR="00243758" w:rsidRPr="002F51CA" w:rsidRDefault="00243758" w:rsidP="00AD1E9A">
            <w:pPr>
              <w:spacing w:line="200" w:lineRule="atLeast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conv1d 2, 64-d, LN</m:t>
                </m:r>
              </m:oMath>
            </m:oMathPara>
          </w:p>
        </w:tc>
        <w:tc>
          <w:tcPr>
            <w:tcW w:w="1946" w:type="dxa"/>
            <w:shd w:val="clear" w:color="auto" w:fill="ECEBE2"/>
            <w:vAlign w:val="center"/>
          </w:tcPr>
          <w:p w14:paraId="63CB2174" w14:textId="77777777" w:rsidR="00243758" w:rsidRPr="002F51CA" w:rsidRDefault="00243758" w:rsidP="00AD1E9A">
            <w:pPr>
              <w:spacing w:line="200" w:lineRule="atLeast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conv1d 2, 64-d, LN</m:t>
                </m:r>
              </m:oMath>
            </m:oMathPara>
          </w:p>
        </w:tc>
        <w:tc>
          <w:tcPr>
            <w:tcW w:w="1946" w:type="dxa"/>
            <w:shd w:val="clear" w:color="auto" w:fill="ECEBE2"/>
            <w:vAlign w:val="center"/>
          </w:tcPr>
          <w:p w14:paraId="02CF5AA0" w14:textId="77777777" w:rsidR="00243758" w:rsidRPr="002F51CA" w:rsidRDefault="00243758" w:rsidP="00AD1E9A">
            <w:pPr>
              <w:spacing w:line="200" w:lineRule="atLeast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conv1d 2, 64-d, LN</m:t>
                </m:r>
              </m:oMath>
            </m:oMathPara>
          </w:p>
        </w:tc>
      </w:tr>
      <w:tr w:rsidR="00243758" w:rsidRPr="002F51CA" w14:paraId="4C45A9C8" w14:textId="77777777" w:rsidTr="00DE6B57">
        <w:trPr>
          <w:gridAfter w:val="1"/>
          <w:wAfter w:w="22" w:type="dxa"/>
          <w:trHeight w:val="218"/>
          <w:jc w:val="center"/>
        </w:trPr>
        <w:tc>
          <w:tcPr>
            <w:tcW w:w="1137" w:type="dxa"/>
            <w:vMerge/>
            <w:shd w:val="clear" w:color="auto" w:fill="ECEBE2"/>
            <w:vAlign w:val="center"/>
          </w:tcPr>
          <w:p w14:paraId="5B5E51DB" w14:textId="77777777" w:rsidR="00243758" w:rsidRPr="002F51CA" w:rsidRDefault="00243758" w:rsidP="00AD1E9A">
            <w:pPr>
              <w:rPr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490" w:type="dxa"/>
            <w:vMerge/>
            <w:shd w:val="clear" w:color="auto" w:fill="ECEBE2"/>
            <w:vAlign w:val="center"/>
          </w:tcPr>
          <w:p w14:paraId="4C77328C" w14:textId="77777777" w:rsidR="00243758" w:rsidRPr="002F51CA" w:rsidRDefault="00243758" w:rsidP="00AD1E9A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756" w:type="dxa"/>
            <w:shd w:val="clear" w:color="auto" w:fill="ECEBE2"/>
            <w:vAlign w:val="center"/>
          </w:tcPr>
          <w:p w14:paraId="13DB0598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dim 64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.head 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.ep.r 2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*1</m:t>
                </m:r>
              </m:oMath>
            </m:oMathPara>
          </w:p>
        </w:tc>
        <w:tc>
          <w:tcPr>
            <w:tcW w:w="2137" w:type="dxa"/>
            <w:shd w:val="clear" w:color="auto" w:fill="ECEBE2"/>
            <w:vAlign w:val="center"/>
          </w:tcPr>
          <w:p w14:paraId="54725ECD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dim 64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.head 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.ep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  <w:lang w:eastAsia="zh-CN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r 2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*1</m:t>
                </m:r>
              </m:oMath>
            </m:oMathPara>
          </w:p>
        </w:tc>
        <w:tc>
          <w:tcPr>
            <w:tcW w:w="1946" w:type="dxa"/>
            <w:shd w:val="clear" w:color="auto" w:fill="ECEBE2"/>
            <w:vAlign w:val="center"/>
          </w:tcPr>
          <w:p w14:paraId="42ABBC5C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dim 64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.head 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.ep.r 2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*2</m:t>
                </m:r>
              </m:oMath>
            </m:oMathPara>
          </w:p>
        </w:tc>
        <w:tc>
          <w:tcPr>
            <w:tcW w:w="1946" w:type="dxa"/>
            <w:shd w:val="clear" w:color="auto" w:fill="ECEBE2"/>
            <w:vAlign w:val="center"/>
          </w:tcPr>
          <w:p w14:paraId="5165DFC0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dim 64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.head 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.ep.r 2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*2</m:t>
                </m:r>
              </m:oMath>
            </m:oMathPara>
          </w:p>
        </w:tc>
      </w:tr>
      <w:tr w:rsidR="00243758" w:rsidRPr="002F51CA" w14:paraId="3933F569" w14:textId="77777777" w:rsidTr="00DE6B57">
        <w:trPr>
          <w:gridAfter w:val="1"/>
          <w:wAfter w:w="22" w:type="dxa"/>
          <w:trHeight w:val="232"/>
          <w:jc w:val="center"/>
        </w:trPr>
        <w:tc>
          <w:tcPr>
            <w:tcW w:w="1137" w:type="dxa"/>
            <w:vMerge w:val="restart"/>
            <w:shd w:val="clear" w:color="auto" w:fill="FAFAF6"/>
            <w:vAlign w:val="center"/>
          </w:tcPr>
          <w:p w14:paraId="278F401D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F51CA">
              <w:rPr>
                <w:b/>
                <w:bCs/>
                <w:sz w:val="16"/>
                <w:szCs w:val="16"/>
                <w:lang w:eastAsia="zh-CN"/>
              </w:rPr>
              <w:t>Stage 2</w:t>
            </w:r>
          </w:p>
        </w:tc>
        <w:tc>
          <w:tcPr>
            <w:tcW w:w="1490" w:type="dxa"/>
            <w:vMerge w:val="restart"/>
            <w:shd w:val="clear" w:color="auto" w:fill="FAFAF6"/>
            <w:vAlign w:val="center"/>
          </w:tcPr>
          <w:p w14:paraId="3D9B65F0" w14:textId="77777777" w:rsidR="00243758" w:rsidRPr="002F51CA" w:rsidRDefault="00243758" w:rsidP="00AD1E9A">
            <w:pPr>
              <w:jc w:val="center"/>
              <w:rPr>
                <w:sz w:val="16"/>
                <w:szCs w:val="16"/>
                <w:lang w:eastAsia="zh-CN"/>
              </w:rPr>
            </w:pPr>
            <w:r w:rsidRPr="002F51CA">
              <w:rPr>
                <w:sz w:val="16"/>
                <w:szCs w:val="16"/>
                <w:lang w:eastAsia="zh-CN"/>
              </w:rPr>
              <w:t>[256, 125, 128]</w:t>
            </w:r>
          </w:p>
        </w:tc>
        <w:tc>
          <w:tcPr>
            <w:tcW w:w="1756" w:type="dxa"/>
            <w:shd w:val="clear" w:color="auto" w:fill="FAFAF6"/>
            <w:vAlign w:val="center"/>
          </w:tcPr>
          <w:p w14:paraId="0DA27405" w14:textId="77777777" w:rsidR="00243758" w:rsidRPr="002F51CA" w:rsidRDefault="00243758" w:rsidP="00AD1E9A">
            <w:pPr>
              <w:jc w:val="center"/>
              <w:rPr>
                <w:sz w:val="16"/>
                <w:szCs w:val="16"/>
                <w:lang w:eastAsia="zh-CN"/>
              </w:rPr>
            </w:pPr>
            <w:r w:rsidRPr="002F51CA">
              <w:rPr>
                <w:sz w:val="16"/>
                <w:szCs w:val="16"/>
              </w:rPr>
              <w:t>conv1d 3, 128-d, LN</w:t>
            </w:r>
          </w:p>
        </w:tc>
        <w:tc>
          <w:tcPr>
            <w:tcW w:w="2137" w:type="dxa"/>
            <w:shd w:val="clear" w:color="auto" w:fill="FAFAF6"/>
            <w:vAlign w:val="center"/>
          </w:tcPr>
          <w:p w14:paraId="2C499066" w14:textId="77777777" w:rsidR="00243758" w:rsidRPr="002F51CA" w:rsidRDefault="00243758" w:rsidP="00AD1E9A">
            <w:pPr>
              <w:jc w:val="center"/>
              <w:rPr>
                <w:sz w:val="16"/>
                <w:szCs w:val="16"/>
              </w:rPr>
            </w:pPr>
            <w:r w:rsidRPr="002F51CA">
              <w:rPr>
                <w:sz w:val="16"/>
                <w:szCs w:val="16"/>
              </w:rPr>
              <w:t>conv1d 3, 128-d, LN</w:t>
            </w:r>
          </w:p>
        </w:tc>
        <w:tc>
          <w:tcPr>
            <w:tcW w:w="1946" w:type="dxa"/>
            <w:shd w:val="clear" w:color="auto" w:fill="FAFAF6"/>
            <w:vAlign w:val="center"/>
          </w:tcPr>
          <w:p w14:paraId="1D3575D2" w14:textId="77777777" w:rsidR="00243758" w:rsidRPr="002F51CA" w:rsidRDefault="00243758" w:rsidP="00AD1E9A">
            <w:pPr>
              <w:jc w:val="center"/>
              <w:rPr>
                <w:sz w:val="16"/>
                <w:szCs w:val="16"/>
              </w:rPr>
            </w:pPr>
            <w:r w:rsidRPr="002F51CA">
              <w:rPr>
                <w:sz w:val="16"/>
                <w:szCs w:val="16"/>
              </w:rPr>
              <w:t>conv1d 3, 128-d, LN</w:t>
            </w:r>
          </w:p>
        </w:tc>
        <w:tc>
          <w:tcPr>
            <w:tcW w:w="1946" w:type="dxa"/>
            <w:shd w:val="clear" w:color="auto" w:fill="FAFAF6"/>
            <w:vAlign w:val="center"/>
          </w:tcPr>
          <w:p w14:paraId="26F5A7D2" w14:textId="77777777" w:rsidR="00243758" w:rsidRPr="002F51CA" w:rsidRDefault="00243758" w:rsidP="00AD1E9A">
            <w:pPr>
              <w:jc w:val="center"/>
              <w:rPr>
                <w:sz w:val="16"/>
                <w:szCs w:val="16"/>
              </w:rPr>
            </w:pPr>
            <w:r w:rsidRPr="002F51CA">
              <w:rPr>
                <w:sz w:val="16"/>
                <w:szCs w:val="16"/>
              </w:rPr>
              <w:t>conv1d 3, 128-d, LN</w:t>
            </w:r>
          </w:p>
        </w:tc>
      </w:tr>
      <w:tr w:rsidR="00243758" w:rsidRPr="002F51CA" w14:paraId="3C828D09" w14:textId="77777777" w:rsidTr="00DE6B57">
        <w:trPr>
          <w:gridAfter w:val="1"/>
          <w:wAfter w:w="22" w:type="dxa"/>
          <w:trHeight w:val="232"/>
          <w:jc w:val="center"/>
        </w:trPr>
        <w:tc>
          <w:tcPr>
            <w:tcW w:w="1137" w:type="dxa"/>
            <w:vMerge/>
            <w:shd w:val="clear" w:color="auto" w:fill="FAFAF6"/>
            <w:vAlign w:val="center"/>
          </w:tcPr>
          <w:p w14:paraId="195A99FC" w14:textId="77777777" w:rsidR="00243758" w:rsidRPr="002F51CA" w:rsidRDefault="00243758" w:rsidP="00AD1E9A">
            <w:pPr>
              <w:rPr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490" w:type="dxa"/>
            <w:vMerge/>
            <w:shd w:val="clear" w:color="auto" w:fill="FAFAF6"/>
            <w:vAlign w:val="center"/>
          </w:tcPr>
          <w:p w14:paraId="43D20E0C" w14:textId="77777777" w:rsidR="00243758" w:rsidRPr="002F51CA" w:rsidRDefault="00243758" w:rsidP="00AD1E9A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756" w:type="dxa"/>
            <w:shd w:val="clear" w:color="auto" w:fill="FAFAF6"/>
            <w:vAlign w:val="center"/>
          </w:tcPr>
          <w:p w14:paraId="6C71B05B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dim 128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.head 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.ep.r 2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*1</m:t>
                </m:r>
              </m:oMath>
            </m:oMathPara>
          </w:p>
        </w:tc>
        <w:tc>
          <w:tcPr>
            <w:tcW w:w="2137" w:type="dxa"/>
            <w:shd w:val="clear" w:color="auto" w:fill="FAFAF6"/>
            <w:vAlign w:val="center"/>
          </w:tcPr>
          <w:p w14:paraId="608796A2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dim 128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.head. 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.ep r. 2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*1</m:t>
                </m:r>
              </m:oMath>
            </m:oMathPara>
          </w:p>
        </w:tc>
        <w:tc>
          <w:tcPr>
            <w:tcW w:w="1946" w:type="dxa"/>
            <w:shd w:val="clear" w:color="auto" w:fill="FAFAF6"/>
            <w:vAlign w:val="center"/>
          </w:tcPr>
          <w:p w14:paraId="4CAA9D31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dim 128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.head. 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.ep r. 2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*2</m:t>
                </m:r>
              </m:oMath>
            </m:oMathPara>
          </w:p>
        </w:tc>
        <w:tc>
          <w:tcPr>
            <w:tcW w:w="1946" w:type="dxa"/>
            <w:shd w:val="clear" w:color="auto" w:fill="FAFAF6"/>
            <w:vAlign w:val="center"/>
          </w:tcPr>
          <w:p w14:paraId="485D408F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dim 128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.head. 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sam</m:t>
                          </m:r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.ep r. 2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*2</m:t>
                </m:r>
              </m:oMath>
            </m:oMathPara>
          </w:p>
        </w:tc>
      </w:tr>
      <w:tr w:rsidR="00243758" w:rsidRPr="002F51CA" w14:paraId="6476C6F6" w14:textId="77777777" w:rsidTr="00DE6B57">
        <w:trPr>
          <w:gridAfter w:val="1"/>
          <w:wAfter w:w="22" w:type="dxa"/>
          <w:trHeight w:val="232"/>
          <w:jc w:val="center"/>
        </w:trPr>
        <w:tc>
          <w:tcPr>
            <w:tcW w:w="1137" w:type="dxa"/>
            <w:vMerge w:val="restart"/>
            <w:shd w:val="clear" w:color="auto" w:fill="ECEBE2"/>
            <w:vAlign w:val="center"/>
          </w:tcPr>
          <w:p w14:paraId="77695900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F51CA">
              <w:rPr>
                <w:b/>
                <w:bCs/>
                <w:sz w:val="16"/>
                <w:szCs w:val="16"/>
                <w:lang w:eastAsia="zh-CN"/>
              </w:rPr>
              <w:t>Stage 3</w:t>
            </w:r>
          </w:p>
        </w:tc>
        <w:tc>
          <w:tcPr>
            <w:tcW w:w="1490" w:type="dxa"/>
            <w:vMerge w:val="restart"/>
            <w:shd w:val="clear" w:color="auto" w:fill="ECEBE2"/>
            <w:vAlign w:val="center"/>
          </w:tcPr>
          <w:p w14:paraId="1F8840D3" w14:textId="77777777" w:rsidR="00243758" w:rsidRPr="002F51CA" w:rsidRDefault="00243758" w:rsidP="00AD1E9A">
            <w:pPr>
              <w:jc w:val="center"/>
              <w:rPr>
                <w:sz w:val="16"/>
                <w:szCs w:val="16"/>
                <w:lang w:eastAsia="zh-CN"/>
              </w:rPr>
            </w:pPr>
            <w:r w:rsidRPr="002F51CA">
              <w:rPr>
                <w:sz w:val="16"/>
                <w:szCs w:val="16"/>
                <w:lang w:eastAsia="zh-CN"/>
              </w:rPr>
              <w:t>[256, 63, 256]</w:t>
            </w:r>
          </w:p>
        </w:tc>
        <w:tc>
          <w:tcPr>
            <w:tcW w:w="1756" w:type="dxa"/>
            <w:shd w:val="clear" w:color="auto" w:fill="ECEBE2"/>
            <w:vAlign w:val="center"/>
          </w:tcPr>
          <w:p w14:paraId="492BA0D0" w14:textId="77777777" w:rsidR="00243758" w:rsidRPr="002F51CA" w:rsidRDefault="00243758" w:rsidP="00AD1E9A">
            <w:pPr>
              <w:jc w:val="center"/>
              <w:rPr>
                <w:sz w:val="16"/>
                <w:szCs w:val="16"/>
                <w:lang w:eastAsia="zh-CN"/>
              </w:rPr>
            </w:pPr>
            <w:r w:rsidRPr="002F51CA">
              <w:rPr>
                <w:sz w:val="16"/>
                <w:szCs w:val="16"/>
              </w:rPr>
              <w:t>conv1d 3, 256-d, LN</w:t>
            </w:r>
          </w:p>
        </w:tc>
        <w:tc>
          <w:tcPr>
            <w:tcW w:w="2137" w:type="dxa"/>
            <w:shd w:val="clear" w:color="auto" w:fill="ECEBE2"/>
            <w:vAlign w:val="center"/>
          </w:tcPr>
          <w:p w14:paraId="29C53450" w14:textId="77777777" w:rsidR="00243758" w:rsidRPr="002F51CA" w:rsidRDefault="00243758" w:rsidP="00AD1E9A">
            <w:pPr>
              <w:jc w:val="center"/>
              <w:rPr>
                <w:sz w:val="16"/>
                <w:szCs w:val="16"/>
              </w:rPr>
            </w:pPr>
            <w:r w:rsidRPr="002F51CA">
              <w:rPr>
                <w:sz w:val="16"/>
                <w:szCs w:val="16"/>
              </w:rPr>
              <w:t>conv1d 3, 256-d, LN</w:t>
            </w:r>
          </w:p>
        </w:tc>
        <w:tc>
          <w:tcPr>
            <w:tcW w:w="1946" w:type="dxa"/>
            <w:shd w:val="clear" w:color="auto" w:fill="ECEBE2"/>
            <w:vAlign w:val="center"/>
          </w:tcPr>
          <w:p w14:paraId="0D74B85B" w14:textId="77777777" w:rsidR="00243758" w:rsidRPr="002F51CA" w:rsidRDefault="00243758" w:rsidP="00AD1E9A">
            <w:pPr>
              <w:jc w:val="center"/>
              <w:rPr>
                <w:sz w:val="16"/>
                <w:szCs w:val="16"/>
              </w:rPr>
            </w:pPr>
            <w:r w:rsidRPr="002F51CA">
              <w:rPr>
                <w:sz w:val="16"/>
                <w:szCs w:val="16"/>
              </w:rPr>
              <w:t>conv1d 3, 256-d, LN</w:t>
            </w:r>
          </w:p>
        </w:tc>
        <w:tc>
          <w:tcPr>
            <w:tcW w:w="1946" w:type="dxa"/>
            <w:shd w:val="clear" w:color="auto" w:fill="ECEBE2"/>
            <w:vAlign w:val="center"/>
          </w:tcPr>
          <w:p w14:paraId="51D145FC" w14:textId="77777777" w:rsidR="00243758" w:rsidRPr="002F51CA" w:rsidRDefault="00243758" w:rsidP="00AD1E9A">
            <w:pPr>
              <w:jc w:val="center"/>
              <w:rPr>
                <w:sz w:val="16"/>
                <w:szCs w:val="16"/>
              </w:rPr>
            </w:pPr>
            <w:r w:rsidRPr="002F51CA">
              <w:rPr>
                <w:sz w:val="16"/>
                <w:szCs w:val="16"/>
              </w:rPr>
              <w:t>conv1d 3, 256-d, LN</w:t>
            </w:r>
          </w:p>
        </w:tc>
      </w:tr>
      <w:tr w:rsidR="00243758" w:rsidRPr="002F51CA" w14:paraId="70129761" w14:textId="77777777" w:rsidTr="00DE6B57">
        <w:trPr>
          <w:gridAfter w:val="1"/>
          <w:wAfter w:w="22" w:type="dxa"/>
          <w:trHeight w:val="200"/>
          <w:jc w:val="center"/>
        </w:trPr>
        <w:tc>
          <w:tcPr>
            <w:tcW w:w="1137" w:type="dxa"/>
            <w:vMerge/>
            <w:shd w:val="clear" w:color="auto" w:fill="ECEBE2"/>
            <w:vAlign w:val="center"/>
          </w:tcPr>
          <w:p w14:paraId="3BBBB338" w14:textId="77777777" w:rsidR="00243758" w:rsidRPr="002F51CA" w:rsidRDefault="00243758" w:rsidP="00AD1E9A">
            <w:pPr>
              <w:rPr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490" w:type="dxa"/>
            <w:vMerge/>
            <w:shd w:val="clear" w:color="auto" w:fill="ECEBE2"/>
            <w:vAlign w:val="center"/>
          </w:tcPr>
          <w:p w14:paraId="2AD73BBE" w14:textId="77777777" w:rsidR="00243758" w:rsidRPr="002F51CA" w:rsidRDefault="00243758" w:rsidP="00AD1E9A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756" w:type="dxa"/>
            <w:shd w:val="clear" w:color="auto" w:fill="ECEBE2"/>
            <w:vAlign w:val="center"/>
          </w:tcPr>
          <w:p w14:paraId="1E1BBE0B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nor/>
                                </m:rPr>
                                <w:rPr>
                                  <w:sz w:val="16"/>
                                  <w:szCs w:val="16"/>
                                </w:rPr>
                                <m:t>dim 256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sam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sz w:val="16"/>
                                  <w:szCs w:val="16"/>
                                </w:rPr>
                                <m:t>.head 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sam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sz w:val="16"/>
                                  <w:szCs w:val="16"/>
                                </w:rPr>
                                <m:t>.ep.r 2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msa.head 8</m:t>
                        </m:r>
                      </m:e>
                    </m:eqArr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*1</m:t>
                </m:r>
              </m:oMath>
            </m:oMathPara>
          </w:p>
        </w:tc>
        <w:tc>
          <w:tcPr>
            <w:tcW w:w="2137" w:type="dxa"/>
            <w:shd w:val="clear" w:color="auto" w:fill="ECEBE2"/>
            <w:vAlign w:val="center"/>
          </w:tcPr>
          <w:p w14:paraId="2956738E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nor/>
                                </m:rPr>
                                <w:rPr>
                                  <w:sz w:val="16"/>
                                  <w:szCs w:val="16"/>
                                </w:rPr>
                                <m:t>dim 256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sam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sz w:val="16"/>
                                  <w:szCs w:val="16"/>
                                </w:rPr>
                                <m:t>.head 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sam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sz w:val="16"/>
                                  <w:szCs w:val="16"/>
                                </w:rPr>
                                <m:t>.ep.r 2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msa.head 8</m:t>
                        </m:r>
                      </m:e>
                    </m:eqArr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*3</m:t>
                </m:r>
              </m:oMath>
            </m:oMathPara>
          </w:p>
        </w:tc>
        <w:tc>
          <w:tcPr>
            <w:tcW w:w="1946" w:type="dxa"/>
            <w:shd w:val="clear" w:color="auto" w:fill="ECEBE2"/>
            <w:vAlign w:val="center"/>
          </w:tcPr>
          <w:p w14:paraId="749BD3F7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nor/>
                                </m:rPr>
                                <w:rPr>
                                  <w:sz w:val="16"/>
                                  <w:szCs w:val="16"/>
                                </w:rPr>
                                <m:t>dim 256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sam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sz w:val="16"/>
                                  <w:szCs w:val="16"/>
                                </w:rPr>
                                <m:t>.head 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sam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sz w:val="16"/>
                                  <w:szCs w:val="16"/>
                                </w:rPr>
                                <m:t>.ep.r 2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msa.head 8</m:t>
                        </m:r>
                      </m:e>
                    </m:eqArr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*6</m:t>
                </m:r>
              </m:oMath>
            </m:oMathPara>
          </w:p>
        </w:tc>
        <w:tc>
          <w:tcPr>
            <w:tcW w:w="1946" w:type="dxa"/>
            <w:shd w:val="clear" w:color="auto" w:fill="ECEBE2"/>
            <w:vAlign w:val="center"/>
          </w:tcPr>
          <w:p w14:paraId="191FB294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nor/>
                                </m:rPr>
                                <w:rPr>
                                  <w:sz w:val="16"/>
                                  <w:szCs w:val="16"/>
                                </w:rPr>
                                <m:t>dim 256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sam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sz w:val="16"/>
                                  <w:szCs w:val="16"/>
                                </w:rPr>
                                <m:t>.head 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sam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sz w:val="16"/>
                                  <w:szCs w:val="16"/>
                                </w:rPr>
                                <m:t>.ep r 2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msa.head 8</m:t>
                        </m:r>
                      </m:e>
                    </m:eqArr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*18</m:t>
                </m:r>
              </m:oMath>
            </m:oMathPara>
          </w:p>
        </w:tc>
      </w:tr>
      <w:tr w:rsidR="00243758" w:rsidRPr="002F51CA" w14:paraId="5159291C" w14:textId="77777777" w:rsidTr="00DE6B57">
        <w:trPr>
          <w:gridAfter w:val="1"/>
          <w:wAfter w:w="22" w:type="dxa"/>
          <w:trHeight w:val="177"/>
          <w:jc w:val="center"/>
        </w:trPr>
        <w:tc>
          <w:tcPr>
            <w:tcW w:w="1137" w:type="dxa"/>
            <w:vMerge w:val="restart"/>
            <w:shd w:val="clear" w:color="auto" w:fill="FAFAF6"/>
            <w:vAlign w:val="center"/>
          </w:tcPr>
          <w:p w14:paraId="1446463F" w14:textId="77777777" w:rsidR="00243758" w:rsidRPr="002F51CA" w:rsidRDefault="00243758" w:rsidP="00AD1E9A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F51CA">
              <w:rPr>
                <w:b/>
                <w:bCs/>
                <w:sz w:val="16"/>
                <w:szCs w:val="16"/>
                <w:lang w:eastAsia="zh-CN"/>
              </w:rPr>
              <w:t>Stage 4</w:t>
            </w:r>
          </w:p>
        </w:tc>
        <w:tc>
          <w:tcPr>
            <w:tcW w:w="1490" w:type="dxa"/>
            <w:vMerge w:val="restart"/>
            <w:shd w:val="clear" w:color="auto" w:fill="FAFAF6"/>
            <w:vAlign w:val="center"/>
          </w:tcPr>
          <w:p w14:paraId="6701A8D7" w14:textId="77777777" w:rsidR="00243758" w:rsidRPr="002F51CA" w:rsidRDefault="00243758" w:rsidP="00AD1E9A">
            <w:pPr>
              <w:jc w:val="center"/>
              <w:rPr>
                <w:sz w:val="16"/>
                <w:szCs w:val="16"/>
                <w:lang w:eastAsia="zh-CN"/>
              </w:rPr>
            </w:pPr>
            <w:r w:rsidRPr="002F51CA">
              <w:rPr>
                <w:sz w:val="16"/>
                <w:szCs w:val="16"/>
                <w:lang w:eastAsia="zh-CN"/>
              </w:rPr>
              <w:t>[256, 32, 512]</w:t>
            </w:r>
          </w:p>
        </w:tc>
        <w:tc>
          <w:tcPr>
            <w:tcW w:w="1756" w:type="dxa"/>
            <w:shd w:val="clear" w:color="auto" w:fill="FAFAF6"/>
            <w:vAlign w:val="center"/>
          </w:tcPr>
          <w:p w14:paraId="45B724A9" w14:textId="77777777" w:rsidR="00243758" w:rsidRPr="002F51CA" w:rsidRDefault="00243758" w:rsidP="00AD1E9A">
            <w:pPr>
              <w:jc w:val="center"/>
              <w:rPr>
                <w:sz w:val="16"/>
                <w:szCs w:val="16"/>
                <w:lang w:eastAsia="zh-CN"/>
              </w:rPr>
            </w:pPr>
            <w:r w:rsidRPr="002F51CA">
              <w:rPr>
                <w:sz w:val="16"/>
                <w:szCs w:val="16"/>
              </w:rPr>
              <w:t>conv1d 3, 512-d, LN</w:t>
            </w:r>
          </w:p>
        </w:tc>
        <w:tc>
          <w:tcPr>
            <w:tcW w:w="2137" w:type="dxa"/>
            <w:shd w:val="clear" w:color="auto" w:fill="FAFAF6"/>
            <w:vAlign w:val="center"/>
          </w:tcPr>
          <w:p w14:paraId="1E063818" w14:textId="77777777" w:rsidR="00243758" w:rsidRPr="002F51CA" w:rsidRDefault="00243758" w:rsidP="00AD1E9A">
            <w:pPr>
              <w:jc w:val="center"/>
              <w:rPr>
                <w:sz w:val="16"/>
                <w:szCs w:val="16"/>
              </w:rPr>
            </w:pPr>
            <w:r w:rsidRPr="002F51CA">
              <w:rPr>
                <w:sz w:val="16"/>
                <w:szCs w:val="16"/>
              </w:rPr>
              <w:t>conv1d 3, 512-d, LN</w:t>
            </w:r>
          </w:p>
        </w:tc>
        <w:tc>
          <w:tcPr>
            <w:tcW w:w="1946" w:type="dxa"/>
            <w:shd w:val="clear" w:color="auto" w:fill="FAFAF6"/>
            <w:vAlign w:val="center"/>
          </w:tcPr>
          <w:p w14:paraId="6FA2BC3E" w14:textId="77777777" w:rsidR="00243758" w:rsidRPr="002F51CA" w:rsidRDefault="00243758" w:rsidP="00AD1E9A">
            <w:pPr>
              <w:jc w:val="center"/>
              <w:rPr>
                <w:sz w:val="16"/>
                <w:szCs w:val="16"/>
              </w:rPr>
            </w:pPr>
            <w:r w:rsidRPr="002F51CA">
              <w:rPr>
                <w:sz w:val="16"/>
                <w:szCs w:val="16"/>
              </w:rPr>
              <w:t>conv1d 3, 512-d, LN</w:t>
            </w:r>
          </w:p>
        </w:tc>
        <w:tc>
          <w:tcPr>
            <w:tcW w:w="1946" w:type="dxa"/>
            <w:shd w:val="clear" w:color="auto" w:fill="FAFAF6"/>
            <w:vAlign w:val="center"/>
          </w:tcPr>
          <w:p w14:paraId="511C9A52" w14:textId="77777777" w:rsidR="00243758" w:rsidRPr="002F51CA" w:rsidRDefault="00243758" w:rsidP="00AD1E9A">
            <w:pPr>
              <w:jc w:val="center"/>
              <w:rPr>
                <w:sz w:val="16"/>
                <w:szCs w:val="16"/>
              </w:rPr>
            </w:pPr>
            <w:r w:rsidRPr="002F51CA">
              <w:rPr>
                <w:sz w:val="16"/>
                <w:szCs w:val="16"/>
              </w:rPr>
              <w:t>conv1d 3, 512-d, LN</w:t>
            </w:r>
          </w:p>
        </w:tc>
      </w:tr>
      <w:tr w:rsidR="00243758" w:rsidRPr="002F51CA" w14:paraId="5957429E" w14:textId="77777777" w:rsidTr="00DE6B57">
        <w:trPr>
          <w:gridAfter w:val="1"/>
          <w:wAfter w:w="22" w:type="dxa"/>
          <w:trHeight w:val="395"/>
          <w:jc w:val="center"/>
        </w:trPr>
        <w:tc>
          <w:tcPr>
            <w:tcW w:w="1137" w:type="dxa"/>
            <w:vMerge/>
            <w:shd w:val="clear" w:color="auto" w:fill="FAFAF6"/>
            <w:vAlign w:val="center"/>
          </w:tcPr>
          <w:p w14:paraId="648AF189" w14:textId="77777777" w:rsidR="00243758" w:rsidRPr="002F51CA" w:rsidRDefault="00243758" w:rsidP="00AD1E9A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90" w:type="dxa"/>
            <w:vMerge/>
            <w:shd w:val="clear" w:color="auto" w:fill="FAFAF6"/>
            <w:vAlign w:val="center"/>
          </w:tcPr>
          <w:p w14:paraId="4160F0DB" w14:textId="77777777" w:rsidR="00243758" w:rsidRPr="002F51CA" w:rsidRDefault="00243758" w:rsidP="00AD1E9A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756" w:type="dxa"/>
            <w:shd w:val="clear" w:color="auto" w:fill="FAFAF6"/>
            <w:vAlign w:val="center"/>
          </w:tcPr>
          <w:p w14:paraId="3F04E477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dim 512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msa.head 16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*1</m:t>
                </m:r>
              </m:oMath>
            </m:oMathPara>
          </w:p>
        </w:tc>
        <w:tc>
          <w:tcPr>
            <w:tcW w:w="2137" w:type="dxa"/>
            <w:shd w:val="clear" w:color="auto" w:fill="FAFAF6"/>
            <w:vAlign w:val="center"/>
          </w:tcPr>
          <w:p w14:paraId="39BD7A14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dim 512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msa.head 16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*1</m:t>
                </m:r>
              </m:oMath>
            </m:oMathPara>
          </w:p>
        </w:tc>
        <w:tc>
          <w:tcPr>
            <w:tcW w:w="1946" w:type="dxa"/>
            <w:shd w:val="clear" w:color="auto" w:fill="FAFAF6"/>
            <w:vAlign w:val="center"/>
          </w:tcPr>
          <w:p w14:paraId="35012ABB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dim 512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msa.head 16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*2</m:t>
                </m:r>
              </m:oMath>
            </m:oMathPara>
          </w:p>
        </w:tc>
        <w:tc>
          <w:tcPr>
            <w:tcW w:w="1946" w:type="dxa"/>
            <w:shd w:val="clear" w:color="auto" w:fill="FAFAF6"/>
            <w:vAlign w:val="center"/>
          </w:tcPr>
          <w:p w14:paraId="08D11D21" w14:textId="77777777" w:rsidR="00243758" w:rsidRPr="002F51CA" w:rsidRDefault="00F9469D" w:rsidP="00AD1E9A">
            <w:pPr>
              <w:rPr>
                <w:sz w:val="16"/>
                <w:szCs w:val="16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sz w:val="16"/>
                              <w:szCs w:val="16"/>
                            </w:rPr>
                            <m:t>dim 512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msa.head 16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sz w:val="16"/>
                    <w:szCs w:val="16"/>
                    <w:lang w:eastAsia="zh-CN"/>
                  </w:rPr>
                  <m:t>*2</m:t>
                </m:r>
              </m:oMath>
            </m:oMathPara>
          </w:p>
        </w:tc>
      </w:tr>
      <w:tr w:rsidR="00243758" w:rsidRPr="007D02C7" w14:paraId="365C27E6" w14:textId="77777777" w:rsidTr="00DE6B57">
        <w:trPr>
          <w:trHeight w:val="395"/>
          <w:jc w:val="center"/>
        </w:trPr>
        <w:tc>
          <w:tcPr>
            <w:tcW w:w="10434" w:type="dxa"/>
            <w:gridSpan w:val="7"/>
            <w:shd w:val="clear" w:color="auto" w:fill="ECEBE2"/>
            <w:vAlign w:val="center"/>
          </w:tcPr>
          <w:p w14:paraId="03A39A1E" w14:textId="77777777" w:rsidR="00243758" w:rsidRPr="002F51CA" w:rsidRDefault="00243758" w:rsidP="00AD1E9A">
            <w:pPr>
              <w:jc w:val="center"/>
              <w:rPr>
                <w:sz w:val="16"/>
                <w:szCs w:val="16"/>
                <w:lang w:eastAsia="zh-CN"/>
              </w:rPr>
            </w:pPr>
            <w:r w:rsidRPr="002F51CA">
              <w:rPr>
                <w:color w:val="000000" w:themeColor="text1"/>
                <w:sz w:val="16"/>
                <w:szCs w:val="16"/>
                <w:lang w:eastAsia="zh-CN"/>
              </w:rPr>
              <w:t>AdaptiveAvgPool1d, Flatten, 1-d,</w:t>
            </w:r>
            <w:r w:rsidRPr="002F51CA">
              <w:rPr>
                <w:sz w:val="16"/>
                <w:szCs w:val="16"/>
                <w:lang w:eastAsia="zh-CN"/>
              </w:rPr>
              <w:t xml:space="preserve"> Sigmoid</w:t>
            </w:r>
          </w:p>
        </w:tc>
      </w:tr>
    </w:tbl>
    <w:p w14:paraId="5F26125F" w14:textId="3A28F073" w:rsidR="00684506" w:rsidRPr="00DE6B57" w:rsidRDefault="00DE6B57" w:rsidP="00DE6B57">
      <w:pPr>
        <w:ind w:firstLineChars="100" w:firstLine="160"/>
        <w:jc w:val="both"/>
        <w:rPr>
          <w:i/>
          <w:iCs/>
          <w:sz w:val="16"/>
          <w:szCs w:val="16"/>
          <w:lang w:eastAsia="zh-CN"/>
        </w:rPr>
      </w:pPr>
      <w:r w:rsidRPr="00DE6B57">
        <w:rPr>
          <w:i/>
          <w:iCs/>
          <w:sz w:val="16"/>
          <w:szCs w:val="16"/>
          <w:lang w:eastAsia="zh-CN"/>
        </w:rPr>
        <w:t>The model is composed of a Stem layer and Stage 1 through Stage 4. The Stem layer includes a 1D convolution with a stride of 3, a convolution layer with an output dimension of 64 (64-d), and a Batch Normalization (BN) layer. Stages 1-4 each consist of two MSFA blocks, one MSFA_MSA block, and one MSA block. "dim 64" denotes an embedding dimension of 64, and "</w:t>
      </w:r>
      <w:proofErr w:type="spellStart"/>
      <w:proofErr w:type="gramStart"/>
      <w:r w:rsidRPr="00DE6B57">
        <w:rPr>
          <w:i/>
          <w:iCs/>
          <w:sz w:val="16"/>
          <w:szCs w:val="16"/>
          <w:lang w:eastAsia="zh-CN"/>
        </w:rPr>
        <w:t>sam.ep.r</w:t>
      </w:r>
      <w:proofErr w:type="spellEnd"/>
      <w:proofErr w:type="gramEnd"/>
      <w:r w:rsidRPr="00DE6B57">
        <w:rPr>
          <w:i/>
          <w:iCs/>
          <w:sz w:val="16"/>
          <w:szCs w:val="16"/>
          <w:lang w:eastAsia="zh-CN"/>
        </w:rPr>
        <w:t xml:space="preserve"> 2" indicates an expansion rate of 2 for the FA module.</w:t>
      </w:r>
    </w:p>
    <w:p w14:paraId="3BD5BB28" w14:textId="77777777" w:rsidR="00684506" w:rsidRDefault="00684506"/>
    <w:p w14:paraId="5C7FCF39" w14:textId="77777777" w:rsidR="00684506" w:rsidRDefault="00684506"/>
    <w:p w14:paraId="0BDD482E" w14:textId="77777777" w:rsidR="00684506" w:rsidRDefault="00684506"/>
    <w:p w14:paraId="43AD0052" w14:textId="77777777" w:rsidR="00684506" w:rsidRDefault="00684506"/>
    <w:p w14:paraId="0AD4C316" w14:textId="4F1EDFE4" w:rsidR="00684506" w:rsidRDefault="00684506"/>
    <w:p w14:paraId="6E801407" w14:textId="428D4774" w:rsidR="00684506" w:rsidRDefault="00684506"/>
    <w:p w14:paraId="40FB112C" w14:textId="7ACE8B44" w:rsidR="00684506" w:rsidRDefault="00684506"/>
    <w:p w14:paraId="60C19814" w14:textId="7DF41226" w:rsidR="00684506" w:rsidRDefault="00684506"/>
    <w:p w14:paraId="176948AC" w14:textId="3D15B48B" w:rsidR="00684506" w:rsidRDefault="00684506"/>
    <w:p w14:paraId="04BC0BF8" w14:textId="3D23E9E8" w:rsidR="00684506" w:rsidRDefault="00684506"/>
    <w:p w14:paraId="25D147B1" w14:textId="68B8260B" w:rsidR="00684506" w:rsidRDefault="00684506"/>
    <w:p w14:paraId="7B985E8A" w14:textId="1F6FDF94" w:rsidR="00684506" w:rsidRDefault="00684506"/>
    <w:p w14:paraId="21E0E598" w14:textId="4BD4ADDE" w:rsidR="00684506" w:rsidRDefault="00684506"/>
    <w:p w14:paraId="391EF996" w14:textId="7459C475" w:rsidR="00684506" w:rsidRDefault="00684506"/>
    <w:p w14:paraId="32D2BBF5" w14:textId="59817ECB" w:rsidR="00684506" w:rsidRDefault="00684506"/>
    <w:p w14:paraId="57EA14F3" w14:textId="4A329AFF" w:rsidR="00684506" w:rsidRDefault="00684506"/>
    <w:p w14:paraId="127117FC" w14:textId="17B1CEE1" w:rsidR="00684506" w:rsidRDefault="00684506"/>
    <w:p w14:paraId="1B5A4749" w14:textId="77777777" w:rsidR="00684506" w:rsidRDefault="00684506"/>
    <w:p w14:paraId="61736F46" w14:textId="77777777" w:rsidR="00684506" w:rsidRDefault="00684506"/>
    <w:p w14:paraId="2480B67C" w14:textId="77777777" w:rsidR="00684506" w:rsidRDefault="00684506" w:rsidP="00684506">
      <w:pPr>
        <w:pStyle w:val="a9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5DF9A3B" wp14:editId="3E2C8800">
            <wp:extent cx="6525158" cy="32865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2"/>
                    <a:stretch/>
                  </pic:blipFill>
                  <pic:spPr bwMode="auto">
                    <a:xfrm>
                      <a:off x="0" y="0"/>
                      <a:ext cx="6547259" cy="32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575A8" w14:textId="77777777" w:rsidR="00684506" w:rsidRPr="002F51CA" w:rsidRDefault="00684506" w:rsidP="00684506">
      <w:pPr>
        <w:pStyle w:val="a4"/>
        <w:jc w:val="center"/>
        <w:rPr>
          <w:rFonts w:ascii="Times New Roman" w:hAnsi="Times New Roman" w:cs="Times New Roman"/>
          <w:sz w:val="18"/>
          <w:szCs w:val="18"/>
        </w:rPr>
      </w:pPr>
      <w:bookmarkStart w:id="1" w:name="_Ref150471742"/>
      <w:r w:rsidRPr="002F51CA">
        <w:rPr>
          <w:rFonts w:ascii="Times New Roman" w:hAnsi="Times New Roman" w:cs="Times New Roman"/>
          <w:b/>
          <w:bCs/>
          <w:sz w:val="21"/>
          <w:szCs w:val="21"/>
        </w:rPr>
        <w:t xml:space="preserve">Fig. </w:t>
      </w:r>
      <w:r w:rsidRPr="002F51CA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Pr="002F51CA">
        <w:rPr>
          <w:rFonts w:ascii="Times New Roman" w:hAnsi="Times New Roman" w:cs="Times New Roman"/>
          <w:b/>
          <w:bCs/>
          <w:sz w:val="21"/>
          <w:szCs w:val="21"/>
        </w:rPr>
        <w:instrText xml:space="preserve"> SEQ Fig. \* ARABIC </w:instrText>
      </w:r>
      <w:r w:rsidRPr="002F51CA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2F51CA">
        <w:rPr>
          <w:rFonts w:ascii="Times New Roman" w:hAnsi="Times New Roman" w:cs="Times New Roman"/>
          <w:b/>
          <w:bCs/>
          <w:noProof/>
          <w:sz w:val="21"/>
          <w:szCs w:val="21"/>
        </w:rPr>
        <w:t>1</w:t>
      </w:r>
      <w:r w:rsidRPr="002F51C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bookmarkEnd w:id="1"/>
      <w:r w:rsidRPr="002F51CA">
        <w:rPr>
          <w:rFonts w:ascii="Times New Roman" w:hAnsi="Times New Roman" w:cs="Times New Roman"/>
          <w:b/>
          <w:bCs/>
          <w:sz w:val="21"/>
          <w:szCs w:val="21"/>
        </w:rPr>
        <w:t>.</w:t>
      </w:r>
      <w:r w:rsidRPr="002F51CA">
        <w:rPr>
          <w:rFonts w:ascii="Times New Roman" w:hAnsi="Times New Roman" w:cs="Times New Roman"/>
          <w:sz w:val="21"/>
          <w:szCs w:val="21"/>
        </w:rPr>
        <w:t xml:space="preserve"> Fine-grained scores from different quality segments. (a) ECG; (b) PPG.</w:t>
      </w:r>
    </w:p>
    <w:p w14:paraId="41D1303C" w14:textId="21904654" w:rsidR="0091205E" w:rsidRDefault="0091205E"/>
    <w:sectPr w:rsidR="0091205E" w:rsidSect="006845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DEF3E" w14:textId="77777777" w:rsidR="00F9469D" w:rsidRDefault="00F9469D" w:rsidP="00684506">
      <w:r>
        <w:separator/>
      </w:r>
    </w:p>
  </w:endnote>
  <w:endnote w:type="continuationSeparator" w:id="0">
    <w:p w14:paraId="0EA8D272" w14:textId="77777777" w:rsidR="00F9469D" w:rsidRDefault="00F9469D" w:rsidP="0068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C4E7C" w14:textId="77777777" w:rsidR="00F9469D" w:rsidRDefault="00F9469D" w:rsidP="00684506">
      <w:r>
        <w:separator/>
      </w:r>
    </w:p>
  </w:footnote>
  <w:footnote w:type="continuationSeparator" w:id="0">
    <w:p w14:paraId="4E34DC80" w14:textId="77777777" w:rsidR="00F9469D" w:rsidRDefault="00F9469D" w:rsidP="00684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58"/>
    <w:rsid w:val="00054E21"/>
    <w:rsid w:val="001B0BA9"/>
    <w:rsid w:val="00243758"/>
    <w:rsid w:val="002661FD"/>
    <w:rsid w:val="002F51CA"/>
    <w:rsid w:val="004C3A23"/>
    <w:rsid w:val="00684506"/>
    <w:rsid w:val="007D02C7"/>
    <w:rsid w:val="00857102"/>
    <w:rsid w:val="0091205E"/>
    <w:rsid w:val="00AF3AFF"/>
    <w:rsid w:val="00BF58D4"/>
    <w:rsid w:val="00DE6B57"/>
    <w:rsid w:val="00F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522B8"/>
  <w15:chartTrackingRefBased/>
  <w15:docId w15:val="{36F4115A-163C-47C0-916D-22D415B4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758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4375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nhideWhenUsed/>
    <w:qFormat/>
    <w:rsid w:val="00243758"/>
    <w:rPr>
      <w:rFonts w:asciiTheme="majorHAnsi" w:eastAsia="黑体" w:hAnsiTheme="majorHAnsi" w:cstheme="majorBidi"/>
    </w:rPr>
  </w:style>
  <w:style w:type="paragraph" w:styleId="a5">
    <w:name w:val="header"/>
    <w:basedOn w:val="a"/>
    <w:link w:val="a6"/>
    <w:uiPriority w:val="99"/>
    <w:unhideWhenUsed/>
    <w:rsid w:val="00684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506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6845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506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9">
    <w:name w:val="footnote text"/>
    <w:basedOn w:val="a"/>
    <w:link w:val="aa"/>
    <w:semiHidden/>
    <w:rsid w:val="00684506"/>
    <w:pPr>
      <w:ind w:firstLine="202"/>
      <w:jc w:val="both"/>
    </w:pPr>
    <w:rPr>
      <w:sz w:val="16"/>
      <w:szCs w:val="16"/>
    </w:rPr>
  </w:style>
  <w:style w:type="character" w:customStyle="1" w:styleId="aa">
    <w:name w:val="脚注文本 字符"/>
    <w:basedOn w:val="a0"/>
    <w:link w:val="a9"/>
    <w:semiHidden/>
    <w:qFormat/>
    <w:rsid w:val="00684506"/>
    <w:rPr>
      <w:rFonts w:ascii="Times New Roman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</dc:creator>
  <cp:keywords/>
  <dc:description/>
  <cp:lastModifiedBy>建</cp:lastModifiedBy>
  <cp:revision>7</cp:revision>
  <dcterms:created xsi:type="dcterms:W3CDTF">2023-11-28T06:01:00Z</dcterms:created>
  <dcterms:modified xsi:type="dcterms:W3CDTF">2023-11-29T15:33:00Z</dcterms:modified>
</cp:coreProperties>
</file>