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众所周知，一个电力系统的核心部分是电力变压器，其是电力系统中至关重要的要素。国内主流的变压器多为油浸变压器，即以油作为变压器主要绝缘手段，并依靠油作冷却介质的变压器类型。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0NzY1MzBmNDNhNDVkNmU0YzY3ZGM3OGYwNzljMTAifQ=="/>
  </w:docVars>
  <w:rsids>
    <w:rsidRoot w:val="39123CD2"/>
    <w:rsid w:val="39123CD2"/>
    <w:rsid w:val="778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2023-05-05T09:05:00Z</dcterms:created>
  <dc:creator>WPS_1563276104</dc:creator>
  <cp:lastModifiedBy>WPS_1563276104</cp:lastModifiedBy>
  <dcterms:modified xsi:type="dcterms:W3CDTF">2023-05-05T17:38:52Z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418C98159C55471CB45C3188E92CA170_11</vt:lpwstr>
  </property>
</Properties>
</file>