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功能设计模板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功能模块：实体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模块名称：</w:t>
      </w:r>
      <w:r>
        <w:rPr>
          <w:rFonts w:hint="default"/>
        </w:rPr>
        <w:t>报表分析</w:t>
      </w:r>
    </w:p>
    <w:p>
      <w:pPr>
        <w:pStyle w:val="13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</w:rPr>
        <w:t>模块用例名称：</w:t>
      </w:r>
      <w:r>
        <w:rPr>
          <w:rFonts w:hint="default"/>
        </w:rPr>
        <w:t>管理员进行报表分析</w:t>
      </w:r>
    </w:p>
    <w:p/>
    <w:p>
      <w:pPr>
        <w:pStyle w:val="1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达成目标</w:t>
      </w:r>
      <w:r>
        <w:rPr>
          <w:rFonts w:hint="default"/>
        </w:rPr>
        <w:t>：（1）商店角度</w:t>
      </w:r>
      <w:r>
        <w:rPr>
          <w:rFonts w:hint="default"/>
          <w:lang w:eastAsia="zh-CN"/>
        </w:rPr>
        <w:t>：主要</w:t>
      </w:r>
      <w:r>
        <w:rPr>
          <w:rFonts w:hint="default"/>
          <w:lang w:val="en-US" w:eastAsia="zh-CN"/>
        </w:rPr>
        <w:t>展现店铺的销售额，销量，平均价格，利润等关键数据</w:t>
      </w:r>
      <w:r>
        <w:rPr>
          <w:rFonts w:hint="default"/>
          <w:lang w:eastAsia="zh-CN"/>
        </w:rPr>
        <w:t>，针对每项绘制成折线图；卖家可以通过筛选不同时间维度对比店铺的销售额，销量，均价，利润；（2）</w:t>
      </w:r>
      <w:r>
        <w:rPr>
          <w:rFonts w:hint="default"/>
        </w:rPr>
        <w:t>单品角度：</w:t>
      </w:r>
      <w:r>
        <w:rPr>
          <w:rFonts w:hint="default"/>
          <w:lang w:eastAsia="zh-CN"/>
        </w:rPr>
        <w:t>主要展现单品的销量，销售额，库存，利润，利润率等数据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可能出现哪些问题/需要考虑哪些细节</w:t>
      </w:r>
    </w:p>
    <w:p>
      <w:pPr>
        <w:pStyle w:val="13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“商品销量”计算定义为：</w:t>
      </w:r>
      <w:r>
        <w:rPr>
          <w:rFonts w:hint="default"/>
          <w:lang w:eastAsia="zh-CN"/>
        </w:rPr>
        <w:t>在</w:t>
      </w:r>
      <w:r>
        <w:rPr>
          <w:rFonts w:hint="eastAsia"/>
          <w:lang w:val="en-US" w:eastAsia="zh-CN"/>
        </w:rPr>
        <w:t>筛选时间内，成功付款订单的商品件数之和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拼团在成团时计入付款订单；货到付款在发货时计入付款订单，不剔除退款订单</w:t>
      </w:r>
      <w:r>
        <w:rPr>
          <w:rFonts w:hint="default"/>
          <w:lang w:eastAsia="zh-CN"/>
        </w:rPr>
        <w:t>）</w:t>
      </w:r>
    </w:p>
    <w:p>
      <w:pPr>
        <w:pStyle w:val="13"/>
        <w:numPr>
          <w:ilvl w:val="0"/>
          <w:numId w:val="3"/>
        </w:num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报表生成的频率是多少？</w:t>
      </w:r>
      <w:r>
        <w:rPr>
          <w:rFonts w:hint="default"/>
          <w:lang w:eastAsia="zh-CN"/>
        </w:rPr>
        <w:t>什么情况下适合</w:t>
      </w:r>
      <w:r>
        <w:rPr>
          <w:rFonts w:hint="default"/>
          <w:lang w:val="en-US" w:eastAsia="zh-CN"/>
        </w:rPr>
        <w:t>日频</w:t>
      </w:r>
      <w:r>
        <w:rPr>
          <w:rFonts w:hint="default"/>
          <w:lang w:eastAsia="zh-CN"/>
        </w:rPr>
        <w:t>，什么情况下适合</w:t>
      </w:r>
      <w:r>
        <w:rPr>
          <w:rFonts w:hint="default"/>
          <w:lang w:val="en-US" w:eastAsia="zh-CN"/>
        </w:rPr>
        <w:t>月频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季频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年报？</w:t>
      </w:r>
    </w:p>
    <w:p>
      <w:pPr>
        <w:pStyle w:val="1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3.销售订单类报表：主要统计和分析销售订单相关的数据报表，便于企业根据销售情况及时调整销售策略，基本元素包含有：时间、人、渠道、商品、金额等数据信息</w:t>
      </w:r>
    </w:p>
    <w:p>
      <w:pPr>
        <w:pStyle w:val="1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4.商品库存类报表：主要统计和分析商品库存流转数据，便于企业能提升商品的库存转化效率，基本元素包含有：统计时间、商品信息、库存信息、售卖信息、商品进价售价、毛利率等数据信息</w:t>
      </w:r>
    </w:p>
    <w:p>
      <w:pPr>
        <w:pStyle w:val="13"/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1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问题对应的可能解决方案与权衡 </w:t>
      </w:r>
    </w:p>
    <w:p>
      <w:pPr>
        <w:pStyle w:val="13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销售订单类报表设计：</w:t>
      </w:r>
    </w:p>
    <w:p>
      <w:pPr>
        <w:pStyle w:val="13"/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维度：会员属性信息（会员卡号、会员等级、新老会员、会员性别、会员年龄等）、时间属性（下单时间、付款时间等）、渠道属性（线上线下、平台、区域、省份、城市、门店）、商品属性（商品品牌、商品大类、商品中类、商品小类、商品ID、商品名称）；</w:t>
      </w:r>
    </w:p>
    <w:p>
      <w:pPr>
        <w:pStyle w:val="13"/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度量：销售数据（销售额、销售订单数、销售会员数、销售商品数等等）；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rPr>
          <w:rFonts w:hint="eastAsia"/>
        </w:rPr>
      </w:pPr>
      <w:r>
        <w:t>[1]</w:t>
      </w:r>
      <w:r>
        <w:rPr>
          <w:rFonts w:hint="eastAsia"/>
        </w:rPr>
        <w:t>如何为企业搭建一套体系化的BI报表（1）：企业中常用的报表分类</w:t>
      </w:r>
    </w:p>
    <w:p>
      <w:r>
        <w:rPr>
          <w:rFonts w:hint="eastAsia"/>
        </w:rPr>
        <w:t>http://www.woshipm.com/pd/3583372.html</w:t>
      </w:r>
    </w:p>
    <w:p/>
    <w:p/>
    <w:p/>
    <w:p/>
    <w:p/>
    <w:p/>
    <w:p/>
    <w:p/>
    <w:p/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7442D"/>
    <w:multiLevelType w:val="singleLevel"/>
    <w:tmpl w:val="5ED7442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D745E5"/>
    <w:multiLevelType w:val="singleLevel"/>
    <w:tmpl w:val="5ED745E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D913E2"/>
    <w:multiLevelType w:val="singleLevel"/>
    <w:tmpl w:val="5ED913E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D914C8"/>
    <w:multiLevelType w:val="singleLevel"/>
    <w:tmpl w:val="5ED914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6D12329"/>
    <w:multiLevelType w:val="multilevel"/>
    <w:tmpl w:val="66D12329"/>
    <w:lvl w:ilvl="0" w:tentative="0">
      <w:start w:val="1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C1"/>
    <w:rsid w:val="001212BB"/>
    <w:rsid w:val="001D0D09"/>
    <w:rsid w:val="0020741C"/>
    <w:rsid w:val="00347741"/>
    <w:rsid w:val="005926E3"/>
    <w:rsid w:val="0060416D"/>
    <w:rsid w:val="0065053E"/>
    <w:rsid w:val="008424F7"/>
    <w:rsid w:val="00854797"/>
    <w:rsid w:val="009C66FA"/>
    <w:rsid w:val="00AA60C1"/>
    <w:rsid w:val="00C51C66"/>
    <w:rsid w:val="00D83217"/>
    <w:rsid w:val="00F56342"/>
    <w:rsid w:val="1B9927AA"/>
    <w:rsid w:val="1FFA78E1"/>
    <w:rsid w:val="1FFF33CA"/>
    <w:rsid w:val="2FF88935"/>
    <w:rsid w:val="32DF3B1E"/>
    <w:rsid w:val="5A6E48DB"/>
    <w:rsid w:val="7EEBE966"/>
    <w:rsid w:val="7EFC1CAF"/>
    <w:rsid w:val="7F0305C7"/>
    <w:rsid w:val="7F791016"/>
    <w:rsid w:val="7F7AA795"/>
    <w:rsid w:val="7FE3098A"/>
    <w:rsid w:val="96FD3DBE"/>
    <w:rsid w:val="9FFB669C"/>
    <w:rsid w:val="B9FB1542"/>
    <w:rsid w:val="DF9A3721"/>
    <w:rsid w:val="F47F1640"/>
    <w:rsid w:val="FA97AA2E"/>
    <w:rsid w:val="FD7B4F2C"/>
    <w:rsid w:val="FE9FE67C"/>
    <w:rsid w:val="FFF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ScaleCrop>false</ScaleCrop>
  <LinksUpToDate>false</LinksUpToDate>
  <CharactersWithSpaces>991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2020-06-03T08:18:00Z</dcterms:created>
  <dc:creator>L YX</dc:creator>
  <cp:lastModifiedBy>daveliakwong</cp:lastModifiedBy>
  <dcterms:modified xsi:type="dcterms:W3CDTF">2020-06-07T12:37:06Z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