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23325" w14:textId="77777777" w:rsidR="005A5610" w:rsidRDefault="005A5610">
      <w:pPr>
        <w:adjustRightInd w:val="0"/>
        <w:snapToGrid w:val="0"/>
        <w:rPr>
          <w:sz w:val="28"/>
        </w:rPr>
      </w:pPr>
    </w:p>
    <w:p w14:paraId="0B70ED09" w14:textId="77777777" w:rsidR="005A5610" w:rsidRDefault="005A5610">
      <w:pPr>
        <w:adjustRightInd w:val="0"/>
        <w:snapToGrid w:val="0"/>
        <w:rPr>
          <w:sz w:val="28"/>
        </w:rPr>
      </w:pPr>
    </w:p>
    <w:p w14:paraId="0642168A" w14:textId="77777777" w:rsidR="005A5610" w:rsidRDefault="005A5610">
      <w:pPr>
        <w:adjustRightInd w:val="0"/>
        <w:snapToGrid w:val="0"/>
        <w:rPr>
          <w:sz w:val="28"/>
        </w:rPr>
      </w:pPr>
    </w:p>
    <w:p w14:paraId="30675C50" w14:textId="77777777" w:rsidR="005A5610" w:rsidRDefault="005A5610">
      <w:pPr>
        <w:adjustRightInd w:val="0"/>
        <w:snapToGrid w:val="0"/>
        <w:rPr>
          <w:sz w:val="28"/>
        </w:rPr>
      </w:pPr>
    </w:p>
    <w:p w14:paraId="084D3B0A" w14:textId="77777777" w:rsidR="00BC3471" w:rsidRDefault="00BC3471">
      <w:pPr>
        <w:adjustRightInd w:val="0"/>
        <w:snapToGrid w:val="0"/>
        <w:rPr>
          <w:sz w:val="28"/>
        </w:rPr>
      </w:pPr>
    </w:p>
    <w:p w14:paraId="15DE972C" w14:textId="77777777" w:rsidR="00BC3471" w:rsidRDefault="00BC3471">
      <w:pPr>
        <w:adjustRightInd w:val="0"/>
        <w:snapToGrid w:val="0"/>
        <w:rPr>
          <w:sz w:val="28"/>
        </w:rPr>
      </w:pPr>
    </w:p>
    <w:p w14:paraId="175A30BA" w14:textId="77777777" w:rsidR="005A5610" w:rsidRDefault="005A5610">
      <w:pPr>
        <w:adjustRightInd w:val="0"/>
        <w:snapToGrid w:val="0"/>
        <w:rPr>
          <w:sz w:val="28"/>
        </w:rPr>
      </w:pPr>
    </w:p>
    <w:p w14:paraId="7A0C1CD1" w14:textId="77777777" w:rsidR="005A5610" w:rsidRDefault="005A5610">
      <w:pPr>
        <w:adjustRightInd w:val="0"/>
        <w:snapToGrid w:val="0"/>
        <w:rPr>
          <w:sz w:val="28"/>
        </w:rPr>
      </w:pPr>
    </w:p>
    <w:p w14:paraId="3DBA888B" w14:textId="77777777" w:rsidR="005A5610" w:rsidRDefault="005A5610">
      <w:pPr>
        <w:autoSpaceDE w:val="0"/>
        <w:autoSpaceDN w:val="0"/>
        <w:adjustRightInd w:val="0"/>
        <w:spacing w:line="240" w:lineRule="auto"/>
        <w:jc w:val="center"/>
        <w:rPr>
          <w:rFonts w:eastAsia="黑体"/>
          <w:sz w:val="72"/>
        </w:rPr>
      </w:pPr>
      <w:r>
        <w:rPr>
          <w:rFonts w:eastAsia="黑体" w:hint="eastAsia"/>
          <w:sz w:val="72"/>
        </w:rPr>
        <w:t>项目名称</w:t>
      </w:r>
    </w:p>
    <w:p w14:paraId="381517D6" w14:textId="77777777" w:rsidR="005A5610" w:rsidRDefault="009C2FC7">
      <w:pPr>
        <w:adjustRightInd w:val="0"/>
        <w:snapToGrid w:val="0"/>
        <w:jc w:val="center"/>
        <w:rPr>
          <w:rFonts w:eastAsia="楷体_GB2312"/>
          <w:sz w:val="72"/>
          <w:szCs w:val="84"/>
        </w:rPr>
      </w:pPr>
      <w:r>
        <w:rPr>
          <w:rFonts w:eastAsia="楷体_GB2312" w:hint="eastAsia"/>
          <w:sz w:val="72"/>
        </w:rPr>
        <w:t>详细设计书</w:t>
      </w:r>
    </w:p>
    <w:p w14:paraId="1C403054" w14:textId="77777777" w:rsidR="005A5610" w:rsidRDefault="005A5610">
      <w:pPr>
        <w:adjustRightInd w:val="0"/>
        <w:snapToGrid w:val="0"/>
        <w:jc w:val="center"/>
        <w:rPr>
          <w:rFonts w:ascii="楷体_GB2312" w:eastAsia="楷体_GB2312" w:hAnsi="Arial"/>
          <w:b/>
          <w:sz w:val="28"/>
        </w:rPr>
      </w:pPr>
    </w:p>
    <w:p w14:paraId="658ADA35" w14:textId="77777777" w:rsidR="005A5610" w:rsidRDefault="005A5610">
      <w:pPr>
        <w:adjustRightInd w:val="0"/>
        <w:snapToGrid w:val="0"/>
        <w:jc w:val="center"/>
        <w:rPr>
          <w:rFonts w:ascii="黑体" w:eastAsia="黑体" w:hAnsi="Arial"/>
          <w:b/>
          <w:bCs/>
          <w:color w:val="000000"/>
          <w:sz w:val="36"/>
        </w:rPr>
      </w:pPr>
      <w:r>
        <w:rPr>
          <w:b/>
          <w:bCs/>
          <w:sz w:val="36"/>
          <w:szCs w:val="24"/>
        </w:rPr>
        <w:t>(</w:t>
      </w:r>
      <w:r>
        <w:rPr>
          <w:rFonts w:eastAsia="黑体"/>
          <w:b/>
          <w:bCs/>
          <w:sz w:val="36"/>
          <w:szCs w:val="24"/>
        </w:rPr>
        <w:t>部门名称</w:t>
      </w:r>
      <w:r>
        <w:rPr>
          <w:b/>
          <w:bCs/>
          <w:sz w:val="36"/>
          <w:szCs w:val="24"/>
        </w:rPr>
        <w:t>)</w:t>
      </w:r>
    </w:p>
    <w:p w14:paraId="1AE21F56" w14:textId="77777777" w:rsidR="005A5610" w:rsidRDefault="005A5610">
      <w:pPr>
        <w:adjustRightInd w:val="0"/>
        <w:snapToGrid w:val="0"/>
        <w:rPr>
          <w:sz w:val="28"/>
        </w:rPr>
      </w:pPr>
    </w:p>
    <w:p w14:paraId="6FD8F849" w14:textId="77777777" w:rsidR="005A5610" w:rsidRDefault="005A5610">
      <w:pPr>
        <w:adjustRightInd w:val="0"/>
        <w:snapToGrid w:val="0"/>
        <w:rPr>
          <w:sz w:val="28"/>
        </w:rPr>
      </w:pPr>
    </w:p>
    <w:p w14:paraId="71BA04BF" w14:textId="77777777" w:rsidR="005A5610" w:rsidRDefault="005A5610">
      <w:pPr>
        <w:adjustRightInd w:val="0"/>
        <w:snapToGrid w:val="0"/>
        <w:rPr>
          <w:sz w:val="28"/>
        </w:rPr>
      </w:pPr>
    </w:p>
    <w:p w14:paraId="085519E3" w14:textId="77777777" w:rsidR="00BC3471" w:rsidRDefault="00BC3471">
      <w:pPr>
        <w:adjustRightInd w:val="0"/>
        <w:snapToGrid w:val="0"/>
        <w:rPr>
          <w:sz w:val="28"/>
        </w:rPr>
      </w:pPr>
    </w:p>
    <w:p w14:paraId="43CECEBD" w14:textId="77777777" w:rsidR="00BC3471" w:rsidRDefault="00BC3471">
      <w:pPr>
        <w:adjustRightInd w:val="0"/>
        <w:snapToGrid w:val="0"/>
        <w:rPr>
          <w:sz w:val="28"/>
        </w:rPr>
      </w:pPr>
    </w:p>
    <w:p w14:paraId="6FDE081E" w14:textId="77777777" w:rsidR="005A5610" w:rsidRDefault="005A5610">
      <w:pPr>
        <w:adjustRightInd w:val="0"/>
        <w:snapToGrid w:val="0"/>
        <w:rPr>
          <w:sz w:val="28"/>
        </w:rPr>
      </w:pPr>
    </w:p>
    <w:p w14:paraId="33EA5079" w14:textId="77777777" w:rsidR="005A5610" w:rsidRDefault="005A5610">
      <w:pPr>
        <w:adjustRightInd w:val="0"/>
        <w:snapToGrid w:val="0"/>
        <w:rPr>
          <w:sz w:val="28"/>
        </w:rPr>
      </w:pPr>
    </w:p>
    <w:p w14:paraId="3F1E0940" w14:textId="77777777" w:rsidR="005A5610" w:rsidRDefault="005A5610">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p w14:paraId="7E55A72D" w14:textId="77777777" w:rsidR="005A5610" w:rsidRDefault="005A5610">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5A5610" w14:paraId="308C5FF7" w14:textId="77777777">
        <w:trPr>
          <w:trHeight w:val="428"/>
        </w:trPr>
        <w:tc>
          <w:tcPr>
            <w:tcW w:w="1160" w:type="dxa"/>
            <w:vAlign w:val="center"/>
          </w:tcPr>
          <w:p w14:paraId="36FB5BC4" w14:textId="77777777" w:rsidR="005A5610" w:rsidRDefault="005A5610">
            <w:pPr>
              <w:spacing w:line="240" w:lineRule="auto"/>
              <w:jc w:val="center"/>
              <w:rPr>
                <w:rFonts w:ascii="幼圆" w:eastAsia="楷体_GB2312"/>
              </w:rPr>
            </w:pPr>
            <w:r>
              <w:rPr>
                <w:rFonts w:ascii="幼圆" w:eastAsia="楷体_GB2312" w:hint="eastAsia"/>
              </w:rPr>
              <w:t>总页数</w:t>
            </w:r>
          </w:p>
        </w:tc>
        <w:tc>
          <w:tcPr>
            <w:tcW w:w="1108" w:type="dxa"/>
            <w:vAlign w:val="center"/>
          </w:tcPr>
          <w:p w14:paraId="63FC2FC3" w14:textId="77777777" w:rsidR="005A5610" w:rsidRDefault="005A5610">
            <w:pPr>
              <w:spacing w:line="240" w:lineRule="auto"/>
              <w:jc w:val="center"/>
              <w:rPr>
                <w:rFonts w:ascii="幼圆" w:eastAsia="楷体_GB2312"/>
              </w:rPr>
            </w:pPr>
          </w:p>
        </w:tc>
        <w:tc>
          <w:tcPr>
            <w:tcW w:w="1080" w:type="dxa"/>
            <w:vAlign w:val="center"/>
          </w:tcPr>
          <w:p w14:paraId="5CC14991" w14:textId="77777777" w:rsidR="005A5610" w:rsidRDefault="005A5610">
            <w:pPr>
              <w:spacing w:line="240" w:lineRule="auto"/>
              <w:jc w:val="center"/>
              <w:rPr>
                <w:rFonts w:ascii="幼圆" w:eastAsia="楷体_GB2312"/>
              </w:rPr>
            </w:pPr>
            <w:r>
              <w:rPr>
                <w:rFonts w:ascii="幼圆" w:eastAsia="楷体_GB2312" w:hint="eastAsia"/>
              </w:rPr>
              <w:t>正文</w:t>
            </w:r>
          </w:p>
        </w:tc>
        <w:tc>
          <w:tcPr>
            <w:tcW w:w="1080" w:type="dxa"/>
            <w:vAlign w:val="center"/>
          </w:tcPr>
          <w:p w14:paraId="7E3037EF" w14:textId="77777777" w:rsidR="005A5610" w:rsidRDefault="005A5610">
            <w:pPr>
              <w:spacing w:line="240" w:lineRule="auto"/>
              <w:jc w:val="center"/>
              <w:rPr>
                <w:rFonts w:ascii="幼圆" w:eastAsia="楷体_GB2312"/>
              </w:rPr>
            </w:pPr>
          </w:p>
        </w:tc>
        <w:tc>
          <w:tcPr>
            <w:tcW w:w="1080" w:type="dxa"/>
            <w:vAlign w:val="center"/>
          </w:tcPr>
          <w:p w14:paraId="1ADEBA1F" w14:textId="77777777" w:rsidR="005A5610" w:rsidRDefault="005A5610">
            <w:pPr>
              <w:spacing w:line="240" w:lineRule="auto"/>
              <w:jc w:val="center"/>
              <w:rPr>
                <w:rFonts w:ascii="幼圆" w:eastAsia="楷体_GB2312"/>
              </w:rPr>
            </w:pPr>
            <w:r>
              <w:rPr>
                <w:rFonts w:ascii="幼圆" w:eastAsia="楷体_GB2312" w:hint="eastAsia"/>
              </w:rPr>
              <w:t>附录</w:t>
            </w:r>
          </w:p>
        </w:tc>
        <w:tc>
          <w:tcPr>
            <w:tcW w:w="1260" w:type="dxa"/>
            <w:vAlign w:val="center"/>
          </w:tcPr>
          <w:p w14:paraId="6D96F91F" w14:textId="77777777" w:rsidR="005A5610" w:rsidRDefault="005A5610">
            <w:pPr>
              <w:spacing w:line="240" w:lineRule="auto"/>
              <w:jc w:val="center"/>
              <w:rPr>
                <w:rFonts w:ascii="幼圆" w:eastAsia="楷体_GB2312"/>
              </w:rPr>
            </w:pPr>
          </w:p>
        </w:tc>
        <w:tc>
          <w:tcPr>
            <w:tcW w:w="1357" w:type="dxa"/>
            <w:vAlign w:val="center"/>
          </w:tcPr>
          <w:p w14:paraId="53E00D80" w14:textId="77777777" w:rsidR="005A5610" w:rsidRDefault="005A5610">
            <w:pPr>
              <w:spacing w:line="240" w:lineRule="auto"/>
              <w:jc w:val="center"/>
              <w:rPr>
                <w:rFonts w:ascii="幼圆" w:eastAsia="楷体_GB2312"/>
              </w:rPr>
            </w:pPr>
            <w:r>
              <w:rPr>
                <w:rFonts w:ascii="幼圆" w:eastAsia="楷体_GB2312" w:hint="eastAsia"/>
              </w:rPr>
              <w:t>生效日期</w:t>
            </w:r>
          </w:p>
        </w:tc>
        <w:tc>
          <w:tcPr>
            <w:tcW w:w="1161" w:type="dxa"/>
            <w:vAlign w:val="center"/>
          </w:tcPr>
          <w:p w14:paraId="5572CF6D" w14:textId="77777777" w:rsidR="005A5610" w:rsidRDefault="005A5610">
            <w:pPr>
              <w:spacing w:line="240" w:lineRule="auto"/>
              <w:jc w:val="center"/>
              <w:rPr>
                <w:rFonts w:ascii="幼圆" w:eastAsia="楷体_GB2312"/>
              </w:rPr>
            </w:pPr>
          </w:p>
        </w:tc>
      </w:tr>
      <w:tr w:rsidR="005A5610" w14:paraId="6A8ECDDB" w14:textId="77777777">
        <w:trPr>
          <w:cantSplit/>
          <w:trHeight w:val="461"/>
        </w:trPr>
        <w:tc>
          <w:tcPr>
            <w:tcW w:w="1160" w:type="dxa"/>
            <w:vAlign w:val="center"/>
          </w:tcPr>
          <w:p w14:paraId="144A58A1" w14:textId="77777777" w:rsidR="005A5610" w:rsidRDefault="005A5610">
            <w:pPr>
              <w:spacing w:line="240" w:lineRule="auto"/>
              <w:jc w:val="center"/>
              <w:rPr>
                <w:rFonts w:ascii="幼圆" w:eastAsia="楷体_GB2312"/>
              </w:rPr>
            </w:pPr>
            <w:r>
              <w:rPr>
                <w:rFonts w:ascii="幼圆" w:eastAsia="楷体_GB2312" w:hint="eastAsia"/>
              </w:rPr>
              <w:t>编制</w:t>
            </w:r>
          </w:p>
        </w:tc>
        <w:tc>
          <w:tcPr>
            <w:tcW w:w="3268" w:type="dxa"/>
            <w:gridSpan w:val="3"/>
            <w:vAlign w:val="center"/>
          </w:tcPr>
          <w:p w14:paraId="0336E06C" w14:textId="77777777" w:rsidR="005A5610" w:rsidRDefault="005A5610">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14:paraId="6B4C5118" w14:textId="77777777" w:rsidR="005A5610" w:rsidRDefault="005A5610">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14:paraId="69CFF8F5" w14:textId="77777777" w:rsidR="005A5610" w:rsidRDefault="005A5610">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14:paraId="037C3842" w14:textId="77777777" w:rsidR="005A5610" w:rsidRDefault="005A5610"/>
    <w:p w14:paraId="4F86EC74" w14:textId="77777777" w:rsidR="005A5610" w:rsidRDefault="005A5610">
      <w:pPr>
        <w:jc w:val="center"/>
        <w:sectPr w:rsidR="005A5610">
          <w:headerReference w:type="default" r:id="rId7"/>
          <w:footerReference w:type="default" r:id="rId8"/>
          <w:headerReference w:type="first" r:id="rId9"/>
          <w:footerReference w:type="first" r:id="rId10"/>
          <w:pgSz w:w="11906" w:h="16838" w:code="9"/>
          <w:pgMar w:top="1134" w:right="851" w:bottom="1134" w:left="1418" w:header="737" w:footer="737" w:gutter="0"/>
          <w:cols w:space="425"/>
          <w:titlePg/>
          <w:docGrid w:type="linesAndChars" w:linePitch="312"/>
        </w:sectPr>
      </w:pPr>
    </w:p>
    <w:p w14:paraId="062A0BFD" w14:textId="77777777" w:rsidR="005A5610" w:rsidRDefault="005A5610">
      <w:pPr>
        <w:jc w:val="center"/>
        <w:rPr>
          <w:b/>
          <w:sz w:val="30"/>
          <w:szCs w:val="30"/>
        </w:rPr>
      </w:pPr>
      <w:r>
        <w:rPr>
          <w:rFonts w:hint="eastAsia"/>
          <w:b/>
          <w:sz w:val="30"/>
          <w:szCs w:val="30"/>
        </w:rPr>
        <w:lastRenderedPageBreak/>
        <w:t>修</w:t>
      </w:r>
      <w:r>
        <w:rPr>
          <w:rFonts w:hint="eastAsia"/>
          <w:b/>
          <w:sz w:val="30"/>
          <w:szCs w:val="30"/>
        </w:rPr>
        <w:t xml:space="preserve"> </w:t>
      </w:r>
      <w:r>
        <w:rPr>
          <w:rFonts w:hint="eastAsia"/>
          <w:b/>
          <w:sz w:val="30"/>
          <w:szCs w:val="30"/>
        </w:rPr>
        <w:t>订</w:t>
      </w:r>
      <w:r>
        <w:rPr>
          <w:rFonts w:hint="eastAsia"/>
          <w:b/>
          <w:sz w:val="30"/>
          <w:szCs w:val="30"/>
        </w:rPr>
        <w:t xml:space="preserve"> </w:t>
      </w:r>
      <w:r>
        <w:rPr>
          <w:rFonts w:hint="eastAsia"/>
          <w:b/>
          <w:sz w:val="30"/>
          <w:szCs w:val="30"/>
        </w:rPr>
        <w:t>履</w:t>
      </w:r>
      <w:r>
        <w:rPr>
          <w:rFonts w:hint="eastAsia"/>
          <w:b/>
          <w:sz w:val="30"/>
          <w:szCs w:val="30"/>
        </w:rPr>
        <w:t xml:space="preserve"> </w:t>
      </w:r>
      <w:r>
        <w:rPr>
          <w:rFonts w:hint="eastAsia"/>
          <w:b/>
          <w:sz w:val="30"/>
          <w:szCs w:val="30"/>
        </w:rPr>
        <w:t>历</w:t>
      </w:r>
    </w:p>
    <w:p w14:paraId="161AA754" w14:textId="77777777" w:rsidR="005A5610" w:rsidRDefault="005A5610">
      <w:pPr>
        <w:jc w:val="cente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260"/>
        <w:gridCol w:w="1260"/>
        <w:gridCol w:w="5400"/>
      </w:tblGrid>
      <w:tr w:rsidR="005A5610" w14:paraId="17739913" w14:textId="77777777">
        <w:trPr>
          <w:trHeight w:val="145"/>
        </w:trPr>
        <w:tc>
          <w:tcPr>
            <w:tcW w:w="1440" w:type="dxa"/>
            <w:shd w:val="clear" w:color="auto" w:fill="C0C0C0"/>
          </w:tcPr>
          <w:p w14:paraId="179200C2" w14:textId="77777777" w:rsidR="005A5610" w:rsidRDefault="005A5610">
            <w:pPr>
              <w:spacing w:line="240" w:lineRule="auto"/>
              <w:jc w:val="center"/>
            </w:pPr>
            <w:r>
              <w:rPr>
                <w:rFonts w:hint="eastAsia"/>
              </w:rPr>
              <w:t>日期</w:t>
            </w:r>
          </w:p>
        </w:tc>
        <w:tc>
          <w:tcPr>
            <w:tcW w:w="1260" w:type="dxa"/>
            <w:shd w:val="clear" w:color="auto" w:fill="C0C0C0"/>
          </w:tcPr>
          <w:p w14:paraId="5733D1A4" w14:textId="77777777" w:rsidR="005A5610" w:rsidRDefault="005A5610">
            <w:pPr>
              <w:spacing w:line="240" w:lineRule="auto"/>
              <w:jc w:val="center"/>
            </w:pPr>
            <w:r>
              <w:rPr>
                <w:rFonts w:hint="eastAsia"/>
              </w:rPr>
              <w:t>修改人</w:t>
            </w:r>
          </w:p>
        </w:tc>
        <w:tc>
          <w:tcPr>
            <w:tcW w:w="1260" w:type="dxa"/>
            <w:shd w:val="clear" w:color="auto" w:fill="C0C0C0"/>
          </w:tcPr>
          <w:p w14:paraId="79FE5F22" w14:textId="77777777" w:rsidR="005A5610" w:rsidRDefault="005A5610">
            <w:pPr>
              <w:spacing w:line="240" w:lineRule="auto"/>
              <w:jc w:val="center"/>
            </w:pPr>
            <w:r>
              <w:rPr>
                <w:rFonts w:hint="eastAsia"/>
              </w:rPr>
              <w:t>版本号</w:t>
            </w:r>
          </w:p>
        </w:tc>
        <w:tc>
          <w:tcPr>
            <w:tcW w:w="5400" w:type="dxa"/>
            <w:shd w:val="clear" w:color="auto" w:fill="C0C0C0"/>
          </w:tcPr>
          <w:p w14:paraId="2E94A466" w14:textId="77777777" w:rsidR="005A5610" w:rsidRDefault="005A5610">
            <w:pPr>
              <w:spacing w:line="240" w:lineRule="auto"/>
              <w:ind w:firstLineChars="100" w:firstLine="210"/>
            </w:pPr>
            <w:r>
              <w:rPr>
                <w:rFonts w:hint="eastAsia"/>
              </w:rPr>
              <w:t>说明</w:t>
            </w:r>
          </w:p>
        </w:tc>
      </w:tr>
      <w:tr w:rsidR="005A5610" w14:paraId="73766E3E" w14:textId="77777777">
        <w:trPr>
          <w:trHeight w:val="134"/>
        </w:trPr>
        <w:tc>
          <w:tcPr>
            <w:tcW w:w="1440" w:type="dxa"/>
          </w:tcPr>
          <w:p w14:paraId="48C43456" w14:textId="77777777" w:rsidR="005A5610" w:rsidRDefault="005A5610">
            <w:pPr>
              <w:spacing w:line="240" w:lineRule="auto"/>
              <w:jc w:val="center"/>
            </w:pPr>
          </w:p>
        </w:tc>
        <w:tc>
          <w:tcPr>
            <w:tcW w:w="1260" w:type="dxa"/>
          </w:tcPr>
          <w:p w14:paraId="2A189731" w14:textId="77777777" w:rsidR="005A5610" w:rsidRDefault="005A5610">
            <w:pPr>
              <w:spacing w:line="240" w:lineRule="auto"/>
              <w:jc w:val="center"/>
            </w:pPr>
          </w:p>
        </w:tc>
        <w:tc>
          <w:tcPr>
            <w:tcW w:w="1260" w:type="dxa"/>
          </w:tcPr>
          <w:p w14:paraId="0C6D0560" w14:textId="77777777" w:rsidR="005A5610" w:rsidRDefault="005A5610">
            <w:pPr>
              <w:spacing w:line="240" w:lineRule="auto"/>
              <w:jc w:val="center"/>
            </w:pPr>
          </w:p>
        </w:tc>
        <w:tc>
          <w:tcPr>
            <w:tcW w:w="5400" w:type="dxa"/>
          </w:tcPr>
          <w:p w14:paraId="4D73EDCB" w14:textId="77777777" w:rsidR="005A5610" w:rsidRDefault="005A5610">
            <w:pPr>
              <w:spacing w:line="240" w:lineRule="auto"/>
            </w:pPr>
          </w:p>
        </w:tc>
      </w:tr>
      <w:tr w:rsidR="005A5610" w14:paraId="2E249D86" w14:textId="77777777">
        <w:trPr>
          <w:trHeight w:val="125"/>
        </w:trPr>
        <w:tc>
          <w:tcPr>
            <w:tcW w:w="1440" w:type="dxa"/>
          </w:tcPr>
          <w:p w14:paraId="21703723" w14:textId="77777777" w:rsidR="005A5610" w:rsidRDefault="005A5610">
            <w:pPr>
              <w:spacing w:line="240" w:lineRule="auto"/>
              <w:jc w:val="center"/>
            </w:pPr>
          </w:p>
        </w:tc>
        <w:tc>
          <w:tcPr>
            <w:tcW w:w="1260" w:type="dxa"/>
          </w:tcPr>
          <w:p w14:paraId="690001DE" w14:textId="77777777" w:rsidR="005A5610" w:rsidRDefault="005A5610">
            <w:pPr>
              <w:spacing w:line="240" w:lineRule="auto"/>
              <w:jc w:val="center"/>
            </w:pPr>
          </w:p>
        </w:tc>
        <w:tc>
          <w:tcPr>
            <w:tcW w:w="1260" w:type="dxa"/>
          </w:tcPr>
          <w:p w14:paraId="40549EC7" w14:textId="77777777" w:rsidR="005A5610" w:rsidRDefault="005A5610">
            <w:pPr>
              <w:spacing w:line="240" w:lineRule="auto"/>
              <w:jc w:val="center"/>
            </w:pPr>
          </w:p>
        </w:tc>
        <w:tc>
          <w:tcPr>
            <w:tcW w:w="5400" w:type="dxa"/>
          </w:tcPr>
          <w:p w14:paraId="095C1F2C" w14:textId="77777777" w:rsidR="005A5610" w:rsidRDefault="005A5610">
            <w:pPr>
              <w:spacing w:line="240" w:lineRule="auto"/>
            </w:pPr>
          </w:p>
        </w:tc>
      </w:tr>
      <w:tr w:rsidR="005A5610" w14:paraId="10510872" w14:textId="77777777">
        <w:trPr>
          <w:trHeight w:val="114"/>
        </w:trPr>
        <w:tc>
          <w:tcPr>
            <w:tcW w:w="1440" w:type="dxa"/>
          </w:tcPr>
          <w:p w14:paraId="4DBBDC8B" w14:textId="77777777" w:rsidR="005A5610" w:rsidRDefault="005A5610">
            <w:pPr>
              <w:spacing w:line="240" w:lineRule="auto"/>
              <w:jc w:val="center"/>
            </w:pPr>
          </w:p>
        </w:tc>
        <w:tc>
          <w:tcPr>
            <w:tcW w:w="1260" w:type="dxa"/>
          </w:tcPr>
          <w:p w14:paraId="3B08A98C" w14:textId="77777777" w:rsidR="005A5610" w:rsidRDefault="005A5610">
            <w:pPr>
              <w:spacing w:line="240" w:lineRule="auto"/>
              <w:jc w:val="center"/>
            </w:pPr>
          </w:p>
        </w:tc>
        <w:tc>
          <w:tcPr>
            <w:tcW w:w="1260" w:type="dxa"/>
          </w:tcPr>
          <w:p w14:paraId="565D2CA9" w14:textId="77777777" w:rsidR="005A5610" w:rsidRDefault="005A5610">
            <w:pPr>
              <w:spacing w:line="240" w:lineRule="auto"/>
              <w:jc w:val="center"/>
            </w:pPr>
          </w:p>
        </w:tc>
        <w:tc>
          <w:tcPr>
            <w:tcW w:w="5400" w:type="dxa"/>
          </w:tcPr>
          <w:p w14:paraId="4F873034" w14:textId="77777777" w:rsidR="005A5610" w:rsidRDefault="005A5610">
            <w:pPr>
              <w:spacing w:line="240" w:lineRule="auto"/>
            </w:pPr>
          </w:p>
        </w:tc>
      </w:tr>
      <w:tr w:rsidR="005A5610" w14:paraId="343C9D78" w14:textId="77777777">
        <w:trPr>
          <w:trHeight w:val="259"/>
        </w:trPr>
        <w:tc>
          <w:tcPr>
            <w:tcW w:w="1440" w:type="dxa"/>
          </w:tcPr>
          <w:p w14:paraId="0FBDB0D1" w14:textId="77777777" w:rsidR="005A5610" w:rsidRDefault="005A5610">
            <w:pPr>
              <w:spacing w:line="240" w:lineRule="auto"/>
              <w:jc w:val="center"/>
            </w:pPr>
          </w:p>
        </w:tc>
        <w:tc>
          <w:tcPr>
            <w:tcW w:w="1260" w:type="dxa"/>
          </w:tcPr>
          <w:p w14:paraId="7B350CA0" w14:textId="77777777" w:rsidR="005A5610" w:rsidRDefault="005A5610">
            <w:pPr>
              <w:spacing w:line="240" w:lineRule="auto"/>
              <w:jc w:val="center"/>
            </w:pPr>
          </w:p>
        </w:tc>
        <w:tc>
          <w:tcPr>
            <w:tcW w:w="1260" w:type="dxa"/>
          </w:tcPr>
          <w:p w14:paraId="3D325A00" w14:textId="77777777" w:rsidR="005A5610" w:rsidRDefault="005A5610">
            <w:pPr>
              <w:spacing w:line="240" w:lineRule="auto"/>
              <w:jc w:val="center"/>
            </w:pPr>
          </w:p>
        </w:tc>
        <w:tc>
          <w:tcPr>
            <w:tcW w:w="5400" w:type="dxa"/>
          </w:tcPr>
          <w:p w14:paraId="4FB37FDA" w14:textId="77777777" w:rsidR="005A5610" w:rsidRDefault="005A5610">
            <w:pPr>
              <w:spacing w:line="240" w:lineRule="auto"/>
            </w:pPr>
          </w:p>
        </w:tc>
      </w:tr>
      <w:tr w:rsidR="005A5610" w14:paraId="63B82766" w14:textId="77777777">
        <w:trPr>
          <w:trHeight w:val="249"/>
        </w:trPr>
        <w:tc>
          <w:tcPr>
            <w:tcW w:w="1440" w:type="dxa"/>
          </w:tcPr>
          <w:p w14:paraId="1471E52E" w14:textId="77777777" w:rsidR="005A5610" w:rsidRDefault="005A5610">
            <w:pPr>
              <w:spacing w:line="240" w:lineRule="auto"/>
              <w:jc w:val="center"/>
            </w:pPr>
          </w:p>
        </w:tc>
        <w:tc>
          <w:tcPr>
            <w:tcW w:w="1260" w:type="dxa"/>
          </w:tcPr>
          <w:p w14:paraId="7071CE5B" w14:textId="77777777" w:rsidR="005A5610" w:rsidRDefault="005A5610">
            <w:pPr>
              <w:spacing w:line="240" w:lineRule="auto"/>
              <w:jc w:val="center"/>
            </w:pPr>
          </w:p>
        </w:tc>
        <w:tc>
          <w:tcPr>
            <w:tcW w:w="1260" w:type="dxa"/>
          </w:tcPr>
          <w:p w14:paraId="59065F2F" w14:textId="77777777" w:rsidR="005A5610" w:rsidRDefault="005A5610">
            <w:pPr>
              <w:spacing w:line="240" w:lineRule="auto"/>
              <w:jc w:val="center"/>
            </w:pPr>
          </w:p>
        </w:tc>
        <w:tc>
          <w:tcPr>
            <w:tcW w:w="5400" w:type="dxa"/>
          </w:tcPr>
          <w:p w14:paraId="647E7E17" w14:textId="77777777" w:rsidR="005A5610" w:rsidRDefault="005A5610">
            <w:pPr>
              <w:spacing w:line="240" w:lineRule="auto"/>
            </w:pPr>
          </w:p>
        </w:tc>
      </w:tr>
    </w:tbl>
    <w:p w14:paraId="2ACC553D" w14:textId="77777777" w:rsidR="005A5610" w:rsidRDefault="005A5610"/>
    <w:p w14:paraId="7BEECF30" w14:textId="77777777" w:rsidR="005A5610" w:rsidRDefault="005A5610">
      <w:pPr>
        <w:pStyle w:val="a5"/>
      </w:pPr>
    </w:p>
    <w:p w14:paraId="138F4FF6" w14:textId="77777777" w:rsidR="005A5610" w:rsidRDefault="005A5610">
      <w:r>
        <w:br w:type="page"/>
      </w:r>
    </w:p>
    <w:p w14:paraId="7BFB5D04" w14:textId="77777777" w:rsidR="005A5610" w:rsidRDefault="005A5610">
      <w:pPr>
        <w:jc w:val="center"/>
        <w:rPr>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p w14:paraId="752C5BAF" w14:textId="77777777" w:rsidR="00790D2F" w:rsidRDefault="00166C5B">
      <w:pPr>
        <w:pStyle w:val="TOC1"/>
        <w:tabs>
          <w:tab w:val="left" w:pos="420"/>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837868" w:history="1">
        <w:r w:rsidR="00790D2F" w:rsidRPr="00D349E8">
          <w:rPr>
            <w:rStyle w:val="ac"/>
            <w:noProof/>
          </w:rPr>
          <w:t>1</w:t>
        </w:r>
        <w:r w:rsidR="00790D2F">
          <w:rPr>
            <w:rFonts w:asciiTheme="minorHAnsi" w:eastAsiaTheme="minorEastAsia" w:hAnsiTheme="minorHAnsi" w:cstheme="minorBidi"/>
            <w:noProof/>
            <w:szCs w:val="22"/>
          </w:rPr>
          <w:tab/>
        </w:r>
        <w:r w:rsidR="00790D2F" w:rsidRPr="00D349E8">
          <w:rPr>
            <w:rStyle w:val="ac"/>
            <w:noProof/>
          </w:rPr>
          <w:t>文档概述</w:t>
        </w:r>
        <w:r w:rsidR="00790D2F">
          <w:rPr>
            <w:noProof/>
            <w:webHidden/>
          </w:rPr>
          <w:tab/>
        </w:r>
        <w:r w:rsidR="00790D2F">
          <w:rPr>
            <w:noProof/>
            <w:webHidden/>
          </w:rPr>
          <w:fldChar w:fldCharType="begin"/>
        </w:r>
        <w:r w:rsidR="00790D2F">
          <w:rPr>
            <w:noProof/>
            <w:webHidden/>
          </w:rPr>
          <w:instrText xml:space="preserve"> PAGEREF _Toc516837868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41C644E1"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69" w:history="1">
        <w:r w:rsidR="00790D2F" w:rsidRPr="00D349E8">
          <w:rPr>
            <w:rStyle w:val="ac"/>
            <w:noProof/>
          </w:rPr>
          <w:t>1.1</w:t>
        </w:r>
        <w:r w:rsidR="00790D2F">
          <w:rPr>
            <w:rFonts w:asciiTheme="minorHAnsi" w:eastAsiaTheme="minorEastAsia" w:hAnsiTheme="minorHAnsi" w:cstheme="minorBidi"/>
            <w:noProof/>
            <w:szCs w:val="22"/>
          </w:rPr>
          <w:tab/>
        </w:r>
        <w:r w:rsidR="00790D2F" w:rsidRPr="00D349E8">
          <w:rPr>
            <w:rStyle w:val="ac"/>
            <w:noProof/>
          </w:rPr>
          <w:t>文档目的和范围</w:t>
        </w:r>
        <w:r w:rsidR="00790D2F">
          <w:rPr>
            <w:noProof/>
            <w:webHidden/>
          </w:rPr>
          <w:tab/>
        </w:r>
        <w:r w:rsidR="00790D2F">
          <w:rPr>
            <w:noProof/>
            <w:webHidden/>
          </w:rPr>
          <w:fldChar w:fldCharType="begin"/>
        </w:r>
        <w:r w:rsidR="00790D2F">
          <w:rPr>
            <w:noProof/>
            <w:webHidden/>
          </w:rPr>
          <w:instrText xml:space="preserve"> PAGEREF _Toc516837869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6E4D52C3"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0" w:history="1">
        <w:r w:rsidR="00790D2F" w:rsidRPr="00D349E8">
          <w:rPr>
            <w:rStyle w:val="ac"/>
            <w:noProof/>
          </w:rPr>
          <w:t>1.2</w:t>
        </w:r>
        <w:r w:rsidR="00790D2F">
          <w:rPr>
            <w:rFonts w:asciiTheme="minorHAnsi" w:eastAsiaTheme="minorEastAsia" w:hAnsiTheme="minorHAnsi" w:cstheme="minorBidi"/>
            <w:noProof/>
            <w:szCs w:val="22"/>
          </w:rPr>
          <w:tab/>
        </w:r>
        <w:r w:rsidR="00790D2F" w:rsidRPr="00D349E8">
          <w:rPr>
            <w:rStyle w:val="ac"/>
            <w:noProof/>
          </w:rPr>
          <w:t>术语</w:t>
        </w:r>
        <w:r w:rsidR="00790D2F" w:rsidRPr="00D349E8">
          <w:rPr>
            <w:rStyle w:val="ac"/>
            <w:noProof/>
          </w:rPr>
          <w:t>/</w:t>
        </w:r>
        <w:r w:rsidR="00790D2F" w:rsidRPr="00D349E8">
          <w:rPr>
            <w:rStyle w:val="ac"/>
            <w:noProof/>
          </w:rPr>
          <w:t>缩略语</w:t>
        </w:r>
        <w:r w:rsidR="00790D2F">
          <w:rPr>
            <w:noProof/>
            <w:webHidden/>
          </w:rPr>
          <w:tab/>
        </w:r>
        <w:r w:rsidR="00790D2F">
          <w:rPr>
            <w:noProof/>
            <w:webHidden/>
          </w:rPr>
          <w:fldChar w:fldCharType="begin"/>
        </w:r>
        <w:r w:rsidR="00790D2F">
          <w:rPr>
            <w:noProof/>
            <w:webHidden/>
          </w:rPr>
          <w:instrText xml:space="preserve"> PAGEREF _Toc516837870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276CF9AE" w14:textId="77777777" w:rsidR="00790D2F" w:rsidRDefault="00800E91">
      <w:pPr>
        <w:pStyle w:val="TOC1"/>
        <w:tabs>
          <w:tab w:val="left" w:pos="420"/>
          <w:tab w:val="right" w:leader="dot" w:pos="9627"/>
        </w:tabs>
        <w:rPr>
          <w:rFonts w:asciiTheme="minorHAnsi" w:eastAsiaTheme="minorEastAsia" w:hAnsiTheme="minorHAnsi" w:cstheme="minorBidi"/>
          <w:noProof/>
          <w:szCs w:val="22"/>
        </w:rPr>
      </w:pPr>
      <w:hyperlink w:anchor="_Toc516837871" w:history="1">
        <w:r w:rsidR="00790D2F" w:rsidRPr="00D349E8">
          <w:rPr>
            <w:rStyle w:val="ac"/>
            <w:noProof/>
          </w:rPr>
          <w:t>2</w:t>
        </w:r>
        <w:r w:rsidR="00790D2F">
          <w:rPr>
            <w:rFonts w:asciiTheme="minorHAnsi" w:eastAsiaTheme="minorEastAsia" w:hAnsiTheme="minorHAnsi" w:cstheme="minorBidi"/>
            <w:noProof/>
            <w:szCs w:val="22"/>
          </w:rPr>
          <w:tab/>
        </w:r>
        <w:r w:rsidR="00790D2F" w:rsidRPr="00D349E8">
          <w:rPr>
            <w:rStyle w:val="ac"/>
            <w:noProof/>
          </w:rPr>
          <w:t>模块概述</w:t>
        </w:r>
        <w:r w:rsidR="00790D2F">
          <w:rPr>
            <w:noProof/>
            <w:webHidden/>
          </w:rPr>
          <w:tab/>
        </w:r>
        <w:r w:rsidR="00790D2F">
          <w:rPr>
            <w:noProof/>
            <w:webHidden/>
          </w:rPr>
          <w:fldChar w:fldCharType="begin"/>
        </w:r>
        <w:r w:rsidR="00790D2F">
          <w:rPr>
            <w:noProof/>
            <w:webHidden/>
          </w:rPr>
          <w:instrText xml:space="preserve"> PAGEREF _Toc516837871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1AB33EFC"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2" w:history="1">
        <w:r w:rsidR="00790D2F" w:rsidRPr="00D349E8">
          <w:rPr>
            <w:rStyle w:val="ac"/>
            <w:noProof/>
          </w:rPr>
          <w:t>2.1</w:t>
        </w:r>
        <w:r w:rsidR="00790D2F">
          <w:rPr>
            <w:rFonts w:asciiTheme="minorHAnsi" w:eastAsiaTheme="minorEastAsia" w:hAnsiTheme="minorHAnsi" w:cstheme="minorBidi"/>
            <w:noProof/>
            <w:szCs w:val="22"/>
          </w:rPr>
          <w:tab/>
        </w:r>
        <w:r w:rsidR="00790D2F" w:rsidRPr="00D349E8">
          <w:rPr>
            <w:rStyle w:val="ac"/>
            <w:noProof/>
          </w:rPr>
          <w:t>模块功能</w:t>
        </w:r>
        <w:r w:rsidR="00790D2F">
          <w:rPr>
            <w:noProof/>
            <w:webHidden/>
          </w:rPr>
          <w:tab/>
        </w:r>
        <w:r w:rsidR="00790D2F">
          <w:rPr>
            <w:noProof/>
            <w:webHidden/>
          </w:rPr>
          <w:fldChar w:fldCharType="begin"/>
        </w:r>
        <w:r w:rsidR="00790D2F">
          <w:rPr>
            <w:noProof/>
            <w:webHidden/>
          </w:rPr>
          <w:instrText xml:space="preserve"> PAGEREF _Toc516837872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69841AEB"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3" w:history="1">
        <w:r w:rsidR="00790D2F" w:rsidRPr="00D349E8">
          <w:rPr>
            <w:rStyle w:val="ac"/>
            <w:noProof/>
          </w:rPr>
          <w:t>2.2</w:t>
        </w:r>
        <w:r w:rsidR="00790D2F">
          <w:rPr>
            <w:rFonts w:asciiTheme="minorHAnsi" w:eastAsiaTheme="minorEastAsia" w:hAnsiTheme="minorHAnsi" w:cstheme="minorBidi"/>
            <w:noProof/>
            <w:szCs w:val="22"/>
          </w:rPr>
          <w:tab/>
        </w:r>
        <w:r w:rsidR="00790D2F" w:rsidRPr="00D349E8">
          <w:rPr>
            <w:rStyle w:val="ac"/>
            <w:noProof/>
          </w:rPr>
          <w:t>模块位置</w:t>
        </w:r>
        <w:r w:rsidR="00790D2F">
          <w:rPr>
            <w:noProof/>
            <w:webHidden/>
          </w:rPr>
          <w:tab/>
        </w:r>
        <w:r w:rsidR="00790D2F">
          <w:rPr>
            <w:noProof/>
            <w:webHidden/>
          </w:rPr>
          <w:fldChar w:fldCharType="begin"/>
        </w:r>
        <w:r w:rsidR="00790D2F">
          <w:rPr>
            <w:noProof/>
            <w:webHidden/>
          </w:rPr>
          <w:instrText xml:space="preserve"> PAGEREF _Toc516837873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0C098D41" w14:textId="77777777" w:rsidR="00790D2F" w:rsidRDefault="00800E91">
      <w:pPr>
        <w:pStyle w:val="TOC1"/>
        <w:tabs>
          <w:tab w:val="left" w:pos="420"/>
          <w:tab w:val="right" w:leader="dot" w:pos="9627"/>
        </w:tabs>
        <w:rPr>
          <w:rFonts w:asciiTheme="minorHAnsi" w:eastAsiaTheme="minorEastAsia" w:hAnsiTheme="minorHAnsi" w:cstheme="minorBidi"/>
          <w:noProof/>
          <w:szCs w:val="22"/>
        </w:rPr>
      </w:pPr>
      <w:hyperlink w:anchor="_Toc516837874" w:history="1">
        <w:r w:rsidR="00790D2F" w:rsidRPr="00D349E8">
          <w:rPr>
            <w:rStyle w:val="ac"/>
            <w:noProof/>
          </w:rPr>
          <w:t>3</w:t>
        </w:r>
        <w:r w:rsidR="00790D2F">
          <w:rPr>
            <w:rFonts w:asciiTheme="minorHAnsi" w:eastAsiaTheme="minorEastAsia" w:hAnsiTheme="minorHAnsi" w:cstheme="minorBidi"/>
            <w:noProof/>
            <w:szCs w:val="22"/>
          </w:rPr>
          <w:tab/>
        </w:r>
        <w:r w:rsidR="00790D2F" w:rsidRPr="00D349E8">
          <w:rPr>
            <w:rStyle w:val="ac"/>
            <w:noProof/>
          </w:rPr>
          <w:t>模块结构设计</w:t>
        </w:r>
        <w:r w:rsidR="00790D2F">
          <w:rPr>
            <w:noProof/>
            <w:webHidden/>
          </w:rPr>
          <w:tab/>
        </w:r>
        <w:r w:rsidR="00790D2F">
          <w:rPr>
            <w:noProof/>
            <w:webHidden/>
          </w:rPr>
          <w:fldChar w:fldCharType="begin"/>
        </w:r>
        <w:r w:rsidR="00790D2F">
          <w:rPr>
            <w:noProof/>
            <w:webHidden/>
          </w:rPr>
          <w:instrText xml:space="preserve"> PAGEREF _Toc516837874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657CAEF5"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5" w:history="1">
        <w:r w:rsidR="00790D2F" w:rsidRPr="00D349E8">
          <w:rPr>
            <w:rStyle w:val="ac"/>
            <w:noProof/>
          </w:rPr>
          <w:t>3.1</w:t>
        </w:r>
        <w:r w:rsidR="00790D2F">
          <w:rPr>
            <w:rFonts w:asciiTheme="minorHAnsi" w:eastAsiaTheme="minorEastAsia" w:hAnsiTheme="minorHAnsi" w:cstheme="minorBidi"/>
            <w:noProof/>
            <w:szCs w:val="22"/>
          </w:rPr>
          <w:tab/>
        </w:r>
        <w:r w:rsidR="00790D2F" w:rsidRPr="00D349E8">
          <w:rPr>
            <w:rStyle w:val="ac"/>
            <w:noProof/>
          </w:rPr>
          <w:t>模块结构</w:t>
        </w:r>
        <w:r w:rsidR="00790D2F">
          <w:rPr>
            <w:noProof/>
            <w:webHidden/>
          </w:rPr>
          <w:tab/>
        </w:r>
        <w:r w:rsidR="00790D2F">
          <w:rPr>
            <w:noProof/>
            <w:webHidden/>
          </w:rPr>
          <w:fldChar w:fldCharType="begin"/>
        </w:r>
        <w:r w:rsidR="00790D2F">
          <w:rPr>
            <w:noProof/>
            <w:webHidden/>
          </w:rPr>
          <w:instrText xml:space="preserve"> PAGEREF _Toc516837875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7B50DD9E"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6" w:history="1">
        <w:r w:rsidR="00790D2F" w:rsidRPr="00D349E8">
          <w:rPr>
            <w:rStyle w:val="ac"/>
            <w:noProof/>
          </w:rPr>
          <w:t>3.2</w:t>
        </w:r>
        <w:r w:rsidR="00790D2F">
          <w:rPr>
            <w:rFonts w:asciiTheme="minorHAnsi" w:eastAsiaTheme="minorEastAsia" w:hAnsiTheme="minorHAnsi" w:cstheme="minorBidi"/>
            <w:noProof/>
            <w:szCs w:val="22"/>
          </w:rPr>
          <w:tab/>
        </w:r>
        <w:r w:rsidR="00790D2F" w:rsidRPr="00D349E8">
          <w:rPr>
            <w:rStyle w:val="ac"/>
            <w:noProof/>
          </w:rPr>
          <w:t>子模块一览</w:t>
        </w:r>
        <w:r w:rsidR="00790D2F">
          <w:rPr>
            <w:noProof/>
            <w:webHidden/>
          </w:rPr>
          <w:tab/>
        </w:r>
        <w:r w:rsidR="00790D2F">
          <w:rPr>
            <w:noProof/>
            <w:webHidden/>
          </w:rPr>
          <w:fldChar w:fldCharType="begin"/>
        </w:r>
        <w:r w:rsidR="00790D2F">
          <w:rPr>
            <w:noProof/>
            <w:webHidden/>
          </w:rPr>
          <w:instrText xml:space="preserve"> PAGEREF _Toc516837876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6852F6D3"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7" w:history="1">
        <w:r w:rsidR="00790D2F" w:rsidRPr="00D349E8">
          <w:rPr>
            <w:rStyle w:val="ac"/>
            <w:noProof/>
          </w:rPr>
          <w:t>3.3</w:t>
        </w:r>
        <w:r w:rsidR="00790D2F">
          <w:rPr>
            <w:rFonts w:asciiTheme="minorHAnsi" w:eastAsiaTheme="minorEastAsia" w:hAnsiTheme="minorHAnsi" w:cstheme="minorBidi"/>
            <w:noProof/>
            <w:szCs w:val="22"/>
          </w:rPr>
          <w:tab/>
        </w:r>
        <w:r w:rsidR="00790D2F" w:rsidRPr="00D349E8">
          <w:rPr>
            <w:rStyle w:val="ac"/>
            <w:noProof/>
          </w:rPr>
          <w:t>Task</w:t>
        </w:r>
        <w:r w:rsidR="00790D2F" w:rsidRPr="00D349E8">
          <w:rPr>
            <w:rStyle w:val="ac"/>
            <w:noProof/>
          </w:rPr>
          <w:t>构成</w:t>
        </w:r>
        <w:r w:rsidR="00790D2F">
          <w:rPr>
            <w:noProof/>
            <w:webHidden/>
          </w:rPr>
          <w:tab/>
        </w:r>
        <w:r w:rsidR="00790D2F">
          <w:rPr>
            <w:noProof/>
            <w:webHidden/>
          </w:rPr>
          <w:fldChar w:fldCharType="begin"/>
        </w:r>
        <w:r w:rsidR="00790D2F">
          <w:rPr>
            <w:noProof/>
            <w:webHidden/>
          </w:rPr>
          <w:instrText xml:space="preserve"> PAGEREF _Toc516837877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51D3E361" w14:textId="77777777" w:rsidR="00790D2F" w:rsidRDefault="00800E91">
      <w:pPr>
        <w:pStyle w:val="TOC1"/>
        <w:tabs>
          <w:tab w:val="left" w:pos="420"/>
          <w:tab w:val="right" w:leader="dot" w:pos="9627"/>
        </w:tabs>
        <w:rPr>
          <w:rFonts w:asciiTheme="minorHAnsi" w:eastAsiaTheme="minorEastAsia" w:hAnsiTheme="minorHAnsi" w:cstheme="minorBidi"/>
          <w:noProof/>
          <w:szCs w:val="22"/>
        </w:rPr>
      </w:pPr>
      <w:hyperlink w:anchor="_Toc516837878" w:history="1">
        <w:r w:rsidR="00790D2F" w:rsidRPr="00D349E8">
          <w:rPr>
            <w:rStyle w:val="ac"/>
            <w:noProof/>
          </w:rPr>
          <w:t>4</w:t>
        </w:r>
        <w:r w:rsidR="00790D2F">
          <w:rPr>
            <w:rFonts w:asciiTheme="minorHAnsi" w:eastAsiaTheme="minorEastAsia" w:hAnsiTheme="minorHAnsi" w:cstheme="minorBidi"/>
            <w:noProof/>
            <w:szCs w:val="22"/>
          </w:rPr>
          <w:tab/>
        </w:r>
        <w:r w:rsidR="00790D2F" w:rsidRPr="00D349E8">
          <w:rPr>
            <w:rStyle w:val="ac"/>
            <w:noProof/>
          </w:rPr>
          <w:t>接口说明</w:t>
        </w:r>
        <w:r w:rsidR="00790D2F">
          <w:rPr>
            <w:noProof/>
            <w:webHidden/>
          </w:rPr>
          <w:tab/>
        </w:r>
        <w:r w:rsidR="00790D2F">
          <w:rPr>
            <w:noProof/>
            <w:webHidden/>
          </w:rPr>
          <w:fldChar w:fldCharType="begin"/>
        </w:r>
        <w:r w:rsidR="00790D2F">
          <w:rPr>
            <w:noProof/>
            <w:webHidden/>
          </w:rPr>
          <w:instrText xml:space="preserve"> PAGEREF _Toc516837878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48C6DB33"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79" w:history="1">
        <w:r w:rsidR="00790D2F" w:rsidRPr="00D349E8">
          <w:rPr>
            <w:rStyle w:val="ac"/>
            <w:noProof/>
          </w:rPr>
          <w:t>4.1</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_Toc516837879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0FD42100"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0" w:history="1">
        <w:r w:rsidR="00790D2F" w:rsidRPr="00D349E8">
          <w:rPr>
            <w:rStyle w:val="ac"/>
            <w:noProof/>
          </w:rPr>
          <w:t>4.2</w:t>
        </w:r>
        <w:r w:rsidR="00790D2F">
          <w:rPr>
            <w:rFonts w:asciiTheme="minorHAnsi" w:eastAsiaTheme="minorEastAsia" w:hAnsiTheme="minorHAnsi" w:cstheme="minorBidi"/>
            <w:noProof/>
            <w:szCs w:val="22"/>
          </w:rPr>
          <w:tab/>
        </w:r>
        <w:r w:rsidR="00790D2F" w:rsidRPr="00D349E8">
          <w:rPr>
            <w:rStyle w:val="ac"/>
            <w:noProof/>
          </w:rPr>
          <w:t>函数</w:t>
        </w:r>
        <w:r w:rsidR="00790D2F">
          <w:rPr>
            <w:noProof/>
            <w:webHidden/>
          </w:rPr>
          <w:tab/>
        </w:r>
        <w:r w:rsidR="00790D2F">
          <w:rPr>
            <w:noProof/>
            <w:webHidden/>
          </w:rPr>
          <w:fldChar w:fldCharType="begin"/>
        </w:r>
        <w:r w:rsidR="00790D2F">
          <w:rPr>
            <w:noProof/>
            <w:webHidden/>
          </w:rPr>
          <w:instrText xml:space="preserve"> PAGEREF _Toc516837880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5802BEF0"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1" w:history="1">
        <w:r w:rsidR="00790D2F" w:rsidRPr="00D349E8">
          <w:rPr>
            <w:rStyle w:val="ac"/>
            <w:noProof/>
          </w:rPr>
          <w:t>4.3</w:t>
        </w:r>
        <w:r w:rsidR="00790D2F">
          <w:rPr>
            <w:rFonts w:asciiTheme="minorHAnsi" w:eastAsiaTheme="minorEastAsia" w:hAnsiTheme="minorHAnsi" w:cstheme="minorBidi"/>
            <w:noProof/>
            <w:szCs w:val="22"/>
          </w:rPr>
          <w:tab/>
        </w:r>
        <w:r w:rsidR="00790D2F" w:rsidRPr="00D349E8">
          <w:rPr>
            <w:rStyle w:val="ac"/>
            <w:noProof/>
          </w:rPr>
          <w:t>事件</w:t>
        </w:r>
        <w:r w:rsidR="00790D2F">
          <w:rPr>
            <w:noProof/>
            <w:webHidden/>
          </w:rPr>
          <w:tab/>
        </w:r>
        <w:r w:rsidR="00790D2F">
          <w:rPr>
            <w:noProof/>
            <w:webHidden/>
          </w:rPr>
          <w:fldChar w:fldCharType="begin"/>
        </w:r>
        <w:r w:rsidR="00790D2F">
          <w:rPr>
            <w:noProof/>
            <w:webHidden/>
          </w:rPr>
          <w:instrText xml:space="preserve"> PAGEREF _Toc516837881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7C63D107" w14:textId="77777777" w:rsidR="00790D2F" w:rsidRDefault="00800E91">
      <w:pPr>
        <w:pStyle w:val="TOC1"/>
        <w:tabs>
          <w:tab w:val="left" w:pos="420"/>
          <w:tab w:val="right" w:leader="dot" w:pos="9627"/>
        </w:tabs>
        <w:rPr>
          <w:rFonts w:asciiTheme="minorHAnsi" w:eastAsiaTheme="minorEastAsia" w:hAnsiTheme="minorHAnsi" w:cstheme="minorBidi"/>
          <w:noProof/>
          <w:szCs w:val="22"/>
        </w:rPr>
      </w:pPr>
      <w:hyperlink w:anchor="_Toc516837882" w:history="1">
        <w:r w:rsidR="00790D2F" w:rsidRPr="00D349E8">
          <w:rPr>
            <w:rStyle w:val="ac"/>
            <w:noProof/>
          </w:rPr>
          <w:t>5</w:t>
        </w:r>
        <w:r w:rsidR="00790D2F">
          <w:rPr>
            <w:rFonts w:asciiTheme="minorHAnsi" w:eastAsiaTheme="minorEastAsia" w:hAnsiTheme="minorHAnsi" w:cstheme="minorBidi"/>
            <w:noProof/>
            <w:szCs w:val="22"/>
          </w:rPr>
          <w:tab/>
        </w:r>
        <w:r w:rsidR="00790D2F" w:rsidRPr="00D349E8">
          <w:rPr>
            <w:rStyle w:val="ac"/>
            <w:noProof/>
          </w:rPr>
          <w:t>详细设计</w:t>
        </w:r>
        <w:r w:rsidR="00790D2F">
          <w:rPr>
            <w:noProof/>
            <w:webHidden/>
          </w:rPr>
          <w:tab/>
        </w:r>
        <w:r w:rsidR="00790D2F">
          <w:rPr>
            <w:noProof/>
            <w:webHidden/>
          </w:rPr>
          <w:fldChar w:fldCharType="begin"/>
        </w:r>
        <w:r w:rsidR="00790D2F">
          <w:rPr>
            <w:noProof/>
            <w:webHidden/>
          </w:rPr>
          <w:instrText xml:space="preserve"> PAGEREF _Toc516837882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1C570390"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3" w:history="1">
        <w:r w:rsidR="00790D2F" w:rsidRPr="00D349E8">
          <w:rPr>
            <w:rStyle w:val="ac"/>
            <w:noProof/>
          </w:rPr>
          <w:t>5.1</w:t>
        </w:r>
        <w:r w:rsidR="00790D2F">
          <w:rPr>
            <w:rFonts w:asciiTheme="minorHAnsi" w:eastAsiaTheme="minorEastAsia" w:hAnsiTheme="minorHAnsi" w:cstheme="minorBidi"/>
            <w:noProof/>
            <w:szCs w:val="22"/>
          </w:rPr>
          <w:tab/>
        </w:r>
        <w:r w:rsidR="00790D2F" w:rsidRPr="00D349E8">
          <w:rPr>
            <w:rStyle w:val="ac"/>
            <w:noProof/>
          </w:rPr>
          <w:t>功能实现</w:t>
        </w:r>
        <w:r w:rsidR="00790D2F">
          <w:rPr>
            <w:noProof/>
            <w:webHidden/>
          </w:rPr>
          <w:tab/>
        </w:r>
        <w:r w:rsidR="00790D2F">
          <w:rPr>
            <w:noProof/>
            <w:webHidden/>
          </w:rPr>
          <w:fldChar w:fldCharType="begin"/>
        </w:r>
        <w:r w:rsidR="00790D2F">
          <w:rPr>
            <w:noProof/>
            <w:webHidden/>
          </w:rPr>
          <w:instrText xml:space="preserve"> PAGEREF _Toc516837883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51307544"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84" w:history="1">
        <w:r w:rsidR="00790D2F" w:rsidRPr="00D349E8">
          <w:rPr>
            <w:rStyle w:val="ac"/>
            <w:noProof/>
          </w:rPr>
          <w:t>5.1.1</w:t>
        </w:r>
        <w:r w:rsidR="00790D2F">
          <w:rPr>
            <w:rFonts w:asciiTheme="minorHAnsi" w:eastAsiaTheme="minorEastAsia" w:hAnsiTheme="minorHAnsi" w:cstheme="minorBidi"/>
            <w:noProof/>
            <w:szCs w:val="22"/>
          </w:rPr>
          <w:tab/>
        </w:r>
        <w:r w:rsidR="00790D2F" w:rsidRPr="00D349E8">
          <w:rPr>
            <w:rStyle w:val="ac"/>
            <w:noProof/>
          </w:rPr>
          <w:t>[</w:t>
        </w:r>
        <w:r w:rsidR="00790D2F" w:rsidRPr="00D349E8">
          <w:rPr>
            <w:rStyle w:val="ac"/>
            <w:noProof/>
          </w:rPr>
          <w:t>功能</w:t>
        </w:r>
        <w:r w:rsidR="00790D2F" w:rsidRPr="00D349E8">
          <w:rPr>
            <w:rStyle w:val="ac"/>
            <w:noProof/>
          </w:rPr>
          <w:t>1]</w:t>
        </w:r>
        <w:r w:rsidR="00790D2F">
          <w:rPr>
            <w:noProof/>
            <w:webHidden/>
          </w:rPr>
          <w:tab/>
        </w:r>
        <w:r w:rsidR="00790D2F">
          <w:rPr>
            <w:noProof/>
            <w:webHidden/>
          </w:rPr>
          <w:fldChar w:fldCharType="begin"/>
        </w:r>
        <w:r w:rsidR="00790D2F">
          <w:rPr>
            <w:noProof/>
            <w:webHidden/>
          </w:rPr>
          <w:instrText xml:space="preserve"> PAGEREF _Toc516837884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4B0F9642"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5" w:history="1">
        <w:r w:rsidR="00790D2F" w:rsidRPr="00D349E8">
          <w:rPr>
            <w:rStyle w:val="ac"/>
            <w:noProof/>
          </w:rPr>
          <w:t>5.2</w:t>
        </w:r>
        <w:r w:rsidR="00790D2F">
          <w:rPr>
            <w:rFonts w:asciiTheme="minorHAnsi" w:eastAsiaTheme="minorEastAsia" w:hAnsiTheme="minorHAnsi" w:cstheme="minorBidi"/>
            <w:noProof/>
            <w:szCs w:val="22"/>
          </w:rPr>
          <w:tab/>
        </w:r>
        <w:r w:rsidR="00790D2F" w:rsidRPr="00D349E8">
          <w:rPr>
            <w:rStyle w:val="ac"/>
            <w:noProof/>
          </w:rPr>
          <w:t>关键课题</w:t>
        </w:r>
        <w:r w:rsidR="00790D2F">
          <w:rPr>
            <w:noProof/>
            <w:webHidden/>
          </w:rPr>
          <w:tab/>
        </w:r>
        <w:r w:rsidR="00790D2F">
          <w:rPr>
            <w:noProof/>
            <w:webHidden/>
          </w:rPr>
          <w:fldChar w:fldCharType="begin"/>
        </w:r>
        <w:r w:rsidR="00790D2F">
          <w:rPr>
            <w:noProof/>
            <w:webHidden/>
          </w:rPr>
          <w:instrText xml:space="preserve"> PAGEREF _Toc516837885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300432AD"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6" w:history="1">
        <w:r w:rsidR="00790D2F" w:rsidRPr="00D349E8">
          <w:rPr>
            <w:rStyle w:val="ac"/>
            <w:noProof/>
          </w:rPr>
          <w:t>5.3</w:t>
        </w:r>
        <w:r w:rsidR="00790D2F">
          <w:rPr>
            <w:rFonts w:asciiTheme="minorHAnsi" w:eastAsiaTheme="minorEastAsia" w:hAnsiTheme="minorHAnsi" w:cstheme="minorBidi"/>
            <w:noProof/>
            <w:szCs w:val="22"/>
          </w:rPr>
          <w:tab/>
        </w:r>
        <w:r w:rsidR="00790D2F" w:rsidRPr="00D349E8">
          <w:rPr>
            <w:rStyle w:val="ac"/>
            <w:noProof/>
          </w:rPr>
          <w:t>异常处理</w:t>
        </w:r>
        <w:r w:rsidR="00790D2F">
          <w:rPr>
            <w:noProof/>
            <w:webHidden/>
          </w:rPr>
          <w:tab/>
        </w:r>
        <w:r w:rsidR="00790D2F">
          <w:rPr>
            <w:noProof/>
            <w:webHidden/>
          </w:rPr>
          <w:fldChar w:fldCharType="begin"/>
        </w:r>
        <w:r w:rsidR="00790D2F">
          <w:rPr>
            <w:noProof/>
            <w:webHidden/>
          </w:rPr>
          <w:instrText xml:space="preserve"> PAGEREF _Toc516837886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2C18E260"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7" w:history="1">
        <w:r w:rsidR="00790D2F" w:rsidRPr="00D349E8">
          <w:rPr>
            <w:rStyle w:val="ac"/>
            <w:noProof/>
          </w:rPr>
          <w:t>5.4</w:t>
        </w:r>
        <w:r w:rsidR="00790D2F">
          <w:rPr>
            <w:rFonts w:asciiTheme="minorHAnsi" w:eastAsiaTheme="minorEastAsia" w:hAnsiTheme="minorHAnsi" w:cstheme="minorBidi"/>
            <w:noProof/>
            <w:szCs w:val="22"/>
          </w:rPr>
          <w:tab/>
        </w:r>
        <w:r w:rsidR="00790D2F" w:rsidRPr="00D349E8">
          <w:rPr>
            <w:rStyle w:val="ac"/>
            <w:noProof/>
          </w:rPr>
          <w:t>内存使用</w:t>
        </w:r>
        <w:r w:rsidR="00790D2F">
          <w:rPr>
            <w:noProof/>
            <w:webHidden/>
          </w:rPr>
          <w:tab/>
        </w:r>
        <w:r w:rsidR="00790D2F">
          <w:rPr>
            <w:noProof/>
            <w:webHidden/>
          </w:rPr>
          <w:fldChar w:fldCharType="begin"/>
        </w:r>
        <w:r w:rsidR="00790D2F">
          <w:rPr>
            <w:noProof/>
            <w:webHidden/>
          </w:rPr>
          <w:instrText xml:space="preserve"> PAGEREF _Toc516837887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51B15A4F"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8" w:history="1">
        <w:r w:rsidR="00790D2F" w:rsidRPr="00D349E8">
          <w:rPr>
            <w:rStyle w:val="ac"/>
            <w:noProof/>
          </w:rPr>
          <w:t>5.5</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_Toc516837888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1BE275F2"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89" w:history="1">
        <w:r w:rsidR="00790D2F" w:rsidRPr="00D349E8">
          <w:rPr>
            <w:rStyle w:val="ac"/>
            <w:noProof/>
          </w:rPr>
          <w:t>5.6</w:t>
        </w:r>
        <w:r w:rsidR="00790D2F">
          <w:rPr>
            <w:rFonts w:asciiTheme="minorHAnsi" w:eastAsiaTheme="minorEastAsia" w:hAnsiTheme="minorHAnsi" w:cstheme="minorBidi"/>
            <w:noProof/>
            <w:szCs w:val="22"/>
          </w:rPr>
          <w:tab/>
        </w:r>
        <w:r w:rsidR="00790D2F" w:rsidRPr="00D349E8">
          <w:rPr>
            <w:rStyle w:val="ac"/>
            <w:noProof/>
          </w:rPr>
          <w:t>全局数据</w:t>
        </w:r>
        <w:r w:rsidR="00790D2F">
          <w:rPr>
            <w:noProof/>
            <w:webHidden/>
          </w:rPr>
          <w:tab/>
        </w:r>
        <w:r w:rsidR="00790D2F">
          <w:rPr>
            <w:noProof/>
            <w:webHidden/>
          </w:rPr>
          <w:fldChar w:fldCharType="begin"/>
        </w:r>
        <w:r w:rsidR="00790D2F">
          <w:rPr>
            <w:noProof/>
            <w:webHidden/>
          </w:rPr>
          <w:instrText xml:space="preserve"> PAGEREF _Toc516837889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59D3984F"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90" w:history="1">
        <w:r w:rsidR="00790D2F" w:rsidRPr="00D349E8">
          <w:rPr>
            <w:rStyle w:val="ac"/>
            <w:noProof/>
          </w:rPr>
          <w:t>5.7</w:t>
        </w:r>
        <w:r w:rsidR="00790D2F">
          <w:rPr>
            <w:rFonts w:asciiTheme="minorHAnsi" w:eastAsiaTheme="minorEastAsia" w:hAnsiTheme="minorHAnsi" w:cstheme="minorBidi"/>
            <w:noProof/>
            <w:szCs w:val="22"/>
          </w:rPr>
          <w:tab/>
        </w:r>
        <w:r w:rsidR="00790D2F" w:rsidRPr="00D349E8">
          <w:rPr>
            <w:rStyle w:val="ac"/>
            <w:noProof/>
          </w:rPr>
          <w:t>内部函数一览</w:t>
        </w:r>
        <w:r w:rsidR="00790D2F">
          <w:rPr>
            <w:noProof/>
            <w:webHidden/>
          </w:rPr>
          <w:tab/>
        </w:r>
        <w:r w:rsidR="00790D2F">
          <w:rPr>
            <w:noProof/>
            <w:webHidden/>
          </w:rPr>
          <w:fldChar w:fldCharType="begin"/>
        </w:r>
        <w:r w:rsidR="00790D2F">
          <w:rPr>
            <w:noProof/>
            <w:webHidden/>
          </w:rPr>
          <w:instrText xml:space="preserve"> PAGEREF _Toc516837890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2586EEE9" w14:textId="77777777" w:rsidR="00790D2F" w:rsidRDefault="00800E91">
      <w:pPr>
        <w:pStyle w:val="TOC1"/>
        <w:tabs>
          <w:tab w:val="left" w:pos="420"/>
          <w:tab w:val="right" w:leader="dot" w:pos="9627"/>
        </w:tabs>
        <w:rPr>
          <w:rFonts w:asciiTheme="minorHAnsi" w:eastAsiaTheme="minorEastAsia" w:hAnsiTheme="minorHAnsi" w:cstheme="minorBidi"/>
          <w:noProof/>
          <w:szCs w:val="22"/>
        </w:rPr>
      </w:pPr>
      <w:hyperlink w:anchor="_Toc516837891" w:history="1">
        <w:r w:rsidR="00790D2F" w:rsidRPr="00D349E8">
          <w:rPr>
            <w:rStyle w:val="ac"/>
            <w:noProof/>
          </w:rPr>
          <w:t>6</w:t>
        </w:r>
        <w:r w:rsidR="00790D2F">
          <w:rPr>
            <w:rFonts w:asciiTheme="minorHAnsi" w:eastAsiaTheme="minorEastAsia" w:hAnsiTheme="minorHAnsi" w:cstheme="minorBidi"/>
            <w:noProof/>
            <w:szCs w:val="22"/>
          </w:rPr>
          <w:tab/>
        </w:r>
        <w:r w:rsidR="00790D2F" w:rsidRPr="00D349E8">
          <w:rPr>
            <w:rStyle w:val="ac"/>
            <w:noProof/>
          </w:rPr>
          <w:t>子模块设计</w:t>
        </w:r>
        <w:r w:rsidR="00790D2F">
          <w:rPr>
            <w:noProof/>
            <w:webHidden/>
          </w:rPr>
          <w:tab/>
        </w:r>
        <w:r w:rsidR="00790D2F">
          <w:rPr>
            <w:noProof/>
            <w:webHidden/>
          </w:rPr>
          <w:fldChar w:fldCharType="begin"/>
        </w:r>
        <w:r w:rsidR="00790D2F">
          <w:rPr>
            <w:noProof/>
            <w:webHidden/>
          </w:rPr>
          <w:instrText xml:space="preserve"> PAGEREF _Toc516837891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44881CD0" w14:textId="77777777" w:rsidR="00790D2F" w:rsidRDefault="00800E91">
      <w:pPr>
        <w:pStyle w:val="TOC2"/>
        <w:tabs>
          <w:tab w:val="left" w:pos="1050"/>
          <w:tab w:val="right" w:leader="dot" w:pos="9627"/>
        </w:tabs>
        <w:rPr>
          <w:rFonts w:asciiTheme="minorHAnsi" w:eastAsiaTheme="minorEastAsia" w:hAnsiTheme="minorHAnsi" w:cstheme="minorBidi"/>
          <w:noProof/>
          <w:szCs w:val="22"/>
        </w:rPr>
      </w:pPr>
      <w:hyperlink w:anchor="_Toc516837892" w:history="1">
        <w:r w:rsidR="00790D2F" w:rsidRPr="00D349E8">
          <w:rPr>
            <w:rStyle w:val="ac"/>
            <w:i/>
            <w:iCs/>
            <w:noProof/>
          </w:rPr>
          <w:t>6.1</w:t>
        </w:r>
        <w:r w:rsidR="00790D2F">
          <w:rPr>
            <w:rFonts w:asciiTheme="minorHAnsi" w:eastAsiaTheme="minorEastAsia" w:hAnsiTheme="minorHAnsi" w:cstheme="minorBidi"/>
            <w:noProof/>
            <w:szCs w:val="22"/>
          </w:rPr>
          <w:tab/>
        </w:r>
        <w:r w:rsidR="00790D2F" w:rsidRPr="00D349E8">
          <w:rPr>
            <w:rStyle w:val="ac"/>
            <w:i/>
            <w:iCs/>
            <w:noProof/>
          </w:rPr>
          <w:t>[</w:t>
        </w:r>
        <w:r w:rsidR="00790D2F" w:rsidRPr="00D349E8">
          <w:rPr>
            <w:rStyle w:val="ac"/>
            <w:i/>
            <w:iCs/>
            <w:noProof/>
          </w:rPr>
          <w:t>子模块</w:t>
        </w:r>
        <w:r w:rsidR="00790D2F" w:rsidRPr="00D349E8">
          <w:rPr>
            <w:rStyle w:val="ac"/>
            <w:i/>
            <w:iCs/>
            <w:noProof/>
          </w:rPr>
          <w:t>1]</w:t>
        </w:r>
        <w:r w:rsidR="00790D2F">
          <w:rPr>
            <w:noProof/>
            <w:webHidden/>
          </w:rPr>
          <w:tab/>
        </w:r>
        <w:r w:rsidR="00790D2F">
          <w:rPr>
            <w:noProof/>
            <w:webHidden/>
          </w:rPr>
          <w:fldChar w:fldCharType="begin"/>
        </w:r>
        <w:r w:rsidR="00790D2F">
          <w:rPr>
            <w:noProof/>
            <w:webHidden/>
          </w:rPr>
          <w:instrText xml:space="preserve"> PAGEREF _Toc516837892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34C62BEF"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93" w:history="1">
        <w:r w:rsidR="00790D2F" w:rsidRPr="00D349E8">
          <w:rPr>
            <w:rStyle w:val="ac"/>
            <w:noProof/>
          </w:rPr>
          <w:t>6.1.1</w:t>
        </w:r>
        <w:r w:rsidR="00790D2F">
          <w:rPr>
            <w:rFonts w:asciiTheme="minorHAnsi" w:eastAsiaTheme="minorEastAsia" w:hAnsiTheme="minorHAnsi" w:cstheme="minorBidi"/>
            <w:noProof/>
            <w:szCs w:val="22"/>
          </w:rPr>
          <w:tab/>
        </w:r>
        <w:r w:rsidR="00790D2F" w:rsidRPr="00D349E8">
          <w:rPr>
            <w:rStyle w:val="ac"/>
            <w:noProof/>
          </w:rPr>
          <w:t>接口说明</w:t>
        </w:r>
        <w:r w:rsidR="00790D2F">
          <w:rPr>
            <w:noProof/>
            <w:webHidden/>
          </w:rPr>
          <w:tab/>
        </w:r>
        <w:r w:rsidR="00790D2F">
          <w:rPr>
            <w:noProof/>
            <w:webHidden/>
          </w:rPr>
          <w:fldChar w:fldCharType="begin"/>
        </w:r>
        <w:r w:rsidR="00790D2F">
          <w:rPr>
            <w:noProof/>
            <w:webHidden/>
          </w:rPr>
          <w:instrText xml:space="preserve"> PAGEREF _Toc516837893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31903788"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94" w:history="1">
        <w:r w:rsidR="00790D2F" w:rsidRPr="00D349E8">
          <w:rPr>
            <w:rStyle w:val="ac"/>
            <w:noProof/>
          </w:rPr>
          <w:t>6.1.2</w:t>
        </w:r>
        <w:r w:rsidR="00790D2F">
          <w:rPr>
            <w:rFonts w:asciiTheme="minorHAnsi" w:eastAsiaTheme="minorEastAsia" w:hAnsiTheme="minorHAnsi" w:cstheme="minorBidi"/>
            <w:noProof/>
            <w:szCs w:val="22"/>
          </w:rPr>
          <w:tab/>
        </w:r>
        <w:r w:rsidR="00790D2F" w:rsidRPr="00D349E8">
          <w:rPr>
            <w:rStyle w:val="ac"/>
            <w:noProof/>
          </w:rPr>
          <w:t>内部实现</w:t>
        </w:r>
        <w:r w:rsidR="00790D2F">
          <w:rPr>
            <w:noProof/>
            <w:webHidden/>
          </w:rPr>
          <w:tab/>
        </w:r>
        <w:r w:rsidR="00790D2F">
          <w:rPr>
            <w:noProof/>
            <w:webHidden/>
          </w:rPr>
          <w:fldChar w:fldCharType="begin"/>
        </w:r>
        <w:r w:rsidR="00790D2F">
          <w:rPr>
            <w:noProof/>
            <w:webHidden/>
          </w:rPr>
          <w:instrText xml:space="preserve"> PAGEREF _Toc516837894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04AF2FBB"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95" w:history="1">
        <w:r w:rsidR="00790D2F" w:rsidRPr="00D349E8">
          <w:rPr>
            <w:rStyle w:val="ac"/>
            <w:noProof/>
          </w:rPr>
          <w:t>6.1.3</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_Toc516837895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4FC6CBCF"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96" w:history="1">
        <w:r w:rsidR="00790D2F" w:rsidRPr="00D349E8">
          <w:rPr>
            <w:rStyle w:val="ac"/>
            <w:noProof/>
          </w:rPr>
          <w:t>6.1.4</w:t>
        </w:r>
        <w:r w:rsidR="00790D2F">
          <w:rPr>
            <w:rFonts w:asciiTheme="minorHAnsi" w:eastAsiaTheme="minorEastAsia" w:hAnsiTheme="minorHAnsi" w:cstheme="minorBidi"/>
            <w:noProof/>
            <w:szCs w:val="22"/>
          </w:rPr>
          <w:tab/>
        </w:r>
        <w:r w:rsidR="00790D2F" w:rsidRPr="00D349E8">
          <w:rPr>
            <w:rStyle w:val="ac"/>
            <w:noProof/>
          </w:rPr>
          <w:t>全局数据</w:t>
        </w:r>
        <w:r w:rsidR="00790D2F">
          <w:rPr>
            <w:noProof/>
            <w:webHidden/>
          </w:rPr>
          <w:tab/>
        </w:r>
        <w:r w:rsidR="00790D2F">
          <w:rPr>
            <w:noProof/>
            <w:webHidden/>
          </w:rPr>
          <w:fldChar w:fldCharType="begin"/>
        </w:r>
        <w:r w:rsidR="00790D2F">
          <w:rPr>
            <w:noProof/>
            <w:webHidden/>
          </w:rPr>
          <w:instrText xml:space="preserve"> PAGEREF _Toc516837896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1885AADB" w14:textId="77777777" w:rsidR="00790D2F" w:rsidRDefault="00800E91">
      <w:pPr>
        <w:pStyle w:val="TOC3"/>
        <w:tabs>
          <w:tab w:val="left" w:pos="1680"/>
          <w:tab w:val="right" w:leader="dot" w:pos="9627"/>
        </w:tabs>
        <w:rPr>
          <w:rFonts w:asciiTheme="minorHAnsi" w:eastAsiaTheme="minorEastAsia" w:hAnsiTheme="minorHAnsi" w:cstheme="minorBidi"/>
          <w:noProof/>
          <w:szCs w:val="22"/>
        </w:rPr>
      </w:pPr>
      <w:hyperlink w:anchor="_Toc516837897" w:history="1">
        <w:r w:rsidR="00790D2F" w:rsidRPr="00D349E8">
          <w:rPr>
            <w:rStyle w:val="ac"/>
            <w:noProof/>
          </w:rPr>
          <w:t>6.1.5</w:t>
        </w:r>
        <w:r w:rsidR="00790D2F">
          <w:rPr>
            <w:rFonts w:asciiTheme="minorHAnsi" w:eastAsiaTheme="minorEastAsia" w:hAnsiTheme="minorHAnsi" w:cstheme="minorBidi"/>
            <w:noProof/>
            <w:szCs w:val="22"/>
          </w:rPr>
          <w:tab/>
        </w:r>
        <w:r w:rsidR="00790D2F" w:rsidRPr="00D349E8">
          <w:rPr>
            <w:rStyle w:val="ac"/>
            <w:noProof/>
          </w:rPr>
          <w:t>内部函数</w:t>
        </w:r>
        <w:r w:rsidR="00790D2F">
          <w:rPr>
            <w:noProof/>
            <w:webHidden/>
          </w:rPr>
          <w:tab/>
        </w:r>
        <w:r w:rsidR="00790D2F">
          <w:rPr>
            <w:noProof/>
            <w:webHidden/>
          </w:rPr>
          <w:fldChar w:fldCharType="begin"/>
        </w:r>
        <w:r w:rsidR="00790D2F">
          <w:rPr>
            <w:noProof/>
            <w:webHidden/>
          </w:rPr>
          <w:instrText xml:space="preserve"> PAGEREF _Toc516837897 \h </w:instrText>
        </w:r>
        <w:r w:rsidR="00790D2F">
          <w:rPr>
            <w:noProof/>
            <w:webHidden/>
          </w:rPr>
        </w:r>
        <w:r w:rsidR="00790D2F">
          <w:rPr>
            <w:noProof/>
            <w:webHidden/>
          </w:rPr>
          <w:fldChar w:fldCharType="separate"/>
        </w:r>
        <w:r w:rsidR="00790D2F">
          <w:rPr>
            <w:noProof/>
            <w:webHidden/>
          </w:rPr>
          <w:t>11</w:t>
        </w:r>
        <w:r w:rsidR="00790D2F">
          <w:rPr>
            <w:noProof/>
            <w:webHidden/>
          </w:rPr>
          <w:fldChar w:fldCharType="end"/>
        </w:r>
      </w:hyperlink>
    </w:p>
    <w:p w14:paraId="5AF84130" w14:textId="77777777" w:rsidR="005A5610" w:rsidRDefault="00166C5B">
      <w:r>
        <w:lastRenderedPageBreak/>
        <w:fldChar w:fldCharType="end"/>
      </w:r>
    </w:p>
    <w:p w14:paraId="00E9C008" w14:textId="77777777" w:rsidR="005A5610" w:rsidRDefault="005A5610">
      <w:pPr>
        <w:pStyle w:val="1"/>
      </w:pPr>
      <w:r>
        <w:br w:type="page"/>
      </w:r>
      <w:bookmarkStart w:id="0" w:name="_Toc516837868"/>
      <w:r>
        <w:rPr>
          <w:rFonts w:hint="eastAsia"/>
        </w:rPr>
        <w:lastRenderedPageBreak/>
        <w:t>文档概述</w:t>
      </w:r>
      <w:bookmarkEnd w:id="0"/>
    </w:p>
    <w:p w14:paraId="2278B478" w14:textId="77777777" w:rsidR="005A5610" w:rsidRDefault="005A5610">
      <w:pPr>
        <w:pStyle w:val="2"/>
      </w:pPr>
      <w:bookmarkStart w:id="1" w:name="_Toc516837869"/>
      <w:r>
        <w:rPr>
          <w:rFonts w:hint="eastAsia"/>
        </w:rPr>
        <w:t>文档目的和范围</w:t>
      </w:r>
      <w:bookmarkEnd w:id="1"/>
    </w:p>
    <w:p w14:paraId="0BB036F7" w14:textId="77777777" w:rsidR="005A5610" w:rsidRDefault="005A5610">
      <w:pPr>
        <w:pStyle w:val="a7"/>
      </w:pPr>
      <w:r>
        <w:rPr>
          <w:rFonts w:hint="eastAsia"/>
        </w:rPr>
        <w:t>简短的描述一下文档的用途、范围以及预期读者。</w:t>
      </w:r>
    </w:p>
    <w:p w14:paraId="023958C5" w14:textId="2B885B8C" w:rsidR="005A5610" w:rsidRDefault="00830D8D">
      <w:pPr>
        <w:pStyle w:val="a5"/>
      </w:pPr>
      <w:r>
        <w:rPr>
          <w:rFonts w:hint="eastAsia"/>
        </w:rPr>
        <w:t>目的：用于使用者初步了解当前功能，熟悉功能的使用。</w:t>
      </w:r>
    </w:p>
    <w:p w14:paraId="292CD52A" w14:textId="285ABC48" w:rsidR="00830D8D" w:rsidRDefault="00830D8D">
      <w:pPr>
        <w:pStyle w:val="a5"/>
        <w:rPr>
          <w:rFonts w:hint="eastAsia"/>
        </w:rPr>
      </w:pPr>
      <w:r>
        <w:rPr>
          <w:rFonts w:hint="eastAsia"/>
        </w:rPr>
        <w:t>范围：使用导航功能的用户。</w:t>
      </w:r>
    </w:p>
    <w:p w14:paraId="6D0F2DC8" w14:textId="77777777" w:rsidR="005A5610" w:rsidRDefault="005A5610">
      <w:pPr>
        <w:pStyle w:val="2"/>
      </w:pPr>
      <w:bookmarkStart w:id="2" w:name="_Toc516837870"/>
      <w:r>
        <w:rPr>
          <w:rFonts w:hint="eastAsia"/>
        </w:rPr>
        <w:t>术语</w:t>
      </w:r>
      <w:r>
        <w:rPr>
          <w:rFonts w:hint="eastAsia"/>
        </w:rPr>
        <w:t>/</w:t>
      </w:r>
      <w:r>
        <w:rPr>
          <w:rFonts w:hint="eastAsia"/>
        </w:rPr>
        <w:t>缩略语</w:t>
      </w:r>
      <w:bookmarkEnd w:id="2"/>
    </w:p>
    <w:p w14:paraId="7A5C3A4B" w14:textId="77777777" w:rsidR="005A5610" w:rsidRDefault="005A5610">
      <w:pPr>
        <w:pStyle w:val="a7"/>
      </w:pPr>
      <w:r>
        <w:rPr>
          <w:rFonts w:hint="eastAsia"/>
        </w:rPr>
        <w:t>列出文档中使用的术语和缩略语，可以采用下面的表格形式：</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37"/>
        <w:gridCol w:w="7002"/>
      </w:tblGrid>
      <w:tr w:rsidR="005A5610" w14:paraId="73FAD1FF" w14:textId="77777777">
        <w:trPr>
          <w:trHeight w:val="225"/>
        </w:trPr>
        <w:tc>
          <w:tcPr>
            <w:tcW w:w="720" w:type="dxa"/>
            <w:shd w:val="clear" w:color="auto" w:fill="E6E6E6"/>
          </w:tcPr>
          <w:p w14:paraId="3F35464F" w14:textId="77777777" w:rsidR="005A5610" w:rsidRDefault="005A5610">
            <w:pPr>
              <w:spacing w:line="240" w:lineRule="auto"/>
              <w:jc w:val="distribute"/>
              <w:rPr>
                <w:szCs w:val="21"/>
              </w:rPr>
            </w:pPr>
            <w:r>
              <w:rPr>
                <w:rFonts w:hint="eastAsia"/>
                <w:szCs w:val="21"/>
              </w:rPr>
              <w:t>序号</w:t>
            </w:r>
          </w:p>
        </w:tc>
        <w:tc>
          <w:tcPr>
            <w:tcW w:w="1440" w:type="dxa"/>
            <w:shd w:val="clear" w:color="auto" w:fill="E6E6E6"/>
          </w:tcPr>
          <w:p w14:paraId="79D7104C" w14:textId="77777777" w:rsidR="005A5610" w:rsidRDefault="005A5610">
            <w:pPr>
              <w:spacing w:line="240" w:lineRule="auto"/>
              <w:rPr>
                <w:szCs w:val="21"/>
              </w:rPr>
            </w:pPr>
            <w:r>
              <w:rPr>
                <w:rFonts w:hint="eastAsia"/>
                <w:szCs w:val="21"/>
              </w:rPr>
              <w:t>术语</w:t>
            </w:r>
            <w:r>
              <w:rPr>
                <w:rFonts w:hint="eastAsia"/>
                <w:szCs w:val="21"/>
              </w:rPr>
              <w:t>/</w:t>
            </w:r>
            <w:r>
              <w:rPr>
                <w:rFonts w:hint="eastAsia"/>
                <w:szCs w:val="21"/>
              </w:rPr>
              <w:t>缩略语</w:t>
            </w:r>
          </w:p>
        </w:tc>
        <w:tc>
          <w:tcPr>
            <w:tcW w:w="7020" w:type="dxa"/>
            <w:shd w:val="clear" w:color="auto" w:fill="E6E6E6"/>
          </w:tcPr>
          <w:p w14:paraId="4A993E60" w14:textId="77777777" w:rsidR="005A5610" w:rsidRDefault="005A5610">
            <w:pPr>
              <w:spacing w:line="240" w:lineRule="auto"/>
              <w:rPr>
                <w:szCs w:val="21"/>
              </w:rPr>
            </w:pPr>
            <w:r>
              <w:rPr>
                <w:rFonts w:hint="eastAsia"/>
                <w:szCs w:val="21"/>
              </w:rPr>
              <w:t>说明</w:t>
            </w:r>
          </w:p>
        </w:tc>
      </w:tr>
      <w:tr w:rsidR="005A5610" w14:paraId="33803A07" w14:textId="77777777">
        <w:trPr>
          <w:trHeight w:val="225"/>
        </w:trPr>
        <w:tc>
          <w:tcPr>
            <w:tcW w:w="720" w:type="dxa"/>
            <w:vAlign w:val="center"/>
          </w:tcPr>
          <w:p w14:paraId="78571DC4" w14:textId="77777777" w:rsidR="005A5610" w:rsidRDefault="005A5610">
            <w:pPr>
              <w:spacing w:line="240" w:lineRule="auto"/>
              <w:jc w:val="center"/>
              <w:rPr>
                <w:szCs w:val="21"/>
              </w:rPr>
            </w:pPr>
            <w:r>
              <w:rPr>
                <w:szCs w:val="21"/>
              </w:rPr>
              <w:t>1</w:t>
            </w:r>
          </w:p>
        </w:tc>
        <w:tc>
          <w:tcPr>
            <w:tcW w:w="1440" w:type="dxa"/>
            <w:vAlign w:val="center"/>
          </w:tcPr>
          <w:p w14:paraId="411DEB67" w14:textId="77777777" w:rsidR="005A5610" w:rsidRDefault="005A5610">
            <w:pPr>
              <w:spacing w:line="240" w:lineRule="auto"/>
              <w:rPr>
                <w:color w:val="993366"/>
                <w:szCs w:val="21"/>
              </w:rPr>
            </w:pPr>
          </w:p>
        </w:tc>
        <w:tc>
          <w:tcPr>
            <w:tcW w:w="7020" w:type="dxa"/>
            <w:vAlign w:val="center"/>
          </w:tcPr>
          <w:p w14:paraId="33DCAA5B" w14:textId="77777777" w:rsidR="005A5610" w:rsidRDefault="005A5610">
            <w:pPr>
              <w:spacing w:line="240" w:lineRule="auto"/>
              <w:rPr>
                <w:color w:val="993366"/>
                <w:szCs w:val="21"/>
              </w:rPr>
            </w:pPr>
          </w:p>
        </w:tc>
      </w:tr>
      <w:tr w:rsidR="005A5610" w14:paraId="763F837C" w14:textId="77777777">
        <w:trPr>
          <w:trHeight w:val="225"/>
        </w:trPr>
        <w:tc>
          <w:tcPr>
            <w:tcW w:w="720" w:type="dxa"/>
            <w:vAlign w:val="center"/>
          </w:tcPr>
          <w:p w14:paraId="593EF7A2" w14:textId="77777777" w:rsidR="005A5610" w:rsidRDefault="005A5610">
            <w:pPr>
              <w:spacing w:line="240" w:lineRule="auto"/>
              <w:jc w:val="center"/>
              <w:rPr>
                <w:szCs w:val="21"/>
              </w:rPr>
            </w:pPr>
            <w:r>
              <w:rPr>
                <w:rFonts w:hint="eastAsia"/>
                <w:szCs w:val="21"/>
              </w:rPr>
              <w:t>2</w:t>
            </w:r>
          </w:p>
        </w:tc>
        <w:tc>
          <w:tcPr>
            <w:tcW w:w="1440" w:type="dxa"/>
            <w:vAlign w:val="center"/>
          </w:tcPr>
          <w:p w14:paraId="5FAEDA91" w14:textId="77777777" w:rsidR="005A5610" w:rsidRDefault="005A5610">
            <w:pPr>
              <w:spacing w:line="240" w:lineRule="auto"/>
              <w:rPr>
                <w:szCs w:val="21"/>
              </w:rPr>
            </w:pPr>
          </w:p>
        </w:tc>
        <w:tc>
          <w:tcPr>
            <w:tcW w:w="7020" w:type="dxa"/>
            <w:vAlign w:val="center"/>
          </w:tcPr>
          <w:p w14:paraId="5203C8E9" w14:textId="77777777" w:rsidR="005A5610" w:rsidRDefault="005A5610">
            <w:pPr>
              <w:spacing w:line="240" w:lineRule="auto"/>
              <w:rPr>
                <w:szCs w:val="21"/>
              </w:rPr>
            </w:pPr>
          </w:p>
        </w:tc>
      </w:tr>
    </w:tbl>
    <w:p w14:paraId="7DA41B03" w14:textId="77777777" w:rsidR="005A5610" w:rsidRDefault="005A5610">
      <w:pPr>
        <w:pStyle w:val="a5"/>
      </w:pPr>
    </w:p>
    <w:p w14:paraId="1BAD42BF" w14:textId="77777777" w:rsidR="005A5610" w:rsidRDefault="005A5610"/>
    <w:p w14:paraId="60E64837" w14:textId="77777777" w:rsidR="005A5610" w:rsidRDefault="005A5610">
      <w:pPr>
        <w:pStyle w:val="1"/>
      </w:pPr>
      <w:bookmarkStart w:id="3" w:name="_Toc516837871"/>
      <w:r>
        <w:rPr>
          <w:rFonts w:hint="eastAsia"/>
        </w:rPr>
        <w:t>模块概述</w:t>
      </w:r>
      <w:bookmarkEnd w:id="3"/>
    </w:p>
    <w:p w14:paraId="7D6D53F9" w14:textId="008B9E7D" w:rsidR="005A5610" w:rsidRDefault="005A5610">
      <w:pPr>
        <w:pStyle w:val="a7"/>
      </w:pPr>
      <w:r>
        <w:rPr>
          <w:rFonts w:hint="eastAsia"/>
        </w:rPr>
        <w:t>模块概述的目的是让读者对模块的功能和模块的位置有一个初步的了解。这些信息通常来自基本设计书。</w:t>
      </w:r>
    </w:p>
    <w:p w14:paraId="074BE107" w14:textId="43858E97" w:rsidR="00F6078C" w:rsidRDefault="00F6078C" w:rsidP="00F6078C">
      <w:proofErr w:type="gramStart"/>
      <w:r>
        <w:rPr>
          <w:rFonts w:hint="eastAsia"/>
        </w:rPr>
        <w:t>点击主</w:t>
      </w:r>
      <w:proofErr w:type="gramEnd"/>
      <w:r>
        <w:rPr>
          <w:rFonts w:hint="eastAsia"/>
        </w:rPr>
        <w:t>界面的导航按钮即可进入导航模块，也可通过语音助手语音唤醒导航功能；导航模块对目的地进行导航并且可以记录行驶路线；</w:t>
      </w:r>
    </w:p>
    <w:p w14:paraId="663B6A2C" w14:textId="77777777" w:rsidR="005A5610" w:rsidRDefault="005A5610">
      <w:pPr>
        <w:pStyle w:val="2"/>
      </w:pPr>
      <w:bookmarkStart w:id="4" w:name="_Toc516837872"/>
      <w:r>
        <w:rPr>
          <w:rFonts w:hint="eastAsia"/>
        </w:rPr>
        <w:t>模块功能</w:t>
      </w:r>
      <w:bookmarkEnd w:id="4"/>
    </w:p>
    <w:p w14:paraId="1064F76C" w14:textId="77777777" w:rsidR="005A5610" w:rsidRDefault="005A5610">
      <w:pPr>
        <w:pStyle w:val="a7"/>
      </w:pPr>
      <w:r>
        <w:rPr>
          <w:rFonts w:hint="eastAsia"/>
        </w:rPr>
        <w:t>概述本模块的职责，并列出所有的功能。</w:t>
      </w:r>
    </w:p>
    <w:p w14:paraId="7C55BEF4" w14:textId="77777777" w:rsidR="00F6078C" w:rsidRPr="00F6078C" w:rsidRDefault="00F6078C" w:rsidP="00F6078C">
      <w:r>
        <w:rPr>
          <w:rFonts w:hint="eastAsia"/>
        </w:rPr>
        <w:t>导航模块：可以帮助用户到达想要去的目的地，可以设置常用目的地和家的位置；在导航界面的上方会有搜索栏点击可以进行地点的搜索，导航过程中如果查看别的道路后想要追回到自己的位置可以点击导航的回归按钮；导航功能也可以记录每次的行驶路线，存放到数据库，为了使用的时候用户可以调用。</w:t>
      </w:r>
    </w:p>
    <w:p w14:paraId="0C74B11F" w14:textId="77777777" w:rsidR="005A5610" w:rsidRPr="00F6078C" w:rsidRDefault="005A5610">
      <w:pPr>
        <w:pStyle w:val="a5"/>
        <w:rPr>
          <w:rStyle w:val="a6"/>
          <w:i w:val="0"/>
          <w:iCs w:val="0"/>
          <w:color w:val="auto"/>
        </w:rPr>
      </w:pPr>
    </w:p>
    <w:p w14:paraId="73BB9F4A" w14:textId="77777777" w:rsidR="005A5610" w:rsidRDefault="005A5610">
      <w:pPr>
        <w:pStyle w:val="2"/>
      </w:pPr>
      <w:bookmarkStart w:id="5" w:name="_Toc516837873"/>
      <w:r>
        <w:rPr>
          <w:rFonts w:hint="eastAsia"/>
        </w:rPr>
        <w:lastRenderedPageBreak/>
        <w:t>模块位置</w:t>
      </w:r>
      <w:bookmarkEnd w:id="5"/>
    </w:p>
    <w:p w14:paraId="7FDAE073" w14:textId="77777777" w:rsidR="005A5610" w:rsidRDefault="005A5610">
      <w:pPr>
        <w:pStyle w:val="a7"/>
      </w:pPr>
      <w:r>
        <w:rPr>
          <w:rFonts w:hint="eastAsia"/>
        </w:rPr>
        <w:t>先概要描述上一级模块或整个系统的结构。对结构的描述不用很详细，目的只是让读者模块所在的系统或模块结构有一个大致的了解，以方便介绍模块的位置。</w:t>
      </w:r>
    </w:p>
    <w:p w14:paraId="0AE1A4AD" w14:textId="77777777" w:rsidR="005A5610" w:rsidRDefault="005A5610">
      <w:pPr>
        <w:pStyle w:val="a7"/>
      </w:pPr>
      <w:r>
        <w:rPr>
          <w:rFonts w:hint="eastAsia"/>
        </w:rPr>
        <w:t>然后描述出：</w:t>
      </w:r>
    </w:p>
    <w:p w14:paraId="0D772EEF" w14:textId="77777777" w:rsidR="005A5610" w:rsidRDefault="005A5610">
      <w:pPr>
        <w:pStyle w:val="a7"/>
        <w:numPr>
          <w:ilvl w:val="0"/>
          <w:numId w:val="18"/>
        </w:numPr>
      </w:pPr>
      <w:r>
        <w:rPr>
          <w:rFonts w:hint="eastAsia"/>
        </w:rPr>
        <w:t>本模块在上一级模块或系统整体中的位置</w:t>
      </w:r>
    </w:p>
    <w:p w14:paraId="30502F23" w14:textId="77777777" w:rsidR="005A5610" w:rsidRDefault="005A5610">
      <w:pPr>
        <w:pStyle w:val="a7"/>
        <w:numPr>
          <w:ilvl w:val="0"/>
          <w:numId w:val="18"/>
        </w:numPr>
      </w:pPr>
      <w:r>
        <w:rPr>
          <w:rFonts w:hint="eastAsia"/>
        </w:rPr>
        <w:t>与本模块相关的其他模块</w:t>
      </w:r>
    </w:p>
    <w:p w14:paraId="0F2D20EB" w14:textId="77777777" w:rsidR="005A5610" w:rsidRDefault="005A5610">
      <w:pPr>
        <w:pStyle w:val="a7"/>
        <w:numPr>
          <w:ilvl w:val="0"/>
          <w:numId w:val="18"/>
        </w:numPr>
      </w:pPr>
      <w:r>
        <w:rPr>
          <w:rFonts w:hint="eastAsia"/>
        </w:rPr>
        <w:t>与本模块相关的其他模块在上一级模块或系统整体中的位置。</w:t>
      </w:r>
    </w:p>
    <w:p w14:paraId="51548A9F" w14:textId="22200497" w:rsidR="005A5610" w:rsidRDefault="005A5610">
      <w:pPr>
        <w:pStyle w:val="a7"/>
        <w:numPr>
          <w:ilvl w:val="0"/>
          <w:numId w:val="18"/>
        </w:numPr>
      </w:pPr>
      <w:r>
        <w:rPr>
          <w:rFonts w:hint="eastAsia"/>
        </w:rPr>
        <w:t>与本模块有关联的其它模块以及本模块与这些模块之间的控制流和</w:t>
      </w:r>
      <w:r>
        <w:rPr>
          <w:rFonts w:hint="eastAsia"/>
        </w:rPr>
        <w:t>/</w:t>
      </w:r>
      <w:r>
        <w:rPr>
          <w:rFonts w:hint="eastAsia"/>
        </w:rPr>
        <w:t>或数据流、</w:t>
      </w:r>
    </w:p>
    <w:p w14:paraId="257816CE" w14:textId="3C20264E" w:rsidR="00830D8D" w:rsidRDefault="00830D8D" w:rsidP="00830D8D">
      <w:pPr>
        <w:pStyle w:val="a5"/>
        <w:ind w:firstLine="0"/>
        <w:rPr>
          <w:rFonts w:hint="eastAsia"/>
        </w:rPr>
      </w:pPr>
      <w:r>
        <w:rPr>
          <w:rFonts w:hint="eastAsia"/>
        </w:rPr>
        <w:t>本模块上一级模块为主界面模块或语音助手模块，可通过主界面模块直接进入也可由主界面模块进入语音模块再由语音模块进入本模块</w:t>
      </w:r>
      <w:r>
        <w:rPr>
          <w:rFonts w:hint="eastAsia"/>
        </w:rPr>
        <w:t>；</w:t>
      </w:r>
    </w:p>
    <w:p w14:paraId="3356D8E5" w14:textId="77777777" w:rsidR="005A5610" w:rsidRPr="00830D8D" w:rsidRDefault="005A5610">
      <w:pPr>
        <w:pStyle w:val="a7"/>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6106"/>
      </w:tblGrid>
      <w:tr w:rsidR="005A5610" w14:paraId="15F472C1" w14:textId="77777777" w:rsidTr="00005843">
        <w:tc>
          <w:tcPr>
            <w:tcW w:w="3053" w:type="dxa"/>
            <w:shd w:val="clear" w:color="auto" w:fill="C0C0C0"/>
          </w:tcPr>
          <w:p w14:paraId="25CB8895" w14:textId="77777777" w:rsidR="005A5610" w:rsidRDefault="005A5610">
            <w:pPr>
              <w:spacing w:line="240" w:lineRule="auto"/>
              <w:rPr>
                <w:rFonts w:ascii="Arial" w:hAnsi="Arial" w:cs="Arial"/>
                <w:b/>
                <w:bCs/>
                <w:szCs w:val="21"/>
              </w:rPr>
            </w:pPr>
            <w:r>
              <w:rPr>
                <w:rFonts w:ascii="Arial" w:hAnsi="宋体" w:cs="Arial"/>
                <w:b/>
                <w:bCs/>
                <w:szCs w:val="21"/>
              </w:rPr>
              <w:t>关联模块</w:t>
            </w:r>
          </w:p>
        </w:tc>
        <w:tc>
          <w:tcPr>
            <w:tcW w:w="6106" w:type="dxa"/>
            <w:shd w:val="clear" w:color="auto" w:fill="C0C0C0"/>
          </w:tcPr>
          <w:p w14:paraId="0C43893C" w14:textId="77777777" w:rsidR="005A5610" w:rsidRDefault="005A5610">
            <w:pPr>
              <w:spacing w:line="240" w:lineRule="auto"/>
              <w:rPr>
                <w:rFonts w:ascii="Arial" w:hAnsi="Arial" w:cs="Arial"/>
                <w:b/>
                <w:bCs/>
                <w:szCs w:val="21"/>
              </w:rPr>
            </w:pPr>
            <w:r>
              <w:rPr>
                <w:rFonts w:ascii="Arial" w:hAnsi="宋体" w:cs="Arial"/>
                <w:b/>
                <w:bCs/>
                <w:szCs w:val="21"/>
              </w:rPr>
              <w:t>关联内容</w:t>
            </w:r>
          </w:p>
        </w:tc>
      </w:tr>
      <w:tr w:rsidR="005A5610" w14:paraId="6909816F" w14:textId="77777777" w:rsidTr="00005843">
        <w:tc>
          <w:tcPr>
            <w:tcW w:w="3053" w:type="dxa"/>
          </w:tcPr>
          <w:p w14:paraId="5DE3132E" w14:textId="174DAC31" w:rsidR="005A5610" w:rsidRDefault="00F6078C">
            <w:pPr>
              <w:pStyle w:val="TOC1"/>
              <w:spacing w:line="240" w:lineRule="auto"/>
              <w:rPr>
                <w:rFonts w:ascii="Arial" w:hAnsi="Arial" w:cs="Arial"/>
                <w:szCs w:val="21"/>
              </w:rPr>
            </w:pPr>
            <w:r>
              <w:rPr>
                <w:rFonts w:ascii="Arial" w:hAnsi="Arial" w:cs="Arial" w:hint="eastAsia"/>
                <w:szCs w:val="21"/>
              </w:rPr>
              <w:t>语音助手模块</w:t>
            </w:r>
          </w:p>
        </w:tc>
        <w:tc>
          <w:tcPr>
            <w:tcW w:w="6106" w:type="dxa"/>
          </w:tcPr>
          <w:p w14:paraId="6B63A6F9" w14:textId="44F89CCD" w:rsidR="005A5610" w:rsidRDefault="00F6078C">
            <w:pPr>
              <w:spacing w:line="240" w:lineRule="auto"/>
              <w:rPr>
                <w:rFonts w:ascii="Arial" w:hAnsi="Arial" w:cs="Arial"/>
                <w:szCs w:val="21"/>
              </w:rPr>
            </w:pPr>
            <w:r>
              <w:rPr>
                <w:rFonts w:ascii="Arial" w:hAnsi="Arial" w:cs="Arial" w:hint="eastAsia"/>
                <w:szCs w:val="21"/>
              </w:rPr>
              <w:t>通过语音助手可以唤起导航模块</w:t>
            </w:r>
          </w:p>
        </w:tc>
      </w:tr>
      <w:tr w:rsidR="005A5610" w14:paraId="00A097B8" w14:textId="77777777" w:rsidTr="00005843">
        <w:tc>
          <w:tcPr>
            <w:tcW w:w="3053" w:type="dxa"/>
          </w:tcPr>
          <w:p w14:paraId="2CB77D94" w14:textId="7D72655C" w:rsidR="005A5610" w:rsidRDefault="00F6078C">
            <w:pPr>
              <w:spacing w:line="240" w:lineRule="auto"/>
              <w:rPr>
                <w:rFonts w:ascii="Arial" w:hAnsi="Arial" w:cs="Arial"/>
                <w:szCs w:val="21"/>
              </w:rPr>
            </w:pPr>
            <w:r>
              <w:rPr>
                <w:rFonts w:ascii="Arial" w:hAnsi="Arial" w:cs="Arial" w:hint="eastAsia"/>
                <w:szCs w:val="21"/>
              </w:rPr>
              <w:t>主页面模块</w:t>
            </w:r>
          </w:p>
        </w:tc>
        <w:tc>
          <w:tcPr>
            <w:tcW w:w="6106" w:type="dxa"/>
          </w:tcPr>
          <w:p w14:paraId="16597315" w14:textId="294B74CE" w:rsidR="005A5610" w:rsidRDefault="004F45EA">
            <w:pPr>
              <w:spacing w:line="240" w:lineRule="auto"/>
              <w:rPr>
                <w:rFonts w:ascii="Arial" w:hAnsi="Arial" w:cs="Arial"/>
                <w:szCs w:val="21"/>
              </w:rPr>
            </w:pPr>
            <w:r>
              <w:rPr>
                <w:rFonts w:ascii="Arial" w:hAnsi="Arial" w:cs="Arial" w:hint="eastAsia"/>
                <w:szCs w:val="21"/>
              </w:rPr>
              <w:t>通过主页面的点击可以进入导航模块</w:t>
            </w:r>
          </w:p>
        </w:tc>
      </w:tr>
      <w:tr w:rsidR="00830D8D" w14:paraId="190C0DB1" w14:textId="77777777" w:rsidTr="00005843">
        <w:tc>
          <w:tcPr>
            <w:tcW w:w="3053" w:type="dxa"/>
          </w:tcPr>
          <w:p w14:paraId="50A8AB0E" w14:textId="2E665431" w:rsidR="00830D8D" w:rsidRDefault="00005843">
            <w:pPr>
              <w:spacing w:line="240" w:lineRule="auto"/>
              <w:rPr>
                <w:rFonts w:ascii="Arial" w:hAnsi="Arial" w:cs="Arial" w:hint="eastAsia"/>
                <w:szCs w:val="21"/>
              </w:rPr>
            </w:pPr>
            <w:r>
              <w:rPr>
                <w:rFonts w:ascii="Arial" w:hAnsi="Arial" w:cs="Arial" w:hint="eastAsia"/>
                <w:szCs w:val="21"/>
              </w:rPr>
              <w:t>行驶记录模块</w:t>
            </w:r>
          </w:p>
        </w:tc>
        <w:tc>
          <w:tcPr>
            <w:tcW w:w="6106" w:type="dxa"/>
          </w:tcPr>
          <w:p w14:paraId="71B71E23" w14:textId="48DD6D9E" w:rsidR="00830D8D" w:rsidRDefault="00005843">
            <w:pPr>
              <w:spacing w:line="240" w:lineRule="auto"/>
              <w:rPr>
                <w:rFonts w:ascii="Arial" w:hAnsi="Arial" w:cs="Arial" w:hint="eastAsia"/>
                <w:szCs w:val="21"/>
              </w:rPr>
            </w:pPr>
            <w:r>
              <w:rPr>
                <w:rFonts w:ascii="Arial" w:hAnsi="Arial" w:cs="Arial" w:hint="eastAsia"/>
                <w:szCs w:val="21"/>
              </w:rPr>
              <w:t>导航过的路线会进行记录</w:t>
            </w:r>
          </w:p>
        </w:tc>
      </w:tr>
    </w:tbl>
    <w:p w14:paraId="267CDD52" w14:textId="77777777" w:rsidR="005A5610" w:rsidRDefault="005A5610">
      <w:pPr>
        <w:pStyle w:val="a5"/>
        <w:rPr>
          <w:rStyle w:val="a6"/>
          <w:i w:val="0"/>
          <w:iCs w:val="0"/>
          <w:color w:val="auto"/>
        </w:rPr>
      </w:pPr>
    </w:p>
    <w:p w14:paraId="1F4368EC" w14:textId="77777777" w:rsidR="005A5610" w:rsidRDefault="005A5610">
      <w:pPr>
        <w:pStyle w:val="a5"/>
        <w:rPr>
          <w:rStyle w:val="a6"/>
          <w:i w:val="0"/>
          <w:iCs w:val="0"/>
          <w:color w:val="auto"/>
        </w:rPr>
      </w:pPr>
    </w:p>
    <w:p w14:paraId="781CE48F" w14:textId="77777777" w:rsidR="005A5610" w:rsidRDefault="005A5610">
      <w:pPr>
        <w:pStyle w:val="1"/>
      </w:pPr>
      <w:bookmarkStart w:id="6" w:name="_Toc516837874"/>
      <w:r>
        <w:rPr>
          <w:rFonts w:hint="eastAsia"/>
        </w:rPr>
        <w:t>模块结构设计</w:t>
      </w:r>
      <w:bookmarkEnd w:id="6"/>
    </w:p>
    <w:p w14:paraId="07793AB3" w14:textId="77777777" w:rsidR="005A5610" w:rsidRDefault="005A5610">
      <w:pPr>
        <w:pStyle w:val="2"/>
      </w:pPr>
      <w:bookmarkStart w:id="7" w:name="_Toc516837875"/>
      <w:r>
        <w:rPr>
          <w:rFonts w:hint="eastAsia"/>
        </w:rPr>
        <w:t>模块结构</w:t>
      </w:r>
      <w:bookmarkEnd w:id="7"/>
    </w:p>
    <w:p w14:paraId="50CDA0BF" w14:textId="77777777" w:rsidR="005A5610" w:rsidRDefault="005A5610">
      <w:pPr>
        <w:pStyle w:val="a7"/>
      </w:pPr>
      <w:r>
        <w:rPr>
          <w:rFonts w:hint="eastAsia"/>
        </w:rPr>
        <w:t>这部分要描述：</w:t>
      </w:r>
    </w:p>
    <w:p w14:paraId="7B9C904E" w14:textId="77777777" w:rsidR="005A5610" w:rsidRDefault="005A5610">
      <w:pPr>
        <w:pStyle w:val="a7"/>
        <w:numPr>
          <w:ilvl w:val="0"/>
          <w:numId w:val="17"/>
        </w:numPr>
      </w:pPr>
      <w:r>
        <w:rPr>
          <w:rFonts w:hint="eastAsia"/>
        </w:rPr>
        <w:t>本模块的内部组成，并说明这样划分的原因。模块划分方法请参照《模块划分指南》。可以使用模块结构图来说明模块的结构，模块结构图的画法请参照《模块结构图指南》</w:t>
      </w:r>
    </w:p>
    <w:p w14:paraId="40590722" w14:textId="77777777" w:rsidR="005A5610" w:rsidRDefault="005A5610">
      <w:pPr>
        <w:pStyle w:val="a7"/>
        <w:numPr>
          <w:ilvl w:val="0"/>
          <w:numId w:val="17"/>
        </w:numPr>
      </w:pPr>
      <w:r>
        <w:rPr>
          <w:rFonts w:hint="eastAsia"/>
        </w:rPr>
        <w:t>描述</w:t>
      </w:r>
      <w:proofErr w:type="gramStart"/>
      <w:r>
        <w:rPr>
          <w:rFonts w:hint="eastAsia"/>
        </w:rPr>
        <w:t>内部子</w:t>
      </w:r>
      <w:proofErr w:type="gramEnd"/>
      <w:r>
        <w:rPr>
          <w:rFonts w:hint="eastAsia"/>
        </w:rPr>
        <w:t>模块与外部模块的关联情况，可以在模块结构图中</w:t>
      </w:r>
      <w:proofErr w:type="gramStart"/>
      <w:r>
        <w:rPr>
          <w:rFonts w:hint="eastAsia"/>
        </w:rPr>
        <w:t>一</w:t>
      </w:r>
      <w:proofErr w:type="gramEnd"/>
      <w:r>
        <w:rPr>
          <w:rFonts w:hint="eastAsia"/>
        </w:rPr>
        <w:t>并表示。</w:t>
      </w:r>
    </w:p>
    <w:p w14:paraId="32737480" w14:textId="77777777" w:rsidR="005A5610" w:rsidRDefault="005A5610">
      <w:pPr>
        <w:pStyle w:val="a7"/>
        <w:numPr>
          <w:ilvl w:val="0"/>
          <w:numId w:val="17"/>
        </w:numPr>
      </w:pPr>
      <w:r>
        <w:rPr>
          <w:rFonts w:hint="eastAsia"/>
        </w:rPr>
        <w:t>说明每个子模块的职责。</w:t>
      </w:r>
    </w:p>
    <w:p w14:paraId="1249217A" w14:textId="77777777" w:rsidR="005A5610" w:rsidRDefault="005A5610">
      <w:pPr>
        <w:pStyle w:val="a7"/>
        <w:ind w:left="420" w:firstLine="0"/>
      </w:pPr>
      <w:r>
        <w:rPr>
          <w:rFonts w:hint="eastAsia"/>
        </w:rPr>
        <w:t>注意：为了便于理解，在模块结构图中其他模块与本模块的位置关系一定要和上一章节中的一致。</w:t>
      </w:r>
    </w:p>
    <w:p w14:paraId="1A960A08" w14:textId="77777777" w:rsidR="005A5610" w:rsidRDefault="005A5610">
      <w:pPr>
        <w:pStyle w:val="a7"/>
      </w:pPr>
      <w:r>
        <w:rPr>
          <w:rFonts w:hint="eastAsia"/>
        </w:rPr>
        <w:t>注意：如果待设计模块不需要再进行划分，请明确说明。</w:t>
      </w:r>
    </w:p>
    <w:p w14:paraId="090B9E0A" w14:textId="60320B4D" w:rsidR="005A5610" w:rsidRDefault="007A174A">
      <w:pPr>
        <w:pStyle w:val="a5"/>
      </w:pPr>
      <w:r>
        <w:rPr>
          <w:noProof/>
        </w:rPr>
        <w:lastRenderedPageBreak/>
        <w:drawing>
          <wp:inline distT="0" distB="0" distL="0" distR="0" wp14:anchorId="044F6C84" wp14:editId="264FAC69">
            <wp:extent cx="6119495" cy="2648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648585"/>
                    </a:xfrm>
                    <a:prstGeom prst="rect">
                      <a:avLst/>
                    </a:prstGeom>
                    <a:noFill/>
                    <a:ln>
                      <a:noFill/>
                    </a:ln>
                  </pic:spPr>
                </pic:pic>
              </a:graphicData>
            </a:graphic>
          </wp:inline>
        </w:drawing>
      </w:r>
    </w:p>
    <w:p w14:paraId="1DBAA3E7" w14:textId="77777777" w:rsidR="005A5610" w:rsidRDefault="005A5610">
      <w:pPr>
        <w:pStyle w:val="a5"/>
      </w:pPr>
    </w:p>
    <w:p w14:paraId="1C2E8639" w14:textId="77777777" w:rsidR="005A5610" w:rsidRDefault="005A5610">
      <w:pPr>
        <w:pStyle w:val="2"/>
      </w:pPr>
      <w:bookmarkStart w:id="8" w:name="_Toc516837876"/>
      <w:r>
        <w:rPr>
          <w:rFonts w:hint="eastAsia"/>
        </w:rPr>
        <w:t>子模块一览</w:t>
      </w:r>
      <w:bookmarkEnd w:id="8"/>
    </w:p>
    <w:p w14:paraId="3FE0001D" w14:textId="77777777" w:rsidR="005A5610" w:rsidRDefault="005A5610">
      <w:pPr>
        <w:pStyle w:val="a7"/>
      </w:pPr>
      <w:r>
        <w:rPr>
          <w:rFonts w:hint="eastAsia"/>
        </w:rPr>
        <w:t>说明：参照下面模版，列出全部子模块并概要说明每个子模块的功能。</w:t>
      </w:r>
    </w:p>
    <w:p w14:paraId="0F713659" w14:textId="77777777" w:rsidR="005A5610" w:rsidRDefault="005A5610">
      <w:pPr>
        <w:pStyle w:val="a7"/>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437"/>
        <w:gridCol w:w="5925"/>
      </w:tblGrid>
      <w:tr w:rsidR="005A5610" w14:paraId="224FA5A2" w14:textId="77777777">
        <w:tc>
          <w:tcPr>
            <w:tcW w:w="1620" w:type="dxa"/>
            <w:shd w:val="clear" w:color="auto" w:fill="C0C0C0"/>
          </w:tcPr>
          <w:p w14:paraId="053EB7B2" w14:textId="77777777" w:rsidR="005A5610" w:rsidRDefault="005A5610">
            <w:pPr>
              <w:spacing w:line="240" w:lineRule="auto"/>
            </w:pPr>
            <w:r>
              <w:rPr>
                <w:rFonts w:hint="eastAsia"/>
              </w:rPr>
              <w:t>模块名称</w:t>
            </w:r>
          </w:p>
        </w:tc>
        <w:tc>
          <w:tcPr>
            <w:tcW w:w="1440" w:type="dxa"/>
            <w:shd w:val="clear" w:color="auto" w:fill="C0C0C0"/>
          </w:tcPr>
          <w:p w14:paraId="5219E674" w14:textId="77777777" w:rsidR="005A5610" w:rsidRDefault="005A5610">
            <w:pPr>
              <w:spacing w:line="240" w:lineRule="auto"/>
            </w:pPr>
            <w:r>
              <w:rPr>
                <w:rFonts w:hint="eastAsia"/>
              </w:rPr>
              <w:t>模块类型</w:t>
            </w:r>
          </w:p>
        </w:tc>
        <w:tc>
          <w:tcPr>
            <w:tcW w:w="5940" w:type="dxa"/>
            <w:shd w:val="clear" w:color="auto" w:fill="C0C0C0"/>
          </w:tcPr>
          <w:p w14:paraId="46AAD239" w14:textId="77777777" w:rsidR="005A5610" w:rsidRDefault="005A5610">
            <w:pPr>
              <w:spacing w:line="240" w:lineRule="auto"/>
            </w:pPr>
            <w:r>
              <w:rPr>
                <w:rFonts w:hint="eastAsia"/>
              </w:rPr>
              <w:t>概要说明</w:t>
            </w:r>
          </w:p>
        </w:tc>
      </w:tr>
      <w:tr w:rsidR="005A5610" w14:paraId="55580615" w14:textId="77777777">
        <w:tc>
          <w:tcPr>
            <w:tcW w:w="1620" w:type="dxa"/>
          </w:tcPr>
          <w:p w14:paraId="6491F1EB" w14:textId="30A08373" w:rsidR="005A5610" w:rsidRDefault="00175E09" w:rsidP="00175E09">
            <w:r>
              <w:rPr>
                <w:rFonts w:hint="eastAsia"/>
              </w:rPr>
              <w:t>定位功能</w:t>
            </w:r>
          </w:p>
        </w:tc>
        <w:tc>
          <w:tcPr>
            <w:tcW w:w="1440" w:type="dxa"/>
          </w:tcPr>
          <w:p w14:paraId="4DFABBCE" w14:textId="77777777" w:rsidR="005A5610" w:rsidRDefault="005A5610">
            <w:pPr>
              <w:spacing w:line="240" w:lineRule="auto"/>
              <w:rPr>
                <w:rFonts w:ascii="Arial" w:hAnsi="Arial" w:cs="Arial"/>
                <w:i/>
                <w:iCs/>
                <w:color w:val="993366"/>
                <w:szCs w:val="21"/>
              </w:rPr>
            </w:pPr>
          </w:p>
        </w:tc>
        <w:tc>
          <w:tcPr>
            <w:tcW w:w="5940" w:type="dxa"/>
          </w:tcPr>
          <w:p w14:paraId="2703BC35" w14:textId="63533C9B" w:rsidR="005A5610" w:rsidRDefault="00175E09" w:rsidP="00175E09">
            <w:r>
              <w:rPr>
                <w:rFonts w:hint="eastAsia"/>
              </w:rPr>
              <w:t>通过</w:t>
            </w:r>
            <w:r>
              <w:rPr>
                <w:rFonts w:hint="eastAsia"/>
              </w:rPr>
              <w:t>GPS</w:t>
            </w:r>
            <w:r>
              <w:rPr>
                <w:rFonts w:hint="eastAsia"/>
              </w:rPr>
              <w:t>定位到自己的位置</w:t>
            </w:r>
          </w:p>
        </w:tc>
      </w:tr>
      <w:tr w:rsidR="005A5610" w14:paraId="0CEAD888" w14:textId="77777777">
        <w:tc>
          <w:tcPr>
            <w:tcW w:w="1620" w:type="dxa"/>
          </w:tcPr>
          <w:p w14:paraId="2CEE42C0" w14:textId="70285768" w:rsidR="005A5610" w:rsidRDefault="00005843" w:rsidP="00175E09">
            <w:r>
              <w:rPr>
                <w:rFonts w:hint="eastAsia"/>
              </w:rPr>
              <w:t>行驶</w:t>
            </w:r>
            <w:r w:rsidR="00175E09">
              <w:rPr>
                <w:rFonts w:hint="eastAsia"/>
              </w:rPr>
              <w:t>记录功能</w:t>
            </w:r>
          </w:p>
        </w:tc>
        <w:tc>
          <w:tcPr>
            <w:tcW w:w="1440" w:type="dxa"/>
          </w:tcPr>
          <w:p w14:paraId="4B838189" w14:textId="5052B663" w:rsidR="005A5610" w:rsidRDefault="00175E09" w:rsidP="00175E09">
            <w:r>
              <w:rPr>
                <w:rFonts w:hint="eastAsia"/>
              </w:rPr>
              <w:t>数据库</w:t>
            </w:r>
          </w:p>
        </w:tc>
        <w:tc>
          <w:tcPr>
            <w:tcW w:w="5940" w:type="dxa"/>
          </w:tcPr>
          <w:p w14:paraId="0F0D510B" w14:textId="323B214D" w:rsidR="005A5610" w:rsidRDefault="00175E09" w:rsidP="00175E09">
            <w:r>
              <w:rPr>
                <w:rFonts w:hint="eastAsia"/>
              </w:rPr>
              <w:t>导航过的路线行驶机录都会存储</w:t>
            </w:r>
          </w:p>
        </w:tc>
      </w:tr>
      <w:tr w:rsidR="005A5610" w14:paraId="42E5C669" w14:textId="77777777">
        <w:tc>
          <w:tcPr>
            <w:tcW w:w="1620" w:type="dxa"/>
          </w:tcPr>
          <w:p w14:paraId="2881A277" w14:textId="0708CB66" w:rsidR="005A5610" w:rsidRDefault="005A5610">
            <w:pPr>
              <w:spacing w:line="240" w:lineRule="auto"/>
            </w:pPr>
          </w:p>
        </w:tc>
        <w:tc>
          <w:tcPr>
            <w:tcW w:w="1440" w:type="dxa"/>
          </w:tcPr>
          <w:p w14:paraId="10426688" w14:textId="77777777" w:rsidR="005A5610" w:rsidRDefault="005A5610">
            <w:pPr>
              <w:spacing w:line="240" w:lineRule="auto"/>
            </w:pPr>
          </w:p>
        </w:tc>
        <w:tc>
          <w:tcPr>
            <w:tcW w:w="5940" w:type="dxa"/>
          </w:tcPr>
          <w:p w14:paraId="5E6424D4" w14:textId="77777777" w:rsidR="005A5610" w:rsidRDefault="005A5610">
            <w:pPr>
              <w:spacing w:line="240" w:lineRule="auto"/>
            </w:pPr>
          </w:p>
        </w:tc>
      </w:tr>
    </w:tbl>
    <w:p w14:paraId="03F98B7B" w14:textId="77777777" w:rsidR="005A5610" w:rsidRDefault="005A5610">
      <w:pPr>
        <w:pStyle w:val="a5"/>
      </w:pPr>
    </w:p>
    <w:p w14:paraId="17689F4A" w14:textId="77777777" w:rsidR="005A5610" w:rsidRDefault="005A5610">
      <w:pPr>
        <w:pStyle w:val="a5"/>
      </w:pPr>
    </w:p>
    <w:p w14:paraId="23B396CD" w14:textId="77777777" w:rsidR="005A5610" w:rsidRDefault="005A5610">
      <w:pPr>
        <w:pStyle w:val="2"/>
      </w:pPr>
      <w:bookmarkStart w:id="9" w:name="_Toc516837877"/>
      <w:r>
        <w:rPr>
          <w:rFonts w:hint="eastAsia"/>
        </w:rPr>
        <w:t>Task</w:t>
      </w:r>
      <w:r>
        <w:rPr>
          <w:rFonts w:hint="eastAsia"/>
        </w:rPr>
        <w:t>构成</w:t>
      </w:r>
      <w:bookmarkEnd w:id="9"/>
    </w:p>
    <w:p w14:paraId="3BAD03CD" w14:textId="307B4815" w:rsidR="005A5610" w:rsidRDefault="005A5610">
      <w:pPr>
        <w:pStyle w:val="a7"/>
      </w:pPr>
      <w:r>
        <w:rPr>
          <w:rFonts w:hint="eastAsia"/>
        </w:rPr>
        <w:t>一般情况下，任务应该在基本设计书中已经确定了。所以在这里，只需要明确模块运行在哪个</w:t>
      </w:r>
      <w:r>
        <w:rPr>
          <w:rFonts w:hint="eastAsia"/>
        </w:rPr>
        <w:t>/</w:t>
      </w:r>
      <w:r>
        <w:rPr>
          <w:rFonts w:hint="eastAsia"/>
        </w:rPr>
        <w:t>哪几个任务中就可以。</w:t>
      </w:r>
    </w:p>
    <w:p w14:paraId="0489200E" w14:textId="0A067598" w:rsidR="00175E09" w:rsidRDefault="00005843" w:rsidP="00005843">
      <w:pPr>
        <w:pStyle w:val="ad"/>
        <w:numPr>
          <w:ilvl w:val="0"/>
          <w:numId w:val="19"/>
        </w:numPr>
        <w:ind w:firstLineChars="0"/>
      </w:pPr>
      <w:r>
        <w:rPr>
          <w:rFonts w:hint="eastAsia"/>
        </w:rPr>
        <w:t>定位功能需要在线程中的</w:t>
      </w:r>
      <w:r>
        <w:rPr>
          <w:rFonts w:hint="eastAsia"/>
        </w:rPr>
        <w:t>while</w:t>
      </w:r>
      <w:r>
        <w:rPr>
          <w:rFonts w:hint="eastAsia"/>
        </w:rPr>
        <w:t>循环中实现，每隔</w:t>
      </w:r>
      <w:r>
        <w:rPr>
          <w:rFonts w:hint="eastAsia"/>
        </w:rPr>
        <w:t>5S</w:t>
      </w:r>
      <w:r>
        <w:rPr>
          <w:rFonts w:hint="eastAsia"/>
        </w:rPr>
        <w:t>获取一次当前位置。</w:t>
      </w:r>
    </w:p>
    <w:p w14:paraId="3BF93753" w14:textId="768014D3" w:rsidR="00005843" w:rsidRDefault="00005843" w:rsidP="00005843">
      <w:pPr>
        <w:pStyle w:val="ad"/>
        <w:numPr>
          <w:ilvl w:val="0"/>
          <w:numId w:val="19"/>
        </w:numPr>
        <w:ind w:firstLineChars="0"/>
      </w:pPr>
      <w:r>
        <w:rPr>
          <w:rFonts w:hint="eastAsia"/>
        </w:rPr>
        <w:t>行驶记录功能需要在线程中的</w:t>
      </w:r>
      <w:r>
        <w:rPr>
          <w:rFonts w:hint="eastAsia"/>
        </w:rPr>
        <w:t>while</w:t>
      </w:r>
      <w:r>
        <w:rPr>
          <w:rFonts w:hint="eastAsia"/>
        </w:rPr>
        <w:t>中实现，需要一直获取位置，把获取到的位置绘制成行驶路线。</w:t>
      </w:r>
    </w:p>
    <w:p w14:paraId="77779454" w14:textId="77777777" w:rsidR="005A5610" w:rsidRDefault="005A5610">
      <w:pPr>
        <w:pStyle w:val="a5"/>
      </w:pPr>
    </w:p>
    <w:p w14:paraId="418257F2" w14:textId="77777777" w:rsidR="005A5610" w:rsidRDefault="005A5610">
      <w:pPr>
        <w:pStyle w:val="1"/>
      </w:pPr>
      <w:bookmarkStart w:id="10" w:name="_Toc516837878"/>
      <w:r>
        <w:rPr>
          <w:rFonts w:hint="eastAsia"/>
        </w:rPr>
        <w:lastRenderedPageBreak/>
        <w:t>接口说明</w:t>
      </w:r>
      <w:bookmarkEnd w:id="10"/>
    </w:p>
    <w:p w14:paraId="4074BB73" w14:textId="77777777" w:rsidR="005A5610" w:rsidRDefault="005A5610">
      <w:pPr>
        <w:pStyle w:val="2"/>
      </w:pPr>
      <w:bookmarkStart w:id="11" w:name="_Toc516837879"/>
      <w:r>
        <w:rPr>
          <w:rFonts w:hint="eastAsia"/>
        </w:rPr>
        <w:t>定义</w:t>
      </w:r>
      <w:bookmarkEnd w:id="11"/>
    </w:p>
    <w:p w14:paraId="59481121" w14:textId="77777777" w:rsidR="005A5610" w:rsidRDefault="005A5610">
      <w:pPr>
        <w:pStyle w:val="a7"/>
      </w:pPr>
      <w:r>
        <w:rPr>
          <w:rFonts w:hint="eastAsia"/>
        </w:rPr>
        <w:t>列出模块所有对外的宏定义、类型定义、枚举定义、结构体定义和联合体定义。</w:t>
      </w:r>
    </w:p>
    <w:p w14:paraId="3CC5FD79" w14:textId="77777777" w:rsidR="005A5610" w:rsidRDefault="005A5610">
      <w:pPr>
        <w:pStyle w:val="a7"/>
      </w:pPr>
      <w:r>
        <w:rPr>
          <w:rFonts w:hint="eastAsia"/>
        </w:rPr>
        <w:t>[</w:t>
      </w:r>
      <w:r>
        <w:rPr>
          <w:rFonts w:hint="eastAsia"/>
        </w:rPr>
        <w:t>宏定义</w:t>
      </w:r>
      <w:r>
        <w:rPr>
          <w:rFonts w:hint="eastAsia"/>
        </w:rPr>
        <w:t>]</w:t>
      </w:r>
    </w:p>
    <w:p w14:paraId="1299E6AC" w14:textId="77777777" w:rsidR="005A5610" w:rsidRDefault="005A5610">
      <w:pPr>
        <w:pStyle w:val="a7"/>
      </w:pPr>
      <w:r>
        <w:rPr>
          <w:rFonts w:hint="eastAsia"/>
        </w:rPr>
        <w:t>[</w:t>
      </w:r>
      <w:r>
        <w:rPr>
          <w:rFonts w:hint="eastAsia"/>
        </w:rPr>
        <w:t>类型定义</w:t>
      </w:r>
      <w:r>
        <w:rPr>
          <w:rFonts w:hint="eastAsia"/>
        </w:rPr>
        <w:t>]</w:t>
      </w:r>
    </w:p>
    <w:p w14:paraId="3533148D" w14:textId="77777777" w:rsidR="005A5610" w:rsidRDefault="005A5610">
      <w:pPr>
        <w:pStyle w:val="a7"/>
      </w:pPr>
      <w:r>
        <w:rPr>
          <w:rFonts w:hint="eastAsia"/>
        </w:rPr>
        <w:t>[</w:t>
      </w:r>
      <w:r>
        <w:rPr>
          <w:rFonts w:hint="eastAsia"/>
        </w:rPr>
        <w:t>枚举定义</w:t>
      </w:r>
      <w:r>
        <w:rPr>
          <w:rFonts w:hint="eastAsia"/>
        </w:rPr>
        <w:t>]</w:t>
      </w:r>
    </w:p>
    <w:p w14:paraId="03A82451" w14:textId="77777777" w:rsidR="005A5610" w:rsidRDefault="005A5610">
      <w:pPr>
        <w:pStyle w:val="a7"/>
      </w:pPr>
      <w:r>
        <w:rPr>
          <w:rFonts w:hint="eastAsia"/>
        </w:rPr>
        <w:t>[</w:t>
      </w:r>
      <w:r>
        <w:rPr>
          <w:rFonts w:hint="eastAsia"/>
        </w:rPr>
        <w:t>结构体和联合体定义</w:t>
      </w:r>
      <w:r>
        <w:rPr>
          <w:rFonts w:hint="eastAsia"/>
        </w:rPr>
        <w:t>]</w:t>
      </w:r>
    </w:p>
    <w:p w14:paraId="6485E8A7" w14:textId="006AB4DC" w:rsidR="005A5610" w:rsidRDefault="00005843">
      <w:pPr>
        <w:pStyle w:val="a5"/>
      </w:pPr>
      <w:r>
        <w:t>F</w:t>
      </w:r>
      <w:r>
        <w:rPr>
          <w:rFonts w:hint="eastAsia"/>
        </w:rPr>
        <w:t>inal</w:t>
      </w:r>
      <w:r>
        <w:t xml:space="preserve"> String </w:t>
      </w:r>
      <w:proofErr w:type="spellStart"/>
      <w:r>
        <w:t>Drive_Record_Table</w:t>
      </w:r>
      <w:proofErr w:type="spellEnd"/>
      <w:r>
        <w:rPr>
          <w:rFonts w:hint="eastAsia"/>
        </w:rPr>
        <w:t>“</w:t>
      </w:r>
      <w:proofErr w:type="spellStart"/>
      <w:r>
        <w:rPr>
          <w:rFonts w:hint="eastAsia"/>
        </w:rPr>
        <w:t>d</w:t>
      </w:r>
      <w:r>
        <w:t>rive_record_table</w:t>
      </w:r>
      <w:proofErr w:type="spellEnd"/>
      <w:r>
        <w:rPr>
          <w:rFonts w:hint="eastAsia"/>
        </w:rPr>
        <w:t>”</w:t>
      </w:r>
    </w:p>
    <w:p w14:paraId="18A917CB" w14:textId="2A7FDF83" w:rsidR="00262E9D" w:rsidRDefault="00262E9D">
      <w:pPr>
        <w:pStyle w:val="a5"/>
        <w:rPr>
          <w:rFonts w:hint="eastAsia"/>
        </w:rPr>
      </w:pPr>
      <w:r>
        <w:rPr>
          <w:rFonts w:hint="eastAsia"/>
        </w:rPr>
        <w:t>F</w:t>
      </w:r>
      <w:r>
        <w:t>inal String Home =(</w:t>
      </w:r>
      <w:proofErr w:type="spellStart"/>
      <w:r>
        <w:t>x,y</w:t>
      </w:r>
      <w:proofErr w:type="spellEnd"/>
      <w:r>
        <w:t>) //</w:t>
      </w:r>
      <w:r>
        <w:rPr>
          <w:rFonts w:hint="eastAsia"/>
        </w:rPr>
        <w:t>常量</w:t>
      </w:r>
      <w:r>
        <w:rPr>
          <w:rFonts w:hint="eastAsia"/>
        </w:rPr>
        <w:t>-</w:t>
      </w:r>
      <w:r>
        <w:rPr>
          <w:rFonts w:hint="eastAsia"/>
        </w:rPr>
        <w:t>家的位置</w:t>
      </w:r>
    </w:p>
    <w:p w14:paraId="76F89955" w14:textId="70014FC3" w:rsidR="00262E9D" w:rsidRDefault="00005843">
      <w:pPr>
        <w:pStyle w:val="a5"/>
      </w:pPr>
      <w:r>
        <w:t xml:space="preserve">Class </w:t>
      </w:r>
      <w:proofErr w:type="spellStart"/>
      <w:r>
        <w:t>Car</w:t>
      </w:r>
      <w:r w:rsidR="00891CFC">
        <w:rPr>
          <w:rFonts w:hint="eastAsia"/>
        </w:rPr>
        <w:t>GPS</w:t>
      </w:r>
      <w:proofErr w:type="spellEnd"/>
      <w:r>
        <w:t xml:space="preserve"> </w:t>
      </w:r>
      <w:r w:rsidR="00262E9D">
        <w:rPr>
          <w:rFonts w:hint="eastAsia"/>
        </w:rPr>
        <w:t>{</w:t>
      </w:r>
    </w:p>
    <w:p w14:paraId="2A136A56" w14:textId="68294F0B" w:rsidR="00262E9D" w:rsidRDefault="00262E9D" w:rsidP="00891CFC">
      <w:pPr>
        <w:pStyle w:val="a5"/>
        <w:ind w:left="415"/>
      </w:pPr>
      <w:r>
        <w:rPr>
          <w:rFonts w:hint="eastAsia"/>
        </w:rPr>
        <w:t>String</w:t>
      </w:r>
      <w:r>
        <w:t xml:space="preserve"> </w:t>
      </w:r>
      <w:r>
        <w:rPr>
          <w:rFonts w:ascii="Arial" w:hAnsi="Arial" w:cs="Arial"/>
          <w:color w:val="333333"/>
          <w:sz w:val="20"/>
          <w:shd w:val="clear" w:color="auto" w:fill="FFFFFF"/>
        </w:rPr>
        <w:t>Current Location</w:t>
      </w:r>
      <w:r>
        <w:rPr>
          <w:rFonts w:ascii="Arial" w:hAnsi="Arial" w:cs="Arial"/>
          <w:color w:val="333333"/>
          <w:sz w:val="20"/>
          <w:shd w:val="clear" w:color="auto" w:fill="FFFFFF"/>
        </w:rPr>
        <w:t>;</w:t>
      </w:r>
      <w:r>
        <w:rPr>
          <w:rFonts w:ascii="Arial" w:hAnsi="Arial" w:cs="Arial" w:hint="eastAsia"/>
          <w:color w:val="333333"/>
          <w:sz w:val="20"/>
          <w:shd w:val="clear" w:color="auto" w:fill="FFFFFF"/>
        </w:rPr>
        <w:t>//</w:t>
      </w:r>
      <w:r>
        <w:rPr>
          <w:rFonts w:ascii="Arial" w:hAnsi="Arial" w:cs="Arial" w:hint="eastAsia"/>
          <w:color w:val="333333"/>
          <w:sz w:val="20"/>
          <w:shd w:val="clear" w:color="auto" w:fill="FFFFFF"/>
        </w:rPr>
        <w:t>当前位置</w:t>
      </w:r>
    </w:p>
    <w:p w14:paraId="51B92EA2" w14:textId="302BFA0A" w:rsidR="00262E9D" w:rsidRDefault="00262E9D" w:rsidP="00891CFC">
      <w:pPr>
        <w:pStyle w:val="a5"/>
        <w:ind w:left="415"/>
        <w:rPr>
          <w:rFonts w:ascii="Arial" w:hAnsi="Arial" w:cs="Arial"/>
          <w:color w:val="333333"/>
          <w:sz w:val="20"/>
          <w:shd w:val="clear" w:color="auto" w:fill="FFFFFF"/>
        </w:rPr>
      </w:pPr>
      <w:r>
        <w:rPr>
          <w:rFonts w:hint="eastAsia"/>
        </w:rPr>
        <w:t>B</w:t>
      </w:r>
      <w:r>
        <w:t xml:space="preserve">oolean </w:t>
      </w:r>
      <w:r>
        <w:rPr>
          <w:rFonts w:ascii="Arial" w:hAnsi="Arial" w:cs="Arial"/>
          <w:color w:val="333333"/>
          <w:sz w:val="20"/>
          <w:shd w:val="clear" w:color="auto" w:fill="FFFFFF"/>
        </w:rPr>
        <w:t>record function</w:t>
      </w:r>
      <w:r>
        <w:rPr>
          <w:rFonts w:ascii="Arial" w:hAnsi="Arial" w:cs="Arial"/>
          <w:color w:val="333333"/>
          <w:sz w:val="20"/>
          <w:shd w:val="clear" w:color="auto" w:fill="FFFFFF"/>
        </w:rPr>
        <w:t>;</w:t>
      </w:r>
      <w:r>
        <w:rPr>
          <w:rFonts w:ascii="Arial" w:hAnsi="Arial" w:cs="Arial" w:hint="eastAsia"/>
          <w:color w:val="333333"/>
          <w:sz w:val="20"/>
          <w:shd w:val="clear" w:color="auto" w:fill="FFFFFF"/>
        </w:rPr>
        <w:t>//</w:t>
      </w:r>
      <w:r>
        <w:rPr>
          <w:rFonts w:ascii="Arial" w:hAnsi="Arial" w:cs="Arial" w:hint="eastAsia"/>
          <w:color w:val="333333"/>
          <w:sz w:val="20"/>
          <w:shd w:val="clear" w:color="auto" w:fill="FFFFFF"/>
        </w:rPr>
        <w:t>记录功能</w:t>
      </w:r>
    </w:p>
    <w:p w14:paraId="7CFBE8CE" w14:textId="19C308E8" w:rsidR="00262E9D" w:rsidRDefault="00262E9D" w:rsidP="00891CFC">
      <w:pPr>
        <w:pStyle w:val="a5"/>
        <w:ind w:left="415"/>
        <w:rPr>
          <w:rFonts w:ascii="Arial" w:hAnsi="Arial" w:cs="Arial"/>
          <w:color w:val="333333"/>
          <w:sz w:val="20"/>
          <w:shd w:val="clear" w:color="auto" w:fill="FFFFFF"/>
        </w:rPr>
      </w:pPr>
      <w:r>
        <w:rPr>
          <w:rFonts w:ascii="Arial" w:hAnsi="Arial" w:cs="Arial" w:hint="eastAsia"/>
          <w:color w:val="333333"/>
          <w:sz w:val="20"/>
          <w:shd w:val="clear" w:color="auto" w:fill="FFFFFF"/>
        </w:rPr>
        <w:t>Boolean</w:t>
      </w:r>
      <w:r>
        <w:rPr>
          <w:rFonts w:ascii="Arial" w:hAnsi="Arial" w:cs="Arial"/>
          <w:color w:val="333333"/>
          <w:sz w:val="20"/>
          <w:shd w:val="clear" w:color="auto" w:fill="FFFFFF"/>
        </w:rPr>
        <w:t xml:space="preserve"> </w:t>
      </w:r>
      <w:r>
        <w:rPr>
          <w:rFonts w:ascii="Arial" w:hAnsi="Arial" w:cs="Arial"/>
          <w:color w:val="333333"/>
          <w:sz w:val="20"/>
          <w:shd w:val="clear" w:color="auto" w:fill="FFFFFF"/>
        </w:rPr>
        <w:t>GPS</w:t>
      </w:r>
      <w:r w:rsidR="00891CFC">
        <w:rPr>
          <w:rFonts w:ascii="Arial" w:hAnsi="Arial" w:cs="Arial"/>
          <w:color w:val="333333"/>
          <w:sz w:val="20"/>
          <w:shd w:val="clear" w:color="auto" w:fill="FFFFFF"/>
        </w:rPr>
        <w:t>;         //</w:t>
      </w:r>
      <w:r w:rsidR="00891CFC">
        <w:rPr>
          <w:rFonts w:ascii="Arial" w:hAnsi="Arial" w:cs="Arial" w:hint="eastAsia"/>
          <w:color w:val="333333"/>
          <w:sz w:val="20"/>
          <w:shd w:val="clear" w:color="auto" w:fill="FFFFFF"/>
        </w:rPr>
        <w:t>导航功能</w:t>
      </w:r>
    </w:p>
    <w:p w14:paraId="7DC02B26" w14:textId="1E780246" w:rsidR="00005843" w:rsidRDefault="00262E9D">
      <w:pPr>
        <w:pStyle w:val="a5"/>
        <w:rPr>
          <w:rFonts w:hint="eastAsia"/>
        </w:rPr>
      </w:pPr>
      <w:r>
        <w:rPr>
          <w:rFonts w:hint="eastAsia"/>
        </w:rPr>
        <w:t>}</w:t>
      </w:r>
    </w:p>
    <w:p w14:paraId="0C309489" w14:textId="3362D978" w:rsidR="00891CFC" w:rsidRDefault="00891CFC">
      <w:pPr>
        <w:pStyle w:val="a5"/>
      </w:pPr>
      <w:r>
        <w:t xml:space="preserve">Class </w:t>
      </w:r>
      <w:proofErr w:type="spellStart"/>
      <w:proofErr w:type="gramStart"/>
      <w:r>
        <w:t>DriveRecord</w:t>
      </w:r>
      <w:proofErr w:type="spellEnd"/>
      <w:r>
        <w:t>{</w:t>
      </w:r>
      <w:proofErr w:type="gramEnd"/>
    </w:p>
    <w:p w14:paraId="723DB24C" w14:textId="58A002BD" w:rsidR="00891CFC" w:rsidRDefault="00891CFC">
      <w:pPr>
        <w:pStyle w:val="a5"/>
        <w:rPr>
          <w:rFonts w:hint="eastAsia"/>
        </w:rPr>
      </w:pPr>
      <w:r>
        <w:tab/>
        <w:t xml:space="preserve">Int </w:t>
      </w:r>
      <w:proofErr w:type="spellStart"/>
      <w:r>
        <w:t>recordId</w:t>
      </w:r>
      <w:proofErr w:type="spellEnd"/>
      <w:r>
        <w:t>;</w:t>
      </w:r>
    </w:p>
    <w:p w14:paraId="68C9C07E" w14:textId="4C8C09DA" w:rsidR="00891CFC" w:rsidRDefault="00891CFC">
      <w:pPr>
        <w:pStyle w:val="a5"/>
      </w:pPr>
      <w:r>
        <w:tab/>
      </w:r>
      <w:proofErr w:type="spellStart"/>
      <w:r>
        <w:t>DateTime</w:t>
      </w:r>
      <w:proofErr w:type="spellEnd"/>
      <w:r>
        <w:t xml:space="preserve"> </w:t>
      </w:r>
      <w:proofErr w:type="spellStart"/>
      <w:r>
        <w:t>recordTime</w:t>
      </w:r>
      <w:proofErr w:type="spellEnd"/>
      <w:r>
        <w:t>;</w:t>
      </w:r>
    </w:p>
    <w:p w14:paraId="524C4C90" w14:textId="3FE5AA79" w:rsidR="00891CFC" w:rsidRDefault="00891CFC">
      <w:pPr>
        <w:pStyle w:val="a5"/>
        <w:rPr>
          <w:rFonts w:hint="eastAsia"/>
        </w:rPr>
      </w:pPr>
      <w:r>
        <w:tab/>
        <w:t xml:space="preserve">Location </w:t>
      </w:r>
      <w:proofErr w:type="spellStart"/>
      <w:r>
        <w:t>location</w:t>
      </w:r>
      <w:proofErr w:type="spellEnd"/>
      <w:r>
        <w:t>;</w:t>
      </w:r>
    </w:p>
    <w:p w14:paraId="003B3579" w14:textId="49C98050" w:rsidR="005A5610" w:rsidRDefault="00891CFC">
      <w:pPr>
        <w:pStyle w:val="a5"/>
      </w:pPr>
      <w:r>
        <w:t>}</w:t>
      </w:r>
    </w:p>
    <w:p w14:paraId="7A7F1E86" w14:textId="77777777" w:rsidR="005A5610" w:rsidRDefault="005A5610">
      <w:pPr>
        <w:pStyle w:val="2"/>
      </w:pPr>
      <w:bookmarkStart w:id="12" w:name="_Toc516837880"/>
      <w:r>
        <w:rPr>
          <w:rFonts w:hint="eastAsia"/>
        </w:rPr>
        <w:t>函数</w:t>
      </w:r>
      <w:bookmarkEnd w:id="12"/>
    </w:p>
    <w:p w14:paraId="79C2E407" w14:textId="77777777" w:rsidR="005A5610" w:rsidRDefault="005A5610">
      <w:pPr>
        <w:pStyle w:val="a7"/>
      </w:pPr>
      <w:r>
        <w:rPr>
          <w:rFonts w:hint="eastAsia"/>
        </w:rPr>
        <w:t>给出模块所有对外接口的函数声明。</w:t>
      </w:r>
    </w:p>
    <w:p w14:paraId="44B2D79B" w14:textId="77777777" w:rsidR="005A5610" w:rsidRDefault="005A5610">
      <w:pPr>
        <w:pStyle w:val="a7"/>
      </w:pPr>
      <w:r>
        <w:rPr>
          <w:rFonts w:hint="eastAsia"/>
        </w:rPr>
        <w:t>函数说明的方式参见《函数说明指南》。</w:t>
      </w:r>
    </w:p>
    <w:p w14:paraId="1C0620EA" w14:textId="17501D47" w:rsidR="005A5610" w:rsidRDefault="00891CFC">
      <w:pPr>
        <w:pStyle w:val="a5"/>
      </w:pPr>
      <w:r>
        <w:rPr>
          <w:rFonts w:hint="eastAsia"/>
        </w:rPr>
        <w:t>Boolean</w:t>
      </w:r>
      <w:r>
        <w:t xml:space="preserve"> </w:t>
      </w:r>
      <w:proofErr w:type="spellStart"/>
      <w:r>
        <w:rPr>
          <w:rFonts w:hint="eastAsia"/>
        </w:rPr>
        <w:t>insertRecord</w:t>
      </w:r>
      <w:proofErr w:type="spellEnd"/>
      <w:r>
        <w:rPr>
          <w:rFonts w:hint="eastAsia"/>
        </w:rPr>
        <w:t>（</w:t>
      </w:r>
      <w:proofErr w:type="spellStart"/>
      <w:r>
        <w:rPr>
          <w:rFonts w:hint="eastAsia"/>
        </w:rPr>
        <w:t>D</w:t>
      </w:r>
      <w:r>
        <w:t>riveRecord</w:t>
      </w:r>
      <w:proofErr w:type="spellEnd"/>
      <w:r>
        <w:t xml:space="preserve"> record</w:t>
      </w:r>
      <w:r>
        <w:rPr>
          <w:rFonts w:hint="eastAsia"/>
        </w:rPr>
        <w:t>）</w:t>
      </w:r>
      <w:r>
        <w:rPr>
          <w:rFonts w:hint="eastAsia"/>
        </w:rPr>
        <w:t>;</w:t>
      </w:r>
    </w:p>
    <w:p w14:paraId="777FDE05" w14:textId="315D2D96" w:rsidR="006D0493" w:rsidRPr="006D0493" w:rsidRDefault="006D0493" w:rsidP="006D0493">
      <w:pPr>
        <w:pStyle w:val="a5"/>
        <w:rPr>
          <w:rFonts w:hint="eastAsia"/>
        </w:rPr>
      </w:pPr>
      <w:r>
        <w:rPr>
          <w:rFonts w:hint="eastAsia"/>
        </w:rPr>
        <w:t>Boolean</w:t>
      </w:r>
      <w:r>
        <w:t xml:space="preserve"> </w:t>
      </w:r>
      <w:proofErr w:type="spellStart"/>
      <w:r>
        <w:t>show</w:t>
      </w:r>
      <w:r>
        <w:rPr>
          <w:rFonts w:hint="eastAsia"/>
        </w:rPr>
        <w:t>Record</w:t>
      </w:r>
      <w:proofErr w:type="spellEnd"/>
      <w:r>
        <w:rPr>
          <w:rFonts w:hint="eastAsia"/>
        </w:rPr>
        <w:t>（</w:t>
      </w:r>
      <w:proofErr w:type="spellStart"/>
      <w:r>
        <w:rPr>
          <w:rFonts w:hint="eastAsia"/>
        </w:rPr>
        <w:t>D</w:t>
      </w:r>
      <w:r>
        <w:t>riveRecord</w:t>
      </w:r>
      <w:proofErr w:type="spellEnd"/>
      <w:r>
        <w:t xml:space="preserve"> record</w:t>
      </w:r>
      <w:r>
        <w:rPr>
          <w:rFonts w:hint="eastAsia"/>
        </w:rPr>
        <w:t>）</w:t>
      </w:r>
      <w:r>
        <w:rPr>
          <w:rFonts w:hint="eastAsia"/>
        </w:rPr>
        <w:t>;</w:t>
      </w:r>
    </w:p>
    <w:p w14:paraId="795A61A8" w14:textId="7DEFDC8B" w:rsidR="00891CFC" w:rsidRDefault="00891CFC">
      <w:pPr>
        <w:pStyle w:val="a5"/>
      </w:pPr>
      <w:r>
        <w:rPr>
          <w:rFonts w:hint="eastAsia"/>
        </w:rPr>
        <w:t>L</w:t>
      </w:r>
      <w:r>
        <w:t>ist&lt;</w:t>
      </w:r>
      <w:proofErr w:type="spellStart"/>
      <w:r>
        <w:t>DriveReord</w:t>
      </w:r>
      <w:proofErr w:type="spellEnd"/>
      <w:r>
        <w:t>&gt;</w:t>
      </w:r>
      <w:proofErr w:type="spellStart"/>
      <w:proofErr w:type="gramStart"/>
      <w:r>
        <w:t>getRecordById</w:t>
      </w:r>
      <w:proofErr w:type="spellEnd"/>
      <w:r>
        <w:t>(</w:t>
      </w:r>
      <w:proofErr w:type="gramEnd"/>
      <w:r>
        <w:t xml:space="preserve">int </w:t>
      </w:r>
      <w:proofErr w:type="spellStart"/>
      <w:r>
        <w:t>record</w:t>
      </w:r>
      <w:r w:rsidR="006D0493">
        <w:t>Id</w:t>
      </w:r>
      <w:proofErr w:type="spellEnd"/>
      <w:r>
        <w:t>)</w:t>
      </w:r>
      <w:r w:rsidR="006D0493">
        <w:t>;</w:t>
      </w:r>
    </w:p>
    <w:p w14:paraId="75ECC50B" w14:textId="77777777" w:rsidR="006D0493" w:rsidRDefault="006D0493">
      <w:pPr>
        <w:pStyle w:val="a5"/>
      </w:pPr>
    </w:p>
    <w:p w14:paraId="32296F0D" w14:textId="77777777" w:rsidR="005A5610" w:rsidRDefault="005A5610">
      <w:pPr>
        <w:pStyle w:val="2"/>
      </w:pPr>
      <w:bookmarkStart w:id="13" w:name="_Toc516837881"/>
      <w:r>
        <w:rPr>
          <w:rFonts w:hint="eastAsia"/>
        </w:rPr>
        <w:lastRenderedPageBreak/>
        <w:t>事件</w:t>
      </w:r>
      <w:bookmarkEnd w:id="13"/>
    </w:p>
    <w:p w14:paraId="7A96087B" w14:textId="77777777" w:rsidR="005A5610" w:rsidRDefault="005A5610">
      <w:pPr>
        <w:pStyle w:val="a7"/>
      </w:pPr>
      <w:r>
        <w:rPr>
          <w:rFonts w:hint="eastAsia"/>
        </w:rPr>
        <w:t>给出模块向外部发送的</w:t>
      </w:r>
      <w:r>
        <w:rPr>
          <w:rFonts w:hint="eastAsia"/>
        </w:rPr>
        <w:t>event</w:t>
      </w:r>
      <w:r>
        <w:rPr>
          <w:rFonts w:hint="eastAsia"/>
        </w:rPr>
        <w:t>、</w:t>
      </w:r>
      <w:r>
        <w:rPr>
          <w:rFonts w:hint="eastAsia"/>
        </w:rPr>
        <w:t>message</w:t>
      </w:r>
      <w:r>
        <w:rPr>
          <w:rFonts w:hint="eastAsia"/>
        </w:rPr>
        <w:t>等。</w:t>
      </w:r>
    </w:p>
    <w:p w14:paraId="68D050D1" w14:textId="53A275B8" w:rsidR="005A5610" w:rsidRDefault="005A5610">
      <w:pPr>
        <w:pStyle w:val="a7"/>
      </w:pPr>
      <w:r>
        <w:rPr>
          <w:rFonts w:hint="eastAsia"/>
        </w:rPr>
        <w:t>Event</w:t>
      </w:r>
      <w:r>
        <w:rPr>
          <w:rFonts w:hint="eastAsia"/>
        </w:rPr>
        <w:t>、</w:t>
      </w:r>
      <w:r>
        <w:rPr>
          <w:rFonts w:hint="eastAsia"/>
        </w:rPr>
        <w:t>message</w:t>
      </w:r>
      <w:r>
        <w:rPr>
          <w:rFonts w:hint="eastAsia"/>
        </w:rPr>
        <w:t>的说明方式参见《事件说明指南》</w:t>
      </w:r>
    </w:p>
    <w:p w14:paraId="1A8AFFF8" w14:textId="380A7223" w:rsidR="00123F55" w:rsidRDefault="00D91838" w:rsidP="00123F55">
      <w:pPr>
        <w:rPr>
          <w:rFonts w:hint="eastAsia"/>
        </w:rPr>
      </w:pPr>
      <w:r>
        <w:rPr>
          <w:rFonts w:hint="eastAsia"/>
        </w:rPr>
        <w:t>进入导航模块以后会申请权限来获取当前位置；</w:t>
      </w:r>
      <w:r w:rsidR="00123F55">
        <w:rPr>
          <w:rFonts w:hint="eastAsia"/>
        </w:rPr>
        <w:t>当开始导航以后就会给行驶记模块发送</w:t>
      </w:r>
      <w:r w:rsidR="002D5909">
        <w:rPr>
          <w:rFonts w:hint="eastAsia"/>
        </w:rPr>
        <w:t>记录路线的指令</w:t>
      </w:r>
      <w:r w:rsidR="0024546C">
        <w:rPr>
          <w:rFonts w:hint="eastAsia"/>
        </w:rPr>
        <w:t>，行驶记录模块开始工作</w:t>
      </w:r>
      <w:r>
        <w:rPr>
          <w:rFonts w:hint="eastAsia"/>
        </w:rPr>
        <w:t>。</w:t>
      </w:r>
    </w:p>
    <w:p w14:paraId="1AB93EC4" w14:textId="77777777" w:rsidR="005A5610" w:rsidRDefault="005A5610">
      <w:pPr>
        <w:pStyle w:val="1"/>
      </w:pPr>
      <w:bookmarkStart w:id="14" w:name="_Toc516837882"/>
      <w:r>
        <w:rPr>
          <w:rFonts w:hint="eastAsia"/>
        </w:rPr>
        <w:t>详细设计</w:t>
      </w:r>
      <w:bookmarkEnd w:id="14"/>
    </w:p>
    <w:p w14:paraId="4FA99AB4" w14:textId="77777777" w:rsidR="005A5610" w:rsidRDefault="005A5610">
      <w:pPr>
        <w:pStyle w:val="2"/>
      </w:pPr>
      <w:bookmarkStart w:id="15" w:name="_Toc516837883"/>
      <w:r>
        <w:rPr>
          <w:rFonts w:hint="eastAsia"/>
        </w:rPr>
        <w:t>功能实现</w:t>
      </w:r>
      <w:bookmarkEnd w:id="15"/>
    </w:p>
    <w:p w14:paraId="38A0B964" w14:textId="77777777" w:rsidR="005A5610" w:rsidRDefault="005A5610">
      <w:pPr>
        <w:pStyle w:val="a7"/>
      </w:pPr>
      <w:r>
        <w:rPr>
          <w:rFonts w:hint="eastAsia"/>
        </w:rPr>
        <w:t>说明这一章将描述哪些功能的实现方式。</w:t>
      </w:r>
    </w:p>
    <w:p w14:paraId="08F50E8B" w14:textId="5B757C31" w:rsidR="005A5610" w:rsidRDefault="00D91838">
      <w:pPr>
        <w:pStyle w:val="a5"/>
      </w:pPr>
      <w:r w:rsidRPr="001A7EF0">
        <w:rPr>
          <w:rFonts w:ascii="宋体" w:hAnsi="宋体"/>
          <w:noProof/>
        </w:rPr>
        <w:drawing>
          <wp:inline distT="0" distB="0" distL="0" distR="0" wp14:anchorId="452A39BE" wp14:editId="7FF614F9">
            <wp:extent cx="4647575" cy="262255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056" cy="2623950"/>
                    </a:xfrm>
                    <a:prstGeom prst="rect">
                      <a:avLst/>
                    </a:prstGeom>
                    <a:noFill/>
                    <a:ln>
                      <a:noFill/>
                    </a:ln>
                  </pic:spPr>
                </pic:pic>
              </a:graphicData>
            </a:graphic>
          </wp:inline>
        </w:drawing>
      </w:r>
    </w:p>
    <w:p w14:paraId="3C3B9C79" w14:textId="77777777" w:rsidR="005A5610" w:rsidRDefault="005A5610">
      <w:pPr>
        <w:pStyle w:val="3"/>
      </w:pPr>
      <w:bookmarkStart w:id="16" w:name="_Toc516837884"/>
      <w:r>
        <w:rPr>
          <w:rFonts w:hint="eastAsia"/>
        </w:rPr>
        <w:t>[</w:t>
      </w:r>
      <w:r>
        <w:rPr>
          <w:rFonts w:hint="eastAsia"/>
        </w:rPr>
        <w:t>功能</w:t>
      </w:r>
      <w:r>
        <w:rPr>
          <w:rFonts w:hint="eastAsia"/>
        </w:rPr>
        <w:t>1]</w:t>
      </w:r>
      <w:bookmarkEnd w:id="16"/>
    </w:p>
    <w:p w14:paraId="55EEADB7" w14:textId="77777777" w:rsidR="005A5610" w:rsidRDefault="005A5610">
      <w:pPr>
        <w:pStyle w:val="a7"/>
      </w:pPr>
      <w:r>
        <w:rPr>
          <w:rFonts w:hint="eastAsia"/>
        </w:rPr>
        <w:t>说明功能正常情况下的实现过程。</w:t>
      </w:r>
    </w:p>
    <w:p w14:paraId="408B2491" w14:textId="77777777" w:rsidR="005A5610" w:rsidRDefault="005A5610">
      <w:pPr>
        <w:pStyle w:val="a7"/>
      </w:pPr>
      <w:r>
        <w:rPr>
          <w:rFonts w:hint="eastAsia"/>
        </w:rPr>
        <w:t>说明功能有多少种异常情况，并说明每种异常情况的处理过程。</w:t>
      </w:r>
    </w:p>
    <w:p w14:paraId="35069569" w14:textId="77777777" w:rsidR="005A5610" w:rsidRDefault="005A5610">
      <w:pPr>
        <w:pStyle w:val="a7"/>
      </w:pPr>
      <w:r>
        <w:rPr>
          <w:rFonts w:hint="eastAsia"/>
        </w:rPr>
        <w:t>如果功能有非功能性的需求，如时间限制、内存使用的限制等，要说明处理方法。</w:t>
      </w:r>
    </w:p>
    <w:p w14:paraId="589EA29A" w14:textId="77777777" w:rsidR="005A5610" w:rsidRDefault="005A5610">
      <w:pPr>
        <w:pStyle w:val="a7"/>
      </w:pPr>
      <w:r>
        <w:rPr>
          <w:rFonts w:hint="eastAsia"/>
        </w:rPr>
        <w:t>尽量考虑多种实现方案，比较多个实现方案然后选择最合适的一个，并给出这样选择的理由。</w:t>
      </w:r>
    </w:p>
    <w:p w14:paraId="58D0D665" w14:textId="77777777" w:rsidR="005A5610" w:rsidRDefault="005A5610">
      <w:pPr>
        <w:pStyle w:val="a7"/>
      </w:pPr>
      <w:r>
        <w:rPr>
          <w:rFonts w:hint="eastAsia"/>
        </w:rPr>
        <w:t>可以采用时序图、数据流图和流程图等方式说明实现过程。</w:t>
      </w:r>
    </w:p>
    <w:p w14:paraId="5EBDC279" w14:textId="77777777" w:rsidR="005A5610" w:rsidRDefault="005A5610">
      <w:pPr>
        <w:pStyle w:val="a7"/>
      </w:pPr>
      <w:r>
        <w:rPr>
          <w:rFonts w:hint="eastAsia"/>
        </w:rPr>
        <w:t>时序图的画法参照《时序图指南》。</w:t>
      </w:r>
    </w:p>
    <w:p w14:paraId="30DA775F" w14:textId="77777777" w:rsidR="005A5610" w:rsidRDefault="005A5610">
      <w:pPr>
        <w:pStyle w:val="a7"/>
      </w:pPr>
      <w:r>
        <w:rPr>
          <w:rFonts w:hint="eastAsia"/>
        </w:rPr>
        <w:t>数据流图的画法参照《模块结构图指南》。</w:t>
      </w:r>
    </w:p>
    <w:p w14:paraId="48224211" w14:textId="77777777" w:rsidR="005A5610" w:rsidRDefault="005A5610">
      <w:pPr>
        <w:pStyle w:val="a7"/>
        <w:rPr>
          <w:i w:val="0"/>
        </w:rPr>
      </w:pPr>
      <w:r>
        <w:rPr>
          <w:rFonts w:hint="eastAsia"/>
        </w:rPr>
        <w:lastRenderedPageBreak/>
        <w:t>流程图的画法参照《流程图指南》：</w:t>
      </w:r>
    </w:p>
    <w:p w14:paraId="654D55BF" w14:textId="32378D65" w:rsidR="005A5610" w:rsidRDefault="00175E09">
      <w:r>
        <w:rPr>
          <w:rFonts w:hint="eastAsia"/>
        </w:rPr>
        <w:t>用户可以点击主页面的导航功能或者通过语音唤起导航功能，进入导航界面以后点击上方的搜索可以进行目的地搜索确定目的地以后就可以导航前往；点击常用可以添加常用地址，系统也会把经常搜索的地址进行添加；</w:t>
      </w:r>
      <w:proofErr w:type="gramStart"/>
      <w:r>
        <w:rPr>
          <w:rFonts w:hint="eastAsia"/>
        </w:rPr>
        <w:t>点击家</w:t>
      </w:r>
      <w:proofErr w:type="gramEnd"/>
      <w:r>
        <w:rPr>
          <w:rFonts w:hint="eastAsia"/>
        </w:rPr>
        <w:t>进入以后可以设置一个地点为家下次进入以后可以直接导航回家；点击周边就会显示出一些周边的商户以提供方便快捷的衣食住行；点击行驶路线可以查看自己导航过的路线。</w:t>
      </w:r>
    </w:p>
    <w:p w14:paraId="62DF7CD7" w14:textId="77777777" w:rsidR="005A5610" w:rsidRDefault="005A5610"/>
    <w:p w14:paraId="32C538FF" w14:textId="77777777" w:rsidR="005A5610" w:rsidRDefault="005A5610">
      <w:pPr>
        <w:pStyle w:val="2"/>
      </w:pPr>
      <w:bookmarkStart w:id="17" w:name="_Toc516837885"/>
      <w:r>
        <w:rPr>
          <w:rFonts w:hint="eastAsia"/>
        </w:rPr>
        <w:t>关键课题</w:t>
      </w:r>
      <w:bookmarkEnd w:id="17"/>
    </w:p>
    <w:p w14:paraId="53284FE6" w14:textId="77777777" w:rsidR="005A5610" w:rsidRDefault="005A5610">
      <w:pPr>
        <w:pStyle w:val="a5"/>
      </w:pPr>
    </w:p>
    <w:p w14:paraId="4C8E0C69" w14:textId="77777777" w:rsidR="005A5610" w:rsidRDefault="005A5610">
      <w:pPr>
        <w:pStyle w:val="2"/>
      </w:pPr>
      <w:bookmarkStart w:id="18" w:name="_Toc516837886"/>
      <w:r>
        <w:rPr>
          <w:rFonts w:hint="eastAsia"/>
        </w:rPr>
        <w:t>异常处理</w:t>
      </w:r>
      <w:bookmarkEnd w:id="18"/>
    </w:p>
    <w:p w14:paraId="007EFA88" w14:textId="77777777" w:rsidR="005A5610" w:rsidRDefault="005A5610">
      <w:pPr>
        <w:ind w:firstLine="420"/>
        <w:rPr>
          <w:i/>
          <w:color w:val="0000FF"/>
        </w:rPr>
      </w:pPr>
      <w:r>
        <w:rPr>
          <w:rFonts w:hint="eastAsia"/>
          <w:i/>
          <w:color w:val="0000FF"/>
        </w:rPr>
        <w:t>如果模块整体或多个功能都会遇到一些异常情况，在这里说明这些异常情况，并说明对异常情况的处理方案。</w:t>
      </w:r>
    </w:p>
    <w:p w14:paraId="3741E287" w14:textId="766258FA" w:rsidR="00175E09" w:rsidRPr="00175E09" w:rsidRDefault="005A5610" w:rsidP="00175E09">
      <w:pPr>
        <w:ind w:firstLine="420"/>
        <w:rPr>
          <w:i/>
          <w:color w:val="0000FF"/>
        </w:rPr>
      </w:pPr>
      <w:r>
        <w:rPr>
          <w:rFonts w:hint="eastAsia"/>
          <w:i/>
          <w:color w:val="0000FF"/>
        </w:rPr>
        <w:t>如果没有异常情况，请写上“无”。</w:t>
      </w:r>
    </w:p>
    <w:p w14:paraId="2BDC6A62" w14:textId="5428AB56" w:rsidR="00175E09" w:rsidRPr="00175E09" w:rsidRDefault="00175E09" w:rsidP="00175E09">
      <w:pPr>
        <w:ind w:firstLineChars="200" w:firstLine="420"/>
      </w:pPr>
      <w:r>
        <w:rPr>
          <w:rFonts w:hint="eastAsia"/>
        </w:rPr>
        <w:t>1.</w:t>
      </w:r>
      <w:r>
        <w:rPr>
          <w:rFonts w:hint="eastAsia"/>
        </w:rPr>
        <w:t>导航没有获得</w:t>
      </w:r>
      <w:r>
        <w:rPr>
          <w:rFonts w:hint="eastAsia"/>
        </w:rPr>
        <w:t>GPS</w:t>
      </w:r>
      <w:r>
        <w:rPr>
          <w:rFonts w:hint="eastAsia"/>
        </w:rPr>
        <w:t>权限：</w:t>
      </w:r>
    </w:p>
    <w:p w14:paraId="0486BF46" w14:textId="098B5A16" w:rsidR="005A5610" w:rsidRDefault="00175E09">
      <w:pPr>
        <w:pStyle w:val="a5"/>
      </w:pPr>
      <w:r>
        <w:rPr>
          <w:rFonts w:hint="eastAsia"/>
        </w:rPr>
        <w:t>没有打开</w:t>
      </w:r>
      <w:r>
        <w:rPr>
          <w:rFonts w:hint="eastAsia"/>
        </w:rPr>
        <w:t>GPS</w:t>
      </w:r>
      <w:r>
        <w:rPr>
          <w:rFonts w:hint="eastAsia"/>
        </w:rPr>
        <w:t>的话导航不能很好的进行定位需要询问是否能获得定位权限；</w:t>
      </w:r>
    </w:p>
    <w:p w14:paraId="420BA794" w14:textId="77777777" w:rsidR="00175E09" w:rsidRDefault="00175E09">
      <w:pPr>
        <w:pStyle w:val="a5"/>
      </w:pPr>
    </w:p>
    <w:p w14:paraId="40649824" w14:textId="77777777" w:rsidR="005A5610" w:rsidRDefault="005A5610">
      <w:pPr>
        <w:pStyle w:val="2"/>
      </w:pPr>
      <w:bookmarkStart w:id="19" w:name="_Toc516837887"/>
      <w:r>
        <w:rPr>
          <w:rFonts w:hint="eastAsia"/>
        </w:rPr>
        <w:t>内存使用</w:t>
      </w:r>
      <w:bookmarkEnd w:id="19"/>
    </w:p>
    <w:p w14:paraId="6E2D65A5" w14:textId="77777777" w:rsidR="005A5610" w:rsidRDefault="005A5610">
      <w:pPr>
        <w:ind w:firstLine="420"/>
        <w:rPr>
          <w:i/>
          <w:color w:val="0000FF"/>
        </w:rPr>
      </w:pPr>
      <w:r>
        <w:rPr>
          <w:rFonts w:hint="eastAsia"/>
          <w:i/>
          <w:color w:val="0000FF"/>
        </w:rPr>
        <w:t>说明：静态内存和动态内存分别填写出预计的内存使用情况，以</w:t>
      </w:r>
      <w:r>
        <w:rPr>
          <w:rFonts w:hint="eastAsia"/>
          <w:i/>
          <w:color w:val="0000FF"/>
        </w:rPr>
        <w:t>KB</w:t>
      </w:r>
      <w:r>
        <w:rPr>
          <w:rFonts w:hint="eastAsia"/>
          <w:i/>
          <w:color w:val="0000FF"/>
        </w:rPr>
        <w:t>为单位。静态内存填写出实际使用的内存即可（在计算内存过程中注意结构体的字节对齐问题）；动态内存填写出最大值，最小值。</w:t>
      </w:r>
    </w:p>
    <w:p w14:paraId="5EA154E3" w14:textId="77777777" w:rsidR="005A5610" w:rsidRDefault="005A5610">
      <w:pPr>
        <w:ind w:firstLine="420"/>
        <w:rPr>
          <w:i/>
          <w:color w:val="0000FF"/>
        </w:rPr>
      </w:pPr>
      <w:r>
        <w:rPr>
          <w:rFonts w:hint="eastAsia"/>
          <w:i/>
          <w:color w:val="0000FF"/>
        </w:rPr>
        <w:t>如果内存在整个系统内部不是关键资源，可以忽略这节。</w:t>
      </w:r>
    </w:p>
    <w:p w14:paraId="6E4282AC" w14:textId="77777777" w:rsidR="005A5610" w:rsidRDefault="005A5610">
      <w:pPr>
        <w:ind w:firstLine="420"/>
        <w:rPr>
          <w:i/>
          <w:color w:val="0000FF"/>
        </w:rPr>
      </w:pPr>
      <w:r>
        <w:rPr>
          <w:rFonts w:hint="eastAsia"/>
          <w:i/>
          <w:color w:val="0000FF"/>
        </w:rPr>
        <w:t>如果系统中存在其它关键资源，在这里说明相应的使用情况。</w:t>
      </w:r>
    </w:p>
    <w:p w14:paraId="089BE425" w14:textId="77777777" w:rsidR="005A5610" w:rsidRDefault="005A5610">
      <w:pPr>
        <w:pStyle w:val="a5"/>
      </w:pPr>
    </w:p>
    <w:p w14:paraId="5F8C0308" w14:textId="77777777" w:rsidR="005A5610" w:rsidRDefault="005A5610">
      <w:pPr>
        <w:pStyle w:val="2"/>
      </w:pPr>
      <w:bookmarkStart w:id="20" w:name="_Toc516837888"/>
      <w:r>
        <w:rPr>
          <w:rFonts w:hint="eastAsia"/>
        </w:rPr>
        <w:t>定义</w:t>
      </w:r>
      <w:bookmarkEnd w:id="20"/>
    </w:p>
    <w:p w14:paraId="195D2E76" w14:textId="77777777" w:rsidR="005A5610" w:rsidRDefault="005A5610">
      <w:pPr>
        <w:pStyle w:val="a7"/>
      </w:pPr>
      <w:r>
        <w:rPr>
          <w:rFonts w:hint="eastAsia"/>
        </w:rPr>
        <w:t>列出模块内部共用的宏定义、类型定义、枚举定义、结构体和联合体的定义。</w:t>
      </w:r>
    </w:p>
    <w:p w14:paraId="26CC3591" w14:textId="77777777" w:rsidR="005A5610" w:rsidRDefault="005A5610">
      <w:pPr>
        <w:pStyle w:val="a7"/>
      </w:pPr>
      <w:r>
        <w:rPr>
          <w:rFonts w:hint="eastAsia"/>
        </w:rPr>
        <w:t>如果没有模块内部共用的定义，请写上“无”。</w:t>
      </w:r>
    </w:p>
    <w:p w14:paraId="1092D9F4" w14:textId="77777777" w:rsidR="00D91838" w:rsidRDefault="00D91838" w:rsidP="00D91838">
      <w:pPr>
        <w:pStyle w:val="a5"/>
        <w:rPr>
          <w:rFonts w:hint="eastAsia"/>
        </w:rPr>
      </w:pPr>
      <w:r>
        <w:rPr>
          <w:rFonts w:hint="eastAsia"/>
        </w:rPr>
        <w:t>F</w:t>
      </w:r>
      <w:r>
        <w:t>inal String Home =(</w:t>
      </w:r>
      <w:proofErr w:type="spellStart"/>
      <w:r>
        <w:t>x,y</w:t>
      </w:r>
      <w:proofErr w:type="spellEnd"/>
      <w:r>
        <w:t>) //</w:t>
      </w:r>
      <w:r>
        <w:rPr>
          <w:rFonts w:hint="eastAsia"/>
        </w:rPr>
        <w:t>常量</w:t>
      </w:r>
      <w:r>
        <w:rPr>
          <w:rFonts w:hint="eastAsia"/>
        </w:rPr>
        <w:t>-</w:t>
      </w:r>
      <w:r>
        <w:rPr>
          <w:rFonts w:hint="eastAsia"/>
        </w:rPr>
        <w:t>家的位置</w:t>
      </w:r>
    </w:p>
    <w:p w14:paraId="6CC02B52" w14:textId="77777777" w:rsidR="00D91838" w:rsidRDefault="00D91838" w:rsidP="00D91838">
      <w:pPr>
        <w:pStyle w:val="a5"/>
      </w:pPr>
      <w:r>
        <w:rPr>
          <w:rFonts w:hint="eastAsia"/>
        </w:rPr>
        <w:lastRenderedPageBreak/>
        <w:t>String</w:t>
      </w:r>
      <w:r>
        <w:t xml:space="preserve"> </w:t>
      </w:r>
      <w:r>
        <w:rPr>
          <w:rFonts w:ascii="Arial" w:hAnsi="Arial" w:cs="Arial"/>
          <w:color w:val="333333"/>
          <w:sz w:val="20"/>
          <w:shd w:val="clear" w:color="auto" w:fill="FFFFFF"/>
        </w:rPr>
        <w:t>Current Location;</w:t>
      </w:r>
      <w:r>
        <w:rPr>
          <w:rFonts w:ascii="Arial" w:hAnsi="Arial" w:cs="Arial" w:hint="eastAsia"/>
          <w:color w:val="333333"/>
          <w:sz w:val="20"/>
          <w:shd w:val="clear" w:color="auto" w:fill="FFFFFF"/>
        </w:rPr>
        <w:t>//</w:t>
      </w:r>
      <w:r>
        <w:rPr>
          <w:rFonts w:ascii="Arial" w:hAnsi="Arial" w:cs="Arial" w:hint="eastAsia"/>
          <w:color w:val="333333"/>
          <w:sz w:val="20"/>
          <w:shd w:val="clear" w:color="auto" w:fill="FFFFFF"/>
        </w:rPr>
        <w:t>当前位置</w:t>
      </w:r>
    </w:p>
    <w:p w14:paraId="032FC735" w14:textId="77777777" w:rsidR="005A5610" w:rsidRDefault="005A5610">
      <w:pPr>
        <w:pStyle w:val="a5"/>
      </w:pPr>
    </w:p>
    <w:p w14:paraId="5AF9F353" w14:textId="77777777" w:rsidR="005A5610" w:rsidRDefault="005A5610">
      <w:pPr>
        <w:pStyle w:val="2"/>
      </w:pPr>
      <w:bookmarkStart w:id="21" w:name="_Toc516837889"/>
      <w:r>
        <w:rPr>
          <w:rFonts w:hint="eastAsia"/>
        </w:rPr>
        <w:t>全局数据</w:t>
      </w:r>
      <w:bookmarkEnd w:id="21"/>
    </w:p>
    <w:p w14:paraId="41F8A466" w14:textId="77777777" w:rsidR="005A5610" w:rsidRDefault="005A5610">
      <w:pPr>
        <w:pStyle w:val="a7"/>
      </w:pPr>
      <w:r>
        <w:rPr>
          <w:rFonts w:hint="eastAsia"/>
        </w:rPr>
        <w:t>如果有模块内部的全局数据，要在这里进行说明。对于每个全局数据，说明</w:t>
      </w:r>
    </w:p>
    <w:p w14:paraId="7AC7C773" w14:textId="77777777" w:rsidR="005A5610" w:rsidRDefault="005A5610">
      <w:pPr>
        <w:pStyle w:val="a7"/>
        <w:numPr>
          <w:ilvl w:val="1"/>
          <w:numId w:val="16"/>
        </w:numPr>
      </w:pPr>
      <w:r>
        <w:rPr>
          <w:rFonts w:hint="eastAsia"/>
        </w:rPr>
        <w:t>为什么采用全局数据。</w:t>
      </w:r>
    </w:p>
    <w:p w14:paraId="5D3B8448" w14:textId="77777777" w:rsidR="005A5610" w:rsidRDefault="005A5610">
      <w:pPr>
        <w:pStyle w:val="a7"/>
        <w:numPr>
          <w:ilvl w:val="1"/>
          <w:numId w:val="16"/>
        </w:numPr>
      </w:pPr>
      <w:r>
        <w:rPr>
          <w:rFonts w:hint="eastAsia"/>
        </w:rPr>
        <w:t>初始值</w:t>
      </w:r>
    </w:p>
    <w:p w14:paraId="4F4EA196" w14:textId="77777777" w:rsidR="005A5610" w:rsidRDefault="005A5610">
      <w:pPr>
        <w:pStyle w:val="a7"/>
        <w:numPr>
          <w:ilvl w:val="1"/>
          <w:numId w:val="16"/>
        </w:numPr>
      </w:pPr>
      <w:r>
        <w:rPr>
          <w:rFonts w:hint="eastAsia"/>
        </w:rPr>
        <w:t>使用者，使用者的使用原因，使用者对于全局数据的影响。</w:t>
      </w:r>
    </w:p>
    <w:p w14:paraId="1699D2C2" w14:textId="77777777" w:rsidR="005A5610" w:rsidRDefault="005A5610">
      <w:pPr>
        <w:pStyle w:val="a7"/>
        <w:numPr>
          <w:ilvl w:val="1"/>
          <w:numId w:val="16"/>
        </w:numPr>
      </w:pPr>
      <w:r>
        <w:rPr>
          <w:rFonts w:hint="eastAsia"/>
        </w:rPr>
        <w:t>如果对该全局数据采用函数存取的方式，在这里要列出这些函数并对每个函数进行说明。函数说明方式参见“接口说明”。</w:t>
      </w:r>
    </w:p>
    <w:p w14:paraId="26371918" w14:textId="77777777" w:rsidR="005A5610" w:rsidRDefault="005A5610">
      <w:pPr>
        <w:pStyle w:val="a7"/>
        <w:ind w:left="420" w:firstLine="0"/>
      </w:pPr>
      <w:r>
        <w:rPr>
          <w:rFonts w:hint="eastAsia"/>
        </w:rPr>
        <w:t>如果没有全局数据，请写上“无”。</w:t>
      </w:r>
    </w:p>
    <w:p w14:paraId="0B6BEEF0" w14:textId="7A95599C" w:rsidR="00D91838" w:rsidRDefault="00D91838" w:rsidP="00D91838">
      <w:pPr>
        <w:pStyle w:val="a5"/>
        <w:rPr>
          <w:rFonts w:ascii="Arial" w:hAnsi="Arial" w:cs="Arial"/>
          <w:color w:val="333333"/>
          <w:sz w:val="20"/>
          <w:shd w:val="clear" w:color="auto" w:fill="FFFFFF"/>
        </w:rPr>
      </w:pPr>
      <w:r>
        <w:rPr>
          <w:rFonts w:hint="eastAsia"/>
        </w:rPr>
        <w:t>String</w:t>
      </w:r>
      <w:r>
        <w:t xml:space="preserve"> </w:t>
      </w:r>
      <w:r>
        <w:rPr>
          <w:rFonts w:ascii="Arial" w:hAnsi="Arial" w:cs="Arial"/>
          <w:color w:val="333333"/>
          <w:sz w:val="20"/>
          <w:shd w:val="clear" w:color="auto" w:fill="FFFFFF"/>
        </w:rPr>
        <w:t>Current Location;</w:t>
      </w:r>
      <w:r>
        <w:rPr>
          <w:rFonts w:ascii="Arial" w:hAnsi="Arial" w:cs="Arial" w:hint="eastAsia"/>
          <w:color w:val="333333"/>
          <w:sz w:val="20"/>
          <w:shd w:val="clear" w:color="auto" w:fill="FFFFFF"/>
        </w:rPr>
        <w:t>//</w:t>
      </w:r>
      <w:r>
        <w:rPr>
          <w:rFonts w:ascii="Arial" w:hAnsi="Arial" w:cs="Arial" w:hint="eastAsia"/>
          <w:color w:val="333333"/>
          <w:sz w:val="20"/>
          <w:shd w:val="clear" w:color="auto" w:fill="FFFFFF"/>
        </w:rPr>
        <w:t>当前位置</w:t>
      </w:r>
      <w:r>
        <w:rPr>
          <w:rFonts w:ascii="Arial" w:hAnsi="Arial" w:cs="Arial" w:hint="eastAsia"/>
          <w:color w:val="333333"/>
          <w:sz w:val="20"/>
          <w:shd w:val="clear" w:color="auto" w:fill="FFFFFF"/>
        </w:rPr>
        <w:t xml:space="preserve"> </w:t>
      </w:r>
      <w:r>
        <w:rPr>
          <w:rFonts w:ascii="Arial" w:hAnsi="Arial" w:cs="Arial" w:hint="eastAsia"/>
          <w:color w:val="333333"/>
          <w:sz w:val="20"/>
          <w:shd w:val="clear" w:color="auto" w:fill="FFFFFF"/>
        </w:rPr>
        <w:t>为全局数据，初始值为用户设定的家的经纬度，设置数据以后可以直接调用此变量；</w:t>
      </w:r>
    </w:p>
    <w:p w14:paraId="6EF6BABE" w14:textId="77777777" w:rsidR="00D91838" w:rsidRDefault="00D91838" w:rsidP="00D91838">
      <w:pPr>
        <w:pStyle w:val="a5"/>
        <w:rPr>
          <w:rFonts w:hint="eastAsia"/>
        </w:rPr>
      </w:pPr>
    </w:p>
    <w:p w14:paraId="2ACA8589" w14:textId="77777777" w:rsidR="005A5610" w:rsidRDefault="005A5610">
      <w:pPr>
        <w:pStyle w:val="a5"/>
      </w:pPr>
    </w:p>
    <w:p w14:paraId="3671AE1D" w14:textId="77777777" w:rsidR="005A5610" w:rsidRDefault="005A5610">
      <w:pPr>
        <w:pStyle w:val="2"/>
      </w:pPr>
      <w:bookmarkStart w:id="22" w:name="_Toc516837890"/>
      <w:r>
        <w:rPr>
          <w:rFonts w:hint="eastAsia"/>
        </w:rPr>
        <w:t>内部函数一览</w:t>
      </w:r>
      <w:bookmarkEnd w:id="22"/>
    </w:p>
    <w:p w14:paraId="4231641A" w14:textId="77777777" w:rsidR="005A5610" w:rsidRDefault="005A5610">
      <w:pPr>
        <w:pStyle w:val="a7"/>
      </w:pPr>
    </w:p>
    <w:p w14:paraId="7BDA23EA" w14:textId="77777777" w:rsidR="005A5610" w:rsidRDefault="005A5610">
      <w:pPr>
        <w:ind w:left="420"/>
      </w:pPr>
    </w:p>
    <w:p w14:paraId="7AA0CC7A" w14:textId="77777777" w:rsidR="005A5610" w:rsidRDefault="005A5610">
      <w:pPr>
        <w:pStyle w:val="1"/>
      </w:pPr>
      <w:bookmarkStart w:id="23" w:name="_Toc516837891"/>
      <w:r>
        <w:rPr>
          <w:rFonts w:hint="eastAsia"/>
        </w:rPr>
        <w:t>子模块设计</w:t>
      </w:r>
      <w:bookmarkEnd w:id="23"/>
    </w:p>
    <w:p w14:paraId="05D169EC" w14:textId="77777777" w:rsidR="005A5610" w:rsidRDefault="005A5610">
      <w:pPr>
        <w:pStyle w:val="2"/>
        <w:rPr>
          <w:i/>
          <w:iCs/>
          <w:color w:val="0000FF"/>
        </w:rPr>
      </w:pPr>
      <w:bookmarkStart w:id="24" w:name="_Toc516837892"/>
      <w:r>
        <w:rPr>
          <w:rFonts w:hint="eastAsia"/>
          <w:i/>
          <w:iCs/>
          <w:color w:val="0000FF"/>
        </w:rPr>
        <w:t>[</w:t>
      </w:r>
      <w:r>
        <w:rPr>
          <w:rFonts w:hint="eastAsia"/>
          <w:i/>
          <w:iCs/>
          <w:color w:val="0000FF"/>
        </w:rPr>
        <w:t>子模块</w:t>
      </w:r>
      <w:r>
        <w:rPr>
          <w:rFonts w:hint="eastAsia"/>
          <w:i/>
          <w:iCs/>
          <w:color w:val="0000FF"/>
        </w:rPr>
        <w:t>1]</w:t>
      </w:r>
      <w:bookmarkEnd w:id="24"/>
    </w:p>
    <w:p w14:paraId="4DD9311D" w14:textId="77777777" w:rsidR="005A5610" w:rsidRDefault="005A5610">
      <w:pPr>
        <w:pStyle w:val="a7"/>
      </w:pPr>
      <w:r>
        <w:rPr>
          <w:rFonts w:hint="eastAsia"/>
        </w:rPr>
        <w:t>这里详细说明子模块的功能。</w:t>
      </w:r>
    </w:p>
    <w:p w14:paraId="203E1016" w14:textId="3FB498ED" w:rsidR="005A5610" w:rsidRDefault="00D91838">
      <w:r>
        <w:rPr>
          <w:rFonts w:hint="eastAsia"/>
        </w:rPr>
        <w:t>定位功能：该功能可以定位到用户的当前位置。</w:t>
      </w:r>
    </w:p>
    <w:p w14:paraId="0E5B90B2" w14:textId="47CB453B" w:rsidR="00D91838" w:rsidRDefault="00D91838">
      <w:pPr>
        <w:rPr>
          <w:rFonts w:hint="eastAsia"/>
        </w:rPr>
      </w:pPr>
      <w:r>
        <w:rPr>
          <w:rFonts w:hint="eastAsia"/>
        </w:rPr>
        <w:t>行驶记录功能</w:t>
      </w:r>
      <w:r w:rsidR="007A174A">
        <w:rPr>
          <w:rFonts w:hint="eastAsia"/>
        </w:rPr>
        <w:t>：用户导航过的目的地的行驶路线都会有所记录</w:t>
      </w:r>
    </w:p>
    <w:p w14:paraId="07FBDAB6" w14:textId="77777777" w:rsidR="005A5610" w:rsidRDefault="005A5610">
      <w:pPr>
        <w:pStyle w:val="3"/>
      </w:pPr>
      <w:bookmarkStart w:id="25" w:name="_Toc516837893"/>
      <w:r>
        <w:rPr>
          <w:rFonts w:hint="eastAsia"/>
        </w:rPr>
        <w:t>接口说明</w:t>
      </w:r>
      <w:bookmarkEnd w:id="25"/>
    </w:p>
    <w:p w14:paraId="64022CDD" w14:textId="77777777" w:rsidR="005A5610" w:rsidRDefault="005A5610">
      <w:pPr>
        <w:pStyle w:val="a7"/>
      </w:pPr>
      <w:r>
        <w:rPr>
          <w:rFonts w:hint="eastAsia"/>
        </w:rPr>
        <w:t>列出子模块对外的宏定义、类型定义、枚举定义、结构体和联合体定义。</w:t>
      </w:r>
    </w:p>
    <w:p w14:paraId="428015B1" w14:textId="77777777" w:rsidR="005A5610" w:rsidRDefault="005A5610">
      <w:pPr>
        <w:pStyle w:val="a7"/>
      </w:pPr>
      <w:r>
        <w:rPr>
          <w:rFonts w:hint="eastAsia"/>
        </w:rPr>
        <w:lastRenderedPageBreak/>
        <w:t>说明子模块对外的函数。函数说明的方式参见《函数说明指南》。</w:t>
      </w:r>
    </w:p>
    <w:p w14:paraId="46CD075C" w14:textId="77777777" w:rsidR="005A5610" w:rsidRDefault="005A5610">
      <w:pPr>
        <w:ind w:left="420"/>
      </w:pPr>
    </w:p>
    <w:p w14:paraId="42A02904" w14:textId="77777777" w:rsidR="005A5610" w:rsidRDefault="005A5610">
      <w:pPr>
        <w:pStyle w:val="3"/>
      </w:pPr>
      <w:bookmarkStart w:id="26" w:name="_Toc516837894"/>
      <w:r>
        <w:rPr>
          <w:rFonts w:hint="eastAsia"/>
        </w:rPr>
        <w:t>内部实现</w:t>
      </w:r>
      <w:bookmarkEnd w:id="26"/>
    </w:p>
    <w:p w14:paraId="15525B11" w14:textId="77777777" w:rsidR="005A5610" w:rsidRDefault="005A5610">
      <w:pPr>
        <w:pStyle w:val="a7"/>
      </w:pPr>
      <w:r>
        <w:rPr>
          <w:rFonts w:hint="eastAsia"/>
        </w:rPr>
        <w:t>说明模块各接口的实现流程。不要忘了说明各种异常情况的处理，可以用流程图和</w:t>
      </w:r>
      <w:r>
        <w:rPr>
          <w:rFonts w:hint="eastAsia"/>
        </w:rPr>
        <w:t>/</w:t>
      </w:r>
      <w:r>
        <w:rPr>
          <w:rFonts w:hint="eastAsia"/>
        </w:rPr>
        <w:t>或数据流图与文字结合的形式说明。</w:t>
      </w:r>
    </w:p>
    <w:p w14:paraId="137C6223" w14:textId="77777777" w:rsidR="005A5610" w:rsidRDefault="005A5610">
      <w:pPr>
        <w:pStyle w:val="a7"/>
      </w:pPr>
      <w:r>
        <w:rPr>
          <w:rFonts w:hint="eastAsia"/>
        </w:rPr>
        <w:t>如果有特殊的算法，要在这里说明。</w:t>
      </w:r>
    </w:p>
    <w:p w14:paraId="25CD8CB8" w14:textId="77777777" w:rsidR="005A5610" w:rsidRDefault="005A5610">
      <w:pPr>
        <w:pStyle w:val="a7"/>
      </w:pPr>
      <w:r>
        <w:rPr>
          <w:rFonts w:hint="eastAsia"/>
        </w:rPr>
        <w:t>如果编程上有需要特殊注意的地方，也要在这里提出。</w:t>
      </w:r>
    </w:p>
    <w:p w14:paraId="599C2491" w14:textId="77777777" w:rsidR="005A5610" w:rsidRDefault="005A5610">
      <w:pPr>
        <w:pStyle w:val="a5"/>
      </w:pPr>
    </w:p>
    <w:p w14:paraId="5633B195" w14:textId="77777777" w:rsidR="005A5610" w:rsidRDefault="005A5610">
      <w:pPr>
        <w:pStyle w:val="3"/>
      </w:pPr>
      <w:bookmarkStart w:id="27" w:name="_Toc516837895"/>
      <w:r>
        <w:rPr>
          <w:rFonts w:hint="eastAsia"/>
        </w:rPr>
        <w:t>定义</w:t>
      </w:r>
      <w:bookmarkEnd w:id="27"/>
    </w:p>
    <w:p w14:paraId="183071FB" w14:textId="77777777" w:rsidR="005A5610" w:rsidRDefault="005A5610">
      <w:pPr>
        <w:pStyle w:val="a7"/>
      </w:pPr>
      <w:r>
        <w:rPr>
          <w:rFonts w:hint="eastAsia"/>
        </w:rPr>
        <w:t>列出子模块内部的宏定义、类型定义、枚举定义、结构体和联合体定义。</w:t>
      </w:r>
    </w:p>
    <w:p w14:paraId="15915D4A" w14:textId="77777777" w:rsidR="005A5610" w:rsidRDefault="005A5610">
      <w:pPr>
        <w:pStyle w:val="a5"/>
      </w:pPr>
    </w:p>
    <w:p w14:paraId="04B48EB8" w14:textId="77777777" w:rsidR="005A5610" w:rsidRDefault="005A5610">
      <w:pPr>
        <w:pStyle w:val="3"/>
      </w:pPr>
      <w:bookmarkStart w:id="28" w:name="_Toc516837896"/>
      <w:r>
        <w:rPr>
          <w:rFonts w:hint="eastAsia"/>
        </w:rPr>
        <w:t>全局数据</w:t>
      </w:r>
      <w:bookmarkEnd w:id="28"/>
    </w:p>
    <w:p w14:paraId="1DD3CA1D" w14:textId="77777777" w:rsidR="005A5610" w:rsidRDefault="005A5610">
      <w:pPr>
        <w:pStyle w:val="a7"/>
      </w:pPr>
      <w:r>
        <w:rPr>
          <w:rFonts w:hint="eastAsia"/>
        </w:rPr>
        <w:t>说明子模块内部的全局数据，全局数据的说明参见前面的“全局数据”。</w:t>
      </w:r>
    </w:p>
    <w:p w14:paraId="60FD86E3" w14:textId="77777777" w:rsidR="005A5610" w:rsidRDefault="005A5610">
      <w:pPr>
        <w:pStyle w:val="a5"/>
      </w:pPr>
    </w:p>
    <w:p w14:paraId="792C8FD3" w14:textId="77777777" w:rsidR="005A5610" w:rsidRDefault="005A5610">
      <w:pPr>
        <w:pStyle w:val="3"/>
      </w:pPr>
      <w:bookmarkStart w:id="29" w:name="_Toc516837897"/>
      <w:r>
        <w:rPr>
          <w:rFonts w:hint="eastAsia"/>
        </w:rPr>
        <w:t>内部函数</w:t>
      </w:r>
      <w:bookmarkEnd w:id="29"/>
    </w:p>
    <w:p w14:paraId="3D9677EE" w14:textId="77777777" w:rsidR="005A5610" w:rsidRDefault="005A5610" w:rsidP="009863DA">
      <w:pPr>
        <w:pStyle w:val="a7"/>
      </w:pPr>
      <w:r>
        <w:rPr>
          <w:rFonts w:hint="eastAsia"/>
        </w:rPr>
        <w:t>说明子模块内部的函数。函数说明的方式参见《函数说明指南》。如果项目没有函数设计这个过程，这里除了函数说明的内容之外，对于复杂的函数还要给出函数的设计。</w:t>
      </w:r>
    </w:p>
    <w:sectPr w:rsidR="005A5610">
      <w:headerReference w:type="default" r:id="rId13"/>
      <w:headerReference w:type="first" r:id="rId14"/>
      <w:pgSz w:w="11906" w:h="16838" w:code="9"/>
      <w:pgMar w:top="1134" w:right="851" w:bottom="1134" w:left="1418"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51C66" w14:textId="77777777" w:rsidR="00800E91" w:rsidRDefault="00800E91">
      <w:r>
        <w:separator/>
      </w:r>
    </w:p>
  </w:endnote>
  <w:endnote w:type="continuationSeparator" w:id="0">
    <w:p w14:paraId="5508389B" w14:textId="77777777" w:rsidR="00800E91" w:rsidRDefault="0080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6A3B" w14:textId="77777777" w:rsidR="005A5610" w:rsidRDefault="00BC3471" w:rsidP="00342E7A">
    <w:pPr>
      <w:pStyle w:val="a4"/>
      <w:jc w:val="center"/>
    </w:pPr>
    <w:r>
      <w:t>Xxx</w:t>
    </w:r>
    <w:r>
      <w:rPr>
        <w:rFonts w:hint="eastAsia"/>
      </w:rPr>
      <w:t>开发</w:t>
    </w:r>
    <w:r w:rsidR="00342E7A">
      <w:rPr>
        <w:rFonts w:hint="eastAsia"/>
      </w:rPr>
      <w:t>部</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35B1" w14:textId="77777777" w:rsidR="005A5610" w:rsidRDefault="005A5610">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4B86B" w14:textId="77777777" w:rsidR="00800E91" w:rsidRDefault="00800E91">
      <w:r>
        <w:separator/>
      </w:r>
    </w:p>
  </w:footnote>
  <w:footnote w:type="continuationSeparator" w:id="0">
    <w:p w14:paraId="67CD1FD8" w14:textId="77777777" w:rsidR="00800E91" w:rsidRDefault="0080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11DEB" w14:textId="77777777" w:rsidR="005A5610" w:rsidRDefault="005A5610">
    <w:pPr>
      <w:pStyle w:val="a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FB533" w14:textId="77777777" w:rsidR="005A5610" w:rsidRDefault="005A5610">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B396" w14:textId="77777777" w:rsidR="005A5610" w:rsidRDefault="00166C5B">
    <w:pPr>
      <w:pStyle w:val="a3"/>
      <w:ind w:right="360"/>
      <w:jc w:val="both"/>
    </w:pPr>
    <w:r>
      <w:rPr>
        <w:rFonts w:eastAsia="幼圆" w:hint="eastAsia"/>
      </w:rPr>
      <w:t>详细设计报告</w:t>
    </w:r>
    <w:r w:rsidR="005A5610">
      <w:rPr>
        <w:rFonts w:eastAsia="幼圆" w:hint="eastAsia"/>
      </w:rPr>
      <w:t xml:space="preserve">                                     </w:t>
    </w:r>
    <w:r>
      <w:rPr>
        <w:rFonts w:eastAsia="幼圆" w:hint="eastAsia"/>
      </w:rPr>
      <w:t xml:space="preserve">                               </w:t>
    </w:r>
    <w:r w:rsidR="005A5610">
      <w:rPr>
        <w:rFonts w:eastAsia="幼圆" w:hint="eastAsia"/>
      </w:rPr>
      <w:t>版本：</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2</w:t>
    </w:r>
    <w:r w:rsidR="005A5610">
      <w:rPr>
        <w:rFonts w:eastAsia="幼圆" w:hint="eastAsia"/>
      </w:rPr>
      <w:t>.</w:t>
    </w:r>
    <w:r>
      <w:rPr>
        <w:rFonts w:eastAsia="幼圆" w:hint="eastAsia"/>
      </w:rPr>
      <w:t>0</w:t>
    </w:r>
    <w:r w:rsidR="005A5610">
      <w:rPr>
        <w:rFonts w:eastAsia="幼圆" w:hint="eastAsia"/>
      </w:rPr>
      <w:t>.</w:t>
    </w:r>
    <w:r w:rsidR="00647C9C">
      <w:rPr>
        <w:rFonts w:eastAsia="幼圆" w:hint="eastAsia"/>
      </w:rPr>
      <w:t>1</w:t>
    </w:r>
    <w:r w:rsidR="005A5610">
      <w:rPr>
        <w:rFonts w:eastAsia="幼圆"/>
      </w:rPr>
      <w:t xml:space="preserve">  </w:t>
    </w:r>
    <w:r w:rsidR="005A5610">
      <w:rPr>
        <w:rFonts w:eastAsia="幼圆" w:hint="eastAsia"/>
      </w:rPr>
      <w:t>第</w:t>
    </w:r>
    <w:r w:rsidR="005A5610">
      <w:rPr>
        <w:rStyle w:val="ab"/>
      </w:rPr>
      <w:fldChar w:fldCharType="begin"/>
    </w:r>
    <w:r w:rsidR="005A5610">
      <w:rPr>
        <w:rStyle w:val="ab"/>
      </w:rPr>
      <w:instrText xml:space="preserve"> PAGE </w:instrText>
    </w:r>
    <w:r w:rsidR="005A5610">
      <w:rPr>
        <w:rStyle w:val="ab"/>
      </w:rPr>
      <w:fldChar w:fldCharType="separate"/>
    </w:r>
    <w:r w:rsidR="00647C9C">
      <w:rPr>
        <w:rStyle w:val="ab"/>
        <w:noProof/>
      </w:rPr>
      <w:t>4</w:t>
    </w:r>
    <w:r w:rsidR="005A5610">
      <w:rPr>
        <w:rStyle w:val="ab"/>
      </w:rPr>
      <w:fldChar w:fldCharType="end"/>
    </w:r>
    <w:r w:rsidR="005A5610">
      <w:rPr>
        <w:rStyle w:val="ab"/>
        <w:rFonts w:hint="eastAsia"/>
      </w:rPr>
      <w:t>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4D359" w14:textId="77777777" w:rsidR="005A5610" w:rsidRDefault="005A5610">
    <w:pPr>
      <w:pStyle w:val="a3"/>
      <w:jc w:val="right"/>
    </w:pPr>
    <w:r>
      <w:rPr>
        <w:rFonts w:hint="eastAsia"/>
      </w:rPr>
      <w:t>××××详细设计书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AF8"/>
    <w:multiLevelType w:val="hybridMultilevel"/>
    <w:tmpl w:val="88D0F3A6"/>
    <w:lvl w:ilvl="0" w:tplc="23F01A8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8572335"/>
    <w:multiLevelType w:val="hybridMultilevel"/>
    <w:tmpl w:val="D4A8A814"/>
    <w:lvl w:ilvl="0" w:tplc="5B5AF2D4">
      <w:start w:val="1"/>
      <w:numFmt w:val="decimal"/>
      <w:lvlText w:val="%1）"/>
      <w:lvlJc w:val="left"/>
      <w:pPr>
        <w:tabs>
          <w:tab w:val="num" w:pos="785"/>
        </w:tabs>
        <w:ind w:left="785" w:hanging="360"/>
      </w:pPr>
      <w:rPr>
        <w:rFonts w:hint="eastAsia"/>
      </w:rPr>
    </w:lvl>
    <w:lvl w:ilvl="1" w:tplc="8E189C4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3429BB"/>
    <w:multiLevelType w:val="hybridMultilevel"/>
    <w:tmpl w:val="3ED01230"/>
    <w:lvl w:ilvl="0" w:tplc="A078A35C">
      <w:start w:val="1"/>
      <w:numFmt w:val="decimal"/>
      <w:lvlText w:val="(%1)"/>
      <w:lvlJc w:val="left"/>
      <w:pPr>
        <w:tabs>
          <w:tab w:val="num" w:pos="750"/>
        </w:tabs>
        <w:ind w:left="750" w:hanging="360"/>
      </w:pPr>
      <w:rPr>
        <w:rFonts w:hint="eastAsia"/>
      </w:rPr>
    </w:lvl>
    <w:lvl w:ilvl="1" w:tplc="03366E22">
      <w:start w:val="1"/>
      <w:numFmt w:val="decimal"/>
      <w:lvlText w:val="(%2)"/>
      <w:lvlJc w:val="left"/>
      <w:pPr>
        <w:tabs>
          <w:tab w:val="num" w:pos="1290"/>
        </w:tabs>
        <w:ind w:left="1290" w:hanging="480"/>
      </w:pPr>
      <w:rPr>
        <w:rFonts w:hint="default"/>
      </w:r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3" w15:restartNumberingAfterBreak="0">
    <w:nsid w:val="10634E29"/>
    <w:multiLevelType w:val="hybridMultilevel"/>
    <w:tmpl w:val="7BB8B838"/>
    <w:lvl w:ilvl="0" w:tplc="5B5AF2D4">
      <w:start w:val="1"/>
      <w:numFmt w:val="decimal"/>
      <w:lvlText w:val="%1）"/>
      <w:lvlJc w:val="left"/>
      <w:pPr>
        <w:tabs>
          <w:tab w:val="num" w:pos="785"/>
        </w:tabs>
        <w:ind w:left="785" w:hanging="360"/>
      </w:pPr>
      <w:rPr>
        <w:rFonts w:hint="eastAsia"/>
      </w:rPr>
    </w:lvl>
    <w:lvl w:ilvl="1" w:tplc="BE6CC2CE">
      <w:start w:val="1"/>
      <w:numFmt w:val="decimal"/>
      <w:lvlText w:val="%2．"/>
      <w:lvlJc w:val="left"/>
      <w:pPr>
        <w:tabs>
          <w:tab w:val="num" w:pos="1205"/>
        </w:tabs>
        <w:ind w:left="1205"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6626935"/>
    <w:multiLevelType w:val="hybridMultilevel"/>
    <w:tmpl w:val="CED42FB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707E21"/>
    <w:multiLevelType w:val="hybridMultilevel"/>
    <w:tmpl w:val="628639BA"/>
    <w:lvl w:ilvl="0" w:tplc="0FA4598A">
      <w:start w:val="1"/>
      <w:numFmt w:val="decimal"/>
      <w:lvlText w:val="%1．"/>
      <w:lvlJc w:val="left"/>
      <w:pPr>
        <w:tabs>
          <w:tab w:val="num" w:pos="785"/>
        </w:tabs>
        <w:ind w:left="785" w:hanging="360"/>
      </w:pPr>
      <w:rPr>
        <w:rFonts w:hint="default"/>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1E6841A3"/>
    <w:multiLevelType w:val="hybridMultilevel"/>
    <w:tmpl w:val="A010339E"/>
    <w:lvl w:ilvl="0" w:tplc="82EE5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FD3F3A"/>
    <w:multiLevelType w:val="hybridMultilevel"/>
    <w:tmpl w:val="18886A6A"/>
    <w:lvl w:ilvl="0" w:tplc="CC6608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3DA1A06"/>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6467832"/>
    <w:multiLevelType w:val="hybridMultilevel"/>
    <w:tmpl w:val="155A730E"/>
    <w:lvl w:ilvl="0" w:tplc="23E44AB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C062907"/>
    <w:multiLevelType w:val="hybridMultilevel"/>
    <w:tmpl w:val="69F8E0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D2515EE"/>
    <w:multiLevelType w:val="hybridMultilevel"/>
    <w:tmpl w:val="211A5A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AB903B7"/>
    <w:multiLevelType w:val="hybridMultilevel"/>
    <w:tmpl w:val="86D64074"/>
    <w:lvl w:ilvl="0" w:tplc="04090001">
      <w:start w:val="1"/>
      <w:numFmt w:val="bullet"/>
      <w:lvlText w:val=""/>
      <w:lvlJc w:val="left"/>
      <w:pPr>
        <w:tabs>
          <w:tab w:val="num" w:pos="1205"/>
        </w:tabs>
        <w:ind w:left="1205" w:hanging="420"/>
      </w:pPr>
      <w:rPr>
        <w:rFonts w:ascii="Wingdings" w:hAnsi="Wingdings" w:hint="default"/>
      </w:rPr>
    </w:lvl>
    <w:lvl w:ilvl="1" w:tplc="04090003" w:tentative="1">
      <w:start w:val="1"/>
      <w:numFmt w:val="bullet"/>
      <w:lvlText w:val=""/>
      <w:lvlJc w:val="left"/>
      <w:pPr>
        <w:tabs>
          <w:tab w:val="num" w:pos="1625"/>
        </w:tabs>
        <w:ind w:left="1625" w:hanging="420"/>
      </w:pPr>
      <w:rPr>
        <w:rFonts w:ascii="Wingdings" w:hAnsi="Wingdings" w:hint="default"/>
      </w:rPr>
    </w:lvl>
    <w:lvl w:ilvl="2" w:tplc="04090005" w:tentative="1">
      <w:start w:val="1"/>
      <w:numFmt w:val="bullet"/>
      <w:lvlText w:val=""/>
      <w:lvlJc w:val="left"/>
      <w:pPr>
        <w:tabs>
          <w:tab w:val="num" w:pos="2045"/>
        </w:tabs>
        <w:ind w:left="2045" w:hanging="420"/>
      </w:pPr>
      <w:rPr>
        <w:rFonts w:ascii="Wingdings" w:hAnsi="Wingdings" w:hint="default"/>
      </w:rPr>
    </w:lvl>
    <w:lvl w:ilvl="3" w:tplc="04090001" w:tentative="1">
      <w:start w:val="1"/>
      <w:numFmt w:val="bullet"/>
      <w:lvlText w:val=""/>
      <w:lvlJc w:val="left"/>
      <w:pPr>
        <w:tabs>
          <w:tab w:val="num" w:pos="2465"/>
        </w:tabs>
        <w:ind w:left="2465" w:hanging="420"/>
      </w:pPr>
      <w:rPr>
        <w:rFonts w:ascii="Wingdings" w:hAnsi="Wingdings" w:hint="default"/>
      </w:rPr>
    </w:lvl>
    <w:lvl w:ilvl="4" w:tplc="04090003" w:tentative="1">
      <w:start w:val="1"/>
      <w:numFmt w:val="bullet"/>
      <w:lvlText w:val=""/>
      <w:lvlJc w:val="left"/>
      <w:pPr>
        <w:tabs>
          <w:tab w:val="num" w:pos="2885"/>
        </w:tabs>
        <w:ind w:left="2885" w:hanging="420"/>
      </w:pPr>
      <w:rPr>
        <w:rFonts w:ascii="Wingdings" w:hAnsi="Wingdings" w:hint="default"/>
      </w:rPr>
    </w:lvl>
    <w:lvl w:ilvl="5" w:tplc="04090005" w:tentative="1">
      <w:start w:val="1"/>
      <w:numFmt w:val="bullet"/>
      <w:lvlText w:val=""/>
      <w:lvlJc w:val="left"/>
      <w:pPr>
        <w:tabs>
          <w:tab w:val="num" w:pos="3305"/>
        </w:tabs>
        <w:ind w:left="3305" w:hanging="420"/>
      </w:pPr>
      <w:rPr>
        <w:rFonts w:ascii="Wingdings" w:hAnsi="Wingdings" w:hint="default"/>
      </w:rPr>
    </w:lvl>
    <w:lvl w:ilvl="6" w:tplc="04090001" w:tentative="1">
      <w:start w:val="1"/>
      <w:numFmt w:val="bullet"/>
      <w:lvlText w:val=""/>
      <w:lvlJc w:val="left"/>
      <w:pPr>
        <w:tabs>
          <w:tab w:val="num" w:pos="3725"/>
        </w:tabs>
        <w:ind w:left="3725" w:hanging="420"/>
      </w:pPr>
      <w:rPr>
        <w:rFonts w:ascii="Wingdings" w:hAnsi="Wingdings" w:hint="default"/>
      </w:rPr>
    </w:lvl>
    <w:lvl w:ilvl="7" w:tplc="04090003" w:tentative="1">
      <w:start w:val="1"/>
      <w:numFmt w:val="bullet"/>
      <w:lvlText w:val=""/>
      <w:lvlJc w:val="left"/>
      <w:pPr>
        <w:tabs>
          <w:tab w:val="num" w:pos="4145"/>
        </w:tabs>
        <w:ind w:left="4145" w:hanging="420"/>
      </w:pPr>
      <w:rPr>
        <w:rFonts w:ascii="Wingdings" w:hAnsi="Wingdings" w:hint="default"/>
      </w:rPr>
    </w:lvl>
    <w:lvl w:ilvl="8" w:tplc="04090005" w:tentative="1">
      <w:start w:val="1"/>
      <w:numFmt w:val="bullet"/>
      <w:lvlText w:val=""/>
      <w:lvlJc w:val="left"/>
      <w:pPr>
        <w:tabs>
          <w:tab w:val="num" w:pos="4565"/>
        </w:tabs>
        <w:ind w:left="4565" w:hanging="420"/>
      </w:pPr>
      <w:rPr>
        <w:rFonts w:ascii="Wingdings" w:hAnsi="Wingdings" w:hint="default"/>
      </w:rPr>
    </w:lvl>
  </w:abstractNum>
  <w:abstractNum w:abstractNumId="13" w15:restartNumberingAfterBreak="0">
    <w:nsid w:val="3E947402"/>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5417028"/>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15:restartNumberingAfterBreak="0">
    <w:nsid w:val="6C820A01"/>
    <w:multiLevelType w:val="hybridMultilevel"/>
    <w:tmpl w:val="F45273B6"/>
    <w:lvl w:ilvl="0" w:tplc="5B5AF2D4">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794A8A"/>
    <w:multiLevelType w:val="hybridMultilevel"/>
    <w:tmpl w:val="A6FA4348"/>
    <w:lvl w:ilvl="0" w:tplc="77206AEE">
      <w:start w:val="1"/>
      <w:numFmt w:val="bullet"/>
      <w:lvlText w:val=""/>
      <w:lvlJc w:val="left"/>
      <w:pPr>
        <w:tabs>
          <w:tab w:val="num" w:pos="720"/>
        </w:tabs>
        <w:ind w:left="720" w:hanging="360"/>
      </w:pPr>
      <w:rPr>
        <w:rFonts w:ascii="Symbol" w:hAnsi="Symbol" w:hint="default"/>
        <w:sz w:val="20"/>
      </w:rPr>
    </w:lvl>
    <w:lvl w:ilvl="1" w:tplc="C192AC24" w:tentative="1">
      <w:start w:val="1"/>
      <w:numFmt w:val="bullet"/>
      <w:lvlText w:val="o"/>
      <w:lvlJc w:val="left"/>
      <w:pPr>
        <w:tabs>
          <w:tab w:val="num" w:pos="1440"/>
        </w:tabs>
        <w:ind w:left="1440" w:hanging="360"/>
      </w:pPr>
      <w:rPr>
        <w:rFonts w:ascii="Courier New" w:hAnsi="Courier New" w:hint="default"/>
        <w:sz w:val="20"/>
      </w:rPr>
    </w:lvl>
    <w:lvl w:ilvl="2" w:tplc="572E167A" w:tentative="1">
      <w:start w:val="1"/>
      <w:numFmt w:val="bullet"/>
      <w:lvlText w:val=""/>
      <w:lvlJc w:val="left"/>
      <w:pPr>
        <w:tabs>
          <w:tab w:val="num" w:pos="2160"/>
        </w:tabs>
        <w:ind w:left="2160" w:hanging="360"/>
      </w:pPr>
      <w:rPr>
        <w:rFonts w:ascii="Wingdings" w:hAnsi="Wingdings" w:hint="default"/>
        <w:sz w:val="20"/>
      </w:rPr>
    </w:lvl>
    <w:lvl w:ilvl="3" w:tplc="A9466462" w:tentative="1">
      <w:start w:val="1"/>
      <w:numFmt w:val="bullet"/>
      <w:lvlText w:val=""/>
      <w:lvlJc w:val="left"/>
      <w:pPr>
        <w:tabs>
          <w:tab w:val="num" w:pos="2880"/>
        </w:tabs>
        <w:ind w:left="2880" w:hanging="360"/>
      </w:pPr>
      <w:rPr>
        <w:rFonts w:ascii="Wingdings" w:hAnsi="Wingdings" w:hint="default"/>
        <w:sz w:val="20"/>
      </w:rPr>
    </w:lvl>
    <w:lvl w:ilvl="4" w:tplc="9718DF64" w:tentative="1">
      <w:start w:val="1"/>
      <w:numFmt w:val="bullet"/>
      <w:lvlText w:val=""/>
      <w:lvlJc w:val="left"/>
      <w:pPr>
        <w:tabs>
          <w:tab w:val="num" w:pos="3600"/>
        </w:tabs>
        <w:ind w:left="3600" w:hanging="360"/>
      </w:pPr>
      <w:rPr>
        <w:rFonts w:ascii="Wingdings" w:hAnsi="Wingdings" w:hint="default"/>
        <w:sz w:val="20"/>
      </w:rPr>
    </w:lvl>
    <w:lvl w:ilvl="5" w:tplc="C418463A" w:tentative="1">
      <w:start w:val="1"/>
      <w:numFmt w:val="bullet"/>
      <w:lvlText w:val=""/>
      <w:lvlJc w:val="left"/>
      <w:pPr>
        <w:tabs>
          <w:tab w:val="num" w:pos="4320"/>
        </w:tabs>
        <w:ind w:left="4320" w:hanging="360"/>
      </w:pPr>
      <w:rPr>
        <w:rFonts w:ascii="Wingdings" w:hAnsi="Wingdings" w:hint="default"/>
        <w:sz w:val="20"/>
      </w:rPr>
    </w:lvl>
    <w:lvl w:ilvl="6" w:tplc="77686354" w:tentative="1">
      <w:start w:val="1"/>
      <w:numFmt w:val="bullet"/>
      <w:lvlText w:val=""/>
      <w:lvlJc w:val="left"/>
      <w:pPr>
        <w:tabs>
          <w:tab w:val="num" w:pos="5040"/>
        </w:tabs>
        <w:ind w:left="5040" w:hanging="360"/>
      </w:pPr>
      <w:rPr>
        <w:rFonts w:ascii="Wingdings" w:hAnsi="Wingdings" w:hint="default"/>
        <w:sz w:val="20"/>
      </w:rPr>
    </w:lvl>
    <w:lvl w:ilvl="7" w:tplc="17C0A4EA" w:tentative="1">
      <w:start w:val="1"/>
      <w:numFmt w:val="bullet"/>
      <w:lvlText w:val=""/>
      <w:lvlJc w:val="left"/>
      <w:pPr>
        <w:tabs>
          <w:tab w:val="num" w:pos="5760"/>
        </w:tabs>
        <w:ind w:left="5760" w:hanging="360"/>
      </w:pPr>
      <w:rPr>
        <w:rFonts w:ascii="Wingdings" w:hAnsi="Wingdings" w:hint="default"/>
        <w:sz w:val="20"/>
      </w:rPr>
    </w:lvl>
    <w:lvl w:ilvl="8" w:tplc="3A1833B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95427"/>
    <w:multiLevelType w:val="hybridMultilevel"/>
    <w:tmpl w:val="50AC50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904A38"/>
    <w:multiLevelType w:val="hybridMultilevel"/>
    <w:tmpl w:val="28D25EFE"/>
    <w:lvl w:ilvl="0" w:tplc="8EF246AC">
      <w:start w:val="1"/>
      <w:numFmt w:val="bullet"/>
      <w:lvlText w:val=""/>
      <w:lvlJc w:val="left"/>
      <w:pPr>
        <w:tabs>
          <w:tab w:val="num" w:pos="720"/>
        </w:tabs>
        <w:ind w:left="720" w:hanging="360"/>
      </w:pPr>
      <w:rPr>
        <w:rFonts w:ascii="Symbol" w:hAnsi="Symbol" w:hint="default"/>
        <w:sz w:val="20"/>
      </w:rPr>
    </w:lvl>
    <w:lvl w:ilvl="1" w:tplc="AC1ACD4E" w:tentative="1">
      <w:start w:val="1"/>
      <w:numFmt w:val="bullet"/>
      <w:lvlText w:val="o"/>
      <w:lvlJc w:val="left"/>
      <w:pPr>
        <w:tabs>
          <w:tab w:val="num" w:pos="1440"/>
        </w:tabs>
        <w:ind w:left="1440" w:hanging="360"/>
      </w:pPr>
      <w:rPr>
        <w:rFonts w:ascii="Courier New" w:hAnsi="Courier New" w:hint="default"/>
        <w:sz w:val="20"/>
      </w:rPr>
    </w:lvl>
    <w:lvl w:ilvl="2" w:tplc="A8D68A5E" w:tentative="1">
      <w:start w:val="1"/>
      <w:numFmt w:val="bullet"/>
      <w:lvlText w:val=""/>
      <w:lvlJc w:val="left"/>
      <w:pPr>
        <w:tabs>
          <w:tab w:val="num" w:pos="2160"/>
        </w:tabs>
        <w:ind w:left="2160" w:hanging="360"/>
      </w:pPr>
      <w:rPr>
        <w:rFonts w:ascii="Wingdings" w:hAnsi="Wingdings" w:hint="default"/>
        <w:sz w:val="20"/>
      </w:rPr>
    </w:lvl>
    <w:lvl w:ilvl="3" w:tplc="C05AE2CA" w:tentative="1">
      <w:start w:val="1"/>
      <w:numFmt w:val="bullet"/>
      <w:lvlText w:val=""/>
      <w:lvlJc w:val="left"/>
      <w:pPr>
        <w:tabs>
          <w:tab w:val="num" w:pos="2880"/>
        </w:tabs>
        <w:ind w:left="2880" w:hanging="360"/>
      </w:pPr>
      <w:rPr>
        <w:rFonts w:ascii="Wingdings" w:hAnsi="Wingdings" w:hint="default"/>
        <w:sz w:val="20"/>
      </w:rPr>
    </w:lvl>
    <w:lvl w:ilvl="4" w:tplc="241253E6" w:tentative="1">
      <w:start w:val="1"/>
      <w:numFmt w:val="bullet"/>
      <w:lvlText w:val=""/>
      <w:lvlJc w:val="left"/>
      <w:pPr>
        <w:tabs>
          <w:tab w:val="num" w:pos="3600"/>
        </w:tabs>
        <w:ind w:left="3600" w:hanging="360"/>
      </w:pPr>
      <w:rPr>
        <w:rFonts w:ascii="Wingdings" w:hAnsi="Wingdings" w:hint="default"/>
        <w:sz w:val="20"/>
      </w:rPr>
    </w:lvl>
    <w:lvl w:ilvl="5" w:tplc="FBC0A4F4" w:tentative="1">
      <w:start w:val="1"/>
      <w:numFmt w:val="bullet"/>
      <w:lvlText w:val=""/>
      <w:lvlJc w:val="left"/>
      <w:pPr>
        <w:tabs>
          <w:tab w:val="num" w:pos="4320"/>
        </w:tabs>
        <w:ind w:left="4320" w:hanging="360"/>
      </w:pPr>
      <w:rPr>
        <w:rFonts w:ascii="Wingdings" w:hAnsi="Wingdings" w:hint="default"/>
        <w:sz w:val="20"/>
      </w:rPr>
    </w:lvl>
    <w:lvl w:ilvl="6" w:tplc="AFEEDC58" w:tentative="1">
      <w:start w:val="1"/>
      <w:numFmt w:val="bullet"/>
      <w:lvlText w:val=""/>
      <w:lvlJc w:val="left"/>
      <w:pPr>
        <w:tabs>
          <w:tab w:val="num" w:pos="5040"/>
        </w:tabs>
        <w:ind w:left="5040" w:hanging="360"/>
      </w:pPr>
      <w:rPr>
        <w:rFonts w:ascii="Wingdings" w:hAnsi="Wingdings" w:hint="default"/>
        <w:sz w:val="20"/>
      </w:rPr>
    </w:lvl>
    <w:lvl w:ilvl="7" w:tplc="D888559E" w:tentative="1">
      <w:start w:val="1"/>
      <w:numFmt w:val="bullet"/>
      <w:lvlText w:val=""/>
      <w:lvlJc w:val="left"/>
      <w:pPr>
        <w:tabs>
          <w:tab w:val="num" w:pos="5760"/>
        </w:tabs>
        <w:ind w:left="5760" w:hanging="360"/>
      </w:pPr>
      <w:rPr>
        <w:rFonts w:ascii="Wingdings" w:hAnsi="Wingdings" w:hint="default"/>
        <w:sz w:val="20"/>
      </w:rPr>
    </w:lvl>
    <w:lvl w:ilvl="8" w:tplc="E58604F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6"/>
  </w:num>
  <w:num w:numId="4">
    <w:abstractNumId w:val="7"/>
  </w:num>
  <w:num w:numId="5">
    <w:abstractNumId w:val="13"/>
  </w:num>
  <w:num w:numId="6">
    <w:abstractNumId w:val="8"/>
  </w:num>
  <w:num w:numId="7">
    <w:abstractNumId w:val="5"/>
  </w:num>
  <w:num w:numId="8">
    <w:abstractNumId w:val="2"/>
  </w:num>
  <w:num w:numId="9">
    <w:abstractNumId w:val="3"/>
  </w:num>
  <w:num w:numId="10">
    <w:abstractNumId w:val="15"/>
  </w:num>
  <w:num w:numId="11">
    <w:abstractNumId w:val="14"/>
  </w:num>
  <w:num w:numId="12">
    <w:abstractNumId w:val="18"/>
  </w:num>
  <w:num w:numId="13">
    <w:abstractNumId w:val="16"/>
  </w:num>
  <w:num w:numId="14">
    <w:abstractNumId w:val="11"/>
  </w:num>
  <w:num w:numId="15">
    <w:abstractNumId w:val="12"/>
  </w:num>
  <w:num w:numId="16">
    <w:abstractNumId w:val="1"/>
  </w:num>
  <w:num w:numId="17">
    <w:abstractNumId w:val="9"/>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02"/>
    <w:rsid w:val="00005843"/>
    <w:rsid w:val="000F0702"/>
    <w:rsid w:val="00123F55"/>
    <w:rsid w:val="00166C5B"/>
    <w:rsid w:val="00175E09"/>
    <w:rsid w:val="0024546C"/>
    <w:rsid w:val="00262E9D"/>
    <w:rsid w:val="002D5909"/>
    <w:rsid w:val="00342E7A"/>
    <w:rsid w:val="003645DB"/>
    <w:rsid w:val="00475608"/>
    <w:rsid w:val="004F45EA"/>
    <w:rsid w:val="005A5610"/>
    <w:rsid w:val="00647C9C"/>
    <w:rsid w:val="006D0493"/>
    <w:rsid w:val="00790D2F"/>
    <w:rsid w:val="007A174A"/>
    <w:rsid w:val="00800E91"/>
    <w:rsid w:val="00830D8D"/>
    <w:rsid w:val="00891CFC"/>
    <w:rsid w:val="009863DA"/>
    <w:rsid w:val="009C2FC7"/>
    <w:rsid w:val="00BC3471"/>
    <w:rsid w:val="00C64A01"/>
    <w:rsid w:val="00D91838"/>
    <w:rsid w:val="00E26FCD"/>
    <w:rsid w:val="00EA4FEB"/>
    <w:rsid w:val="00F6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stroke="f" strokecolor="white">
      <v:fill color="black" on="f"/>
      <v:stroke color="white" weight="3e-5mm" on="f"/>
    </o:shapedefaults>
    <o:shapelayout v:ext="edit">
      <o:idmap v:ext="edit" data="1"/>
    </o:shapelayout>
  </w:shapeDefaults>
  <w:decimalSymbol w:val="."/>
  <w:listSeparator w:val=","/>
  <w14:docId w14:val="7ED0359D"/>
  <w15:chartTrackingRefBased/>
  <w15:docId w15:val="{5DC5D667-7A0A-4A97-8DED-89A50930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rPr>
  </w:style>
  <w:style w:type="paragraph" w:styleId="1">
    <w:name w:val="heading 1"/>
    <w:basedOn w:val="a"/>
    <w:next w:val="a"/>
    <w:qFormat/>
    <w:pPr>
      <w:keepNext/>
      <w:keepLines/>
      <w:numPr>
        <w:numId w:val="1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1"/>
      </w:numPr>
      <w:spacing w:before="260" w:after="260" w:line="416" w:lineRule="auto"/>
      <w:outlineLvl w:val="2"/>
    </w:pPr>
    <w:rPr>
      <w:b/>
      <w:bCs/>
      <w:sz w:val="32"/>
      <w:szCs w:val="32"/>
    </w:rPr>
  </w:style>
  <w:style w:type="paragraph" w:styleId="4">
    <w:name w:val="heading 4"/>
    <w:basedOn w:val="a"/>
    <w:next w:val="a"/>
    <w:qFormat/>
    <w:pPr>
      <w:keepNext/>
      <w:keepLines/>
      <w:numPr>
        <w:ilvl w:val="3"/>
        <w:numId w:val="1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1"/>
      </w:numPr>
      <w:spacing w:before="280" w:after="290" w:line="376" w:lineRule="auto"/>
      <w:outlineLvl w:val="4"/>
    </w:pPr>
    <w:rPr>
      <w:b/>
      <w:bCs/>
      <w:sz w:val="28"/>
      <w:szCs w:val="28"/>
    </w:rPr>
  </w:style>
  <w:style w:type="paragraph" w:styleId="6">
    <w:name w:val="heading 6"/>
    <w:basedOn w:val="a"/>
    <w:next w:val="a"/>
    <w:qFormat/>
    <w:pPr>
      <w:keepNext/>
      <w:keepLines/>
      <w:numPr>
        <w:ilvl w:val="5"/>
        <w:numId w:val="1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1"/>
      </w:numPr>
      <w:spacing w:before="240" w:after="64" w:line="320" w:lineRule="auto"/>
      <w:outlineLvl w:val="6"/>
    </w:pPr>
    <w:rPr>
      <w:b/>
      <w:bCs/>
      <w:szCs w:val="24"/>
    </w:rPr>
  </w:style>
  <w:style w:type="paragraph" w:styleId="8">
    <w:name w:val="heading 8"/>
    <w:basedOn w:val="a"/>
    <w:next w:val="a"/>
    <w:qFormat/>
    <w:pPr>
      <w:keepNext/>
      <w:keepLines/>
      <w:numPr>
        <w:ilvl w:val="7"/>
        <w:numId w:val="1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TOC1">
    <w:name w:val="toc 1"/>
    <w:basedOn w:val="a"/>
    <w:next w:val="a"/>
    <w:autoRedefine/>
    <w:uiPriority w:val="39"/>
  </w:style>
  <w:style w:type="paragraph" w:styleId="TOC2">
    <w:name w:val="toc 2"/>
    <w:basedOn w:val="a"/>
    <w:next w:val="a"/>
    <w:autoRedefine/>
    <w:uiPriority w:val="39"/>
    <w:pPr>
      <w:ind w:leftChars="200" w:left="420"/>
    </w:pPr>
  </w:style>
  <w:style w:type="paragraph" w:styleId="a5">
    <w:name w:val="Normal Indent"/>
    <w:basedOn w:val="a"/>
    <w:pPr>
      <w:ind w:firstLine="425"/>
    </w:pPr>
  </w:style>
  <w:style w:type="paragraph" w:styleId="TOC3">
    <w:name w:val="toc 3"/>
    <w:basedOn w:val="a"/>
    <w:next w:val="a"/>
    <w:autoRedefine/>
    <w:uiPriority w:val="39"/>
    <w:pPr>
      <w:ind w:leftChars="400" w:left="840"/>
    </w:pPr>
  </w:style>
  <w:style w:type="character" w:styleId="a6">
    <w:name w:val="annotation reference"/>
    <w:basedOn w:val="a0"/>
    <w:semiHidden/>
    <w:rPr>
      <w:i/>
      <w:iCs/>
      <w:color w:val="993366"/>
      <w:szCs w:val="21"/>
    </w:rPr>
  </w:style>
  <w:style w:type="paragraph" w:styleId="a7">
    <w:name w:val="annotation text"/>
    <w:basedOn w:val="a"/>
    <w:semiHidden/>
    <w:pPr>
      <w:ind w:firstLine="420"/>
      <w:jc w:val="left"/>
    </w:pPr>
    <w:rPr>
      <w:i/>
      <w:iCs/>
      <w:color w:val="0000FF"/>
    </w:rPr>
  </w:style>
  <w:style w:type="paragraph" w:styleId="a8">
    <w:name w:val="annotation subject"/>
    <w:basedOn w:val="a7"/>
    <w:next w:val="a7"/>
    <w:semiHidden/>
    <w:rPr>
      <w:b/>
      <w:bCs/>
    </w:rPr>
  </w:style>
  <w:style w:type="paragraph" w:styleId="a9">
    <w:name w:val="Body Text Indent"/>
    <w:basedOn w:val="a"/>
    <w:pPr>
      <w:ind w:firstLineChars="200" w:firstLine="480"/>
    </w:pPr>
    <w:rPr>
      <w:szCs w:val="24"/>
    </w:rPr>
  </w:style>
  <w:style w:type="paragraph" w:styleId="20">
    <w:name w:val="Body Text 2"/>
    <w:basedOn w:val="a"/>
    <w:pPr>
      <w:widowControl/>
      <w:autoSpaceDE w:val="0"/>
      <w:autoSpaceDN w:val="0"/>
      <w:spacing w:after="120" w:line="240" w:lineRule="auto"/>
      <w:jc w:val="left"/>
    </w:pPr>
    <w:rPr>
      <w:kern w:val="0"/>
      <w:sz w:val="20"/>
    </w:rPr>
  </w:style>
  <w:style w:type="paragraph" w:styleId="aa">
    <w:name w:val="Title"/>
    <w:basedOn w:val="a"/>
    <w:qFormat/>
    <w:pPr>
      <w:widowControl/>
      <w:shd w:val="pct30" w:color="auto" w:fill="auto"/>
      <w:autoSpaceDE w:val="0"/>
      <w:autoSpaceDN w:val="0"/>
      <w:spacing w:line="240" w:lineRule="auto"/>
      <w:jc w:val="center"/>
    </w:pPr>
    <w:rPr>
      <w:b/>
      <w:bCs/>
      <w:kern w:val="0"/>
      <w:sz w:val="28"/>
      <w:szCs w:val="28"/>
    </w:rPr>
  </w:style>
  <w:style w:type="character" w:styleId="ab">
    <w:name w:val="page number"/>
    <w:basedOn w:val="a0"/>
  </w:style>
  <w:style w:type="character" w:styleId="ac">
    <w:name w:val="Hyperlink"/>
    <w:basedOn w:val="a0"/>
    <w:uiPriority w:val="99"/>
    <w:rPr>
      <w:color w:val="0000FF"/>
      <w:u w:val="single"/>
    </w:rPr>
  </w:style>
  <w:style w:type="paragraph" w:customStyle="1" w:styleId="xl45">
    <w:name w:val="xl45"/>
    <w:basedOn w:val="a"/>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customStyle="1" w:styleId="xl40">
    <w:name w:val="xl40"/>
    <w:basedOn w:val="a"/>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paragraph" w:styleId="ad">
    <w:name w:val="List Paragraph"/>
    <w:basedOn w:val="a"/>
    <w:uiPriority w:val="34"/>
    <w:qFormat/>
    <w:rsid w:val="000058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06-&#19996;&#36719;&#20449;&#24687;&#23398;&#38498;\08-&#26657;&#20225;\02-&#38463;&#23572;&#27966;&#29677;\06-&#35838;&#31243;&#25991;&#26723;\&#39033;&#30446;&#36807;&#31243;&#31649;&#29702;&#25991;&#26723;\&#35814;&#32454;&#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详细设计模板</Template>
  <TotalTime>389</TotalTime>
  <Pages>12</Pages>
  <Words>847</Words>
  <Characters>4832</Characters>
  <Application>Microsoft Office Word</Application>
  <DocSecurity>0</DocSecurity>
  <Lines>40</Lines>
  <Paragraphs>11</Paragraphs>
  <ScaleCrop>false</ScaleCrop>
  <Company>沈阳东软软件股份有限公司</Company>
  <LinksUpToDate>false</LinksUpToDate>
  <CharactersWithSpaces>5668</CharactersWithSpaces>
  <SharedDoc>false</SharedDoc>
  <HLinks>
    <vt:vector size="186" baseType="variant">
      <vt:variant>
        <vt:i4>1966141</vt:i4>
      </vt:variant>
      <vt:variant>
        <vt:i4>182</vt:i4>
      </vt:variant>
      <vt:variant>
        <vt:i4>0</vt:i4>
      </vt:variant>
      <vt:variant>
        <vt:i4>5</vt:i4>
      </vt:variant>
      <vt:variant>
        <vt:lpwstr/>
      </vt:variant>
      <vt:variant>
        <vt:lpwstr>_Toc115498044</vt:lpwstr>
      </vt:variant>
      <vt:variant>
        <vt:i4>1966141</vt:i4>
      </vt:variant>
      <vt:variant>
        <vt:i4>176</vt:i4>
      </vt:variant>
      <vt:variant>
        <vt:i4>0</vt:i4>
      </vt:variant>
      <vt:variant>
        <vt:i4>5</vt:i4>
      </vt:variant>
      <vt:variant>
        <vt:lpwstr/>
      </vt:variant>
      <vt:variant>
        <vt:lpwstr>_Toc115498043</vt:lpwstr>
      </vt:variant>
      <vt:variant>
        <vt:i4>1966141</vt:i4>
      </vt:variant>
      <vt:variant>
        <vt:i4>170</vt:i4>
      </vt:variant>
      <vt:variant>
        <vt:i4>0</vt:i4>
      </vt:variant>
      <vt:variant>
        <vt:i4>5</vt:i4>
      </vt:variant>
      <vt:variant>
        <vt:lpwstr/>
      </vt:variant>
      <vt:variant>
        <vt:lpwstr>_Toc115498042</vt:lpwstr>
      </vt:variant>
      <vt:variant>
        <vt:i4>1966141</vt:i4>
      </vt:variant>
      <vt:variant>
        <vt:i4>164</vt:i4>
      </vt:variant>
      <vt:variant>
        <vt:i4>0</vt:i4>
      </vt:variant>
      <vt:variant>
        <vt:i4>5</vt:i4>
      </vt:variant>
      <vt:variant>
        <vt:lpwstr/>
      </vt:variant>
      <vt:variant>
        <vt:lpwstr>_Toc115498041</vt:lpwstr>
      </vt:variant>
      <vt:variant>
        <vt:i4>1966141</vt:i4>
      </vt:variant>
      <vt:variant>
        <vt:i4>158</vt:i4>
      </vt:variant>
      <vt:variant>
        <vt:i4>0</vt:i4>
      </vt:variant>
      <vt:variant>
        <vt:i4>5</vt:i4>
      </vt:variant>
      <vt:variant>
        <vt:lpwstr/>
      </vt:variant>
      <vt:variant>
        <vt:lpwstr>_Toc115498040</vt:lpwstr>
      </vt:variant>
      <vt:variant>
        <vt:i4>1638461</vt:i4>
      </vt:variant>
      <vt:variant>
        <vt:i4>152</vt:i4>
      </vt:variant>
      <vt:variant>
        <vt:i4>0</vt:i4>
      </vt:variant>
      <vt:variant>
        <vt:i4>5</vt:i4>
      </vt:variant>
      <vt:variant>
        <vt:lpwstr/>
      </vt:variant>
      <vt:variant>
        <vt:lpwstr>_Toc115498039</vt:lpwstr>
      </vt:variant>
      <vt:variant>
        <vt:i4>1638461</vt:i4>
      </vt:variant>
      <vt:variant>
        <vt:i4>146</vt:i4>
      </vt:variant>
      <vt:variant>
        <vt:i4>0</vt:i4>
      </vt:variant>
      <vt:variant>
        <vt:i4>5</vt:i4>
      </vt:variant>
      <vt:variant>
        <vt:lpwstr/>
      </vt:variant>
      <vt:variant>
        <vt:lpwstr>_Toc115498038</vt:lpwstr>
      </vt:variant>
      <vt:variant>
        <vt:i4>1638461</vt:i4>
      </vt:variant>
      <vt:variant>
        <vt:i4>140</vt:i4>
      </vt:variant>
      <vt:variant>
        <vt:i4>0</vt:i4>
      </vt:variant>
      <vt:variant>
        <vt:i4>5</vt:i4>
      </vt:variant>
      <vt:variant>
        <vt:lpwstr/>
      </vt:variant>
      <vt:variant>
        <vt:lpwstr>_Toc115498037</vt:lpwstr>
      </vt:variant>
      <vt:variant>
        <vt:i4>1638461</vt:i4>
      </vt:variant>
      <vt:variant>
        <vt:i4>134</vt:i4>
      </vt:variant>
      <vt:variant>
        <vt:i4>0</vt:i4>
      </vt:variant>
      <vt:variant>
        <vt:i4>5</vt:i4>
      </vt:variant>
      <vt:variant>
        <vt:lpwstr/>
      </vt:variant>
      <vt:variant>
        <vt:lpwstr>_Toc115498036</vt:lpwstr>
      </vt:variant>
      <vt:variant>
        <vt:i4>1638461</vt:i4>
      </vt:variant>
      <vt:variant>
        <vt:i4>128</vt:i4>
      </vt:variant>
      <vt:variant>
        <vt:i4>0</vt:i4>
      </vt:variant>
      <vt:variant>
        <vt:i4>5</vt:i4>
      </vt:variant>
      <vt:variant>
        <vt:lpwstr/>
      </vt:variant>
      <vt:variant>
        <vt:lpwstr>_Toc115498035</vt:lpwstr>
      </vt:variant>
      <vt:variant>
        <vt:i4>1638461</vt:i4>
      </vt:variant>
      <vt:variant>
        <vt:i4>122</vt:i4>
      </vt:variant>
      <vt:variant>
        <vt:i4>0</vt:i4>
      </vt:variant>
      <vt:variant>
        <vt:i4>5</vt:i4>
      </vt:variant>
      <vt:variant>
        <vt:lpwstr/>
      </vt:variant>
      <vt:variant>
        <vt:lpwstr>_Toc115498034</vt:lpwstr>
      </vt:variant>
      <vt:variant>
        <vt:i4>1638461</vt:i4>
      </vt:variant>
      <vt:variant>
        <vt:i4>116</vt:i4>
      </vt:variant>
      <vt:variant>
        <vt:i4>0</vt:i4>
      </vt:variant>
      <vt:variant>
        <vt:i4>5</vt:i4>
      </vt:variant>
      <vt:variant>
        <vt:lpwstr/>
      </vt:variant>
      <vt:variant>
        <vt:lpwstr>_Toc115498033</vt:lpwstr>
      </vt:variant>
      <vt:variant>
        <vt:i4>1638461</vt:i4>
      </vt:variant>
      <vt:variant>
        <vt:i4>110</vt:i4>
      </vt:variant>
      <vt:variant>
        <vt:i4>0</vt:i4>
      </vt:variant>
      <vt:variant>
        <vt:i4>5</vt:i4>
      </vt:variant>
      <vt:variant>
        <vt:lpwstr/>
      </vt:variant>
      <vt:variant>
        <vt:lpwstr>_Toc115498032</vt:lpwstr>
      </vt:variant>
      <vt:variant>
        <vt:i4>1638461</vt:i4>
      </vt:variant>
      <vt:variant>
        <vt:i4>104</vt:i4>
      </vt:variant>
      <vt:variant>
        <vt:i4>0</vt:i4>
      </vt:variant>
      <vt:variant>
        <vt:i4>5</vt:i4>
      </vt:variant>
      <vt:variant>
        <vt:lpwstr/>
      </vt:variant>
      <vt:variant>
        <vt:lpwstr>_Toc115498031</vt:lpwstr>
      </vt:variant>
      <vt:variant>
        <vt:i4>1638461</vt:i4>
      </vt:variant>
      <vt:variant>
        <vt:i4>98</vt:i4>
      </vt:variant>
      <vt:variant>
        <vt:i4>0</vt:i4>
      </vt:variant>
      <vt:variant>
        <vt:i4>5</vt:i4>
      </vt:variant>
      <vt:variant>
        <vt:lpwstr/>
      </vt:variant>
      <vt:variant>
        <vt:lpwstr>_Toc115498030</vt:lpwstr>
      </vt:variant>
      <vt:variant>
        <vt:i4>1572925</vt:i4>
      </vt:variant>
      <vt:variant>
        <vt:i4>92</vt:i4>
      </vt:variant>
      <vt:variant>
        <vt:i4>0</vt:i4>
      </vt:variant>
      <vt:variant>
        <vt:i4>5</vt:i4>
      </vt:variant>
      <vt:variant>
        <vt:lpwstr/>
      </vt:variant>
      <vt:variant>
        <vt:lpwstr>_Toc115498029</vt:lpwstr>
      </vt:variant>
      <vt:variant>
        <vt:i4>1572925</vt:i4>
      </vt:variant>
      <vt:variant>
        <vt:i4>86</vt:i4>
      </vt:variant>
      <vt:variant>
        <vt:i4>0</vt:i4>
      </vt:variant>
      <vt:variant>
        <vt:i4>5</vt:i4>
      </vt:variant>
      <vt:variant>
        <vt:lpwstr/>
      </vt:variant>
      <vt:variant>
        <vt:lpwstr>_Toc115498028</vt:lpwstr>
      </vt:variant>
      <vt:variant>
        <vt:i4>1572925</vt:i4>
      </vt:variant>
      <vt:variant>
        <vt:i4>80</vt:i4>
      </vt:variant>
      <vt:variant>
        <vt:i4>0</vt:i4>
      </vt:variant>
      <vt:variant>
        <vt:i4>5</vt:i4>
      </vt:variant>
      <vt:variant>
        <vt:lpwstr/>
      </vt:variant>
      <vt:variant>
        <vt:lpwstr>_Toc115498027</vt:lpwstr>
      </vt:variant>
      <vt:variant>
        <vt:i4>1572925</vt:i4>
      </vt:variant>
      <vt:variant>
        <vt:i4>74</vt:i4>
      </vt:variant>
      <vt:variant>
        <vt:i4>0</vt:i4>
      </vt:variant>
      <vt:variant>
        <vt:i4>5</vt:i4>
      </vt:variant>
      <vt:variant>
        <vt:lpwstr/>
      </vt:variant>
      <vt:variant>
        <vt:lpwstr>_Toc115498026</vt:lpwstr>
      </vt:variant>
      <vt:variant>
        <vt:i4>1572925</vt:i4>
      </vt:variant>
      <vt:variant>
        <vt:i4>68</vt:i4>
      </vt:variant>
      <vt:variant>
        <vt:i4>0</vt:i4>
      </vt:variant>
      <vt:variant>
        <vt:i4>5</vt:i4>
      </vt:variant>
      <vt:variant>
        <vt:lpwstr/>
      </vt:variant>
      <vt:variant>
        <vt:lpwstr>_Toc115498025</vt:lpwstr>
      </vt:variant>
      <vt:variant>
        <vt:i4>1572925</vt:i4>
      </vt:variant>
      <vt:variant>
        <vt:i4>62</vt:i4>
      </vt:variant>
      <vt:variant>
        <vt:i4>0</vt:i4>
      </vt:variant>
      <vt:variant>
        <vt:i4>5</vt:i4>
      </vt:variant>
      <vt:variant>
        <vt:lpwstr/>
      </vt:variant>
      <vt:variant>
        <vt:lpwstr>_Toc115498024</vt:lpwstr>
      </vt:variant>
      <vt:variant>
        <vt:i4>1572925</vt:i4>
      </vt:variant>
      <vt:variant>
        <vt:i4>56</vt:i4>
      </vt:variant>
      <vt:variant>
        <vt:i4>0</vt:i4>
      </vt:variant>
      <vt:variant>
        <vt:i4>5</vt:i4>
      </vt:variant>
      <vt:variant>
        <vt:lpwstr/>
      </vt:variant>
      <vt:variant>
        <vt:lpwstr>_Toc115498023</vt:lpwstr>
      </vt:variant>
      <vt:variant>
        <vt:i4>1572925</vt:i4>
      </vt:variant>
      <vt:variant>
        <vt:i4>50</vt:i4>
      </vt:variant>
      <vt:variant>
        <vt:i4>0</vt:i4>
      </vt:variant>
      <vt:variant>
        <vt:i4>5</vt:i4>
      </vt:variant>
      <vt:variant>
        <vt:lpwstr/>
      </vt:variant>
      <vt:variant>
        <vt:lpwstr>_Toc115498022</vt:lpwstr>
      </vt:variant>
      <vt:variant>
        <vt:i4>1572925</vt:i4>
      </vt:variant>
      <vt:variant>
        <vt:i4>44</vt:i4>
      </vt:variant>
      <vt:variant>
        <vt:i4>0</vt:i4>
      </vt:variant>
      <vt:variant>
        <vt:i4>5</vt:i4>
      </vt:variant>
      <vt:variant>
        <vt:lpwstr/>
      </vt:variant>
      <vt:variant>
        <vt:lpwstr>_Toc115498021</vt:lpwstr>
      </vt:variant>
      <vt:variant>
        <vt:i4>1572925</vt:i4>
      </vt:variant>
      <vt:variant>
        <vt:i4>38</vt:i4>
      </vt:variant>
      <vt:variant>
        <vt:i4>0</vt:i4>
      </vt:variant>
      <vt:variant>
        <vt:i4>5</vt:i4>
      </vt:variant>
      <vt:variant>
        <vt:lpwstr/>
      </vt:variant>
      <vt:variant>
        <vt:lpwstr>_Toc115498020</vt:lpwstr>
      </vt:variant>
      <vt:variant>
        <vt:i4>1769533</vt:i4>
      </vt:variant>
      <vt:variant>
        <vt:i4>32</vt:i4>
      </vt:variant>
      <vt:variant>
        <vt:i4>0</vt:i4>
      </vt:variant>
      <vt:variant>
        <vt:i4>5</vt:i4>
      </vt:variant>
      <vt:variant>
        <vt:lpwstr/>
      </vt:variant>
      <vt:variant>
        <vt:lpwstr>_Toc115498019</vt:lpwstr>
      </vt:variant>
      <vt:variant>
        <vt:i4>1769533</vt:i4>
      </vt:variant>
      <vt:variant>
        <vt:i4>26</vt:i4>
      </vt:variant>
      <vt:variant>
        <vt:i4>0</vt:i4>
      </vt:variant>
      <vt:variant>
        <vt:i4>5</vt:i4>
      </vt:variant>
      <vt:variant>
        <vt:lpwstr/>
      </vt:variant>
      <vt:variant>
        <vt:lpwstr>_Toc115498018</vt:lpwstr>
      </vt:variant>
      <vt:variant>
        <vt:i4>1769533</vt:i4>
      </vt:variant>
      <vt:variant>
        <vt:i4>20</vt:i4>
      </vt:variant>
      <vt:variant>
        <vt:i4>0</vt:i4>
      </vt:variant>
      <vt:variant>
        <vt:i4>5</vt:i4>
      </vt:variant>
      <vt:variant>
        <vt:lpwstr/>
      </vt:variant>
      <vt:variant>
        <vt:lpwstr>_Toc115498017</vt:lpwstr>
      </vt:variant>
      <vt:variant>
        <vt:i4>1769533</vt:i4>
      </vt:variant>
      <vt:variant>
        <vt:i4>14</vt:i4>
      </vt:variant>
      <vt:variant>
        <vt:i4>0</vt:i4>
      </vt:variant>
      <vt:variant>
        <vt:i4>5</vt:i4>
      </vt:variant>
      <vt:variant>
        <vt:lpwstr/>
      </vt:variant>
      <vt:variant>
        <vt:lpwstr>_Toc115498016</vt:lpwstr>
      </vt:variant>
      <vt:variant>
        <vt:i4>1769533</vt:i4>
      </vt:variant>
      <vt:variant>
        <vt:i4>8</vt:i4>
      </vt:variant>
      <vt:variant>
        <vt:i4>0</vt:i4>
      </vt:variant>
      <vt:variant>
        <vt:i4>5</vt:i4>
      </vt:variant>
      <vt:variant>
        <vt:lpwstr/>
      </vt:variant>
      <vt:variant>
        <vt:lpwstr>_Toc115498015</vt:lpwstr>
      </vt:variant>
      <vt:variant>
        <vt:i4>1769533</vt:i4>
      </vt:variant>
      <vt:variant>
        <vt:i4>2</vt:i4>
      </vt:variant>
      <vt:variant>
        <vt:i4>0</vt:i4>
      </vt:variant>
      <vt:variant>
        <vt:i4>5</vt:i4>
      </vt:variant>
      <vt:variant>
        <vt:lpwstr/>
      </vt:variant>
      <vt:variant>
        <vt:lpwstr>_Toc115498014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LYX</cp:lastModifiedBy>
  <cp:revision>10</cp:revision>
  <cp:lastPrinted>1899-12-31T16:00:00Z</cp:lastPrinted>
  <dcterms:created xsi:type="dcterms:W3CDTF">2018-06-15T06:42:00Z</dcterms:created>
  <dcterms:modified xsi:type="dcterms:W3CDTF">2020-08-19T05:08:00Z</dcterms:modified>
</cp:coreProperties>
</file>