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DF" w:rsidRDefault="00A1079F" w:rsidP="00A1079F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A75ABD" w:rsidRPr="00A1079F">
        <w:rPr>
          <w:rFonts w:hint="eastAsia"/>
        </w:rPr>
        <w:t>Maven</w:t>
      </w:r>
      <w:r w:rsidR="00C04FD3" w:rsidRPr="00A1079F">
        <w:rPr>
          <w:rFonts w:hint="eastAsia"/>
        </w:rPr>
        <w:t>简介</w:t>
      </w:r>
    </w:p>
    <w:p w:rsidR="00A1079F" w:rsidRDefault="00A1079F" w:rsidP="00A1079F">
      <w:pPr>
        <w:pStyle w:val="2"/>
        <w:rPr>
          <w:rFonts w:hint="eastAsia"/>
        </w:rPr>
      </w:pPr>
      <w:r w:rsidRPr="00A1079F">
        <w:rPr>
          <w:rFonts w:hint="eastAsia"/>
        </w:rPr>
        <w:t>1.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A1079F">
        <w:rPr>
          <w:rFonts w:hint="eastAsia"/>
        </w:rPr>
        <w:t>Maven</w:t>
      </w:r>
      <w:r w:rsidRPr="00A1079F">
        <w:rPr>
          <w:rFonts w:hint="eastAsia"/>
        </w:rPr>
        <w:t>是什么？</w:t>
      </w:r>
    </w:p>
    <w:p w:rsidR="0026545A" w:rsidRDefault="0026545A" w:rsidP="0026545A">
      <w:pPr>
        <w:rPr>
          <w:rFonts w:hint="eastAsia"/>
        </w:rPr>
      </w:pPr>
      <w:r>
        <w:rPr>
          <w:rFonts w:hint="eastAsia"/>
        </w:rPr>
        <w:tab/>
        <w:t>Maven</w:t>
      </w:r>
      <w:r>
        <w:rPr>
          <w:rFonts w:hint="eastAsia"/>
        </w:rPr>
        <w:t>是一个项目管理工具，</w:t>
      </w:r>
      <w:r w:rsidR="00D60DE0">
        <w:rPr>
          <w:rFonts w:hint="eastAsia"/>
        </w:rPr>
        <w:t>它包含一个项目对象模型、一组标准集合、一个项目生命周期、一个依赖管理系统、</w:t>
      </w:r>
      <w:r w:rsidR="006B1842">
        <w:rPr>
          <w:rFonts w:hint="eastAsia"/>
        </w:rPr>
        <w:t>用来运行定义在生命周期阶段中插件目标的逻辑。</w:t>
      </w:r>
    </w:p>
    <w:p w:rsidR="00C76CDA" w:rsidRDefault="00634234" w:rsidP="0026545A">
      <w:pPr>
        <w:rPr>
          <w:rFonts w:hint="eastAsia"/>
        </w:rPr>
      </w:pPr>
      <w:r>
        <w:rPr>
          <w:rFonts w:hint="eastAsia"/>
        </w:rPr>
        <w:tab/>
        <w:t>Maven</w:t>
      </w:r>
      <w:r>
        <w:rPr>
          <w:rFonts w:hint="eastAsia"/>
        </w:rPr>
        <w:t>采用约定优于配置</w:t>
      </w:r>
      <w:r w:rsidR="00B6064A">
        <w:rPr>
          <w:rFonts w:hint="eastAsia"/>
        </w:rPr>
        <w:t>，</w:t>
      </w:r>
      <w:r w:rsidR="00B6064A">
        <w:rPr>
          <w:rFonts w:hint="eastAsia"/>
        </w:rPr>
        <w:t>Maven</w:t>
      </w:r>
      <w:r w:rsidR="00B6064A">
        <w:rPr>
          <w:rFonts w:hint="eastAsia"/>
        </w:rPr>
        <w:t>对约定优于配置的应用不仅仅是简单的目录位置，</w:t>
      </w:r>
      <w:r w:rsidR="00B6064A">
        <w:rPr>
          <w:rFonts w:hint="eastAsia"/>
        </w:rPr>
        <w:t>Maven</w:t>
      </w:r>
      <w:r w:rsidR="00650654">
        <w:rPr>
          <w:rFonts w:hint="eastAsia"/>
        </w:rPr>
        <w:t>的核心插件也使用了一组通用的约定，以用来变异源代码，打包可分发的构件，生成</w:t>
      </w:r>
      <w:r w:rsidR="00650654">
        <w:rPr>
          <w:rFonts w:hint="eastAsia"/>
        </w:rPr>
        <w:t>web</w:t>
      </w:r>
      <w:r w:rsidR="00650654">
        <w:rPr>
          <w:rFonts w:hint="eastAsia"/>
        </w:rPr>
        <w:t>站点等过程。</w:t>
      </w:r>
    </w:p>
    <w:p w:rsidR="00D66107" w:rsidRDefault="00D66107" w:rsidP="00BC1F39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常用指令</w:t>
      </w:r>
    </w:p>
    <w:p w:rsidR="00C104CF" w:rsidRDefault="005C0DAF" w:rsidP="00C104CF">
      <w:pPr>
        <w:rPr>
          <w:rFonts w:hint="eastAsia"/>
        </w:rPr>
      </w:pPr>
      <w:r>
        <w:rPr>
          <w:rFonts w:hint="eastAsia"/>
        </w:rPr>
        <w:t>mvn install</w:t>
      </w:r>
      <w:r>
        <w:rPr>
          <w:rFonts w:hint="eastAsia"/>
        </w:rPr>
        <w:t>：编译源代码，运行单元测试，创建一个</w:t>
      </w:r>
      <w:r>
        <w:rPr>
          <w:rFonts w:hint="eastAsia"/>
        </w:rPr>
        <w:t>JAR</w:t>
      </w:r>
      <w:r>
        <w:rPr>
          <w:rFonts w:hint="eastAsia"/>
        </w:rPr>
        <w:t>，然后将</w:t>
      </w:r>
      <w:r w:rsidR="001A5214">
        <w:rPr>
          <w:rFonts w:hint="eastAsia"/>
        </w:rPr>
        <w:t>JAR</w:t>
      </w:r>
      <w:r w:rsidR="001A5214">
        <w:rPr>
          <w:rFonts w:hint="eastAsia"/>
        </w:rPr>
        <w:t>安装到</w:t>
      </w:r>
      <w:r w:rsidR="00E23C14">
        <w:rPr>
          <w:rFonts w:hint="eastAsia"/>
        </w:rPr>
        <w:t>本地仓库</w:t>
      </w:r>
      <w:r w:rsidR="004D0D6B">
        <w:rPr>
          <w:rFonts w:hint="eastAsia"/>
        </w:rPr>
        <w:t>以为其它仓库提供重用性</w:t>
      </w:r>
      <w:r w:rsidR="00FD6A9F">
        <w:rPr>
          <w:rFonts w:hint="eastAsia"/>
        </w:rPr>
        <w:t>。</w:t>
      </w:r>
    </w:p>
    <w:p w:rsidR="00794A30" w:rsidRDefault="00794A30" w:rsidP="00794A30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的优点</w:t>
      </w:r>
    </w:p>
    <w:p w:rsidR="00794A30" w:rsidRDefault="00794A30" w:rsidP="00794A3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）、项目管理方便</w:t>
      </w:r>
    </w:p>
    <w:p w:rsidR="00794A30" w:rsidRDefault="00794A30" w:rsidP="00794A3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）、采用坐标机制，提供重用性</w:t>
      </w:r>
    </w:p>
    <w:p w:rsidR="00CB12C8" w:rsidRDefault="00CB12C8" w:rsidP="00CB12C8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Ant</w:t>
      </w:r>
      <w:r>
        <w:rPr>
          <w:rFonts w:hint="eastAsia"/>
        </w:rPr>
        <w:t>的区别</w:t>
      </w:r>
    </w:p>
    <w:p w:rsidR="00CB12C8" w:rsidRDefault="00412B51" w:rsidP="00CB12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0F62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Ant</w:t>
      </w:r>
      <w:r>
        <w:rPr>
          <w:rFonts w:hint="eastAsia"/>
        </w:rPr>
        <w:t>没有正式的约定，例如项目的目录结构</w:t>
      </w:r>
      <w:r w:rsidR="004B5851">
        <w:rPr>
          <w:rFonts w:hint="eastAsia"/>
        </w:rPr>
        <w:t>，需要自己指定；而</w:t>
      </w:r>
      <w:r w:rsidR="004B5851">
        <w:rPr>
          <w:rFonts w:hint="eastAsia"/>
        </w:rPr>
        <w:t>Maven</w:t>
      </w:r>
      <w:r w:rsidR="004B5851">
        <w:rPr>
          <w:rFonts w:hint="eastAsia"/>
        </w:rPr>
        <w:t>拥有约定。</w:t>
      </w:r>
    </w:p>
    <w:p w:rsidR="004B5851" w:rsidRDefault="004B5851" w:rsidP="00CB12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t</w:t>
      </w:r>
      <w:r>
        <w:rPr>
          <w:rFonts w:hint="eastAsia"/>
        </w:rPr>
        <w:t>是程序化的</w:t>
      </w:r>
      <w:r w:rsidR="000F7A33">
        <w:rPr>
          <w:rFonts w:hint="eastAsia"/>
        </w:rPr>
        <w:t>，你必须明确告诉</w:t>
      </w:r>
      <w:r w:rsidR="000F7A33">
        <w:rPr>
          <w:rFonts w:hint="eastAsia"/>
        </w:rPr>
        <w:t>A</w:t>
      </w:r>
      <w:r w:rsidR="000F7A33">
        <w:t>n</w:t>
      </w:r>
      <w:r w:rsidR="000F7A33">
        <w:rPr>
          <w:rFonts w:hint="eastAsia"/>
        </w:rPr>
        <w:t>t</w:t>
      </w:r>
      <w:r w:rsidR="000F7A33">
        <w:rPr>
          <w:rFonts w:hint="eastAsia"/>
        </w:rPr>
        <w:t>什么时候做什么？而</w:t>
      </w:r>
      <w:r w:rsidR="000F7A33">
        <w:rPr>
          <w:rFonts w:hint="eastAsia"/>
        </w:rPr>
        <w:t>Maven</w:t>
      </w:r>
      <w:r w:rsidR="000F7A33">
        <w:rPr>
          <w:rFonts w:hint="eastAsia"/>
        </w:rPr>
        <w:t>是声明式的，我们所需要的是创建一个</w:t>
      </w:r>
      <w:r w:rsidR="000F7A33">
        <w:rPr>
          <w:rFonts w:hint="eastAsia"/>
        </w:rPr>
        <w:t>pom.xml</w:t>
      </w:r>
      <w:r w:rsidR="000F7A33">
        <w:rPr>
          <w:rFonts w:hint="eastAsia"/>
        </w:rPr>
        <w:t>文件，然后将源代码放到指定的目录，</w:t>
      </w:r>
      <w:r w:rsidR="000F7A33">
        <w:rPr>
          <w:rFonts w:hint="eastAsia"/>
        </w:rPr>
        <w:t>Maven</w:t>
      </w:r>
      <w:r w:rsidR="000F7A33">
        <w:rPr>
          <w:rFonts w:hint="eastAsia"/>
        </w:rPr>
        <w:t>会帮你处理其他的事。</w:t>
      </w:r>
    </w:p>
    <w:p w:rsidR="000F7A33" w:rsidRPr="000F7A33" w:rsidRDefault="000F7A33" w:rsidP="00CB12C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Ant</w:t>
      </w:r>
      <w:r>
        <w:rPr>
          <w:rFonts w:hint="eastAsia"/>
        </w:rPr>
        <w:t>是没有生命周期，你必须定义目标和目标之间的依赖。</w:t>
      </w:r>
      <w:r w:rsidR="00107054">
        <w:rPr>
          <w:rFonts w:hint="eastAsia"/>
        </w:rPr>
        <w:t>而</w:t>
      </w:r>
      <w:r w:rsidR="00107054">
        <w:rPr>
          <w:rFonts w:hint="eastAsia"/>
        </w:rPr>
        <w:t>Maven</w:t>
      </w:r>
      <w:r w:rsidR="00107054">
        <w:rPr>
          <w:rFonts w:hint="eastAsia"/>
        </w:rPr>
        <w:t>有一个声明周期，当你运行一条命令时，这条命令会告诉</w:t>
      </w:r>
      <w:r w:rsidR="00107054">
        <w:rPr>
          <w:rFonts w:hint="eastAsia"/>
        </w:rPr>
        <w:t>Maven</w:t>
      </w:r>
      <w:r w:rsidR="00107054">
        <w:rPr>
          <w:rFonts w:hint="eastAsia"/>
        </w:rPr>
        <w:t>执行一系列的有序步骤，直到你所指定的生命周期</w:t>
      </w:r>
      <w:r w:rsidR="004A158B">
        <w:rPr>
          <w:rFonts w:hint="eastAsia"/>
        </w:rPr>
        <w:t>。</w:t>
      </w:r>
    </w:p>
    <w:p w:rsidR="00D204DF" w:rsidRPr="00D204DF" w:rsidRDefault="005738D2" w:rsidP="00D204DF">
      <w:pPr>
        <w:pStyle w:val="1"/>
        <w:rPr>
          <w:sz w:val="21"/>
        </w:rPr>
      </w:pPr>
      <w:r>
        <w:rPr>
          <w:rFonts w:hint="eastAsia"/>
        </w:rPr>
        <w:t>Settings</w:t>
      </w:r>
      <w:r w:rsidR="00CA2512">
        <w:rPr>
          <w:rFonts w:hint="eastAsia"/>
        </w:rPr>
        <w:t>配置案例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>&lt;?xml version="1.0" encoding="UTF-8"?&gt;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>&lt;settings</w:t>
      </w:r>
      <w:r w:rsidRPr="005738D2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5738D2" w:rsidRPr="005738D2" w:rsidRDefault="005738D2" w:rsidP="005738D2">
      <w:pPr>
        <w:ind w:left="420"/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>xmlns=</w:t>
      </w:r>
      <w:hyperlink r:id="rId6" w:history="1">
        <w:r w:rsidRPr="005738D2">
          <w:rPr>
            <w:rStyle w:val="a3"/>
            <w:rFonts w:asciiTheme="majorEastAsia" w:eastAsiaTheme="majorEastAsia" w:hAnsiTheme="majorEastAsia"/>
            <w:szCs w:val="21"/>
          </w:rPr>
          <w:t>http://maven.apache.org/POM/4.0.0</w:t>
        </w:r>
      </w:hyperlink>
      <w:r w:rsidRPr="005738D2">
        <w:rPr>
          <w:rFonts w:asciiTheme="majorEastAsia" w:eastAsiaTheme="majorEastAsia" w:hAnsiTheme="majorEastAsia" w:hint="eastAsia"/>
          <w:szCs w:val="21"/>
        </w:rPr>
        <w:t xml:space="preserve"> </w:t>
      </w:r>
      <w:r w:rsidRPr="005738D2">
        <w:rPr>
          <w:rFonts w:asciiTheme="majorEastAsia" w:eastAsiaTheme="majorEastAsia" w:hAnsiTheme="majorEastAsia"/>
          <w:szCs w:val="21"/>
        </w:rPr>
        <w:t>xmlns:xsi="http://www.w3.org/2001/XMLSchema-instance"</w:t>
      </w:r>
    </w:p>
    <w:p w:rsidR="005738D2" w:rsidRPr="005738D2" w:rsidRDefault="005738D2" w:rsidP="005D0FD0">
      <w:pPr>
        <w:ind w:left="420"/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>xsi:schemaLocation="http://maven.apache.org/POM/4.0.0 http://maven.apache.org/xsd/settings-1.0.0.xsd"&gt;</w:t>
      </w:r>
    </w:p>
    <w:p w:rsidR="005738D2" w:rsidRPr="005D0FD0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lastRenderedPageBreak/>
        <w:tab/>
      </w:r>
      <w:r w:rsidRPr="005D0FD0">
        <w:rPr>
          <w:rFonts w:asciiTheme="majorEastAsia" w:eastAsiaTheme="majorEastAsia" w:hAnsiTheme="majorEastAsia" w:hint="eastAsia"/>
          <w:color w:val="FF0000"/>
          <w:szCs w:val="21"/>
        </w:rPr>
        <w:t>&lt;!--本地仓库。该值表示构建系统本地仓库的路径。其默认值为~/.m2/repository。 --&gt;</w:t>
      </w:r>
    </w:p>
    <w:p w:rsid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&lt;localRepository&gt;us</w:t>
      </w:r>
      <w:r w:rsidR="005D0FD0">
        <w:rPr>
          <w:rFonts w:asciiTheme="majorEastAsia" w:eastAsiaTheme="majorEastAsia" w:hAnsiTheme="majorEastAsia"/>
          <w:szCs w:val="21"/>
        </w:rPr>
        <w:t>r/local/maven&lt;/localRepository&gt;</w:t>
      </w:r>
    </w:p>
    <w:p w:rsidR="005D0FD0" w:rsidRPr="005D0FD0" w:rsidRDefault="005D0FD0" w:rsidP="005738D2">
      <w:pPr>
        <w:rPr>
          <w:rFonts w:asciiTheme="majorEastAsia" w:eastAsiaTheme="majorEastAsia" w:hAnsiTheme="majorEastAsia"/>
          <w:szCs w:val="21"/>
        </w:rPr>
      </w:pPr>
    </w:p>
    <w:p w:rsidR="005738D2" w:rsidRPr="005D0FD0" w:rsidRDefault="005D0FD0" w:rsidP="005D0FD0">
      <w:pPr>
        <w:ind w:left="420"/>
        <w:rPr>
          <w:rFonts w:asciiTheme="majorEastAsia" w:eastAsiaTheme="majorEastAsia" w:hAnsiTheme="majorEastAsia"/>
          <w:color w:val="FF0000"/>
          <w:szCs w:val="21"/>
        </w:rPr>
      </w:pPr>
      <w:r w:rsidRPr="005D0FD0">
        <w:rPr>
          <w:rFonts w:asciiTheme="majorEastAsia" w:eastAsiaTheme="majorEastAsia" w:hAnsiTheme="majorEastAsia"/>
          <w:color w:val="FF0000"/>
          <w:szCs w:val="21"/>
        </w:rPr>
        <w:t>&lt;!--</w:t>
      </w:r>
      <w:r w:rsidR="005738D2" w:rsidRPr="005D0FD0">
        <w:rPr>
          <w:rFonts w:asciiTheme="majorEastAsia" w:eastAsiaTheme="majorEastAsia" w:hAnsiTheme="majorEastAsia" w:hint="eastAsia"/>
          <w:color w:val="FF0000"/>
          <w:szCs w:val="21"/>
        </w:rPr>
        <w:t>Maven是否需要和用户交互以获得输入。如果Maven需要和用户交互以获得输入，则设置成true，反之则应为false。默认为true。</w:t>
      </w:r>
      <w:r w:rsidR="005738D2" w:rsidRPr="005D0FD0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&lt;interactiveMode&gt;true&lt;/interactiveMode&gt;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</w:p>
    <w:p w:rsidR="005738D2" w:rsidRPr="005D0FD0" w:rsidRDefault="005738D2" w:rsidP="005D0FD0">
      <w:pPr>
        <w:ind w:left="420"/>
        <w:rPr>
          <w:rFonts w:asciiTheme="majorEastAsia" w:eastAsiaTheme="majorEastAsia" w:hAnsiTheme="majorEastAsia"/>
          <w:color w:val="FF0000"/>
          <w:szCs w:val="21"/>
        </w:rPr>
      </w:pPr>
      <w:r w:rsidRPr="005D0FD0">
        <w:rPr>
          <w:rFonts w:asciiTheme="majorEastAsia" w:eastAsiaTheme="majorEastAsia" w:hAnsiTheme="majorEastAsia"/>
          <w:color w:val="FF0000"/>
          <w:szCs w:val="21"/>
        </w:rPr>
        <w:t>&lt;!--</w:t>
      </w:r>
      <w:r w:rsidRPr="005D0FD0">
        <w:rPr>
          <w:rFonts w:asciiTheme="majorEastAsia" w:eastAsiaTheme="majorEastAsia" w:hAnsiTheme="majorEastAsia" w:hint="eastAsia"/>
          <w:color w:val="FF0000"/>
          <w:szCs w:val="21"/>
        </w:rPr>
        <w:t>Maven是否需要使用plugin-registry.xml文件来管理插件版本。如果需要让Maven使用文件~/.m2/plugin-registry.xml来管理插件版本，则设为true。默认为false。</w:t>
      </w:r>
      <w:r w:rsidRPr="005D0FD0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&lt;usePluginRegistry&gt;false&lt;/usePluginRegistry&gt;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</w:p>
    <w:p w:rsidR="005738D2" w:rsidRPr="005D0FD0" w:rsidRDefault="005D0FD0" w:rsidP="005D0FD0">
      <w:pPr>
        <w:ind w:left="420"/>
        <w:rPr>
          <w:rFonts w:asciiTheme="majorEastAsia" w:eastAsiaTheme="majorEastAsia" w:hAnsiTheme="majorEastAsia"/>
          <w:color w:val="FF0000"/>
          <w:szCs w:val="21"/>
        </w:rPr>
      </w:pPr>
      <w:r w:rsidRPr="005D0FD0">
        <w:rPr>
          <w:rFonts w:asciiTheme="majorEastAsia" w:eastAsiaTheme="majorEastAsia" w:hAnsiTheme="majorEastAsia"/>
          <w:color w:val="FF0000"/>
          <w:szCs w:val="21"/>
        </w:rPr>
        <w:t>&lt;!--</w:t>
      </w:r>
      <w:r w:rsidR="005738D2" w:rsidRPr="005D0FD0">
        <w:rPr>
          <w:rFonts w:asciiTheme="majorEastAsia" w:eastAsiaTheme="majorEastAsia" w:hAnsiTheme="majorEastAsia" w:hint="eastAsia"/>
          <w:color w:val="FF0000"/>
          <w:szCs w:val="21"/>
        </w:rPr>
        <w:t>表示Maven是否需要在离线模式下运行。如果构建系统需要在离线模式下运行，则为true，默认为false。当由于网络设置原因或者安全因素，构建服务器不能连接远程仓库的时候，该配置就十分有用。</w:t>
      </w:r>
      <w:r w:rsidR="005738D2" w:rsidRPr="005D0FD0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&lt;offline&gt;false&lt;/offline&gt;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</w:p>
    <w:p w:rsidR="005738D2" w:rsidRPr="00281A91" w:rsidRDefault="005738D2" w:rsidP="00281A91">
      <w:pPr>
        <w:ind w:left="420"/>
        <w:rPr>
          <w:rFonts w:asciiTheme="majorEastAsia" w:eastAsiaTheme="majorEastAsia" w:hAnsiTheme="majorEastAsia"/>
          <w:color w:val="FF0000"/>
          <w:szCs w:val="21"/>
        </w:rPr>
      </w:pPr>
      <w:r w:rsidRPr="00281A91">
        <w:rPr>
          <w:rFonts w:asciiTheme="majorEastAsia" w:eastAsiaTheme="majorEastAsia" w:hAnsiTheme="majorEastAsia"/>
          <w:color w:val="FF0000"/>
          <w:szCs w:val="21"/>
        </w:rPr>
        <w:t>&lt;!--</w:t>
      </w:r>
      <w:r w:rsidRPr="00281A91">
        <w:rPr>
          <w:rFonts w:asciiTheme="majorEastAsia" w:eastAsiaTheme="majorEastAsia" w:hAnsiTheme="majorEastAsia" w:hint="eastAsia"/>
          <w:color w:val="FF0000"/>
          <w:szCs w:val="21"/>
        </w:rPr>
        <w:t>当插件的组织Id（groupId）没有显式提供时，供搜寻插件组织Id（groupId）的列表。该元素包含一个pluginGroup元素列表，每个子元素包含了一个组织Id（groupId）。当我们使用某个插件，并且没有在命令行为其提供组织Id（groupId）的时候，Maven就会使用该列表。默认情况下该列表包含了org.apache.maven.plugins。</w:t>
      </w:r>
      <w:r w:rsidR="00281A91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&lt;pluginGroups&gt;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&lt;!--plugin的组织Id（groupId）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&lt;pluginGroup&gt;org.codehaus.mojo&lt;/pluginGroup&gt;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&lt;/pluginGroups&gt;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</w:p>
    <w:p w:rsidR="005738D2" w:rsidRPr="00281A91" w:rsidRDefault="005738D2" w:rsidP="00281A91">
      <w:pPr>
        <w:ind w:left="420"/>
        <w:rPr>
          <w:rFonts w:asciiTheme="majorEastAsia" w:eastAsiaTheme="majorEastAsia" w:hAnsiTheme="majorEastAsia"/>
          <w:color w:val="FF0000"/>
          <w:szCs w:val="21"/>
        </w:rPr>
      </w:pPr>
      <w:r w:rsidRPr="00281A91">
        <w:rPr>
          <w:rFonts w:asciiTheme="majorEastAsia" w:eastAsiaTheme="majorEastAsia" w:hAnsiTheme="majorEastAsia"/>
          <w:color w:val="FF0000"/>
          <w:szCs w:val="21"/>
        </w:rPr>
        <w:t>&lt;!--</w:t>
      </w:r>
      <w:r w:rsidRPr="00281A91">
        <w:rPr>
          <w:rFonts w:asciiTheme="majorEastAsia" w:eastAsiaTheme="majorEastAsia" w:hAnsiTheme="majorEastAsia" w:hint="eastAsia"/>
          <w:color w:val="FF0000"/>
          <w:szCs w:val="21"/>
        </w:rPr>
        <w:t>用来配置不同的代理，多代理profiles 可以应对笔记本或移动设备的工作环境：通过简单的设置profile</w:t>
      </w:r>
      <w:r w:rsidR="00281A91" w:rsidRPr="00281A91">
        <w:rPr>
          <w:rFonts w:asciiTheme="majorEastAsia" w:eastAsiaTheme="majorEastAsia" w:hAnsiTheme="majorEastAsia" w:hint="eastAsia"/>
          <w:color w:val="FF0000"/>
          <w:szCs w:val="21"/>
        </w:rPr>
        <w:t xml:space="preserve"> </w:t>
      </w:r>
      <w:r w:rsidRPr="00281A91">
        <w:rPr>
          <w:rFonts w:asciiTheme="majorEastAsia" w:eastAsiaTheme="majorEastAsia" w:hAnsiTheme="majorEastAsia" w:hint="eastAsia"/>
          <w:color w:val="FF0000"/>
          <w:szCs w:val="21"/>
        </w:rPr>
        <w:t>id就可以很容易的更换整个代理配置。</w:t>
      </w:r>
      <w:r w:rsidRPr="00281A91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281A91" w:rsidP="005738D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5738D2" w:rsidRPr="005738D2">
        <w:rPr>
          <w:rFonts w:asciiTheme="majorEastAsia" w:eastAsiaTheme="majorEastAsia" w:hAnsiTheme="majorEastAsia"/>
          <w:szCs w:val="21"/>
        </w:rPr>
        <w:t>&lt;proxies&gt;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&lt;!--代理元素包含配置代理时需要的信息--&gt;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&lt;proxy&gt;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&lt;!--代理的唯一定义符，用来区分不同的代理元素。--&gt;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&lt;id&gt;myproxy&lt;/id&gt;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&lt;!--该代理是否是激活的那个。true则激活代理。当我们声明了一组代理，而某个时候只需要激活一个代理的时候，该元素就可以派上用处。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&lt;active&gt;true&lt;/active&gt;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&lt;!--代理的协议。 协议://主机名:端口，分隔成离散的元素以方便配置。--&gt;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&lt;protocol&gt;http&lt;/protocol&gt;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&lt;!--代理的主机名。协议://主机名:端口，分隔成离散的元素以方便配置。</w:t>
      </w:r>
      <w:r w:rsidR="00C54201" w:rsidRPr="00C54201">
        <w:rPr>
          <w:rFonts w:asciiTheme="majorEastAsia" w:eastAsiaTheme="majorEastAsia" w:hAnsiTheme="majorEastAsia" w:hint="eastAsia"/>
          <w:color w:val="FF0000"/>
          <w:szCs w:val="21"/>
        </w:rPr>
        <w:t xml:space="preserve"> </w:t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&lt;host&gt;proxy.somewhere.com&lt;/host&gt;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&lt;!--代理的端口。协议://主机名:端口，分隔成离散的元素以方便配置。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&lt;port&gt;8080&lt;/port&gt;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&lt;!--代理的用户名，用户名和密码表示代理服务器认证的登录名和密码。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&lt;username&gt;proxyuser&lt;/username&gt;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lastRenderedPageBreak/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&lt;!--代理的密码，用户名和密码表示代理服务器认证的登录名和密码。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&lt;password&gt;somepassword&lt;/password&gt;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&lt;!--不该被代理的主机名列表。该列表的分隔符由代理服务器指定；例子中使用了竖线分隔符，使用逗号分隔也很常见。--&gt;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&lt;nonProxyHosts&gt;*.google.com|ibiblio.org&lt;/nonProxyHosts&gt;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&lt;/proxy&gt;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&lt;/proxies&gt;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</w:p>
    <w:p w:rsidR="005738D2" w:rsidRPr="00C54201" w:rsidRDefault="005738D2" w:rsidP="00C54201">
      <w:pPr>
        <w:ind w:left="42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/>
          <w:color w:val="FF0000"/>
          <w:szCs w:val="21"/>
        </w:rPr>
        <w:t>&lt;!--</w:t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配置服务端的一些设置。一些设置如安全证书不应该和pom.xml一起分发。这种类型的信息应该存在于构建服务器上的settings.xml文件中。</w:t>
      </w:r>
      <w:r w:rsidRPr="00C54201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&lt;servers&gt;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&lt;!--服务器元素包含配置服务器时需要的信息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&lt;server&gt;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/>
          <w:color w:val="FF0000"/>
          <w:szCs w:val="21"/>
        </w:rPr>
        <w:t>&lt;!--</w:t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这是server的id（注意不是用户登陆的id），该id与distributionManagement中repository元素的id相匹配。</w:t>
      </w:r>
      <w:r w:rsidRPr="00C54201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&lt;id&gt;server001&lt;/id&gt;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&lt;!--鉴权用户名。鉴权用户名和鉴权密码表示服务器认证所需要的登录名和密码。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&lt;username&gt;my_login&lt;/username&gt;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&lt;!--鉴权密码 。鉴权用户名和鉴权密码表示服务器认证所需要的登录名和密码。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&lt;password&gt;my_password&lt;/password&gt;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/>
          <w:color w:val="FF0000"/>
          <w:szCs w:val="21"/>
        </w:rPr>
        <w:t>&lt;!--</w:t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鉴权时使用的私钥位置。和前两个元素类似，私钥位置和私钥密码指定了一个私钥的路径（默认是/home/hudson/.ssh/id_dsa）以及如果需要的话，一个密语。将来passphrase和password元素可能会被提取到外部，但目前它们必须在settings.xml文件以纯文本的形式声明。</w:t>
      </w:r>
      <w:r w:rsidRPr="00C54201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&lt;privateKey&gt;${usr.home}/.ssh/id_dsa&lt;/privateKey&gt;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&lt;!--鉴权时使用的私钥密码。--&gt;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&lt;passphrase&gt;some_passphrase&lt;/passphrase&gt;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/>
          <w:color w:val="FF0000"/>
          <w:szCs w:val="21"/>
        </w:rPr>
        <w:t>&lt;!--</w:t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文件被创建时的权限。如果在部署的时候会创建一个仓库文件或者目录，这时候就可以使用权限（permission）。这两个元素合法的值是一个三位数字，其对应了unix文件系统的权限，如664，或者775。</w:t>
      </w:r>
      <w:r w:rsidRPr="00C54201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&lt;filePermissions&gt;664&lt;/filePermissions&gt;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&lt;!--目录被创建时的权限。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&lt;directoryPermissions&gt;775&lt;/directoryPermissions&gt;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&lt;!--传输层额外的配置项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&lt;configuration&gt;&lt;/configuration&gt;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&lt;/server&gt;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&lt;/servers&gt;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ab/>
        <w:t>&lt;!--为仓库列表配置的下载镜像列表。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&lt;mirrors&gt;</w:t>
      </w:r>
    </w:p>
    <w:p w:rsidR="005738D2" w:rsidRPr="00C54201" w:rsidRDefault="005738D2" w:rsidP="005738D2">
      <w:pPr>
        <w:rPr>
          <w:rFonts w:asciiTheme="majorEastAsia" w:eastAsiaTheme="majorEastAsia" w:hAnsiTheme="majorEastAsia"/>
          <w:color w:val="FF0000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&lt;!--给定仓库的下载镜像。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&lt;mirror&gt;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lastRenderedPageBreak/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&lt;!--该镜像的唯一标识符。id用来区分不同的mirror元素。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&lt;id&gt;planetmirror.com&lt;/id&gt;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&lt;!--镜像名称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&lt;name&gt;PlanetMirror Australia&lt;/name&gt;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 w:hint="eastAsia"/>
          <w:color w:val="FF0000"/>
          <w:szCs w:val="21"/>
        </w:rPr>
        <w:t>&lt;!--该镜像的URL。构建系统会优先考虑使用该URL，而非使用默认的服务器URL。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&lt;url&gt;http://downloads.planetmirror.com/pub/maven2&lt;/url&gt;</w:t>
      </w:r>
    </w:p>
    <w:p w:rsidR="005738D2" w:rsidRPr="00C54201" w:rsidRDefault="005738D2" w:rsidP="00C54201">
      <w:pPr>
        <w:ind w:left="1260"/>
        <w:rPr>
          <w:rFonts w:asciiTheme="majorEastAsia" w:eastAsiaTheme="majorEastAsia" w:hAnsiTheme="majorEastAsia"/>
          <w:color w:val="FF0000"/>
          <w:szCs w:val="21"/>
        </w:rPr>
      </w:pPr>
      <w:r w:rsidRPr="00C54201">
        <w:rPr>
          <w:rFonts w:asciiTheme="majorEastAsia" w:eastAsiaTheme="majorEastAsia" w:hAnsiTheme="majorEastAsia"/>
          <w:color w:val="FF0000"/>
          <w:szCs w:val="21"/>
        </w:rPr>
        <w:t>&lt;!--</w:t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被镜像的服务器的id。例如，如果我们要设置了一个Maven中央仓库（http://repo1.maven.org/maven2）的镜像，就需要将该元素设置成central。这必须和中央仓库的id</w:t>
      </w:r>
      <w:r w:rsidR="00C54201" w:rsidRPr="00C54201">
        <w:rPr>
          <w:rFonts w:asciiTheme="majorEastAsia" w:eastAsiaTheme="majorEastAsia" w:hAnsiTheme="majorEastAsia" w:hint="eastAsia"/>
          <w:color w:val="FF0000"/>
          <w:szCs w:val="21"/>
        </w:rPr>
        <w:t xml:space="preserve"> </w:t>
      </w:r>
      <w:r w:rsidRPr="00C54201">
        <w:rPr>
          <w:rFonts w:asciiTheme="majorEastAsia" w:eastAsiaTheme="majorEastAsia" w:hAnsiTheme="majorEastAsia" w:hint="eastAsia"/>
          <w:color w:val="FF0000"/>
          <w:szCs w:val="21"/>
        </w:rPr>
        <w:t>central完全一致。</w:t>
      </w:r>
      <w:r w:rsidRPr="00C54201">
        <w:rPr>
          <w:rFonts w:asciiTheme="majorEastAsia" w:eastAsiaTheme="majorEastAsia" w:hAnsiTheme="majorEastAsia"/>
          <w:color w:val="FF0000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&lt;mirrorOf&gt;central&lt;/mirrorOf&gt;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&lt;/mirror&gt;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&lt;/mirrors&gt;</w:t>
      </w:r>
    </w:p>
    <w:p w:rsidR="005738D2" w:rsidRPr="00CA00FC" w:rsidRDefault="005738D2" w:rsidP="00EF6427">
      <w:pPr>
        <w:ind w:left="420"/>
        <w:rPr>
          <w:rFonts w:asciiTheme="majorEastAsia" w:eastAsiaTheme="majorEastAsia" w:hAnsiTheme="majorEastAsia"/>
          <w:color w:val="FF0000"/>
          <w:szCs w:val="21"/>
        </w:rPr>
      </w:pPr>
      <w:r w:rsidRPr="00CA00FC">
        <w:rPr>
          <w:rFonts w:asciiTheme="majorEastAsia" w:eastAsiaTheme="majorEastAsia" w:hAnsiTheme="majorEastAsia"/>
          <w:color w:val="FF0000"/>
          <w:szCs w:val="21"/>
        </w:rPr>
        <w:t>&lt;!--</w:t>
      </w:r>
      <w:r w:rsidRPr="00CA00FC">
        <w:rPr>
          <w:rFonts w:asciiTheme="majorEastAsia" w:eastAsiaTheme="majorEastAsia" w:hAnsiTheme="majorEastAsia" w:hint="eastAsia"/>
          <w:color w:val="FF0000"/>
          <w:szCs w:val="21"/>
        </w:rPr>
        <w:t>环境参数来调整构建配置的列表。settings.xml中的profile元素是pom.xml中profile元素的裁剪版本。它包含了id，activation, repositories, pluginRepositories和properties元素。这里的</w:t>
      </w:r>
      <w:r w:rsidR="00CA00FC" w:rsidRPr="00CA00FC">
        <w:rPr>
          <w:rFonts w:asciiTheme="majorEastAsia" w:eastAsiaTheme="majorEastAsia" w:hAnsiTheme="majorEastAsia" w:hint="eastAsia"/>
          <w:color w:val="FF0000"/>
          <w:szCs w:val="21"/>
        </w:rPr>
        <w:t>profile</w:t>
      </w:r>
      <w:r w:rsidRPr="00CA00FC">
        <w:rPr>
          <w:rFonts w:asciiTheme="majorEastAsia" w:eastAsiaTheme="majorEastAsia" w:hAnsiTheme="majorEastAsia" w:hint="eastAsia"/>
          <w:color w:val="FF0000"/>
          <w:szCs w:val="21"/>
        </w:rPr>
        <w:t>元素只包含这五个子元素是因为这里只关心构建系统这个整体（这正是settings.xml文件的角色定位），而非单独的项目对象模型设置。如果一个settings中的profile被激活，它的值会覆盖任何其它定义在POM中或者profile.xml中的带有相同id的 profile。</w:t>
      </w:r>
      <w:r w:rsidRPr="00CA00FC">
        <w:rPr>
          <w:rFonts w:asciiTheme="majorEastAsia" w:eastAsiaTheme="majorEastAsia" w:hAnsiTheme="majorEastAsia"/>
          <w:color w:val="FF0000"/>
          <w:szCs w:val="21"/>
        </w:rPr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&lt;profiles&gt;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&lt;!--根据环境参数来调整的构件的配置--&gt;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&lt;profile&gt;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&lt;!--该配置的唯一标识符。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&lt;id&gt;test&lt;/id&gt;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自动触发profile的条件逻辑。Activation是profile的开启钥匙。如POM中的profile一样，profile的力量来自于它能够在某些特定的环境中自动使用某些特定的值；这些环境通过activation元素指定。activation元素并不是激活profile的唯一方式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settings.xml文件中的activeProfile元素可以包含profile的id。profile也可以通过在命令行，使用-P标记和逗号分隔的列表来显式的激活（如，-P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test）。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&lt;activation&gt;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&lt;!--profile默认是否激活的标识--&gt;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&lt;activeByDefault&gt;false&lt;/activeByDefault&gt;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当匹配的jdk被检测到，profile被激活。例如，1.4激活JDK1.4，1.4.0_2，而!1.4激活所有版本不是以1.4开头的JDK。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&lt;jdk&gt;1.5&lt;/jdk&gt;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&lt;!--当匹配的操作系统属性被检测到，profile被激活。os元素可以定义一些操作系统相关的属性。--&gt;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lastRenderedPageBreak/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&lt;os&gt;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&lt;!--激活profile的操作系统的名字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&lt;name&gt;Windows XP&lt;/name&gt;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&lt;!--激活profile的操作系统所属家族(如 'windows') 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&lt;family&gt;Windows&lt;/family&gt;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&lt;!--激活profile的操作系统体系结构 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&lt;arch&gt;x86&lt;/arch&gt;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&lt;!--激活profile的操作系统版本--&gt;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&lt;version&gt;5.1.2600&lt;/version&gt;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&lt;/os&gt;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如果Maven检测到某一个属性（其值可以在POM中通过${名称}引用），其拥有对应的名称和值，Profile就会被激活。如果值字段是空的，那么存在属性名称字段就会激活profile，否则按区分大小写方式匹配属性值字段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&lt;property&gt;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&lt;!--激活profile的属性的名称--&gt;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&lt;name&gt;mavenVersion&lt;/name&gt;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&lt;!--激活profile的属性的值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&lt;value&gt;2.0.3&lt;/value&gt;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&lt;/property&gt;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提供一个文件名，通过检测该文件的存在或不存在来激活profile。missing检查文件是否存在，如果不存在则激活profile。另一方面，exists则会检查文件是否存在，如果存在则激活profile。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&lt;file&gt;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&lt;!--如果指定的文件存在，则激活profile。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&lt;exists&gt;/usr/local/hudson/hudson-home/jobs/maven-guide-zh-to-production/workspace/&lt;/exists&gt;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&lt;!--如果指定的文件不存在，则激活profile。--&gt;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&lt;missing&gt;/usr/local/hudson/hudson-home/jobs/maven-guide-zh-to-production/workspace/&lt;/missing&gt;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&lt;/file&gt;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&lt;/activation&gt;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对应profile的扩展属性列表。Maven属性和Ant中的属性一样，可以用来存放一些值。这些值可以在POM中的任何地方使用标记${X}来使用，这里X是指属性的名称。属性有五种不同的形式，并且都能在settings.xml文件中访问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1. env.X: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在一个变量前加上"env."的前缀，会返回一个shell环境变量。例如,"env.PATH"指代了$path环境变量（在Windows上是%PATH%）。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lastRenderedPageBreak/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2. project.x：指代了POM中对应的元素值。 3. settings.x: 指代了settings.xml中对应元素的值。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4. Java System Properties: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所有可通过java.lang.System.getProperties()访问的属性都能在POM中使用该形式访问，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如/usr/lib/jvm/java-1.6.0-openjdk-1.6.0.0/jre。 5. x: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在&lt;properties/&gt;元素中，或者外部文件中设置，以${someVar}的形式使用。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&lt;properties&gt;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&lt;user.install&gt;/ebs1/build-machine/usr/local/hudson/hudson-home/jobs/maven-guide-&lt;/user.install&gt;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&lt;/properties&gt;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&lt;!--远程仓库列表，它是Maven用来填充构建系统本地仓库所使用的一组远程项目。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&lt;repositories&gt;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&lt;!--包含需要连接到远程仓库的信息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&lt;repository&gt;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&lt;!--远程仓库唯一标识--&gt;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&lt;id&gt;codehausSnapshots&lt;/id&gt;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&lt;!--远程仓库名称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&lt;name&gt;Codehaus Snapshots&lt;/name&gt;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&lt;!--如何处理远程仓库里发布版本的下载--&gt;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&lt;releases&gt;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&lt;!--true或者false表示该仓库是否为下载某种类型构件（发布版，快照版）开启。 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&lt;enabled&gt;false&lt;/enabled&gt;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该元素指定更新发生的频率。Maven会比较本地POM和远程POM的时间戳。这里的选项是：always（一直），daily（默认，每日），interval：X（这里X是以分钟为单位的时间间隔），或者never（从不）。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&lt;updatePolicy&gt;always&lt;/updatePolicy&gt;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&lt;!--当Maven验证构件校验文件失败时该怎么做-ignore（忽略），fail（失败），或者warn（警告）。--&gt;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&lt;checksumPolicy&gt;warn&lt;/checksumPolicy&gt;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&lt;/releases&gt;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如何处理远程仓库里快照版本的下载。有了releases和snapshots这两组配置，POM就可以在每个单独的仓库中，为每种类型的构件采取不同的策略。例如，可能有人会决定只为开发目的开启对快照版本下载的支持。参见repositories/repository/releases元素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lastRenderedPageBreak/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&lt;snapshots&gt;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&lt;enabled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&lt;updatePolicy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&lt;checksumPolicy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&lt;/snapshots&gt;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&lt;!--远程仓库URL，按protocol://hostname/path形式 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&lt;url&gt;http://snapshots.maven.codehaus.org/maven2&lt;/url&gt;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用于定位和排序构件的仓库布局类型-可以是default（默认）或者legacy（遗留）。Maven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2为其仓库提供了一个默认的布局；然而，Maven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1.x有一种不同的布局。我们可以使用该元素指定布局是default（默认）还是legacy（遗留）。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&lt;layout&gt;default&lt;/layout&gt;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&lt;/repository&gt;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&lt;/repositories&gt;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发现插件的远程仓库列表。仓库是两种主要构件的家。第一种构件被用作其它构件的依赖。这是中央仓库中存储的大部分构件类型。另外一种构件类型是插件。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Maven插件是一种特殊类型的构件。由于这个原因，插件仓库独立于其它仓库。pluginRepositories元素的结构和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repositories元素的结构类似。每个pluginRepository元素指定一个Maven可以用来寻找新插件的远程地址。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&lt;pluginRepositories&gt;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&lt;!--包含需要连接到远程插件仓库的信息.参见profiles/profile/repositories/repository元素的说明--&gt;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&lt;pluginRepository&gt;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&lt;releases&gt;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&lt;enabled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&lt;updatePolicy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&lt;checksumPolicy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&lt;/releases&gt;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&lt;snapshots&gt;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&lt;enabled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&lt;updatePolicy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&lt;checksumPolicy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&lt;/snapshots&gt;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&lt;id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&lt;name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&lt;url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&lt;layout /&gt;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&lt;/pluginRepository&gt;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lastRenderedPageBreak/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&lt;/pluginRepositories&gt;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&lt;!--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手动激活profiles的列表，按照profile被应用的顺序定义activeProfile。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该元素包含了一组activeProfile元素，每个activeProfile都含有一个profile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id。任何在activeProfile中定义的profile id，不论环境设置如何，其对应的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profile都会被激活。如果没有匹配的profile，则什么都不会发生。例如，env-test是一个activeProfile，则在pom.xml（或者profile.xml）中对应id的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</w:r>
      <w:r w:rsidRPr="005738D2">
        <w:rPr>
          <w:rFonts w:asciiTheme="majorEastAsia" w:eastAsiaTheme="majorEastAsia" w:hAnsiTheme="majorEastAsia" w:hint="eastAsia"/>
          <w:szCs w:val="21"/>
        </w:rPr>
        <w:tab/>
        <w:t>profile会被激活。如果运行过程中找不到这样一个profile，Maven则会像往常一样运行。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--&gt;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&lt;activeProfiles&gt;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&lt;activeProfile&gt;env-test&lt;/activeProfile&gt;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&lt;/activeProfiles&gt;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</w:r>
      <w:r w:rsidRPr="005738D2">
        <w:rPr>
          <w:rFonts w:asciiTheme="majorEastAsia" w:eastAsiaTheme="majorEastAsia" w:hAnsiTheme="majorEastAsia"/>
          <w:szCs w:val="21"/>
        </w:rPr>
        <w:tab/>
        <w:t>&lt;/profile&gt;</w:t>
      </w:r>
    </w:p>
    <w:p w:rsidR="005738D2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ab/>
        <w:t>&lt;/profiles&gt;</w:t>
      </w:r>
    </w:p>
    <w:p w:rsidR="00E46DB5" w:rsidRPr="005738D2" w:rsidRDefault="005738D2" w:rsidP="005738D2">
      <w:pPr>
        <w:rPr>
          <w:rFonts w:asciiTheme="majorEastAsia" w:eastAsiaTheme="majorEastAsia" w:hAnsiTheme="majorEastAsia"/>
          <w:szCs w:val="21"/>
        </w:rPr>
      </w:pPr>
      <w:r w:rsidRPr="005738D2">
        <w:rPr>
          <w:rFonts w:asciiTheme="majorEastAsia" w:eastAsiaTheme="majorEastAsia" w:hAnsiTheme="majorEastAsia"/>
          <w:szCs w:val="21"/>
        </w:rPr>
        <w:t>&lt;/settings&gt;</w:t>
      </w:r>
    </w:p>
    <w:sectPr w:rsidR="00E46DB5" w:rsidRPr="0057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30BE3"/>
    <w:multiLevelType w:val="multilevel"/>
    <w:tmpl w:val="6FEAFE1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7E49062B"/>
    <w:multiLevelType w:val="hybridMultilevel"/>
    <w:tmpl w:val="1FEE46C4"/>
    <w:lvl w:ilvl="0" w:tplc="39C482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13"/>
    <w:rsid w:val="000F7A33"/>
    <w:rsid w:val="00107054"/>
    <w:rsid w:val="001A29FF"/>
    <w:rsid w:val="001A5214"/>
    <w:rsid w:val="0026545A"/>
    <w:rsid w:val="00281A91"/>
    <w:rsid w:val="00412B51"/>
    <w:rsid w:val="004A158B"/>
    <w:rsid w:val="004B5851"/>
    <w:rsid w:val="004D0D6B"/>
    <w:rsid w:val="00560D5F"/>
    <w:rsid w:val="005738D2"/>
    <w:rsid w:val="005C0DAF"/>
    <w:rsid w:val="005D0FD0"/>
    <w:rsid w:val="00634234"/>
    <w:rsid w:val="00650654"/>
    <w:rsid w:val="006B1842"/>
    <w:rsid w:val="00794A30"/>
    <w:rsid w:val="00A1079F"/>
    <w:rsid w:val="00A75ABD"/>
    <w:rsid w:val="00B6064A"/>
    <w:rsid w:val="00BA0313"/>
    <w:rsid w:val="00BB04EF"/>
    <w:rsid w:val="00BC1F39"/>
    <w:rsid w:val="00C04FD3"/>
    <w:rsid w:val="00C104CF"/>
    <w:rsid w:val="00C54201"/>
    <w:rsid w:val="00C76CDA"/>
    <w:rsid w:val="00CA00FC"/>
    <w:rsid w:val="00CA2512"/>
    <w:rsid w:val="00CB12C8"/>
    <w:rsid w:val="00D204DF"/>
    <w:rsid w:val="00D60DE0"/>
    <w:rsid w:val="00D66107"/>
    <w:rsid w:val="00E23C14"/>
    <w:rsid w:val="00E70F62"/>
    <w:rsid w:val="00EF6427"/>
    <w:rsid w:val="00F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8D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204D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07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07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8D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204D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07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07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POM/4.0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1312</Words>
  <Characters>7482</Characters>
  <Application>Microsoft Office Word</Application>
  <DocSecurity>0</DocSecurity>
  <Lines>62</Lines>
  <Paragraphs>17</Paragraphs>
  <ScaleCrop>false</ScaleCrop>
  <Company>MS</Company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140</cp:revision>
  <dcterms:created xsi:type="dcterms:W3CDTF">2014-10-23T07:26:00Z</dcterms:created>
  <dcterms:modified xsi:type="dcterms:W3CDTF">2014-10-24T01:46:00Z</dcterms:modified>
</cp:coreProperties>
</file>