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B44" w:rsidRDefault="00D52B44" w:rsidP="00D52B44">
      <w:pPr>
        <w:pStyle w:val="1"/>
        <w:rPr>
          <w:rFonts w:hint="eastAsia"/>
        </w:rPr>
      </w:pPr>
      <w:r>
        <w:rPr>
          <w:rFonts w:hint="eastAsia"/>
        </w:rPr>
        <w:t>一、什么是</w:t>
      </w:r>
      <w:proofErr w:type="spellStart"/>
      <w:r>
        <w:rPr>
          <w:rFonts w:hint="eastAsia"/>
        </w:rPr>
        <w:t>OAuth</w:t>
      </w:r>
      <w:proofErr w:type="spellEnd"/>
      <w:r>
        <w:rPr>
          <w:rFonts w:hint="eastAsia"/>
        </w:rPr>
        <w:t>协议</w:t>
      </w:r>
    </w:p>
    <w:p w:rsidR="00D52B44" w:rsidRDefault="00D52B44" w:rsidP="00574AE3">
      <w:pPr>
        <w:ind w:firstLine="420"/>
        <w:rPr>
          <w:rFonts w:hint="eastAsia"/>
        </w:rPr>
      </w:pPr>
      <w:proofErr w:type="spellStart"/>
      <w:r>
        <w:rPr>
          <w:rFonts w:hint="eastAsia"/>
        </w:rPr>
        <w:t>OAuth</w:t>
      </w:r>
      <w:proofErr w:type="spellEnd"/>
      <w:r>
        <w:rPr>
          <w:rFonts w:hint="eastAsia"/>
        </w:rPr>
        <w:t>(</w:t>
      </w:r>
      <w:r>
        <w:rPr>
          <w:rFonts w:hint="eastAsia"/>
        </w:rPr>
        <w:t>开放授权</w:t>
      </w:r>
      <w:r>
        <w:rPr>
          <w:rFonts w:hint="eastAsia"/>
        </w:rPr>
        <w:t>)</w:t>
      </w:r>
      <w:r>
        <w:rPr>
          <w:rFonts w:hint="eastAsia"/>
        </w:rPr>
        <w:t>是一个开放标准。</w:t>
      </w:r>
    </w:p>
    <w:p w:rsidR="00D52B44" w:rsidRDefault="00D52B44" w:rsidP="00574AE3">
      <w:pPr>
        <w:ind w:firstLine="420"/>
        <w:rPr>
          <w:rFonts w:hint="eastAsia"/>
        </w:rPr>
      </w:pPr>
      <w:r>
        <w:rPr>
          <w:rFonts w:hint="eastAsia"/>
        </w:rPr>
        <w:t>允许第三方网站在用户授权的前提下访问在用户在服务商那里存储的各种信息。</w:t>
      </w:r>
    </w:p>
    <w:p w:rsidR="00D52B44" w:rsidRDefault="00D52B44" w:rsidP="00574AE3">
      <w:pPr>
        <w:ind w:firstLine="420"/>
        <w:rPr>
          <w:rFonts w:hint="eastAsia"/>
        </w:rPr>
      </w:pPr>
      <w:r>
        <w:rPr>
          <w:rFonts w:hint="eastAsia"/>
        </w:rPr>
        <w:t>而这种授权无需将用户提供用户名和密码提供给该第三方网站。</w:t>
      </w:r>
    </w:p>
    <w:p w:rsidR="00D52B44" w:rsidRDefault="00D52B44" w:rsidP="00574AE3">
      <w:pPr>
        <w:ind w:firstLine="420"/>
      </w:pPr>
      <w:proofErr w:type="spellStart"/>
      <w:r>
        <w:rPr>
          <w:rFonts w:hint="eastAsia"/>
        </w:rPr>
        <w:t>OAuth</w:t>
      </w:r>
      <w:proofErr w:type="spellEnd"/>
      <w:r>
        <w:rPr>
          <w:rFonts w:hint="eastAsia"/>
        </w:rPr>
        <w:t>允许用户提供一个令牌给第三方网站，一个令牌对应一个特定的第三方网站，同时该令牌只能在特定的时间内访问特定的资源。</w:t>
      </w:r>
    </w:p>
    <w:p w:rsidR="00D52B44" w:rsidRDefault="00D52B44" w:rsidP="00D52B44">
      <w:pPr>
        <w:pStyle w:val="1"/>
        <w:rPr>
          <w:rFonts w:hint="eastAsia"/>
        </w:rPr>
      </w:pPr>
      <w:r>
        <w:rPr>
          <w:rFonts w:hint="eastAsia"/>
        </w:rPr>
        <w:t>二、</w:t>
      </w:r>
      <w:proofErr w:type="spellStart"/>
      <w:r>
        <w:rPr>
          <w:rFonts w:hint="eastAsia"/>
        </w:rPr>
        <w:t>OAuth</w:t>
      </w:r>
      <w:proofErr w:type="spellEnd"/>
      <w:r>
        <w:rPr>
          <w:rFonts w:hint="eastAsia"/>
        </w:rPr>
        <w:t>的原理和授权流程</w:t>
      </w:r>
    </w:p>
    <w:p w:rsidR="009021AC" w:rsidRPr="00B36D32" w:rsidRDefault="009021AC" w:rsidP="00B36D32">
      <w:pPr>
        <w:pStyle w:val="2"/>
      </w:pPr>
      <w:r>
        <w:rPr>
          <w:rFonts w:hint="eastAsia"/>
        </w:rPr>
        <w:t>2.1</w:t>
      </w:r>
      <w:r>
        <w:rPr>
          <w:rFonts w:hint="eastAsia"/>
        </w:rPr>
        <w:t>、</w:t>
      </w:r>
      <w:proofErr w:type="spellStart"/>
      <w:r>
        <w:rPr>
          <w:rFonts w:hint="eastAsia"/>
        </w:rPr>
        <w:t>OAuth</w:t>
      </w:r>
      <w:proofErr w:type="spellEnd"/>
      <w:r>
        <w:rPr>
          <w:rFonts w:hint="eastAsia"/>
        </w:rPr>
        <w:t xml:space="preserve"> 1.0</w:t>
      </w:r>
      <w:r>
        <w:rPr>
          <w:rFonts w:hint="eastAsia"/>
        </w:rPr>
        <w:t>的认证流程</w:t>
      </w:r>
    </w:p>
    <w:p w:rsidR="009021AC" w:rsidRDefault="009021AC" w:rsidP="009021AC">
      <w:r>
        <w:rPr>
          <w:rFonts w:hint="eastAsia"/>
        </w:rPr>
        <w:t xml:space="preserve">　　在</w:t>
      </w:r>
      <w:proofErr w:type="spellStart"/>
      <w:r>
        <w:rPr>
          <w:rFonts w:hint="eastAsia"/>
        </w:rPr>
        <w:t>OAuth</w:t>
      </w:r>
      <w:proofErr w:type="spellEnd"/>
      <w:r>
        <w:rPr>
          <w:rFonts w:hint="eastAsia"/>
        </w:rPr>
        <w:t xml:space="preserve"> 1.0</w:t>
      </w:r>
      <w:r>
        <w:rPr>
          <w:rFonts w:hint="eastAsia"/>
        </w:rPr>
        <w:t>认证中会用到三个重要的</w:t>
      </w:r>
      <w:proofErr w:type="spellStart"/>
      <w:r>
        <w:rPr>
          <w:rFonts w:hint="eastAsia"/>
        </w:rPr>
        <w:t>Url</w:t>
      </w:r>
      <w:proofErr w:type="spellEnd"/>
      <w:r>
        <w:rPr>
          <w:rFonts w:hint="eastAsia"/>
        </w:rPr>
        <w:t>：</w:t>
      </w:r>
    </w:p>
    <w:p w:rsidR="009021AC" w:rsidRDefault="009021AC" w:rsidP="009021AC">
      <w:r>
        <w:rPr>
          <w:rFonts w:hint="eastAsia"/>
        </w:rPr>
        <w:t xml:space="preserve">　　第一个：</w:t>
      </w:r>
      <w:r>
        <w:rPr>
          <w:rFonts w:hint="eastAsia"/>
        </w:rPr>
        <w:t xml:space="preserve">Request Token </w:t>
      </w:r>
      <w:proofErr w:type="spellStart"/>
      <w:r>
        <w:rPr>
          <w:rFonts w:hint="eastAsia"/>
        </w:rPr>
        <w:t>Url</w:t>
      </w:r>
      <w:proofErr w:type="spellEnd"/>
      <w:r>
        <w:rPr>
          <w:rFonts w:hint="eastAsia"/>
        </w:rPr>
        <w:t>，获取未授权的</w:t>
      </w:r>
      <w:r>
        <w:rPr>
          <w:rFonts w:hint="eastAsia"/>
        </w:rPr>
        <w:t>Token</w:t>
      </w:r>
      <w:r>
        <w:rPr>
          <w:rFonts w:hint="eastAsia"/>
        </w:rPr>
        <w:t>的</w:t>
      </w:r>
      <w:proofErr w:type="spellStart"/>
      <w:r>
        <w:rPr>
          <w:rFonts w:hint="eastAsia"/>
        </w:rPr>
        <w:t>Url</w:t>
      </w:r>
      <w:proofErr w:type="spellEnd"/>
      <w:r>
        <w:rPr>
          <w:rFonts w:hint="eastAsia"/>
        </w:rPr>
        <w:t>；</w:t>
      </w:r>
    </w:p>
    <w:p w:rsidR="009021AC" w:rsidRDefault="009021AC" w:rsidP="009021AC">
      <w:r>
        <w:rPr>
          <w:rFonts w:hint="eastAsia"/>
        </w:rPr>
        <w:t xml:space="preserve">　　第二个：</w:t>
      </w:r>
      <w:r>
        <w:rPr>
          <w:rFonts w:hint="eastAsia"/>
        </w:rPr>
        <w:t xml:space="preserve">User Authorization </w:t>
      </w:r>
      <w:proofErr w:type="spellStart"/>
      <w:r>
        <w:rPr>
          <w:rFonts w:hint="eastAsia"/>
        </w:rPr>
        <w:t>Url</w:t>
      </w:r>
      <w:proofErr w:type="spellEnd"/>
      <w:r>
        <w:rPr>
          <w:rFonts w:hint="eastAsia"/>
        </w:rPr>
        <w:t>，请求用户对</w:t>
      </w:r>
      <w:r>
        <w:rPr>
          <w:rFonts w:hint="eastAsia"/>
        </w:rPr>
        <w:t>Token</w:t>
      </w:r>
      <w:r>
        <w:rPr>
          <w:rFonts w:hint="eastAsia"/>
        </w:rPr>
        <w:t>进行授权的</w:t>
      </w:r>
      <w:proofErr w:type="spellStart"/>
      <w:r>
        <w:rPr>
          <w:rFonts w:hint="eastAsia"/>
        </w:rPr>
        <w:t>Url</w:t>
      </w:r>
      <w:proofErr w:type="spellEnd"/>
      <w:r>
        <w:rPr>
          <w:rFonts w:hint="eastAsia"/>
        </w:rPr>
        <w:t>；</w:t>
      </w:r>
    </w:p>
    <w:p w:rsidR="009021AC" w:rsidRDefault="009021AC" w:rsidP="009021AC">
      <w:r>
        <w:rPr>
          <w:rFonts w:hint="eastAsia"/>
        </w:rPr>
        <w:t xml:space="preserve">　　第三个：</w:t>
      </w:r>
      <w:r>
        <w:rPr>
          <w:rFonts w:hint="eastAsia"/>
        </w:rPr>
        <w:t xml:space="preserve">Request Access </w:t>
      </w:r>
      <w:proofErr w:type="spellStart"/>
      <w:r>
        <w:rPr>
          <w:rFonts w:hint="eastAsia"/>
        </w:rPr>
        <w:t>Url</w:t>
      </w:r>
      <w:proofErr w:type="spellEnd"/>
      <w:r>
        <w:rPr>
          <w:rFonts w:hint="eastAsia"/>
        </w:rPr>
        <w:t>，使用</w:t>
      </w:r>
      <w:r>
        <w:rPr>
          <w:rFonts w:hint="eastAsia"/>
        </w:rPr>
        <w:t>Token</w:t>
      </w:r>
      <w:r>
        <w:rPr>
          <w:rFonts w:hint="eastAsia"/>
        </w:rPr>
        <w:t>获取</w:t>
      </w:r>
      <w:r>
        <w:rPr>
          <w:rFonts w:hint="eastAsia"/>
        </w:rPr>
        <w:t>Access Token</w:t>
      </w:r>
      <w:r>
        <w:rPr>
          <w:rFonts w:hint="eastAsia"/>
        </w:rPr>
        <w:t>的</w:t>
      </w:r>
      <w:proofErr w:type="spellStart"/>
      <w:r>
        <w:rPr>
          <w:rFonts w:hint="eastAsia"/>
        </w:rPr>
        <w:t>Url</w:t>
      </w:r>
      <w:proofErr w:type="spellEnd"/>
      <w:r>
        <w:rPr>
          <w:rFonts w:hint="eastAsia"/>
        </w:rPr>
        <w:t>。</w:t>
      </w:r>
    </w:p>
    <w:p w:rsidR="009021AC" w:rsidRDefault="009021AC" w:rsidP="00B36D32">
      <w:pPr>
        <w:ind w:firstLine="420"/>
        <w:rPr>
          <w:rFonts w:hint="eastAsia"/>
        </w:rPr>
      </w:pPr>
      <w:r>
        <w:rPr>
          <w:rFonts w:hint="eastAsia"/>
        </w:rPr>
        <w:t>上面是认证流程中用到的三个</w:t>
      </w:r>
      <w:proofErr w:type="spellStart"/>
      <w:r>
        <w:rPr>
          <w:rFonts w:hint="eastAsia"/>
        </w:rPr>
        <w:t>Url</w:t>
      </w:r>
      <w:proofErr w:type="spellEnd"/>
      <w:r>
        <w:rPr>
          <w:rFonts w:hint="eastAsia"/>
        </w:rPr>
        <w:t>，在下面的流程示意图中会体现到，这是我讲解</w:t>
      </w:r>
      <w:proofErr w:type="spellStart"/>
      <w:r>
        <w:rPr>
          <w:rFonts w:hint="eastAsia"/>
        </w:rPr>
        <w:t>OAuth</w:t>
      </w:r>
      <w:proofErr w:type="spellEnd"/>
      <w:r>
        <w:rPr>
          <w:rFonts w:hint="eastAsia"/>
        </w:rPr>
        <w:t>幻灯片的一页，直接截</w:t>
      </w:r>
      <w:proofErr w:type="gramStart"/>
      <w:r>
        <w:rPr>
          <w:rFonts w:hint="eastAsia"/>
        </w:rPr>
        <w:t>图下来</w:t>
      </w:r>
      <w:proofErr w:type="gramEnd"/>
      <w:r>
        <w:rPr>
          <w:rFonts w:hint="eastAsia"/>
        </w:rPr>
        <w:t>进行讲解：</w:t>
      </w:r>
    </w:p>
    <w:p w:rsidR="00B36D32" w:rsidRPr="00B36D32" w:rsidRDefault="00B36D32" w:rsidP="00B36D32">
      <w:pPr>
        <w:ind w:firstLine="420"/>
      </w:pPr>
      <w:r>
        <w:rPr>
          <w:noProof/>
        </w:rPr>
        <w:drawing>
          <wp:inline distT="0" distB="0" distL="0" distR="0">
            <wp:extent cx="4158532" cy="2753731"/>
            <wp:effectExtent l="0" t="0" r="0" b="8890"/>
            <wp:docPr id="3" name="图片 3" descr="http://blog.unvs.cn/upload/oauth_develope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unvs.cn/upload/oauth_developer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0873" cy="2755281"/>
                    </a:xfrm>
                    <a:prstGeom prst="rect">
                      <a:avLst/>
                    </a:prstGeom>
                    <a:noFill/>
                    <a:ln>
                      <a:noFill/>
                    </a:ln>
                  </pic:spPr>
                </pic:pic>
              </a:graphicData>
            </a:graphic>
          </wp:inline>
        </w:drawing>
      </w:r>
    </w:p>
    <w:p w:rsidR="009021AC" w:rsidRDefault="009021AC" w:rsidP="009021AC">
      <w:r>
        <w:rPr>
          <w:rFonts w:hint="eastAsia"/>
        </w:rPr>
        <w:t xml:space="preserve">　　第一步：网站向认证平台请求一个未授权的</w:t>
      </w:r>
      <w:r>
        <w:rPr>
          <w:rFonts w:hint="eastAsia"/>
        </w:rPr>
        <w:t>Token</w:t>
      </w:r>
      <w:r>
        <w:rPr>
          <w:rFonts w:hint="eastAsia"/>
        </w:rPr>
        <w:t>，这个</w:t>
      </w:r>
      <w:r>
        <w:rPr>
          <w:rFonts w:hint="eastAsia"/>
        </w:rPr>
        <w:t xml:space="preserve">Request Token </w:t>
      </w:r>
      <w:proofErr w:type="spellStart"/>
      <w:r>
        <w:rPr>
          <w:rFonts w:hint="eastAsia"/>
        </w:rPr>
        <w:t>Url</w:t>
      </w:r>
      <w:proofErr w:type="spellEnd"/>
      <w:r>
        <w:rPr>
          <w:rFonts w:hint="eastAsia"/>
        </w:rPr>
        <w:t>是前面说的第一个</w:t>
      </w:r>
      <w:proofErr w:type="spellStart"/>
      <w:r>
        <w:rPr>
          <w:rFonts w:hint="eastAsia"/>
        </w:rPr>
        <w:t>Url</w:t>
      </w:r>
      <w:proofErr w:type="spellEnd"/>
      <w:r>
        <w:rPr>
          <w:rFonts w:hint="eastAsia"/>
        </w:rPr>
        <w:t>；</w:t>
      </w:r>
    </w:p>
    <w:p w:rsidR="009021AC" w:rsidRDefault="009021AC" w:rsidP="009021AC">
      <w:r>
        <w:rPr>
          <w:rFonts w:hint="eastAsia"/>
        </w:rPr>
        <w:t xml:space="preserve">　　第二步：跳转至用户授权页面，提示用户进行登录，并进行授权，返回获得已授权的</w:t>
      </w:r>
      <w:r>
        <w:rPr>
          <w:rFonts w:hint="eastAsia"/>
        </w:rPr>
        <w:t>Token</w:t>
      </w:r>
      <w:r>
        <w:rPr>
          <w:rFonts w:hint="eastAsia"/>
        </w:rPr>
        <w:t>，用到的</w:t>
      </w:r>
      <w:r>
        <w:rPr>
          <w:rFonts w:hint="eastAsia"/>
        </w:rPr>
        <w:t xml:space="preserve">User Authorization </w:t>
      </w:r>
      <w:proofErr w:type="spellStart"/>
      <w:r>
        <w:rPr>
          <w:rFonts w:hint="eastAsia"/>
        </w:rPr>
        <w:t>Url</w:t>
      </w:r>
      <w:proofErr w:type="spellEnd"/>
      <w:r>
        <w:rPr>
          <w:rFonts w:hint="eastAsia"/>
        </w:rPr>
        <w:t>是前面说的第二个</w:t>
      </w:r>
      <w:proofErr w:type="spellStart"/>
      <w:r>
        <w:rPr>
          <w:rFonts w:hint="eastAsia"/>
        </w:rPr>
        <w:t>Url</w:t>
      </w:r>
      <w:proofErr w:type="spellEnd"/>
      <w:r>
        <w:rPr>
          <w:rFonts w:hint="eastAsia"/>
        </w:rPr>
        <w:t>；</w:t>
      </w:r>
    </w:p>
    <w:p w:rsidR="009021AC" w:rsidRPr="009021AC" w:rsidRDefault="009021AC" w:rsidP="009021AC">
      <w:pPr>
        <w:rPr>
          <w:rFonts w:hint="eastAsia"/>
        </w:rPr>
      </w:pPr>
      <w:r>
        <w:rPr>
          <w:rFonts w:hint="eastAsia"/>
        </w:rPr>
        <w:t xml:space="preserve">　　第三步：通过已授权的</w:t>
      </w:r>
      <w:r>
        <w:rPr>
          <w:rFonts w:hint="eastAsia"/>
        </w:rPr>
        <w:t>Token</w:t>
      </w:r>
      <w:r>
        <w:rPr>
          <w:rFonts w:hint="eastAsia"/>
        </w:rPr>
        <w:t>，向认证平台请求</w:t>
      </w:r>
      <w:r>
        <w:rPr>
          <w:rFonts w:hint="eastAsia"/>
        </w:rPr>
        <w:t>Access Token(</w:t>
      </w:r>
      <w:r>
        <w:rPr>
          <w:rFonts w:hint="eastAsia"/>
        </w:rPr>
        <w:t>数据令牌</w:t>
      </w:r>
      <w:r>
        <w:rPr>
          <w:rFonts w:hint="eastAsia"/>
        </w:rPr>
        <w:t>)</w:t>
      </w:r>
      <w:r>
        <w:rPr>
          <w:rFonts w:hint="eastAsia"/>
        </w:rPr>
        <w:t>，用到的</w:t>
      </w:r>
      <w:r>
        <w:rPr>
          <w:rFonts w:hint="eastAsia"/>
        </w:rPr>
        <w:t xml:space="preserve">Request Access </w:t>
      </w:r>
      <w:proofErr w:type="spellStart"/>
      <w:r>
        <w:rPr>
          <w:rFonts w:hint="eastAsia"/>
        </w:rPr>
        <w:t>Url</w:t>
      </w:r>
      <w:proofErr w:type="spellEnd"/>
      <w:r>
        <w:rPr>
          <w:rFonts w:hint="eastAsia"/>
        </w:rPr>
        <w:t>是前面说的第三个</w:t>
      </w:r>
      <w:proofErr w:type="spellStart"/>
      <w:r>
        <w:rPr>
          <w:rFonts w:hint="eastAsia"/>
        </w:rPr>
        <w:t>Url</w:t>
      </w:r>
      <w:proofErr w:type="spellEnd"/>
      <w:r>
        <w:rPr>
          <w:rFonts w:hint="eastAsia"/>
        </w:rPr>
        <w:t>，返回后到这步整个认证流程就结束了，最后一步，是通过数据令牌等参数，调用接口获取用户信息，不完全算认证的流程。（</w:t>
      </w:r>
    </w:p>
    <w:p w:rsidR="00582B25" w:rsidRDefault="00582B25" w:rsidP="00C62B98">
      <w:pPr>
        <w:pStyle w:val="2"/>
      </w:pPr>
      <w:r>
        <w:rPr>
          <w:rFonts w:hint="eastAsia"/>
        </w:rPr>
        <w:lastRenderedPageBreak/>
        <w:t>2.1</w:t>
      </w:r>
      <w:r>
        <w:rPr>
          <w:rFonts w:hint="eastAsia"/>
        </w:rPr>
        <w:t>、</w:t>
      </w:r>
      <w:r>
        <w:rPr>
          <w:rFonts w:hint="eastAsia"/>
        </w:rPr>
        <w:t>OAuth2.0</w:t>
      </w:r>
      <w:r>
        <w:rPr>
          <w:rFonts w:hint="eastAsia"/>
        </w:rPr>
        <w:t>的认证流程</w:t>
      </w:r>
    </w:p>
    <w:p w:rsidR="00582B25" w:rsidRDefault="00582B25" w:rsidP="00582B25">
      <w:r>
        <w:rPr>
          <w:rFonts w:hint="eastAsia"/>
        </w:rPr>
        <w:t xml:space="preserve">　　在</w:t>
      </w:r>
      <w:r>
        <w:rPr>
          <w:rFonts w:hint="eastAsia"/>
        </w:rPr>
        <w:t>OAuth2.0</w:t>
      </w:r>
      <w:r>
        <w:rPr>
          <w:rFonts w:hint="eastAsia"/>
        </w:rPr>
        <w:t>的处理流程，主要分为以下四个步骤：</w:t>
      </w:r>
    </w:p>
    <w:p w:rsidR="00582B25" w:rsidRDefault="00582B25" w:rsidP="00582B25">
      <w:r>
        <w:rPr>
          <w:rFonts w:hint="eastAsia"/>
        </w:rPr>
        <w:t xml:space="preserve">　　</w:t>
      </w:r>
      <w:r>
        <w:rPr>
          <w:rFonts w:hint="eastAsia"/>
        </w:rPr>
        <w:t>1</w:t>
      </w:r>
      <w:r>
        <w:rPr>
          <w:rFonts w:hint="eastAsia"/>
        </w:rPr>
        <w:t>）得到授权码</w:t>
      </w:r>
      <w:r>
        <w:rPr>
          <w:rFonts w:hint="eastAsia"/>
        </w:rPr>
        <w:t>code</w:t>
      </w:r>
    </w:p>
    <w:p w:rsidR="00582B25" w:rsidRDefault="00582B25" w:rsidP="00582B25">
      <w:r>
        <w:rPr>
          <w:rFonts w:hint="eastAsia"/>
        </w:rPr>
        <w:t xml:space="preserve">　　</w:t>
      </w:r>
      <w:r>
        <w:rPr>
          <w:rFonts w:hint="eastAsia"/>
        </w:rPr>
        <w:t>2</w:t>
      </w:r>
      <w:r>
        <w:rPr>
          <w:rFonts w:hint="eastAsia"/>
        </w:rPr>
        <w:t>）获取</w:t>
      </w:r>
      <w:r>
        <w:rPr>
          <w:rFonts w:hint="eastAsia"/>
        </w:rPr>
        <w:t>access token</w:t>
      </w:r>
    </w:p>
    <w:p w:rsidR="00582B25" w:rsidRDefault="00582B25" w:rsidP="00582B25">
      <w:r>
        <w:rPr>
          <w:rFonts w:hint="eastAsia"/>
        </w:rPr>
        <w:t xml:space="preserve">　　</w:t>
      </w:r>
      <w:r>
        <w:rPr>
          <w:rFonts w:hint="eastAsia"/>
        </w:rPr>
        <w:t>3</w:t>
      </w:r>
      <w:r>
        <w:rPr>
          <w:rFonts w:hint="eastAsia"/>
        </w:rPr>
        <w:t>）通过</w:t>
      </w:r>
      <w:r>
        <w:rPr>
          <w:rFonts w:hint="eastAsia"/>
        </w:rPr>
        <w:t>access token</w:t>
      </w:r>
      <w:r>
        <w:rPr>
          <w:rFonts w:hint="eastAsia"/>
        </w:rPr>
        <w:t>，获取</w:t>
      </w:r>
      <w:proofErr w:type="spellStart"/>
      <w:r>
        <w:rPr>
          <w:rFonts w:hint="eastAsia"/>
        </w:rPr>
        <w:t>OpenID</w:t>
      </w:r>
      <w:proofErr w:type="spellEnd"/>
    </w:p>
    <w:p w:rsidR="00582B25" w:rsidRDefault="00582B25" w:rsidP="00582B25">
      <w:r>
        <w:rPr>
          <w:rFonts w:hint="eastAsia"/>
        </w:rPr>
        <w:t xml:space="preserve">　　</w:t>
      </w:r>
      <w:r>
        <w:rPr>
          <w:rFonts w:hint="eastAsia"/>
        </w:rPr>
        <w:t>4</w:t>
      </w:r>
      <w:r>
        <w:rPr>
          <w:rFonts w:hint="eastAsia"/>
        </w:rPr>
        <w:t>）通过</w:t>
      </w:r>
      <w:r>
        <w:rPr>
          <w:rFonts w:hint="eastAsia"/>
        </w:rPr>
        <w:t>access token</w:t>
      </w:r>
      <w:r>
        <w:rPr>
          <w:rFonts w:hint="eastAsia"/>
        </w:rPr>
        <w:t>及</w:t>
      </w:r>
      <w:proofErr w:type="spellStart"/>
      <w:r>
        <w:rPr>
          <w:rFonts w:hint="eastAsia"/>
        </w:rPr>
        <w:t>OpenID</w:t>
      </w:r>
      <w:proofErr w:type="spellEnd"/>
      <w:r>
        <w:rPr>
          <w:rFonts w:hint="eastAsia"/>
        </w:rPr>
        <w:t>调用</w:t>
      </w:r>
      <w:r>
        <w:rPr>
          <w:rFonts w:hint="eastAsia"/>
        </w:rPr>
        <w:t>API</w:t>
      </w:r>
      <w:r>
        <w:rPr>
          <w:rFonts w:hint="eastAsia"/>
        </w:rPr>
        <w:t>，获取用户授权信息</w:t>
      </w:r>
    </w:p>
    <w:p w:rsidR="00582B25" w:rsidRDefault="00582B25" w:rsidP="00582B25">
      <w:pPr>
        <w:ind w:firstLine="420"/>
        <w:rPr>
          <w:rFonts w:hint="eastAsia"/>
        </w:rPr>
      </w:pPr>
      <w:r>
        <w:rPr>
          <w:rFonts w:hint="eastAsia"/>
        </w:rPr>
        <w:t>上面是流程的大概四个步骤，在下面的流程示意图中会得到体现，这是我制作的一个幻灯片的流程图（文章最后会附上制作的</w:t>
      </w:r>
      <w:proofErr w:type="spellStart"/>
      <w:r>
        <w:rPr>
          <w:rFonts w:hint="eastAsia"/>
        </w:rPr>
        <w:t>OAuth</w:t>
      </w:r>
      <w:proofErr w:type="spellEnd"/>
      <w:r>
        <w:rPr>
          <w:rFonts w:hint="eastAsia"/>
        </w:rPr>
        <w:t>幻灯片分享给大家），这里就直接截</w:t>
      </w:r>
      <w:proofErr w:type="gramStart"/>
      <w:r>
        <w:rPr>
          <w:rFonts w:hint="eastAsia"/>
        </w:rPr>
        <w:t>图下来</w:t>
      </w:r>
      <w:proofErr w:type="gramEnd"/>
      <w:r>
        <w:rPr>
          <w:rFonts w:hint="eastAsia"/>
        </w:rPr>
        <w:t>进行讲解：</w:t>
      </w:r>
    </w:p>
    <w:p w:rsidR="00582B25" w:rsidRPr="00582B25" w:rsidRDefault="00582B25" w:rsidP="00582B25">
      <w:pPr>
        <w:ind w:firstLine="420"/>
      </w:pPr>
      <w:r>
        <w:rPr>
          <w:noProof/>
        </w:rPr>
        <w:drawing>
          <wp:inline distT="0" distB="0" distL="0" distR="0" wp14:anchorId="62EDD360" wp14:editId="58D2FA7E">
            <wp:extent cx="4448537" cy="3275937"/>
            <wp:effectExtent l="0" t="0" r="0" b="1270"/>
            <wp:docPr id="2" name="图片 2" descr="http://blog.unvs.cn/upload/oauth2.0_developer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unvs.cn/upload/oauth2.0_developer_p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4024" cy="3272614"/>
                    </a:xfrm>
                    <a:prstGeom prst="rect">
                      <a:avLst/>
                    </a:prstGeom>
                    <a:noFill/>
                    <a:ln>
                      <a:noFill/>
                    </a:ln>
                  </pic:spPr>
                </pic:pic>
              </a:graphicData>
            </a:graphic>
          </wp:inline>
        </w:drawing>
      </w:r>
    </w:p>
    <w:p w:rsidR="00582B25" w:rsidRDefault="00582B25" w:rsidP="00582B25">
      <w:r>
        <w:rPr>
          <w:rFonts w:hint="eastAsia"/>
        </w:rPr>
        <w:t xml:space="preserve">　　第一步：首先直接跳转至用户授权地址，即图示</w:t>
      </w:r>
      <w:r>
        <w:rPr>
          <w:rFonts w:hint="eastAsia"/>
        </w:rPr>
        <w:t xml:space="preserve"> Request User </w:t>
      </w:r>
      <w:proofErr w:type="spellStart"/>
      <w:r>
        <w:rPr>
          <w:rFonts w:hint="eastAsia"/>
        </w:rPr>
        <w:t>Url</w:t>
      </w:r>
      <w:proofErr w:type="spellEnd"/>
      <w:r>
        <w:rPr>
          <w:rFonts w:hint="eastAsia"/>
        </w:rPr>
        <w:t xml:space="preserve"> </w:t>
      </w:r>
      <w:r>
        <w:rPr>
          <w:rFonts w:hint="eastAsia"/>
        </w:rPr>
        <w:t>，提示用户进行登录，并给予相关资源授权，得到唯一的</w:t>
      </w:r>
      <w:proofErr w:type="spellStart"/>
      <w:r>
        <w:rPr>
          <w:rFonts w:hint="eastAsia"/>
        </w:rPr>
        <w:t>Auth</w:t>
      </w:r>
      <w:proofErr w:type="spellEnd"/>
      <w:r>
        <w:rPr>
          <w:rFonts w:hint="eastAsia"/>
        </w:rPr>
        <w:t xml:space="preserve"> code</w:t>
      </w:r>
      <w:r>
        <w:rPr>
          <w:rFonts w:hint="eastAsia"/>
        </w:rPr>
        <w:t>，这里注意的是</w:t>
      </w:r>
      <w:r>
        <w:rPr>
          <w:rFonts w:hint="eastAsia"/>
        </w:rPr>
        <w:t>code</w:t>
      </w:r>
      <w:r>
        <w:rPr>
          <w:rFonts w:hint="eastAsia"/>
        </w:rPr>
        <w:t>只有</w:t>
      </w:r>
      <w:r>
        <w:rPr>
          <w:rFonts w:hint="eastAsia"/>
        </w:rPr>
        <w:t>10</w:t>
      </w:r>
      <w:r>
        <w:rPr>
          <w:rFonts w:hint="eastAsia"/>
        </w:rPr>
        <w:t>分钟的有效期，对于安全考虑，相对于</w:t>
      </w:r>
      <w:proofErr w:type="spellStart"/>
      <w:r>
        <w:rPr>
          <w:rFonts w:hint="eastAsia"/>
        </w:rPr>
        <w:t>OAuth</w:t>
      </w:r>
      <w:proofErr w:type="spellEnd"/>
      <w:r>
        <w:rPr>
          <w:rFonts w:hint="eastAsia"/>
        </w:rPr>
        <w:t xml:space="preserve"> 1.0</w:t>
      </w:r>
      <w:r>
        <w:rPr>
          <w:rFonts w:hint="eastAsia"/>
        </w:rPr>
        <w:t>省了一步获取临时的</w:t>
      </w:r>
      <w:r>
        <w:rPr>
          <w:rFonts w:hint="eastAsia"/>
        </w:rPr>
        <w:t>Token</w:t>
      </w:r>
      <w:r>
        <w:rPr>
          <w:rFonts w:hint="eastAsia"/>
        </w:rPr>
        <w:t>，并且有效期也进行了控制，比</w:t>
      </w:r>
      <w:r>
        <w:rPr>
          <w:rFonts w:hint="eastAsia"/>
        </w:rPr>
        <w:t>1.0</w:t>
      </w:r>
      <w:r>
        <w:rPr>
          <w:rFonts w:hint="eastAsia"/>
        </w:rPr>
        <w:t>认证简化了很多，并安全一些；</w:t>
      </w:r>
    </w:p>
    <w:p w:rsidR="00582B25" w:rsidRDefault="00582B25" w:rsidP="00582B25">
      <w:r>
        <w:rPr>
          <w:rFonts w:hint="eastAsia"/>
        </w:rPr>
        <w:t xml:space="preserve">　　第二步：得到授权</w:t>
      </w:r>
      <w:r>
        <w:rPr>
          <w:rFonts w:hint="eastAsia"/>
        </w:rPr>
        <w:t>code</w:t>
      </w:r>
      <w:r>
        <w:rPr>
          <w:rFonts w:hint="eastAsia"/>
        </w:rPr>
        <w:t>后，这一步就是请求</w:t>
      </w:r>
      <w:r>
        <w:rPr>
          <w:rFonts w:hint="eastAsia"/>
        </w:rPr>
        <w:t>access token</w:t>
      </w:r>
      <w:r>
        <w:rPr>
          <w:rFonts w:hint="eastAsia"/>
        </w:rPr>
        <w:t>，通过</w:t>
      </w:r>
      <w:r>
        <w:rPr>
          <w:rFonts w:hint="eastAsia"/>
        </w:rPr>
        <w:t xml:space="preserve"> </w:t>
      </w:r>
      <w:r>
        <w:rPr>
          <w:rFonts w:hint="eastAsia"/>
        </w:rPr>
        <w:t>图示</w:t>
      </w:r>
      <w:r>
        <w:rPr>
          <w:rFonts w:hint="eastAsia"/>
        </w:rPr>
        <w:t xml:space="preserve"> Request access </w:t>
      </w:r>
      <w:proofErr w:type="spellStart"/>
      <w:r>
        <w:rPr>
          <w:rFonts w:hint="eastAsia"/>
        </w:rPr>
        <w:t>url</w:t>
      </w:r>
      <w:proofErr w:type="spellEnd"/>
      <w:r>
        <w:rPr>
          <w:rFonts w:hint="eastAsia"/>
        </w:rPr>
        <w:t xml:space="preserve"> </w:t>
      </w:r>
      <w:r>
        <w:rPr>
          <w:rFonts w:hint="eastAsia"/>
        </w:rPr>
        <w:t>，生成得到数据</w:t>
      </w:r>
      <w:r>
        <w:rPr>
          <w:rFonts w:hint="eastAsia"/>
        </w:rPr>
        <w:t>Token</w:t>
      </w:r>
      <w:r>
        <w:rPr>
          <w:rFonts w:hint="eastAsia"/>
        </w:rPr>
        <w:t>；</w:t>
      </w:r>
    </w:p>
    <w:p w:rsidR="00582B25" w:rsidRDefault="00582B25" w:rsidP="00582B25">
      <w:r>
        <w:rPr>
          <w:rFonts w:hint="eastAsia"/>
        </w:rPr>
        <w:t xml:space="preserve">　　第三步：通过</w:t>
      </w:r>
      <w:r>
        <w:rPr>
          <w:rFonts w:hint="eastAsia"/>
        </w:rPr>
        <w:t>Access Token</w:t>
      </w:r>
      <w:r>
        <w:rPr>
          <w:rFonts w:hint="eastAsia"/>
        </w:rPr>
        <w:t>请求</w:t>
      </w:r>
      <w:proofErr w:type="spellStart"/>
      <w:r>
        <w:rPr>
          <w:rFonts w:hint="eastAsia"/>
        </w:rPr>
        <w:t>OpenID</w:t>
      </w:r>
      <w:proofErr w:type="spellEnd"/>
      <w:r>
        <w:rPr>
          <w:rFonts w:hint="eastAsia"/>
        </w:rPr>
        <w:t>，</w:t>
      </w:r>
      <w:proofErr w:type="spellStart"/>
      <w:r>
        <w:rPr>
          <w:rFonts w:hint="eastAsia"/>
        </w:rPr>
        <w:t>OpenID</w:t>
      </w:r>
      <w:proofErr w:type="spellEnd"/>
      <w:r>
        <w:rPr>
          <w:rFonts w:hint="eastAsia"/>
        </w:rPr>
        <w:t>是用户在此平台的唯一标识，通过图示</w:t>
      </w:r>
      <w:r>
        <w:rPr>
          <w:rFonts w:hint="eastAsia"/>
        </w:rPr>
        <w:t xml:space="preserve"> Request info </w:t>
      </w:r>
      <w:proofErr w:type="spellStart"/>
      <w:r>
        <w:rPr>
          <w:rFonts w:hint="eastAsia"/>
        </w:rPr>
        <w:t>url</w:t>
      </w:r>
      <w:proofErr w:type="spellEnd"/>
      <w:r>
        <w:rPr>
          <w:rFonts w:hint="eastAsia"/>
        </w:rPr>
        <w:t xml:space="preserve"> </w:t>
      </w:r>
      <w:r>
        <w:rPr>
          <w:rFonts w:hint="eastAsia"/>
        </w:rPr>
        <w:t>请求，然后得到</w:t>
      </w:r>
      <w:proofErr w:type="spellStart"/>
      <w:r>
        <w:rPr>
          <w:rFonts w:hint="eastAsia"/>
        </w:rPr>
        <w:t>OpenID</w:t>
      </w:r>
      <w:proofErr w:type="spellEnd"/>
      <w:r>
        <w:rPr>
          <w:rFonts w:hint="eastAsia"/>
        </w:rPr>
        <w:t>；</w:t>
      </w:r>
    </w:p>
    <w:p w:rsidR="00582B25" w:rsidRDefault="00582B25" w:rsidP="00582B25">
      <w:r>
        <w:rPr>
          <w:rFonts w:hint="eastAsia"/>
        </w:rPr>
        <w:t xml:space="preserve">　　第四步：通过第二步得到的数据</w:t>
      </w:r>
      <w:r>
        <w:rPr>
          <w:rFonts w:hint="eastAsia"/>
        </w:rPr>
        <w:t>Token</w:t>
      </w:r>
      <w:r>
        <w:rPr>
          <w:rFonts w:hint="eastAsia"/>
        </w:rPr>
        <w:t>、第三步得到的</w:t>
      </w:r>
      <w:proofErr w:type="spellStart"/>
      <w:r>
        <w:rPr>
          <w:rFonts w:hint="eastAsia"/>
        </w:rPr>
        <w:t>OpenID</w:t>
      </w:r>
      <w:proofErr w:type="spellEnd"/>
      <w:r>
        <w:rPr>
          <w:rFonts w:hint="eastAsia"/>
        </w:rPr>
        <w:t>及相关</w:t>
      </w:r>
      <w:r>
        <w:rPr>
          <w:rFonts w:hint="eastAsia"/>
        </w:rPr>
        <w:t>API</w:t>
      </w:r>
      <w:r>
        <w:rPr>
          <w:rFonts w:hint="eastAsia"/>
        </w:rPr>
        <w:t>，进行请求，获取用户授权资源信息。（我喜欢简洁明了，</w:t>
      </w:r>
      <w:r>
        <w:rPr>
          <w:rFonts w:hint="eastAsia"/>
        </w:rPr>
        <w:t>OAuth2.0</w:t>
      </w:r>
      <w:r>
        <w:rPr>
          <w:rFonts w:hint="eastAsia"/>
        </w:rPr>
        <w:t>认证流程就是这样，相信通过图示及讲解都能明白，若有不明白之处请留言）</w:t>
      </w:r>
    </w:p>
    <w:p w:rsidR="00D52B44" w:rsidRDefault="00D52B44" w:rsidP="00D52B44">
      <w:r>
        <w:t xml:space="preserve"> </w:t>
      </w:r>
    </w:p>
    <w:p w:rsidR="00582B25" w:rsidRPr="00582B25" w:rsidRDefault="00D52B44" w:rsidP="00582B25">
      <w:pPr>
        <w:pStyle w:val="1"/>
        <w:rPr>
          <w:rFonts w:hint="eastAsia"/>
        </w:rPr>
      </w:pPr>
      <w:r>
        <w:rPr>
          <w:rFonts w:hint="eastAsia"/>
        </w:rPr>
        <w:lastRenderedPageBreak/>
        <w:t>三、目前支持</w:t>
      </w:r>
      <w:proofErr w:type="spellStart"/>
      <w:r>
        <w:rPr>
          <w:rFonts w:hint="eastAsia"/>
        </w:rPr>
        <w:t>OAuth</w:t>
      </w:r>
      <w:proofErr w:type="spellEnd"/>
      <w:r>
        <w:rPr>
          <w:rFonts w:hint="eastAsia"/>
        </w:rPr>
        <w:t>的网站有哪些？</w:t>
      </w:r>
    </w:p>
    <w:p w:rsidR="00D52B44" w:rsidRDefault="00D52B44" w:rsidP="00D52B44">
      <w:r>
        <w:t>t.sina.com.cn</w:t>
      </w:r>
    </w:p>
    <w:p w:rsidR="00D52B44" w:rsidRDefault="00D52B44" w:rsidP="00D52B44">
      <w:r>
        <w:t>t.qq.com</w:t>
      </w:r>
    </w:p>
    <w:p w:rsidR="00D52B44" w:rsidRDefault="00D52B44" w:rsidP="00D52B44">
      <w:r>
        <w:t>t.sohu.com</w:t>
      </w:r>
    </w:p>
    <w:p w:rsidR="00D52B44" w:rsidRDefault="00D52B44" w:rsidP="00D52B44">
      <w:r>
        <w:t>t.163.com</w:t>
      </w:r>
    </w:p>
    <w:p w:rsidR="00D52B44" w:rsidRDefault="00D52B44" w:rsidP="00D52B44">
      <w:r>
        <w:t>www.douban.com</w:t>
      </w:r>
    </w:p>
    <w:p w:rsidR="00D52B44" w:rsidRDefault="00D52B44" w:rsidP="00D52B44">
      <w:r>
        <w:t>www.twitter.com</w:t>
      </w:r>
    </w:p>
    <w:p w:rsidR="00D52B44" w:rsidRDefault="00D52B44" w:rsidP="00D52B44">
      <w:r>
        <w:t>www.facebook.com</w:t>
      </w:r>
    </w:p>
    <w:p w:rsidR="004D1DB5" w:rsidRDefault="00D52B44" w:rsidP="004D1DB5">
      <w:r>
        <w:t>Google Buzz</w:t>
      </w:r>
      <w:bookmarkStart w:id="0" w:name="_GoBack"/>
      <w:bookmarkEnd w:id="0"/>
    </w:p>
    <w:p w:rsidR="00582B25" w:rsidRDefault="00582B25" w:rsidP="00582B25"/>
    <w:sectPr w:rsidR="00582B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FEA" w:rsidRDefault="00817FEA" w:rsidP="00D52B44">
      <w:r>
        <w:separator/>
      </w:r>
    </w:p>
  </w:endnote>
  <w:endnote w:type="continuationSeparator" w:id="0">
    <w:p w:rsidR="00817FEA" w:rsidRDefault="00817FEA" w:rsidP="00D52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FEA" w:rsidRDefault="00817FEA" w:rsidP="00D52B44">
      <w:r>
        <w:separator/>
      </w:r>
    </w:p>
  </w:footnote>
  <w:footnote w:type="continuationSeparator" w:id="0">
    <w:p w:rsidR="00817FEA" w:rsidRDefault="00817FEA" w:rsidP="00D52B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7DB"/>
    <w:rsid w:val="004D1DB5"/>
    <w:rsid w:val="00560D5F"/>
    <w:rsid w:val="00574AE3"/>
    <w:rsid w:val="00582B25"/>
    <w:rsid w:val="007527DB"/>
    <w:rsid w:val="00817FEA"/>
    <w:rsid w:val="009021AC"/>
    <w:rsid w:val="00942051"/>
    <w:rsid w:val="00B36D32"/>
    <w:rsid w:val="00BB04EF"/>
    <w:rsid w:val="00C62B98"/>
    <w:rsid w:val="00D52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52B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2B4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2B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2B44"/>
    <w:rPr>
      <w:sz w:val="18"/>
      <w:szCs w:val="18"/>
    </w:rPr>
  </w:style>
  <w:style w:type="paragraph" w:styleId="a4">
    <w:name w:val="footer"/>
    <w:basedOn w:val="a"/>
    <w:link w:val="Char0"/>
    <w:uiPriority w:val="99"/>
    <w:unhideWhenUsed/>
    <w:rsid w:val="00D52B44"/>
    <w:pPr>
      <w:tabs>
        <w:tab w:val="center" w:pos="4153"/>
        <w:tab w:val="right" w:pos="8306"/>
      </w:tabs>
      <w:snapToGrid w:val="0"/>
      <w:jc w:val="left"/>
    </w:pPr>
    <w:rPr>
      <w:sz w:val="18"/>
      <w:szCs w:val="18"/>
    </w:rPr>
  </w:style>
  <w:style w:type="character" w:customStyle="1" w:styleId="Char0">
    <w:name w:val="页脚 Char"/>
    <w:basedOn w:val="a0"/>
    <w:link w:val="a4"/>
    <w:uiPriority w:val="99"/>
    <w:rsid w:val="00D52B44"/>
    <w:rPr>
      <w:sz w:val="18"/>
      <w:szCs w:val="18"/>
    </w:rPr>
  </w:style>
  <w:style w:type="character" w:customStyle="1" w:styleId="1Char">
    <w:name w:val="标题 1 Char"/>
    <w:basedOn w:val="a0"/>
    <w:link w:val="1"/>
    <w:uiPriority w:val="9"/>
    <w:rsid w:val="00D52B44"/>
    <w:rPr>
      <w:b/>
      <w:bCs/>
      <w:kern w:val="44"/>
      <w:sz w:val="44"/>
      <w:szCs w:val="44"/>
    </w:rPr>
  </w:style>
  <w:style w:type="character" w:customStyle="1" w:styleId="2Char">
    <w:name w:val="标题 2 Char"/>
    <w:basedOn w:val="a0"/>
    <w:link w:val="2"/>
    <w:uiPriority w:val="9"/>
    <w:rsid w:val="00D52B4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582B25"/>
    <w:rPr>
      <w:sz w:val="18"/>
      <w:szCs w:val="18"/>
    </w:rPr>
  </w:style>
  <w:style w:type="character" w:customStyle="1" w:styleId="Char1">
    <w:name w:val="批注框文本 Char"/>
    <w:basedOn w:val="a0"/>
    <w:link w:val="a5"/>
    <w:uiPriority w:val="99"/>
    <w:semiHidden/>
    <w:rsid w:val="00582B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52B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2B4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2B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2B44"/>
    <w:rPr>
      <w:sz w:val="18"/>
      <w:szCs w:val="18"/>
    </w:rPr>
  </w:style>
  <w:style w:type="paragraph" w:styleId="a4">
    <w:name w:val="footer"/>
    <w:basedOn w:val="a"/>
    <w:link w:val="Char0"/>
    <w:uiPriority w:val="99"/>
    <w:unhideWhenUsed/>
    <w:rsid w:val="00D52B44"/>
    <w:pPr>
      <w:tabs>
        <w:tab w:val="center" w:pos="4153"/>
        <w:tab w:val="right" w:pos="8306"/>
      </w:tabs>
      <w:snapToGrid w:val="0"/>
      <w:jc w:val="left"/>
    </w:pPr>
    <w:rPr>
      <w:sz w:val="18"/>
      <w:szCs w:val="18"/>
    </w:rPr>
  </w:style>
  <w:style w:type="character" w:customStyle="1" w:styleId="Char0">
    <w:name w:val="页脚 Char"/>
    <w:basedOn w:val="a0"/>
    <w:link w:val="a4"/>
    <w:uiPriority w:val="99"/>
    <w:rsid w:val="00D52B44"/>
    <w:rPr>
      <w:sz w:val="18"/>
      <w:szCs w:val="18"/>
    </w:rPr>
  </w:style>
  <w:style w:type="character" w:customStyle="1" w:styleId="1Char">
    <w:name w:val="标题 1 Char"/>
    <w:basedOn w:val="a0"/>
    <w:link w:val="1"/>
    <w:uiPriority w:val="9"/>
    <w:rsid w:val="00D52B44"/>
    <w:rPr>
      <w:b/>
      <w:bCs/>
      <w:kern w:val="44"/>
      <w:sz w:val="44"/>
      <w:szCs w:val="44"/>
    </w:rPr>
  </w:style>
  <w:style w:type="character" w:customStyle="1" w:styleId="2Char">
    <w:name w:val="标题 2 Char"/>
    <w:basedOn w:val="a0"/>
    <w:link w:val="2"/>
    <w:uiPriority w:val="9"/>
    <w:rsid w:val="00D52B4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582B25"/>
    <w:rPr>
      <w:sz w:val="18"/>
      <w:szCs w:val="18"/>
    </w:rPr>
  </w:style>
  <w:style w:type="character" w:customStyle="1" w:styleId="Char1">
    <w:name w:val="批注框文本 Char"/>
    <w:basedOn w:val="a0"/>
    <w:link w:val="a5"/>
    <w:uiPriority w:val="99"/>
    <w:semiHidden/>
    <w:rsid w:val="00582B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223</Words>
  <Characters>1272</Characters>
  <Application>Microsoft Office Word</Application>
  <DocSecurity>0</DocSecurity>
  <Lines>10</Lines>
  <Paragraphs>2</Paragraphs>
  <ScaleCrop>false</ScaleCrop>
  <Company>MS</Company>
  <LinksUpToDate>false</LinksUpToDate>
  <CharactersWithSpaces>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2014-11-03T02:04:00Z</dcterms:created>
  <dcterms:modified xsi:type="dcterms:W3CDTF">2014-11-03T02:17:00Z</dcterms:modified>
</cp:coreProperties>
</file>