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435A71">
      <w:pPr>
        <w:ind w:firstLineChars="1000" w:firstLine="3600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9677E">
        <w:rPr>
          <w:rFonts w:hint="eastAsia"/>
        </w:rPr>
        <w:t>2016-12-12</w:t>
      </w:r>
      <w:r>
        <w:rPr>
          <w:rFonts w:hint="eastAsia"/>
        </w:rPr>
        <w:t>至</w:t>
      </w:r>
      <w:r w:rsidR="00D9677E">
        <w:rPr>
          <w:rFonts w:hint="eastAsia"/>
        </w:rPr>
        <w:t>2016-12-16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8166C7">
        <w:rPr>
          <w:rFonts w:hint="eastAsia"/>
        </w:rPr>
        <w:t>孙浩然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8166C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8166C7">
              <w:rPr>
                <w:rFonts w:hint="eastAsia"/>
                <w:color w:val="0070C0"/>
              </w:rPr>
              <w:t>购物车实现动态获取</w:t>
            </w:r>
            <w:r w:rsidR="00F52606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707307" w:rsidP="006A1AC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</w:t>
            </w:r>
            <w:r w:rsidR="00E47EF3">
              <w:rPr>
                <w:rFonts w:hint="eastAsia"/>
                <w:color w:val="0070C0"/>
              </w:rPr>
              <w:t>-</w:t>
            </w:r>
            <w:r w:rsidR="00D9677E">
              <w:rPr>
                <w:rFonts w:hint="eastAsia"/>
                <w:color w:val="0070C0"/>
              </w:rPr>
              <w:t>12~2016-12-13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17173" w:rsidP="008166C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8166C7">
              <w:rPr>
                <w:rFonts w:hint="eastAsia"/>
                <w:color w:val="0070C0"/>
              </w:rPr>
              <w:t>全部订单页动态获取</w:t>
            </w:r>
            <w:r w:rsidR="00F52606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D9677E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2016-12-14</w:t>
            </w:r>
          </w:p>
        </w:tc>
        <w:tc>
          <w:tcPr>
            <w:tcW w:w="1701" w:type="dxa"/>
          </w:tcPr>
          <w:p w:rsidR="00196657" w:rsidRPr="005C59E4" w:rsidRDefault="00D1717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17173" w:rsidRDefault="00707307" w:rsidP="00F5260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196657" w:rsidP="008D0068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6A1ACD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解决技术难点，</w:t>
      </w:r>
      <w:r w:rsidR="008166C7">
        <w:rPr>
          <w:rFonts w:hint="eastAsia"/>
          <w:color w:val="548DD4" w:themeColor="text2" w:themeTint="99"/>
        </w:rPr>
        <w:t>前台</w:t>
      </w:r>
      <w:bookmarkStart w:id="0" w:name="_GoBack"/>
      <w:bookmarkEnd w:id="0"/>
      <w:r w:rsidR="008D0068">
        <w:rPr>
          <w:rFonts w:hint="eastAsia"/>
          <w:color w:val="548DD4" w:themeColor="text2" w:themeTint="99"/>
        </w:rPr>
        <w:t>静态页</w:t>
      </w:r>
      <w:r>
        <w:rPr>
          <w:rFonts w:hint="eastAsia"/>
          <w:color w:val="548DD4" w:themeColor="text2" w:themeTint="99"/>
        </w:rPr>
        <w:t>。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8D0068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D9677E">
              <w:rPr>
                <w:rFonts w:hint="eastAsia"/>
              </w:rPr>
              <w:t>对项目进行整体的测试</w:t>
            </w:r>
            <w:r w:rsidR="00707307">
              <w:rPr>
                <w:rFonts w:hint="eastAsia"/>
              </w:rPr>
              <w:t>。</w:t>
            </w:r>
          </w:p>
        </w:tc>
        <w:tc>
          <w:tcPr>
            <w:tcW w:w="2410" w:type="dxa"/>
          </w:tcPr>
          <w:p w:rsidR="00196657" w:rsidRDefault="00F52606" w:rsidP="008D0068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D9677E">
              <w:rPr>
                <w:rFonts w:hint="eastAsia"/>
              </w:rPr>
              <w:t>2-19~2016-12-22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 w:rsidR="00707307">
              <w:rPr>
                <w:rFonts w:hint="eastAsia"/>
              </w:rPr>
              <w:t>对静态页面进行进一步美化。</w:t>
            </w:r>
          </w:p>
        </w:tc>
        <w:tc>
          <w:tcPr>
            <w:tcW w:w="2410" w:type="dxa"/>
          </w:tcPr>
          <w:p w:rsidR="00196657" w:rsidRDefault="006A1ACD" w:rsidP="00F52606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D9677E">
              <w:rPr>
                <w:rFonts w:hint="eastAsia"/>
              </w:rPr>
              <w:t>2-22~2016-12-23</w:t>
            </w:r>
          </w:p>
        </w:tc>
        <w:tc>
          <w:tcPr>
            <w:tcW w:w="1701" w:type="dxa"/>
          </w:tcPr>
          <w:p w:rsidR="00196657" w:rsidRDefault="00D1717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9FC" w:rsidRDefault="00B609FC">
      <w:pPr>
        <w:spacing w:line="240" w:lineRule="auto"/>
      </w:pPr>
      <w:r>
        <w:separator/>
      </w:r>
    </w:p>
  </w:endnote>
  <w:endnote w:type="continuationSeparator" w:id="0">
    <w:p w:rsidR="00B609FC" w:rsidRDefault="00B60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9FC" w:rsidRDefault="00B609FC">
      <w:pPr>
        <w:spacing w:line="240" w:lineRule="auto"/>
      </w:pPr>
      <w:r>
        <w:separator/>
      </w:r>
    </w:p>
  </w:footnote>
  <w:footnote w:type="continuationSeparator" w:id="0">
    <w:p w:rsidR="00B609FC" w:rsidRDefault="00B60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2191"/>
    <w:rsid w:val="000663C5"/>
    <w:rsid w:val="000D4D82"/>
    <w:rsid w:val="001055EF"/>
    <w:rsid w:val="00196657"/>
    <w:rsid w:val="00345912"/>
    <w:rsid w:val="003B65F2"/>
    <w:rsid w:val="00435A71"/>
    <w:rsid w:val="006419DE"/>
    <w:rsid w:val="006A1ACD"/>
    <w:rsid w:val="00707307"/>
    <w:rsid w:val="00785D92"/>
    <w:rsid w:val="008166C7"/>
    <w:rsid w:val="00871FDF"/>
    <w:rsid w:val="008D0068"/>
    <w:rsid w:val="00905E94"/>
    <w:rsid w:val="00974E84"/>
    <w:rsid w:val="009F6F5E"/>
    <w:rsid w:val="00A63CE0"/>
    <w:rsid w:val="00AC4693"/>
    <w:rsid w:val="00B609FC"/>
    <w:rsid w:val="00B83A79"/>
    <w:rsid w:val="00B85A72"/>
    <w:rsid w:val="00BB106A"/>
    <w:rsid w:val="00CA34BC"/>
    <w:rsid w:val="00D13152"/>
    <w:rsid w:val="00D166B0"/>
    <w:rsid w:val="00D17173"/>
    <w:rsid w:val="00D50F6B"/>
    <w:rsid w:val="00D9677E"/>
    <w:rsid w:val="00E05A7B"/>
    <w:rsid w:val="00E47EF3"/>
    <w:rsid w:val="00E95CD8"/>
    <w:rsid w:val="00F52606"/>
    <w:rsid w:val="00FE29F2"/>
    <w:rsid w:val="00FF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8C42CA-1F8B-42EA-895C-FBAEEF01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haoran</cp:lastModifiedBy>
  <cp:revision>3</cp:revision>
  <dcterms:created xsi:type="dcterms:W3CDTF">2016-12-22T09:22:00Z</dcterms:created>
  <dcterms:modified xsi:type="dcterms:W3CDTF">2016-12-26T08:24:00Z</dcterms:modified>
</cp:coreProperties>
</file>