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1.模块通识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1.1奶茶的真正做法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真正奶茶是由牛奶和茶叶煮出来的，奶茶店的“奶茶”并不是该种做法，而是采用</w:t>
      </w:r>
      <w:r>
        <w:rPr>
          <w:rFonts w:hint="eastAsia"/>
          <w:i/>
          <w:iCs/>
          <w:color w:val="843C0B" w:themeColor="accent2" w:themeShade="80"/>
          <w:lang w:val="en-US" w:eastAsia="zh-CN"/>
        </w:rPr>
        <w:t>植脂末</w:t>
      </w:r>
      <w:r>
        <w:rPr>
          <w:rFonts w:hint="eastAsia"/>
          <w:color w:val="843C0B" w:themeColor="accent2" w:themeShade="80"/>
          <w:lang w:val="en-US" w:eastAsia="zh-CN"/>
        </w:rPr>
        <w:t>（类似代可可脂、反式脂肪酸，不宜食用。</w:t>
      </w:r>
      <w:r>
        <w:rPr>
          <w:rFonts w:hint="eastAsia"/>
          <w:i/>
          <w:iCs/>
          <w:color w:val="843C0B" w:themeColor="accent2" w:themeShade="80"/>
          <w:highlight w:val="yellow"/>
          <w:lang w:val="en-US" w:eastAsia="zh-CN"/>
        </w:rPr>
        <w:t>植脂末主要组成为奶精和氢化植物油</w:t>
      </w:r>
      <w:r>
        <w:rPr>
          <w:rFonts w:hint="eastAsia"/>
          <w:color w:val="843C0B" w:themeColor="accent2" w:themeShade="80"/>
          <w:lang w:val="en-US" w:eastAsia="zh-CN"/>
        </w:rPr>
        <w:t>，有害健康，我们自己做烘焙都要使用动物奶油，贵但健康一些；无良甜品店都使用植物奶油。eg，炒菜只需放几毫升油，但做曲奇需要大量黄油，若使用植物黄油试想大口吞食炒菜用的植物油）。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1.2如何判断有无茶底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1.2.1常见命名规则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名字里带茶的（</w:t>
      </w:r>
      <w:r>
        <w:rPr>
          <w:rFonts w:hint="eastAsia"/>
          <w:color w:val="843C0B" w:themeColor="accent2" w:themeShade="80"/>
          <w:highlight w:val="yellow"/>
          <w:lang w:val="en-US" w:eastAsia="zh-CN"/>
        </w:rPr>
        <w:t>包括但不限于茶这个字</w:t>
      </w:r>
      <w:r>
        <w:rPr>
          <w:rFonts w:hint="eastAsia"/>
          <w:color w:val="843C0B" w:themeColor="accent2" w:themeShade="80"/>
          <w:lang w:val="en-US" w:eastAsia="zh-CN"/>
        </w:rPr>
        <w:t>，有可能是类似或美化的字）肯定是含有茶底！包括xx果茶，奶青（xx青，如芒果青）、xx奶绿（或xx绿，如百香绿），xx乌龙、xx春、xx大红袍，etc.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b/>
          <w:bCs/>
          <w:color w:val="843C0B" w:themeColor="accent2" w:themeShade="80"/>
          <w:lang w:val="en-US" w:eastAsia="zh-CN"/>
        </w:rPr>
        <w:t>1.2.2</w:t>
      </w:r>
      <w:r>
        <w:rPr>
          <w:rFonts w:hint="eastAsia"/>
          <w:color w:val="843C0B" w:themeColor="accent2" w:themeShade="80"/>
          <w:lang w:val="en-US" w:eastAsia="zh-CN"/>
        </w:rPr>
        <w:t>在分类“茶”子目录下的一定含有茶底；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b/>
          <w:bCs/>
          <w:color w:val="843C0B" w:themeColor="accent2" w:themeShade="80"/>
          <w:lang w:val="en-US" w:eastAsia="zh-CN"/>
        </w:rPr>
        <w:t>1.2.3</w:t>
      </w:r>
      <w:r>
        <w:rPr>
          <w:rFonts w:hint="eastAsia"/>
          <w:color w:val="843C0B" w:themeColor="accent2" w:themeShade="80"/>
          <w:lang w:val="en-US" w:eastAsia="zh-CN"/>
        </w:rPr>
        <w:t>外卖界面点进去查看配料表含有茶的。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1.3不含茶底的典型type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xx牛奶/鲜牛奶、xx巧克力/可可、杨枝甘露、xx养乐多、xx椰、xx西瓜（xx葡萄不确定，看具体商家配方）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咖啡更劝退- -！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1.4甜度问题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highlight w:val="yellow"/>
          <w:lang w:val="en-US" w:eastAsia="zh-CN"/>
        </w:rPr>
        <w:t>奶茶店的多糖和少糖并无本质区别</w:t>
      </w:r>
      <w:r>
        <w:rPr>
          <w:rFonts w:hint="eastAsia"/>
          <w:color w:val="843C0B" w:themeColor="accent2" w:themeShade="80"/>
          <w:lang w:val="en-US" w:eastAsia="zh-CN"/>
        </w:rPr>
        <w:t>！多糖55cc，正常50cc，少糖45cc，点单选少糖只是心理安慰，果糖摄入过量危害很大；besides，点单选不加糖也不知道商家到底有没有偷偷加亿点糖，毕竟一点不加的话会不好喝。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1.5常用点单方法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夏季标配：三分糖，去冰/少冰。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冬季标配：三分糖/去糖，温热（热口感加糖会腻）。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2.小料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2.1淀粉原料系列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珍珠、波霸、西米：没有本质区别，皆为“淀粉团子”，差别是大小和口感，波霸最大且有嚼劲，珍珠次之，西米最小一般用于西米露或者杨枝甘露；啵啵更加脆一点，多用于水果底或牛奶椰奶底。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2.2谷物原料系列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芋泥：山芋蒸软加糖打成泥、红豆、青稞、薏米、这几类比较健康，可适当多加。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2.3牛奶原料系列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奶盖：动物淡奶油打发而成、布丁：牛奶加布丁粉。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2.4混合原料系列</w:t>
      </w:r>
    </w:p>
    <w:p>
      <w:p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芋圆：红薯加木薯粉制成，个人不太喜欢、仙草：没啥味道基本，用于增加口感、椰果，咖啡冻/茶冻。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Remark：所有的小料，含糖量都很高，不宜过量试用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3.常见奶茶品牌及其招牌产品和点单方法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b/>
          <w:bCs/>
          <w:color w:val="843C0B" w:themeColor="accent2" w:themeShade="80"/>
          <w:lang w:val="en-US" w:eastAsia="zh-CN"/>
        </w:rPr>
        <w:t>一点点：</w:t>
      </w:r>
      <w:r>
        <w:rPr>
          <w:rFonts w:hint="eastAsia"/>
          <w:color w:val="843C0B" w:themeColor="accent2" w:themeShade="80"/>
          <w:lang w:val="en-US" w:eastAsia="zh-CN"/>
        </w:rPr>
        <w:t>一点点的植脂末是睡不着程度最高的！基本不点一点点的奶茶。（Remark.一点点的大多数小料免费加，如不提则默认不加，拿到的仅有一杯液体饮品！一般来说加珍波椰，但有的外卖页面没有显示小料选项，那就不点。）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b/>
          <w:bCs/>
          <w:color w:val="843C0B" w:themeColor="accent2" w:themeShade="80"/>
          <w:lang w:val="en-US" w:eastAsia="zh-CN"/>
        </w:rPr>
        <w:t>星巴克：</w:t>
      </w:r>
      <w:r>
        <w:rPr>
          <w:rFonts w:hint="eastAsia"/>
          <w:color w:val="843C0B" w:themeColor="accent2" w:themeShade="80"/>
          <w:lang w:val="en-US" w:eastAsia="zh-CN"/>
        </w:rPr>
        <w:t>抹茶可可星冰乐，摩卡可可星冰乐（两款yyds经典）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b/>
          <w:bCs/>
          <w:color w:val="843C0B" w:themeColor="accent2" w:themeShade="80"/>
          <w:lang w:val="en-US" w:eastAsia="zh-CN"/>
        </w:rPr>
        <w:t>歌帝梵：</w:t>
      </w:r>
      <w:r>
        <w:rPr>
          <w:rFonts w:hint="eastAsia"/>
          <w:color w:val="843C0B" w:themeColor="accent2" w:themeShade="80"/>
          <w:lang w:val="en-US" w:eastAsia="zh-CN"/>
        </w:rPr>
        <w:t>黑巧克力甜筒（55一支的冰淇淋）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b/>
          <w:bCs/>
          <w:color w:val="843C0B" w:themeColor="accent2" w:themeShade="80"/>
          <w:lang w:val="en-US" w:eastAsia="zh-CN"/>
        </w:rPr>
        <w:t>茶百道：</w:t>
      </w:r>
      <w:r>
        <w:rPr>
          <w:rFonts w:hint="eastAsia"/>
          <w:color w:val="843C0B" w:themeColor="accent2" w:themeShade="80"/>
          <w:lang w:val="en-US" w:eastAsia="zh-CN"/>
        </w:rPr>
        <w:t>杨枝甘露，观音血糯米，葡萄冻冻（含绿茶底），西瓜啵啵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b/>
          <w:bCs/>
          <w:color w:val="843C0B" w:themeColor="accent2" w:themeShade="80"/>
          <w:lang w:val="en-US" w:eastAsia="zh-CN"/>
        </w:rPr>
        <w:t>Coco：</w:t>
      </w:r>
      <w:r>
        <w:rPr>
          <w:rFonts w:hint="eastAsia"/>
          <w:color w:val="843C0B" w:themeColor="accent2" w:themeShade="80"/>
          <w:lang w:val="en-US" w:eastAsia="zh-CN"/>
        </w:rPr>
        <w:t>青稞红豆牛奶，鲜芋青稞牛奶，红果小姐姐，莓莓酸奶，奶茶三兄弟（奶茶底但是好喝偶尔可点）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b/>
          <w:bCs/>
          <w:color w:val="843C0B" w:themeColor="accent2" w:themeShade="80"/>
          <w:lang w:val="en-US" w:eastAsia="zh-CN"/>
        </w:rPr>
        <w:t>七分甜：</w:t>
      </w:r>
      <w:r>
        <w:rPr>
          <w:rFonts w:hint="eastAsia"/>
          <w:color w:val="843C0B" w:themeColor="accent2" w:themeShade="80"/>
          <w:lang w:val="en-US" w:eastAsia="zh-CN"/>
        </w:rPr>
        <w:t>杨枝甘露，超级奥利奥冰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b/>
          <w:bCs/>
          <w:color w:val="843C0B" w:themeColor="accent2" w:themeShade="80"/>
          <w:lang w:val="en-US" w:eastAsia="zh-CN"/>
        </w:rPr>
        <w:t>甜荟：</w:t>
      </w:r>
      <w:r>
        <w:rPr>
          <w:rFonts w:hint="eastAsia"/>
          <w:color w:val="843C0B" w:themeColor="accent2" w:themeShade="80"/>
          <w:lang w:val="en-US" w:eastAsia="zh-CN"/>
        </w:rPr>
        <w:t>草莓麻薯鲜奶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b/>
          <w:bCs/>
          <w:color w:val="843C0B" w:themeColor="accent2" w:themeShade="80"/>
          <w:lang w:val="en-US" w:eastAsia="zh-CN"/>
        </w:rPr>
        <w:t>喜茶：</w:t>
      </w:r>
      <w:r>
        <w:rPr>
          <w:rFonts w:hint="eastAsia"/>
          <w:color w:val="843C0B" w:themeColor="accent2" w:themeShade="80"/>
          <w:lang w:val="en-US" w:eastAsia="zh-CN"/>
        </w:rPr>
        <w:t>多肉葡萄（葡萄奶茶元老，绿茶底），芝芝莓莓（绿茶底），雪山多肉青提（无茶底）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b/>
          <w:bCs/>
          <w:color w:val="843C0B" w:themeColor="accent2" w:themeShade="80"/>
          <w:lang w:val="en-US" w:eastAsia="zh-CN"/>
        </w:rPr>
        <w:t>奈雪的茶：</w:t>
      </w:r>
      <w:r>
        <w:rPr>
          <w:rFonts w:hint="eastAsia"/>
          <w:color w:val="843C0B" w:themeColor="accent2" w:themeShade="80"/>
          <w:lang w:val="en-US" w:eastAsia="zh-CN"/>
        </w:rPr>
        <w:t>霸气草莓冰淇淋（绿茶底，可去）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b/>
          <w:bCs/>
          <w:color w:val="843C0B" w:themeColor="accent2" w:themeShade="80"/>
          <w:lang w:val="en-US" w:eastAsia="zh-CN"/>
        </w:rPr>
        <w:t>老虎堂：</w:t>
      </w:r>
      <w:r>
        <w:rPr>
          <w:rFonts w:hint="eastAsia"/>
          <w:color w:val="843C0B" w:themeColor="accent2" w:themeShade="80"/>
          <w:lang w:val="en-US" w:eastAsia="zh-CN"/>
        </w:rPr>
        <w:t>波霸厚鲜奶、黑糖冻鲜奶茶（黑糖味醇厚但过甜）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b/>
          <w:bCs/>
          <w:color w:val="843C0B" w:themeColor="accent2" w:themeShade="80"/>
          <w:lang w:val="en-US" w:eastAsia="zh-CN"/>
        </w:rPr>
        <w:t>厝内小眷村：</w:t>
      </w:r>
      <w:r>
        <w:rPr>
          <w:rFonts w:hint="eastAsia"/>
          <w:color w:val="843C0B" w:themeColor="accent2" w:themeShade="80"/>
          <w:lang w:val="en-US" w:eastAsia="zh-CN"/>
        </w:rPr>
        <w:t>恋上海柠威（惊艳的柠檬茶）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b/>
          <w:bCs/>
          <w:color w:val="843C0B" w:themeColor="accent2" w:themeShade="80"/>
          <w:lang w:val="en-US" w:eastAsia="zh-CN"/>
        </w:rPr>
        <w:t>雅克雅思：</w:t>
      </w:r>
      <w:r>
        <w:rPr>
          <w:rFonts w:hint="eastAsia"/>
          <w:color w:val="843C0B" w:themeColor="accent2" w:themeShade="80"/>
          <w:lang w:val="en-US" w:eastAsia="zh-CN"/>
        </w:rPr>
        <w:t>暮尼黑（红茶底），芝士多肉葡萄（茉莉茶底）</w:t>
      </w:r>
    </w:p>
    <w:p>
      <w:pPr>
        <w:rPr>
          <w:rFonts w:hint="eastAsia"/>
          <w:color w:val="843C0B" w:themeColor="accent2" w:themeShade="80"/>
          <w:lang w:val="en-US" w:eastAsia="zh-CN"/>
        </w:rPr>
      </w:pP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b/>
          <w:bCs/>
          <w:color w:val="843C0B" w:themeColor="accent2" w:themeShade="80"/>
          <w:lang w:val="en-US" w:eastAsia="zh-CN"/>
        </w:rPr>
        <w:t>Remark3.1：</w:t>
      </w:r>
      <w:r>
        <w:rPr>
          <w:rFonts w:hint="eastAsia"/>
          <w:color w:val="843C0B" w:themeColor="accent2" w:themeShade="80"/>
          <w:lang w:val="en-US" w:eastAsia="zh-CN"/>
        </w:rPr>
        <w:t>小料酌情加，大多数店家小料并不免费，加多了不仅自己加钱多，得到的饮品毫升数也会减少，如果不想亏又想多吃小料，就</w:t>
      </w:r>
      <w:r>
        <w:rPr>
          <w:rFonts w:hint="eastAsia"/>
          <w:color w:val="843C0B" w:themeColor="accent2" w:themeShade="80"/>
          <w:highlight w:val="yellow"/>
          <w:lang w:val="en-US" w:eastAsia="zh-CN"/>
        </w:rPr>
        <w:t>要求或备注将小料单独分装</w:t>
      </w:r>
      <w:r>
        <w:rPr>
          <w:rFonts w:hint="eastAsia"/>
          <w:color w:val="843C0B" w:themeColor="accent2" w:themeShade="80"/>
          <w:lang w:val="en-US" w:eastAsia="zh-CN"/>
        </w:rPr>
        <w:t>，这样杯中饮品还是满的。</w:t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b/>
          <w:bCs/>
          <w:color w:val="843C0B" w:themeColor="accent2" w:themeShade="80"/>
          <w:lang w:val="en-US" w:eastAsia="zh-CN"/>
        </w:rPr>
        <w:t>Remark3.2：</w:t>
      </w:r>
      <w:r>
        <w:rPr>
          <w:rFonts w:hint="eastAsia"/>
          <w:color w:val="843C0B" w:themeColor="accent2" w:themeShade="80"/>
          <w:lang w:val="en-US" w:eastAsia="zh-CN"/>
        </w:rPr>
        <w:t>不要小看冰块的体积，多冰或正常冰足足有半杯甚至以上，导致饮品毫升数大量减少，一般点少冰最适宜。</w:t>
      </w:r>
      <w:bookmarkStart w:id="0" w:name="_GoBack"/>
      <w:bookmarkEnd w:id="0"/>
    </w:p>
    <w:p>
      <w:pPr>
        <w:rPr>
          <w:rFonts w:hint="eastAsia"/>
          <w:color w:val="843C0B" w:themeColor="accent2" w:themeShade="8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兰亭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OPPO Sans Ultra Italic">
    <w:panose1 w:val="00000A00000000000000"/>
    <w:charset w:val="00"/>
    <w:family w:val="auto"/>
    <w:pitch w:val="default"/>
    <w:sig w:usb0="00000207" w:usb1="02000003" w:usb2="00000000" w:usb3="00000000" w:csb0="20000197" w:csb1="00000000"/>
  </w:font>
  <w:font w:name="OPPO Sans Ultra">
    <w:panose1 w:val="00000A00000000000000"/>
    <w:charset w:val="00"/>
    <w:family w:val="auto"/>
    <w:pitch w:val="default"/>
    <w:sig w:usb0="00000207" w:usb1="02000003" w:usb2="00000000" w:usb3="00000000" w:csb0="20000197" w:csb1="00000000"/>
  </w:font>
  <w:font w:name="OPPO Sans Medium Italic">
    <w:panose1 w:val="00000500000000000000"/>
    <w:charset w:val="00"/>
    <w:family w:val="auto"/>
    <w:pitch w:val="default"/>
    <w:sig w:usb0="00000207" w:usb1="02000003" w:usb2="00000000" w:usb3="00000000" w:csb0="20000197" w:csb1="00000000"/>
  </w:font>
  <w:font w:name="OPPO Sans Light Italic">
    <w:panose1 w:val="00000400000000000000"/>
    <w:charset w:val="00"/>
    <w:family w:val="auto"/>
    <w:pitch w:val="default"/>
    <w:sig w:usb0="00000207" w:usb1="02000003" w:usb2="00000000" w:usb3="00000000" w:csb0="20000197" w:csb1="00000000"/>
  </w:font>
  <w:font w:name="OPPO Sans Light">
    <w:panose1 w:val="00000400000000000000"/>
    <w:charset w:val="00"/>
    <w:family w:val="auto"/>
    <w:pitch w:val="default"/>
    <w:sig w:usb0="00000207" w:usb1="02000003" w:usb2="00000000" w:usb3="00000000" w:csb0="2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ahnschrift SemiLight SemiConde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40221"/>
    <w:rsid w:val="00385173"/>
    <w:rsid w:val="02B71DFA"/>
    <w:rsid w:val="04414EC1"/>
    <w:rsid w:val="04B215E9"/>
    <w:rsid w:val="0B2F31FE"/>
    <w:rsid w:val="14F76211"/>
    <w:rsid w:val="166E7A7B"/>
    <w:rsid w:val="17425233"/>
    <w:rsid w:val="1A5F2663"/>
    <w:rsid w:val="2669595E"/>
    <w:rsid w:val="26C361C9"/>
    <w:rsid w:val="28033600"/>
    <w:rsid w:val="28657A4C"/>
    <w:rsid w:val="30D5250C"/>
    <w:rsid w:val="31AE6A42"/>
    <w:rsid w:val="35A91BD9"/>
    <w:rsid w:val="36AA0F37"/>
    <w:rsid w:val="3FE5263B"/>
    <w:rsid w:val="40114DF3"/>
    <w:rsid w:val="49347E98"/>
    <w:rsid w:val="496C72C7"/>
    <w:rsid w:val="4D90248B"/>
    <w:rsid w:val="4E240221"/>
    <w:rsid w:val="51516632"/>
    <w:rsid w:val="550520DB"/>
    <w:rsid w:val="55FA1038"/>
    <w:rsid w:val="5605589D"/>
    <w:rsid w:val="57D77078"/>
    <w:rsid w:val="580D1761"/>
    <w:rsid w:val="59D536A7"/>
    <w:rsid w:val="5A1B0B43"/>
    <w:rsid w:val="5C9352B3"/>
    <w:rsid w:val="665B3A03"/>
    <w:rsid w:val="67FB280C"/>
    <w:rsid w:val="6988150C"/>
    <w:rsid w:val="69C2719B"/>
    <w:rsid w:val="6B0C68B4"/>
    <w:rsid w:val="6CA865FB"/>
    <w:rsid w:val="6EC02B14"/>
    <w:rsid w:val="74691AA2"/>
    <w:rsid w:val="754D3F63"/>
    <w:rsid w:val="7B014A44"/>
    <w:rsid w:val="7CCC599F"/>
    <w:rsid w:val="7D635D40"/>
    <w:rsid w:val="7FF9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2021-10-12T04:41:00Z</dcterms:created>
  <dc:creator>80351510</dc:creator>
  <cp:lastModifiedBy>80351510</cp:lastModifiedBy>
  <dcterms:modified xsi:type="dcterms:W3CDTF">2021-10-15T03:16:35Z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