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49A8F" w14:textId="5EDDFF1B" w:rsidR="00822FDD" w:rsidRDefault="00191EC0" w:rsidP="00191EC0">
      <w:pPr>
        <w:jc w:val="center"/>
        <w:rPr>
          <w:rFonts w:ascii="Microsoft YaHei" w:eastAsia="Microsoft YaHei" w:hAnsi="Microsoft YaHei" w:cs="Microsoft YaHei"/>
          <w:b/>
          <w:sz w:val="52"/>
          <w:szCs w:val="52"/>
          <w:lang w:eastAsia="zh-CN"/>
        </w:rPr>
      </w:pPr>
      <w:r w:rsidRPr="00191EC0">
        <w:rPr>
          <w:rFonts w:ascii="Microsoft YaHei" w:eastAsia="Microsoft YaHei" w:hAnsi="Microsoft YaHei" w:cs="Microsoft YaHei" w:hint="eastAsia"/>
          <w:b/>
          <w:sz w:val="52"/>
          <w:szCs w:val="52"/>
          <w:lang w:eastAsia="zh-CN"/>
        </w:rPr>
        <w:t>说明文档</w:t>
      </w:r>
    </w:p>
    <w:p w14:paraId="059085CE" w14:textId="52D01884" w:rsidR="00191EC0" w:rsidRDefault="00191EC0" w:rsidP="00191EC0">
      <w:pPr>
        <w:jc w:val="right"/>
        <w:rPr>
          <w:rFonts w:ascii="Microsoft YaHei" w:hAnsi="Microsoft YaHei" w:cs="Microsoft YaHei"/>
          <w:b/>
          <w:szCs w:val="20"/>
        </w:rPr>
      </w:pPr>
      <w:r>
        <w:rPr>
          <w:rFonts w:ascii="Microsoft YaHei" w:eastAsia="Microsoft YaHei" w:hAnsi="Microsoft YaHei" w:cs="Microsoft YaHei" w:hint="eastAsia"/>
          <w:b/>
          <w:szCs w:val="20"/>
          <w:lang w:eastAsia="zh-CN"/>
        </w:rPr>
        <w:t>刘宇</w:t>
      </w:r>
      <w:proofErr w:type="gramStart"/>
      <w:r>
        <w:rPr>
          <w:rFonts w:ascii="Microsoft YaHei" w:eastAsia="Microsoft YaHei" w:hAnsi="Microsoft YaHei" w:cs="Microsoft YaHei" w:hint="eastAsia"/>
          <w:b/>
          <w:szCs w:val="20"/>
          <w:lang w:eastAsia="zh-CN"/>
        </w:rPr>
        <w:t>埈</w:t>
      </w:r>
      <w:proofErr w:type="gramEnd"/>
    </w:p>
    <w:p w14:paraId="14495A52" w14:textId="255727EA" w:rsidR="00191EC0" w:rsidRDefault="00191EC0" w:rsidP="00191EC0">
      <w:pPr>
        <w:jc w:val="right"/>
        <w:rPr>
          <w:b/>
          <w:szCs w:val="20"/>
        </w:rPr>
      </w:pPr>
      <w:r>
        <w:rPr>
          <w:rFonts w:ascii="DengXian" w:eastAsia="DengXian" w:hAnsi="DengXian" w:hint="eastAsia"/>
          <w:b/>
          <w:szCs w:val="20"/>
          <w:lang w:eastAsia="zh-CN"/>
        </w:rPr>
        <w:t>2016080044</w:t>
      </w:r>
    </w:p>
    <w:p w14:paraId="1BA2FBB3" w14:textId="2CF4983C" w:rsidR="00191EC0" w:rsidRDefault="00191EC0" w:rsidP="00191EC0">
      <w:pPr>
        <w:jc w:val="right"/>
        <w:rPr>
          <w:rFonts w:ascii="Microsoft YaHei" w:eastAsia="Microsoft YaHei" w:hAnsi="Microsoft YaHei" w:cs="Microsoft YaHei"/>
          <w:b/>
          <w:szCs w:val="20"/>
        </w:rPr>
      </w:pPr>
      <w:r>
        <w:rPr>
          <w:rFonts w:ascii="Microsoft YaHei" w:eastAsia="Microsoft YaHei" w:hAnsi="Microsoft YaHei" w:cs="Microsoft YaHei" w:hint="eastAsia"/>
          <w:b/>
          <w:szCs w:val="20"/>
          <w:lang w:eastAsia="zh-CN"/>
        </w:rPr>
        <w:t>软82</w:t>
      </w:r>
    </w:p>
    <w:p w14:paraId="3E810AEA" w14:textId="778C9A08" w:rsidR="00191EC0" w:rsidRDefault="00191EC0" w:rsidP="00191EC0">
      <w:pPr>
        <w:jc w:val="left"/>
        <w:rPr>
          <w:b/>
          <w:szCs w:val="20"/>
        </w:rPr>
      </w:pPr>
    </w:p>
    <w:p w14:paraId="67FE1BBE" w14:textId="0CF21B31" w:rsidR="00191EC0" w:rsidRDefault="00191EC0" w:rsidP="00191EC0">
      <w:pPr>
        <w:pStyle w:val="a3"/>
        <w:numPr>
          <w:ilvl w:val="0"/>
          <w:numId w:val="1"/>
        </w:numPr>
        <w:ind w:leftChars="0"/>
        <w:jc w:val="left"/>
        <w:rPr>
          <w:rFonts w:eastAsia="DengXian"/>
          <w:lang w:eastAsia="zh-CN"/>
        </w:rPr>
      </w:pPr>
      <w:r w:rsidRPr="00191EC0">
        <w:rPr>
          <w:rFonts w:ascii="Microsoft YaHei" w:eastAsia="Microsoft YaHei" w:hAnsi="Microsoft YaHei" w:cs="Microsoft YaHei" w:hint="eastAsia"/>
          <w:lang w:eastAsia="zh-CN"/>
        </w:rPr>
        <w:t>实验</w:t>
      </w:r>
      <w:r w:rsidRPr="00191EC0">
        <w:rPr>
          <w:rFonts w:ascii="맑은 고딕" w:eastAsia="맑은 고딕" w:hAnsi="맑은 고딕" w:cs="맑은 고딕" w:hint="eastAsia"/>
          <w:lang w:eastAsia="zh-CN"/>
        </w:rPr>
        <w:t>所</w:t>
      </w:r>
      <w:r w:rsidRPr="00191EC0">
        <w:rPr>
          <w:rFonts w:ascii="Microsoft YaHei" w:eastAsia="Microsoft YaHei" w:hAnsi="Microsoft YaHei" w:cs="Microsoft YaHei" w:hint="eastAsia"/>
          <w:lang w:eastAsia="zh-CN"/>
        </w:rPr>
        <w:t>实现</w:t>
      </w:r>
      <w:r w:rsidRPr="00191EC0">
        <w:rPr>
          <w:rFonts w:ascii="맑은 고딕" w:eastAsia="맑은 고딕" w:hAnsi="맑은 고딕" w:cs="맑은 고딕" w:hint="eastAsia"/>
          <w:lang w:eastAsia="zh-CN"/>
        </w:rPr>
        <w:t>的程序界面</w:t>
      </w:r>
      <w:r w:rsidRPr="00191EC0">
        <w:rPr>
          <w:rFonts w:ascii="Microsoft YaHei" w:eastAsia="Microsoft YaHei" w:hAnsi="Microsoft YaHei" w:cs="Microsoft YaHei" w:hint="eastAsia"/>
          <w:lang w:eastAsia="zh-CN"/>
        </w:rPr>
        <w:t>图</w:t>
      </w:r>
      <w:r w:rsidRPr="00191EC0">
        <w:rPr>
          <w:rFonts w:ascii="맑은 고딕" w:eastAsia="맑은 고딕" w:hAnsi="맑은 고딕" w:cs="맑은 고딕" w:hint="eastAsia"/>
          <w:lang w:eastAsia="zh-CN"/>
        </w:rPr>
        <w:t>和主要</w:t>
      </w:r>
      <w:r w:rsidRPr="00191EC0">
        <w:rPr>
          <w:rFonts w:ascii="Microsoft YaHei" w:eastAsia="Microsoft YaHei" w:hAnsi="Microsoft YaHei" w:cs="Microsoft YaHei" w:hint="eastAsia"/>
          <w:lang w:eastAsia="zh-CN"/>
        </w:rPr>
        <w:t>结</w:t>
      </w:r>
      <w:r>
        <w:rPr>
          <w:lang w:eastAsia="zh-CN"/>
        </w:rPr>
        <w:t>果</w:t>
      </w:r>
    </w:p>
    <w:p w14:paraId="3F09D482" w14:textId="1FA5C616" w:rsidR="00191EC0" w:rsidRDefault="00191EC0" w:rsidP="00191EC0">
      <w:pPr>
        <w:pStyle w:val="a3"/>
        <w:numPr>
          <w:ilvl w:val="0"/>
          <w:numId w:val="2"/>
        </w:numPr>
        <w:ind w:leftChars="0"/>
        <w:jc w:val="left"/>
      </w:pPr>
      <w:r>
        <w:t>使用任意</w:t>
      </w:r>
      <w:r>
        <w:rPr>
          <w:rFonts w:ascii="Microsoft YaHei" w:eastAsia="Microsoft YaHei" w:hAnsi="Microsoft YaHei" w:cs="Microsoft YaHei" w:hint="eastAsia"/>
        </w:rPr>
        <w:t>编</w:t>
      </w:r>
      <w:r>
        <w:rPr>
          <w:rFonts w:ascii="맑은 고딕" w:eastAsia="맑은 고딕" w:hAnsi="맑은 고딕" w:cs="맑은 고딕" w:hint="eastAsia"/>
        </w:rPr>
        <w:t>程</w:t>
      </w:r>
      <w:r>
        <w:rPr>
          <w:rFonts w:ascii="Microsoft YaHei" w:eastAsia="Microsoft YaHei" w:hAnsi="Microsoft YaHei" w:cs="Microsoft YaHei" w:hint="eastAsia"/>
        </w:rPr>
        <w:t>语</w:t>
      </w:r>
      <w:r>
        <w:rPr>
          <w:rFonts w:ascii="맑은 고딕" w:eastAsia="맑은 고딕" w:hAnsi="맑은 고딕" w:cs="맑은 고딕" w:hint="eastAsia"/>
        </w:rPr>
        <w:t>言（如</w:t>
      </w:r>
      <w:r>
        <w:t xml:space="preserve"> C、C++、MATLAB、Python、Java、JavaScript 等）， </w:t>
      </w:r>
      <w:r>
        <w:rPr>
          <w:rFonts w:ascii="Microsoft YaHei" w:eastAsia="Microsoft YaHei" w:hAnsi="Microsoft YaHei" w:cs="Microsoft YaHei" w:hint="eastAsia"/>
        </w:rPr>
        <w:t>实现</w:t>
      </w:r>
      <w:r>
        <w:rPr>
          <w:rFonts w:ascii="맑은 고딕" w:eastAsia="맑은 고딕" w:hAnsi="맑은 고딕" w:cs="맑은 고딕" w:hint="eastAsia"/>
        </w:rPr>
        <w:t>一</w:t>
      </w:r>
      <w:r>
        <w:rPr>
          <w:rFonts w:ascii="Microsoft YaHei" w:eastAsia="Microsoft YaHei" w:hAnsi="Microsoft YaHei" w:cs="Microsoft YaHei" w:hint="eastAsia"/>
        </w:rPr>
        <w:t>个</w:t>
      </w:r>
      <w:r>
        <w:rPr>
          <w:rFonts w:ascii="맑은 고딕" w:eastAsia="맑은 고딕" w:hAnsi="맑은 고딕" w:cs="맑은 고딕" w:hint="eastAsia"/>
        </w:rPr>
        <w:t>可以生成符合</w:t>
      </w:r>
      <w:r>
        <w:rPr>
          <w:rFonts w:ascii="Microsoft YaHei" w:eastAsia="Microsoft YaHei" w:hAnsi="Microsoft YaHei" w:cs="Microsoft YaHei" w:hint="eastAsia"/>
        </w:rPr>
        <w:t>条</w:t>
      </w:r>
      <w:r>
        <w:rPr>
          <w:rFonts w:ascii="맑은 고딕" w:eastAsia="맑은 고딕" w:hAnsi="맑은 고딕" w:cs="맑은 고딕" w:hint="eastAsia"/>
        </w:rPr>
        <w:t>件的</w:t>
      </w:r>
      <w:r>
        <w:rPr>
          <w:rFonts w:ascii="Microsoft YaHei" w:eastAsia="Microsoft YaHei" w:hAnsi="Microsoft YaHei" w:cs="Microsoft YaHei" w:hint="eastAsia"/>
        </w:rPr>
        <w:t>声</w:t>
      </w:r>
      <w:r>
        <w:rPr>
          <w:rFonts w:ascii="맑은 고딕" w:eastAsia="맑은 고딕" w:hAnsi="맑은 고딕" w:cs="맑은 고딕" w:hint="eastAsia"/>
        </w:rPr>
        <w:t>波信</w:t>
      </w:r>
      <w:r>
        <w:rPr>
          <w:rFonts w:ascii="Microsoft YaHei" w:eastAsia="Microsoft YaHei" w:hAnsi="Microsoft YaHei" w:cs="Microsoft YaHei" w:hint="eastAsia"/>
        </w:rPr>
        <w:t>号</w:t>
      </w:r>
      <w:r>
        <w:rPr>
          <w:rFonts w:ascii="맑은 고딕" w:eastAsia="맑은 고딕" w:hAnsi="맑은 고딕" w:cs="맑은 고딕" w:hint="eastAsia"/>
        </w:rPr>
        <w:t>的函</w:t>
      </w:r>
      <w:r>
        <w:rPr>
          <w:rFonts w:ascii="Microsoft YaHei" w:eastAsia="Microsoft YaHei" w:hAnsi="Microsoft YaHei" w:cs="Microsoft YaHei" w:hint="eastAsia"/>
        </w:rPr>
        <w:t>数</w:t>
      </w:r>
    </w:p>
    <w:p w14:paraId="08AE3EA4" w14:textId="34C6AD16" w:rsidR="00191EC0" w:rsidRDefault="00191EC0" w:rsidP="00191EC0">
      <w:pPr>
        <w:pStyle w:val="a3"/>
        <w:ind w:leftChars="0" w:left="1120"/>
        <w:jc w:val="left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在这里我利用</w:t>
      </w:r>
      <w:proofErr w:type="spellStart"/>
      <w:r>
        <w:rPr>
          <w:rFonts w:eastAsia="DengXian" w:hint="eastAsia"/>
          <w:lang w:eastAsia="zh-CN"/>
        </w:rPr>
        <w:t>mat</w:t>
      </w:r>
      <w:r>
        <w:rPr>
          <w:rFonts w:eastAsia="DengXian"/>
          <w:lang w:eastAsia="zh-CN"/>
        </w:rPr>
        <w:t>lab</w:t>
      </w:r>
      <w:proofErr w:type="spellEnd"/>
      <w:r>
        <w:rPr>
          <w:rFonts w:eastAsia="DengXian" w:hint="eastAsia"/>
          <w:lang w:eastAsia="zh-CN"/>
        </w:rPr>
        <w:t>进行实现，由于是产生音频没有截图</w:t>
      </w:r>
    </w:p>
    <w:p w14:paraId="2D82800A" w14:textId="6ED8B3BA" w:rsidR="00191EC0" w:rsidRPr="00191EC0" w:rsidRDefault="00191EC0" w:rsidP="00191EC0">
      <w:pPr>
        <w:pStyle w:val="a3"/>
        <w:numPr>
          <w:ilvl w:val="0"/>
          <w:numId w:val="2"/>
        </w:numPr>
        <w:ind w:leftChars="0"/>
        <w:jc w:val="left"/>
        <w:rPr>
          <w:rFonts w:eastAsia="DengXian"/>
          <w:lang w:eastAsia="zh-CN"/>
        </w:rPr>
      </w:pPr>
      <w:r>
        <w:rPr>
          <w:lang w:eastAsia="zh-CN"/>
        </w:rPr>
        <w:t>使用任意</w:t>
      </w:r>
      <w:r>
        <w:rPr>
          <w:rFonts w:ascii="Microsoft YaHei" w:eastAsia="Microsoft YaHei" w:hAnsi="Microsoft YaHei" w:cs="Microsoft YaHei" w:hint="eastAsia"/>
          <w:lang w:eastAsia="zh-CN"/>
        </w:rPr>
        <w:t>编</w:t>
      </w:r>
      <w:r>
        <w:rPr>
          <w:rFonts w:ascii="맑은 고딕" w:eastAsia="맑은 고딕" w:hAnsi="맑은 고딕" w:cs="맑은 고딕" w:hint="eastAsia"/>
          <w:lang w:eastAsia="zh-CN"/>
        </w:rPr>
        <w:t>程</w:t>
      </w:r>
      <w:r>
        <w:rPr>
          <w:rFonts w:ascii="Microsoft YaHei" w:eastAsia="Microsoft YaHei" w:hAnsi="Microsoft YaHei" w:cs="Microsoft YaHei" w:hint="eastAsia"/>
          <w:lang w:eastAsia="zh-CN"/>
        </w:rPr>
        <w:t>语</w:t>
      </w:r>
      <w:r>
        <w:rPr>
          <w:rFonts w:ascii="맑은 고딕" w:eastAsia="맑은 고딕" w:hAnsi="맑은 고딕" w:cs="맑은 고딕" w:hint="eastAsia"/>
          <w:lang w:eastAsia="zh-CN"/>
        </w:rPr>
        <w:t>言（如</w:t>
      </w:r>
      <w:r>
        <w:rPr>
          <w:lang w:eastAsia="zh-CN"/>
        </w:rPr>
        <w:t xml:space="preserve"> MATLAB），</w:t>
      </w:r>
      <w:r>
        <w:rPr>
          <w:rFonts w:ascii="Microsoft YaHei" w:eastAsia="Microsoft YaHei" w:hAnsi="Microsoft YaHei" w:cs="Microsoft YaHei" w:hint="eastAsia"/>
          <w:lang w:eastAsia="zh-CN"/>
        </w:rPr>
        <w:t>实现</w:t>
      </w:r>
      <w:r>
        <w:rPr>
          <w:rFonts w:ascii="맑은 고딕" w:eastAsia="맑은 고딕" w:hAnsi="맑은 고딕" w:cs="맑은 고딕" w:hint="eastAsia"/>
          <w:lang w:eastAsia="zh-CN"/>
        </w:rPr>
        <w:t>一</w:t>
      </w:r>
      <w:r>
        <w:rPr>
          <w:rFonts w:ascii="Microsoft YaHei" w:eastAsia="Microsoft YaHei" w:hAnsi="Microsoft YaHei" w:cs="Microsoft YaHei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可</w:t>
      </w:r>
      <w:r>
        <w:rPr>
          <w:rFonts w:ascii="Microsoft YaHei" w:eastAsia="Microsoft YaHei" w:hAnsi="Microsoft YaHei" w:cs="Microsoft YaHei" w:hint="eastAsia"/>
          <w:lang w:eastAsia="zh-CN"/>
        </w:rPr>
        <w:t>读</w:t>
      </w:r>
      <w:r>
        <w:rPr>
          <w:rFonts w:ascii="맑은 고딕" w:eastAsia="맑은 고딕" w:hAnsi="맑은 고딕" w:cs="맑은 고딕" w:hint="eastAsia"/>
          <w:lang w:eastAsia="zh-CN"/>
        </w:rPr>
        <w:t>取音</w:t>
      </w:r>
      <w:r>
        <w:rPr>
          <w:rFonts w:ascii="Microsoft YaHei" w:eastAsia="Microsoft YaHei" w:hAnsi="Microsoft YaHei" w:cs="Microsoft YaHei" w:hint="eastAsia"/>
          <w:lang w:eastAsia="zh-CN"/>
        </w:rPr>
        <w:t>频</w:t>
      </w:r>
      <w:r>
        <w:rPr>
          <w:rFonts w:ascii="맑은 고딕" w:eastAsia="맑은 고딕" w:hAnsi="맑은 고딕" w:cs="맑은 고딕" w:hint="eastAsia"/>
          <w:lang w:eastAsia="zh-CN"/>
        </w:rPr>
        <w:t>文件的函</w:t>
      </w:r>
      <w:r>
        <w:rPr>
          <w:rFonts w:ascii="Microsoft YaHei" w:eastAsia="Microsoft YaHei" w:hAnsi="Microsoft YaHei" w:cs="Microsoft YaHei" w:hint="eastAsia"/>
          <w:lang w:eastAsia="zh-CN"/>
        </w:rPr>
        <w:t>数</w:t>
      </w:r>
    </w:p>
    <w:p w14:paraId="0A73D565" w14:textId="571E0719" w:rsidR="00191EC0" w:rsidRDefault="00191EC0" w:rsidP="00191EC0">
      <w:pPr>
        <w:pStyle w:val="a3"/>
        <w:ind w:leftChars="0" w:left="1120"/>
        <w:jc w:val="left"/>
        <w:rPr>
          <w:rFonts w:eastAsia="DengXian" w:hint="eastAsia"/>
          <w:lang w:eastAsia="zh-CN"/>
        </w:rPr>
      </w:pPr>
      <w:r w:rsidRPr="00191EC0">
        <w:rPr>
          <w:rFonts w:eastAsia="DengXian"/>
          <w:noProof/>
          <w:lang w:eastAsia="zh-CN"/>
        </w:rPr>
        <w:drawing>
          <wp:inline distT="0" distB="0" distL="0" distR="0" wp14:anchorId="181682F2" wp14:editId="1B87B88A">
            <wp:extent cx="5731510" cy="3129023"/>
            <wp:effectExtent l="0" t="0" r="2540" b="0"/>
            <wp:docPr id="1" name="图片 1" descr="C:\Users\wujun\AppData\Local\Temp\16025309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ujun\AppData\Local\Temp\1602530979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9A06" w14:textId="2EC59C7A" w:rsidR="00191EC0" w:rsidRDefault="00A77F18" w:rsidP="00191EC0">
      <w:pPr>
        <w:pStyle w:val="a3"/>
        <w:numPr>
          <w:ilvl w:val="0"/>
          <w:numId w:val="2"/>
        </w:numPr>
        <w:ind w:leftChars="0"/>
        <w:jc w:val="left"/>
        <w:rPr>
          <w:rFonts w:eastAsia="DengXian"/>
          <w:lang w:eastAsia="zh-CN"/>
        </w:rPr>
      </w:pPr>
      <w:r>
        <w:rPr>
          <w:lang w:eastAsia="zh-CN"/>
        </w:rPr>
        <w:t xml:space="preserve">使用 Android Studio </w:t>
      </w:r>
      <w:r>
        <w:rPr>
          <w:rFonts w:ascii="Microsoft YaHei" w:eastAsia="Microsoft YaHei" w:hAnsi="Microsoft YaHei" w:cs="Microsoft YaHei" w:hint="eastAsia"/>
          <w:lang w:eastAsia="zh-CN"/>
        </w:rPr>
        <w:t>实现声</w:t>
      </w:r>
      <w:r>
        <w:rPr>
          <w:rFonts w:ascii="맑은 고딕" w:eastAsia="맑은 고딕" w:hAnsi="맑은 고딕" w:cs="맑은 고딕" w:hint="eastAsia"/>
          <w:lang w:eastAsia="zh-CN"/>
        </w:rPr>
        <w:t>波</w:t>
      </w:r>
      <w:r>
        <w:rPr>
          <w:rFonts w:ascii="Microsoft YaHei" w:eastAsia="Microsoft YaHei" w:hAnsi="Microsoft YaHei" w:cs="Microsoft YaHei" w:hint="eastAsia"/>
          <w:lang w:eastAsia="zh-CN"/>
        </w:rPr>
        <w:t>发</w:t>
      </w:r>
      <w:r>
        <w:rPr>
          <w:rFonts w:ascii="맑은 고딕" w:eastAsia="맑은 고딕" w:hAnsi="맑은 고딕" w:cs="맑은 고딕" w:hint="eastAsia"/>
          <w:lang w:eastAsia="zh-CN"/>
        </w:rPr>
        <w:t>送</w:t>
      </w:r>
      <w:r>
        <w:rPr>
          <w:rFonts w:ascii="Microsoft YaHei" w:eastAsia="Microsoft YaHei" w:hAnsi="Microsoft YaHei" w:cs="Microsoft YaHei" w:hint="eastAsia"/>
          <w:lang w:eastAsia="zh-CN"/>
        </w:rPr>
        <w:t>应</w:t>
      </w:r>
      <w:r>
        <w:rPr>
          <w:rFonts w:ascii="맑은 고딕" w:eastAsia="맑은 고딕" w:hAnsi="맑은 고딕" w:cs="맑은 고딕" w:hint="eastAsia"/>
          <w:lang w:eastAsia="zh-CN"/>
        </w:rPr>
        <w:t>用和</w:t>
      </w:r>
      <w:r>
        <w:rPr>
          <w:rFonts w:ascii="Microsoft YaHei" w:eastAsia="Microsoft YaHei" w:hAnsi="Microsoft YaHei" w:cs="Microsoft YaHei" w:hint="eastAsia"/>
          <w:lang w:eastAsia="zh-CN"/>
        </w:rPr>
        <w:t>声</w:t>
      </w:r>
      <w:r>
        <w:rPr>
          <w:rFonts w:ascii="맑은 고딕" w:eastAsia="맑은 고딕" w:hAnsi="맑은 고딕" w:cs="맑은 고딕" w:hint="eastAsia"/>
          <w:lang w:eastAsia="zh-CN"/>
        </w:rPr>
        <w:t>波接收</w:t>
      </w:r>
      <w:r>
        <w:rPr>
          <w:rFonts w:ascii="Microsoft YaHei" w:eastAsia="Microsoft YaHei" w:hAnsi="Microsoft YaHei" w:cs="Microsoft YaHei" w:hint="eastAsia"/>
          <w:lang w:eastAsia="zh-CN"/>
        </w:rPr>
        <w:t>应</w:t>
      </w:r>
      <w:r>
        <w:rPr>
          <w:rFonts w:ascii="맑은 고딕" w:eastAsia="맑은 고딕" w:hAnsi="맑은 고딕" w:cs="맑은 고딕" w:hint="eastAsia"/>
          <w:lang w:eastAsia="zh-CN"/>
        </w:rPr>
        <w:t>用（不要求使用</w:t>
      </w:r>
      <w:r>
        <w:rPr>
          <w:lang w:eastAsia="zh-CN"/>
        </w:rPr>
        <w:t xml:space="preserve"> Android 手机）。要求</w:t>
      </w:r>
      <w:r>
        <w:rPr>
          <w:rFonts w:ascii="Microsoft YaHei" w:eastAsia="Microsoft YaHei" w:hAnsi="Microsoft YaHei" w:cs="Microsoft YaHei" w:hint="eastAsia"/>
          <w:lang w:eastAsia="zh-CN"/>
        </w:rPr>
        <w:t>发</w:t>
      </w:r>
      <w:r>
        <w:rPr>
          <w:rFonts w:ascii="맑은 고딕" w:eastAsia="맑은 고딕" w:hAnsi="맑은 고딕" w:cs="맑은 고딕" w:hint="eastAsia"/>
          <w:lang w:eastAsia="zh-CN"/>
        </w:rPr>
        <w:t>送</w:t>
      </w:r>
      <w:r>
        <w:rPr>
          <w:rFonts w:ascii="Microsoft YaHei" w:eastAsia="Microsoft YaHei" w:hAnsi="Microsoft YaHei" w:cs="Microsoft YaHei" w:hint="eastAsia"/>
          <w:lang w:eastAsia="zh-CN"/>
        </w:rPr>
        <w:t>应</w:t>
      </w:r>
      <w:r>
        <w:rPr>
          <w:rFonts w:ascii="맑은 고딕" w:eastAsia="맑은 고딕" w:hAnsi="맑은 고딕" w:cs="맑은 고딕" w:hint="eastAsia"/>
          <w:lang w:eastAsia="zh-CN"/>
        </w:rPr>
        <w:t>用能播放本地音</w:t>
      </w:r>
      <w:r>
        <w:rPr>
          <w:rFonts w:ascii="Microsoft YaHei" w:eastAsia="Microsoft YaHei" w:hAnsi="Microsoft YaHei" w:cs="Microsoft YaHei" w:hint="eastAsia"/>
          <w:lang w:eastAsia="zh-CN"/>
        </w:rPr>
        <w:t>频</w:t>
      </w:r>
      <w:r>
        <w:rPr>
          <w:rFonts w:ascii="맑은 고딕" w:eastAsia="맑은 고딕" w:hAnsi="맑은 고딕" w:cs="맑은 고딕" w:hint="eastAsia"/>
          <w:lang w:eastAsia="zh-CN"/>
        </w:rPr>
        <w:t>文件，或根据用</w:t>
      </w:r>
      <w:r>
        <w:rPr>
          <w:rFonts w:ascii="Microsoft YaHei" w:eastAsia="Microsoft YaHei" w:hAnsi="Microsoft YaHei" w:cs="Microsoft YaHei" w:hint="eastAsia"/>
          <w:lang w:eastAsia="zh-CN"/>
        </w:rPr>
        <w:t>户输</w:t>
      </w:r>
      <w:r>
        <w:rPr>
          <w:rFonts w:ascii="맑은 고딕" w:eastAsia="맑은 고딕" w:hAnsi="맑은 고딕" w:cs="맑은 고딕" w:hint="eastAsia"/>
          <w:lang w:eastAsia="zh-CN"/>
        </w:rPr>
        <w:t>入生成</w:t>
      </w:r>
      <w:r>
        <w:rPr>
          <w:rFonts w:ascii="Microsoft YaHei" w:eastAsia="Microsoft YaHei" w:hAnsi="Microsoft YaHei" w:cs="Microsoft YaHei" w:hint="eastAsia"/>
          <w:lang w:eastAsia="zh-CN"/>
        </w:rPr>
        <w:t>并</w:t>
      </w:r>
      <w:r>
        <w:rPr>
          <w:lang w:eastAsia="zh-CN"/>
        </w:rPr>
        <w:t xml:space="preserve"> 播放指定</w:t>
      </w:r>
      <w:r>
        <w:rPr>
          <w:rFonts w:ascii="Microsoft YaHei" w:eastAsia="Microsoft YaHei" w:hAnsi="Microsoft YaHei" w:cs="Microsoft YaHei" w:hint="eastAsia"/>
          <w:lang w:eastAsia="zh-CN"/>
        </w:rPr>
        <w:t>频</w:t>
      </w:r>
      <w:r>
        <w:rPr>
          <w:rFonts w:ascii="맑은 고딕" w:eastAsia="맑은 고딕" w:hAnsi="맑은 고딕" w:cs="맑은 고딕" w:hint="eastAsia"/>
          <w:lang w:eastAsia="zh-CN"/>
        </w:rPr>
        <w:t>率的音</w:t>
      </w:r>
      <w:r>
        <w:rPr>
          <w:rFonts w:ascii="Microsoft YaHei" w:eastAsia="Microsoft YaHei" w:hAnsi="Microsoft YaHei" w:cs="Microsoft YaHei" w:hint="eastAsia"/>
          <w:lang w:eastAsia="zh-CN"/>
        </w:rPr>
        <w:t>频</w:t>
      </w:r>
      <w:r>
        <w:rPr>
          <w:rFonts w:ascii="맑은 고딕" w:eastAsia="맑은 고딕" w:hAnsi="맑은 고딕" w:cs="맑은 고딕" w:hint="eastAsia"/>
          <w:lang w:eastAsia="zh-CN"/>
        </w:rPr>
        <w:t>；接收</w:t>
      </w:r>
      <w:r>
        <w:rPr>
          <w:rFonts w:ascii="Microsoft YaHei" w:eastAsia="Microsoft YaHei" w:hAnsi="Microsoft YaHei" w:cs="Microsoft YaHei" w:hint="eastAsia"/>
          <w:lang w:eastAsia="zh-CN"/>
        </w:rPr>
        <w:t>应</w:t>
      </w:r>
      <w:r>
        <w:rPr>
          <w:rFonts w:ascii="맑은 고딕" w:eastAsia="맑은 고딕" w:hAnsi="맑은 고딕" w:cs="맑은 고딕" w:hint="eastAsia"/>
          <w:lang w:eastAsia="zh-CN"/>
        </w:rPr>
        <w:t>用能根据用</w:t>
      </w:r>
      <w:r>
        <w:rPr>
          <w:rFonts w:ascii="Microsoft YaHei" w:eastAsia="Microsoft YaHei" w:hAnsi="Microsoft YaHei" w:cs="Microsoft YaHei" w:hint="eastAsia"/>
          <w:lang w:eastAsia="zh-CN"/>
        </w:rPr>
        <w:t>户</w:t>
      </w:r>
      <w:r>
        <w:rPr>
          <w:rFonts w:ascii="맑은 고딕" w:eastAsia="맑은 고딕" w:hAnsi="맑은 고딕" w:cs="맑은 고딕" w:hint="eastAsia"/>
          <w:lang w:eastAsia="zh-CN"/>
        </w:rPr>
        <w:t>指定的采</w:t>
      </w:r>
      <w:r>
        <w:rPr>
          <w:rFonts w:ascii="Microsoft YaHei" w:eastAsia="Microsoft YaHei" w:hAnsi="Microsoft YaHei" w:cs="Microsoft YaHei" w:hint="eastAsia"/>
          <w:lang w:eastAsia="zh-CN"/>
        </w:rPr>
        <w:t>样频</w:t>
      </w:r>
      <w:r>
        <w:rPr>
          <w:rFonts w:ascii="맑은 고딕" w:eastAsia="맑은 고딕" w:hAnsi="맑은 고딕" w:cs="맑은 고딕" w:hint="eastAsia"/>
          <w:lang w:eastAsia="zh-CN"/>
        </w:rPr>
        <w:t>率，</w:t>
      </w:r>
      <w:r>
        <w:rPr>
          <w:rFonts w:ascii="Microsoft YaHei" w:eastAsia="Microsoft YaHei" w:hAnsi="Microsoft YaHei" w:cs="Microsoft YaHei" w:hint="eastAsia"/>
          <w:lang w:eastAsia="zh-CN"/>
        </w:rPr>
        <w:t>将</w:t>
      </w:r>
      <w:r>
        <w:rPr>
          <w:rFonts w:ascii="맑은 고딕" w:eastAsia="맑은 고딕" w:hAnsi="맑은 고딕" w:cs="맑은 고딕" w:hint="eastAsia"/>
          <w:lang w:eastAsia="zh-CN"/>
        </w:rPr>
        <w:t>收到的</w:t>
      </w:r>
      <w:r>
        <w:rPr>
          <w:rFonts w:ascii="Microsoft YaHei" w:eastAsia="Microsoft YaHei" w:hAnsi="Microsoft YaHei" w:cs="Microsoft YaHei" w:hint="eastAsia"/>
          <w:lang w:eastAsia="zh-CN"/>
        </w:rPr>
        <w:t>声</w:t>
      </w:r>
      <w:r>
        <w:rPr>
          <w:rFonts w:ascii="맑은 고딕" w:eastAsia="맑은 고딕" w:hAnsi="맑은 고딕" w:cs="맑은 고딕" w:hint="eastAsia"/>
          <w:lang w:eastAsia="zh-CN"/>
        </w:rPr>
        <w:t>波</w:t>
      </w:r>
      <w:r>
        <w:rPr>
          <w:lang w:eastAsia="zh-CN"/>
        </w:rPr>
        <w:t xml:space="preserve"> 存</w:t>
      </w:r>
      <w:r>
        <w:rPr>
          <w:rFonts w:ascii="Microsoft YaHei" w:eastAsia="Microsoft YaHei" w:hAnsi="Microsoft YaHei" w:cs="Microsoft YaHei" w:hint="eastAsia"/>
          <w:lang w:eastAsia="zh-CN"/>
        </w:rPr>
        <w:t>储为</w:t>
      </w:r>
      <w:r>
        <w:rPr>
          <w:rFonts w:ascii="맑은 고딕" w:eastAsia="맑은 고딕" w:hAnsi="맑은 고딕" w:cs="맑은 고딕" w:hint="eastAsia"/>
          <w:lang w:eastAsia="zh-CN"/>
        </w:rPr>
        <w:t>指定格式文件（</w:t>
      </w:r>
      <w:r>
        <w:rPr>
          <w:lang w:eastAsia="zh-CN"/>
        </w:rPr>
        <w:t>WAV）。</w:t>
      </w:r>
    </w:p>
    <w:p w14:paraId="6E10C371" w14:textId="0CECBA63" w:rsidR="00A77F18" w:rsidRDefault="00A77F18" w:rsidP="00A77F18">
      <w:pPr>
        <w:pStyle w:val="a3"/>
        <w:ind w:leftChars="0" w:left="1120"/>
        <w:jc w:val="left"/>
        <w:rPr>
          <w:rFonts w:eastAsia="DengXian"/>
          <w:lang w:eastAsia="zh-CN"/>
        </w:rPr>
      </w:pPr>
      <w:r w:rsidRPr="00A77F18">
        <w:rPr>
          <w:rFonts w:eastAsia="DengXian"/>
          <w:noProof/>
          <w:lang w:eastAsia="zh-CN"/>
        </w:rPr>
        <w:lastRenderedPageBreak/>
        <w:drawing>
          <wp:inline distT="0" distB="0" distL="0" distR="0" wp14:anchorId="2B0D394C" wp14:editId="4586CBA2">
            <wp:extent cx="4236720" cy="7650480"/>
            <wp:effectExtent l="0" t="0" r="0" b="7620"/>
            <wp:docPr id="2" name="图片 2" descr="C:\Users\wujun\AppData\Local\Temp\16025310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ujun\AppData\Local\Temp\1602531030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765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7184A" w14:textId="77777777" w:rsidR="00A77F18" w:rsidRPr="00191EC0" w:rsidRDefault="00A77F18" w:rsidP="00A77F18">
      <w:pPr>
        <w:pStyle w:val="a3"/>
        <w:ind w:leftChars="0" w:left="1120"/>
        <w:jc w:val="left"/>
        <w:rPr>
          <w:rFonts w:eastAsia="DengXian" w:hint="eastAsia"/>
          <w:lang w:eastAsia="zh-CN"/>
        </w:rPr>
      </w:pPr>
    </w:p>
    <w:p w14:paraId="5E00C453" w14:textId="7A18D773" w:rsidR="00191EC0" w:rsidRPr="00A77F18" w:rsidRDefault="00191EC0" w:rsidP="00191EC0">
      <w:pPr>
        <w:pStyle w:val="a3"/>
        <w:numPr>
          <w:ilvl w:val="0"/>
          <w:numId w:val="1"/>
        </w:numPr>
        <w:ind w:leftChars="0"/>
        <w:jc w:val="left"/>
        <w:rPr>
          <w:rFonts w:eastAsia="DengXian"/>
          <w:b/>
          <w:szCs w:val="20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实验</w:t>
      </w:r>
      <w:r>
        <w:rPr>
          <w:rFonts w:ascii="맑은 고딕" w:eastAsia="맑은 고딕" w:hAnsi="맑은 고딕" w:cs="맑은 고딕" w:hint="eastAsia"/>
          <w:lang w:eastAsia="zh-CN"/>
        </w:rPr>
        <w:t>中遇到的困</w:t>
      </w:r>
      <w:r>
        <w:rPr>
          <w:rFonts w:ascii="Microsoft YaHei" w:eastAsia="Microsoft YaHei" w:hAnsi="Microsoft YaHei" w:cs="Microsoft YaHei" w:hint="eastAsia"/>
          <w:lang w:eastAsia="zh-CN"/>
        </w:rPr>
        <w:t>难</w:t>
      </w:r>
      <w:r>
        <w:rPr>
          <w:rFonts w:ascii="맑은 고딕" w:eastAsia="맑은 고딕" w:hAnsi="맑은 고딕" w:cs="맑은 고딕" w:hint="eastAsia"/>
          <w:lang w:eastAsia="zh-CN"/>
        </w:rPr>
        <w:t>以及如何解</w:t>
      </w:r>
      <w:r>
        <w:rPr>
          <w:rFonts w:ascii="Microsoft YaHei" w:eastAsia="Microsoft YaHei" w:hAnsi="Microsoft YaHei" w:cs="Microsoft YaHei" w:hint="eastAsia"/>
          <w:lang w:eastAsia="zh-CN"/>
        </w:rPr>
        <w:t>决</w:t>
      </w:r>
    </w:p>
    <w:p w14:paraId="260E5EA0" w14:textId="312FCA7E" w:rsidR="00A77F18" w:rsidRPr="00A77F18" w:rsidRDefault="00A77F18" w:rsidP="00A77F18">
      <w:pPr>
        <w:pStyle w:val="a3"/>
        <w:ind w:leftChars="0" w:left="760"/>
        <w:jc w:val="left"/>
        <w:rPr>
          <w:rFonts w:eastAsia="DengXian"/>
          <w:szCs w:val="20"/>
          <w:lang w:eastAsia="zh-CN"/>
        </w:rPr>
      </w:pPr>
      <w:r w:rsidRPr="00A77F18">
        <w:rPr>
          <w:rFonts w:eastAsia="DengXian" w:hint="eastAsia"/>
          <w:szCs w:val="20"/>
          <w:lang w:eastAsia="zh-CN"/>
        </w:rPr>
        <w:t>这次作业对我来说困难的地方太多了，由于是刚服完</w:t>
      </w:r>
      <w:bookmarkStart w:id="0" w:name="_GoBack"/>
      <w:bookmarkEnd w:id="0"/>
      <w:r w:rsidRPr="00A77F18">
        <w:rPr>
          <w:rFonts w:eastAsia="DengXian" w:hint="eastAsia"/>
          <w:szCs w:val="20"/>
          <w:lang w:eastAsia="zh-CN"/>
        </w:rPr>
        <w:t>兵役，很久没有用中文，不是很听懂老师</w:t>
      </w:r>
      <w:r w:rsidRPr="00A77F18">
        <w:rPr>
          <w:rFonts w:eastAsia="DengXian" w:hint="eastAsia"/>
          <w:szCs w:val="20"/>
          <w:lang w:eastAsia="zh-CN"/>
        </w:rPr>
        <w:lastRenderedPageBreak/>
        <w:t>的课，而且是线上上课，网络有时候卡顿，没有听清老师的课。</w:t>
      </w:r>
    </w:p>
    <w:p w14:paraId="11781FDD" w14:textId="5AECD69E" w:rsidR="00A77F18" w:rsidRPr="00A77F18" w:rsidRDefault="00A77F18" w:rsidP="00A77F18">
      <w:pPr>
        <w:pStyle w:val="a3"/>
        <w:ind w:leftChars="0" w:left="760"/>
        <w:jc w:val="left"/>
        <w:rPr>
          <w:rFonts w:eastAsia="DengXian"/>
          <w:szCs w:val="20"/>
          <w:lang w:eastAsia="zh-CN"/>
        </w:rPr>
      </w:pPr>
      <w:r w:rsidRPr="00A77F18">
        <w:rPr>
          <w:rFonts w:eastAsia="DengXian" w:hint="eastAsia"/>
          <w:szCs w:val="20"/>
          <w:lang w:eastAsia="zh-CN"/>
        </w:rPr>
        <w:t>因为我没学过</w:t>
      </w:r>
      <w:proofErr w:type="spellStart"/>
      <w:r w:rsidRPr="00A77F18">
        <w:rPr>
          <w:rFonts w:eastAsia="DengXian" w:hint="eastAsia"/>
          <w:szCs w:val="20"/>
          <w:lang w:eastAsia="zh-CN"/>
        </w:rPr>
        <w:t>matlab</w:t>
      </w:r>
      <w:proofErr w:type="spellEnd"/>
      <w:r w:rsidRPr="00A77F18">
        <w:rPr>
          <w:rFonts w:eastAsia="DengXian" w:hint="eastAsia"/>
          <w:szCs w:val="20"/>
          <w:lang w:eastAsia="zh-CN"/>
        </w:rPr>
        <w:t>和</w:t>
      </w:r>
      <w:r w:rsidRPr="00A77F18">
        <w:rPr>
          <w:rFonts w:eastAsia="DengXian" w:hint="eastAsia"/>
          <w:szCs w:val="20"/>
          <w:lang w:eastAsia="zh-CN"/>
        </w:rPr>
        <w:t>android</w:t>
      </w:r>
      <w:r w:rsidRPr="00A77F18">
        <w:rPr>
          <w:rFonts w:eastAsia="DengXian"/>
          <w:szCs w:val="20"/>
          <w:lang w:eastAsia="zh-CN"/>
        </w:rPr>
        <w:t xml:space="preserve"> studio,</w:t>
      </w:r>
      <w:r w:rsidRPr="00A77F18">
        <w:rPr>
          <w:rFonts w:eastAsia="DengXian" w:hint="eastAsia"/>
          <w:szCs w:val="20"/>
          <w:lang w:eastAsia="zh-CN"/>
        </w:rPr>
        <w:t>什么都是很陌生。（甚至下载也是费了我不少功夫）。</w:t>
      </w:r>
    </w:p>
    <w:p w14:paraId="4AF257D2" w14:textId="795B0F11" w:rsidR="00A77F18" w:rsidRPr="00A77F18" w:rsidRDefault="00A77F18" w:rsidP="00A77F18">
      <w:pPr>
        <w:pStyle w:val="a3"/>
        <w:ind w:leftChars="0" w:left="760"/>
        <w:jc w:val="left"/>
        <w:rPr>
          <w:rFonts w:eastAsia="DengXian"/>
          <w:szCs w:val="20"/>
          <w:lang w:eastAsia="zh-CN"/>
        </w:rPr>
      </w:pPr>
      <w:r w:rsidRPr="00A77F18">
        <w:rPr>
          <w:rFonts w:eastAsia="DengXian" w:hint="eastAsia"/>
          <w:szCs w:val="20"/>
          <w:lang w:eastAsia="zh-CN"/>
        </w:rPr>
        <w:t>读了很多次的文档还是有很多不懂的地方，所以我问了助教，助教特别耐心的一个个给我解释了，非常感谢</w:t>
      </w:r>
      <w:proofErr w:type="gramStart"/>
      <w:r w:rsidRPr="00A77F18">
        <w:rPr>
          <w:rFonts w:eastAsia="DengXian" w:hint="eastAsia"/>
          <w:szCs w:val="20"/>
          <w:lang w:eastAsia="zh-CN"/>
        </w:rPr>
        <w:t>童率助教</w:t>
      </w:r>
      <w:proofErr w:type="gramEnd"/>
      <w:r w:rsidRPr="00A77F18">
        <w:rPr>
          <w:rFonts w:eastAsia="DengXian" w:hint="eastAsia"/>
          <w:szCs w:val="20"/>
          <w:lang w:eastAsia="zh-CN"/>
        </w:rPr>
        <w:t>。</w:t>
      </w:r>
    </w:p>
    <w:p w14:paraId="355DF138" w14:textId="38DDE08F" w:rsidR="00A77F18" w:rsidRPr="00A77F18" w:rsidRDefault="00A77F18" w:rsidP="00A77F18">
      <w:pPr>
        <w:pStyle w:val="a3"/>
        <w:ind w:leftChars="0" w:left="760"/>
        <w:jc w:val="left"/>
        <w:rPr>
          <w:rFonts w:eastAsia="DengXian" w:hint="eastAsia"/>
          <w:szCs w:val="20"/>
          <w:lang w:eastAsia="zh-CN"/>
        </w:rPr>
      </w:pPr>
      <w:r w:rsidRPr="00A77F18">
        <w:rPr>
          <w:rFonts w:eastAsia="DengXian" w:hint="eastAsia"/>
          <w:szCs w:val="20"/>
          <w:lang w:eastAsia="zh-CN"/>
        </w:rPr>
        <w:t>进行作业当中，进行录音，和播放自定义音频这两块比较顺利地完成，但是播放本地音频这块我觉得很难，遇到的</w:t>
      </w:r>
      <w:r w:rsidRPr="00A77F18">
        <w:rPr>
          <w:rFonts w:eastAsia="DengXian" w:hint="eastAsia"/>
          <w:szCs w:val="20"/>
          <w:lang w:eastAsia="zh-CN"/>
        </w:rPr>
        <w:t>b</w:t>
      </w:r>
      <w:r w:rsidRPr="00A77F18">
        <w:rPr>
          <w:rFonts w:eastAsia="DengXian"/>
          <w:szCs w:val="20"/>
          <w:lang w:eastAsia="zh-CN"/>
        </w:rPr>
        <w:t>ug</w:t>
      </w:r>
      <w:r w:rsidRPr="00A77F18">
        <w:rPr>
          <w:rFonts w:eastAsia="DengXian" w:hint="eastAsia"/>
          <w:szCs w:val="20"/>
          <w:lang w:eastAsia="zh-CN"/>
        </w:rPr>
        <w:t>非常多，所以通过</w:t>
      </w:r>
      <w:proofErr w:type="spellStart"/>
      <w:r w:rsidRPr="00A77F18">
        <w:rPr>
          <w:rFonts w:eastAsia="DengXian" w:hint="eastAsia"/>
          <w:szCs w:val="20"/>
          <w:lang w:eastAsia="zh-CN"/>
        </w:rPr>
        <w:t>s</w:t>
      </w:r>
      <w:r w:rsidRPr="00A77F18">
        <w:rPr>
          <w:rFonts w:eastAsia="DengXian"/>
          <w:szCs w:val="20"/>
          <w:lang w:eastAsia="zh-CN"/>
        </w:rPr>
        <w:t>tackoverflow</w:t>
      </w:r>
      <w:proofErr w:type="spellEnd"/>
      <w:r w:rsidRPr="00A77F18">
        <w:rPr>
          <w:rFonts w:eastAsia="DengXian" w:hint="eastAsia"/>
          <w:szCs w:val="20"/>
          <w:lang w:eastAsia="zh-CN"/>
        </w:rPr>
        <w:t>等很多地方进行了参考。</w:t>
      </w:r>
    </w:p>
    <w:sectPr w:rsidR="00A77F18" w:rsidRPr="00A77F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955EA"/>
    <w:multiLevelType w:val="hybridMultilevel"/>
    <w:tmpl w:val="529C8C92"/>
    <w:lvl w:ilvl="0" w:tplc="72EAFC72">
      <w:start w:val="1"/>
      <w:numFmt w:val="lowerLetter"/>
      <w:lvlText w:val="%1)"/>
      <w:lvlJc w:val="left"/>
      <w:pPr>
        <w:ind w:left="76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AC4B42"/>
    <w:multiLevelType w:val="hybridMultilevel"/>
    <w:tmpl w:val="F356C614"/>
    <w:lvl w:ilvl="0" w:tplc="199CE6C0">
      <w:start w:val="1"/>
      <w:numFmt w:val="decimal"/>
      <w:lvlText w:val="%1."/>
      <w:lvlJc w:val="left"/>
      <w:pPr>
        <w:ind w:left="1120" w:hanging="360"/>
      </w:pPr>
      <w:rPr>
        <w:rFonts w:eastAsia="DengXian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2F"/>
    <w:rsid w:val="00191EC0"/>
    <w:rsid w:val="001A7C2F"/>
    <w:rsid w:val="00822FDD"/>
    <w:rsid w:val="00A7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086D"/>
  <w15:chartTrackingRefBased/>
  <w15:docId w15:val="{D25E089B-0EAC-4CEB-B1B5-82878F5E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E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Wujun Yoo</dc:creator>
  <cp:keywords/>
  <dc:description/>
  <cp:lastModifiedBy>Wujun Yoo</cp:lastModifiedBy>
  <cp:revision>2</cp:revision>
  <dcterms:created xsi:type="dcterms:W3CDTF">2020-10-12T19:19:00Z</dcterms:created>
  <dcterms:modified xsi:type="dcterms:W3CDTF">2020-10-12T19:37:00Z</dcterms:modified>
</cp:coreProperties>
</file>