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汪汪你真的：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举世无双 举足轻重 出类拔萃 出神入化 万古流芳 气势磅礴 英姿勃发 英姿飒爽 不鸣则已，一鸣惊人。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"https://www.zhihu.com/search?q=%E6%98%8E%E5%AF%9F%E7%A7%8B%E6%AF%AB&amp;search_source=Entity&amp;hybrid_search_source=Entity&amp;hybrid_search_extra={"sourceType":"answer","sourceId":130098714}"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明察秋毫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"https://www.zhihu.com/search?q=%E8%8B%B1%E6%98%8E%E6%9E%9C%E6%96%AD&amp;search_source=Entity&amp;hybrid_search_source=Entity&amp;hybrid_search_extra={"sourceType":"answer","sourceId":130098714}"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英明果断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盖世无双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"https://www.zhihu.com/search?q=%E5%8D%9A%E5%AD%A6%E5%A4%9A%E6%89%8D&amp;search_source=Entity&amp;hybrid_search_source=Entity&amp;hybrid_search_extra={"sourceType":"answer","sourceId":130098714}"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博学多才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见多识广 才高八斗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"https://www.zhihu.com/search?q=%E5%AD%A6%E5%AF%8C%E4%BA%94%E8%BD%A6&amp;search_source=Entity&amp;hybrid_search_source=Entity&amp;hybrid_search_extra={"sourceType":"answer","sourceId":130098714}"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学富五车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"https://www.zhihu.com/search?q=%E6%96%87%E6%AD%A6%E5%8F%8C%E5%85%A8&amp;search_source=Entity&amp;hybrid_search_source=Entity&amp;hybrid_search_extra={"sourceType":"answer","sourceId":130098714}"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文武双全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"https://www.zhihu.com/search?q=%E9%9B%84%E9%9F%AC%E4%BC%9F%E7%95%A5&amp;search_source=Entity&amp;hybrid_search_source=Entity&amp;hybrid_search_extra={"sourceType":"answer","sourceId":130098714}"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雄韬伟略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雄才大略 炉火纯青 高瞻远瞩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"https://www.zhihu.com/search?q=%E6%B1%97%E7%89%9B%E5%85%85%E6%A0%8B&amp;search_source=Entity&amp;hybrid_search_source=Entity&amp;hybrid_search_extra={"sourceType":"answer","sourceId":130098714}"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汗牛充栋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英勇无敌 百折不挠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"https://www.zhihu.com/search?q=%E5%BE%B7%E8%89%BA%E5%8F%8C%E9%A6%A8&amp;search_source=Entity&amp;hybrid_search_source=Entity&amp;hybrid_search_extra={"sourceType":"answer","sourceId":130098714}"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德艺双馨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"https://www.zhihu.com/search?q=%E5%AF%8C%E7%94%B2%E4%B8%80%E6%96%B9&amp;search_source=Entity&amp;hybrid_search_source=Entity&amp;hybrid_search_extra={"sourceType":"answer","sourceId":130098714}"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富甲一方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流芳千古 独当一面 独霸一方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"https://www.zhihu.com/search?q=%E4%B8%AD%E6%B5%81%E7%A0%A5%E6%9F%B1&amp;search_source=Entity&amp;hybrid_search_source=Entity&amp;hybrid_search_extra={"sourceType":"answer","sourceId":130098714}"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中流砥柱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"https://www.zhihu.com/search?q=%E6%B5%8E%E4%B8%96%E4%B9%8B%E6%89%8D&amp;search_source=Entity&amp;hybrid_search_source=Entity&amp;hybrid_search_extra={"sourceType":"answer","sourceId":130098714}"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济世之才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所向无敌 所向披靡 学亘古今 学贯长虹 声撞四野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"https://www.zhihu.com/search?q=%E6%B0%94%E5%90%9E%E5%B1%B1%E6%B2%B3&amp;search_source=Entity&amp;hybrid_search_source=Entity&amp;hybrid_search_extra={"sourceType":"answer","sourceId":130098714}"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气吞山河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力挽狂澜 力能扛鼎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！！！！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NDJjZTdjMzNhOWYxMjAzOTExMTQ3MzdhY2UyMjkifQ=="/>
  </w:docVars>
  <w:rsids>
    <w:rsidRoot w:val="00000000"/>
    <w:rsid w:val="0F1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2023-04-13T02:26:07Z</dcterms:created>
  <dc:creator>ly</dc:creator>
  <cp:lastModifiedBy>你丨不懂的灬寂寞</cp:lastModifiedBy>
  <dcterms:modified xsi:type="dcterms:W3CDTF">2023-04-13T02:27:50Z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8538D55B75F548F997A385C5EB71915C_12</vt:lpwstr>
  </property>
</Properties>
</file>