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0B1" w:rsidRDefault="008430B1">
      <w:pPr>
        <w:rPr>
          <w:rFonts w:hint="eastAsia"/>
        </w:rPr>
      </w:pPr>
    </w:p>
    <w:p w:rsidR="000A5B23" w:rsidRDefault="000A5B23">
      <w:pPr>
        <w:rPr>
          <w:rFonts w:hint="eastAsia"/>
        </w:rPr>
      </w:pPr>
      <w:r>
        <w:rPr>
          <w:rFonts w:hint="eastAsia"/>
        </w:rPr>
        <w:t>预留问题：</w:t>
      </w:r>
    </w:p>
    <w:p w:rsidR="000A5B23" w:rsidRDefault="000A5B23">
      <w:pPr>
        <w:rPr>
          <w:rFonts w:hint="eastAsia"/>
        </w:rPr>
      </w:pPr>
    </w:p>
    <w:p w:rsidR="008430B1" w:rsidRDefault="008430B1">
      <w:pPr>
        <w:rPr>
          <w:rFonts w:hint="eastAsia"/>
        </w:rPr>
      </w:pPr>
      <w:r>
        <w:rPr>
          <w:rFonts w:hint="eastAsia"/>
        </w:rPr>
        <w:t>TBOX</w:t>
      </w:r>
      <w:r w:rsidR="00F15E06">
        <w:rPr>
          <w:rFonts w:hint="eastAsia"/>
        </w:rPr>
        <w:t>有没有</w:t>
      </w:r>
      <w:r w:rsidR="000A5B23">
        <w:rPr>
          <w:rFonts w:hint="eastAsia"/>
        </w:rPr>
        <w:t>需要同步响应结果？</w:t>
      </w:r>
      <w:r w:rsidR="00F15E06">
        <w:rPr>
          <w:rFonts w:hint="eastAsia"/>
        </w:rPr>
        <w:t xml:space="preserve">  </w:t>
      </w:r>
    </w:p>
    <w:p w:rsidR="001D1709" w:rsidRDefault="000A5B23">
      <w:pPr>
        <w:rPr>
          <w:rFonts w:hint="eastAsia"/>
        </w:rPr>
      </w:pPr>
      <w:r>
        <w:rPr>
          <w:rFonts w:hint="eastAsia"/>
        </w:rPr>
        <w:t>TBOX</w:t>
      </w:r>
      <w:r>
        <w:rPr>
          <w:rFonts w:hint="eastAsia"/>
        </w:rPr>
        <w:t>向</w:t>
      </w:r>
      <w:r>
        <w:rPr>
          <w:rFonts w:hint="eastAsia"/>
        </w:rPr>
        <w:t xml:space="preserve">MQTT </w:t>
      </w:r>
      <w:r>
        <w:rPr>
          <w:rFonts w:hint="eastAsia"/>
        </w:rPr>
        <w:t>发布和订阅消息是谁负责？</w:t>
      </w:r>
    </w:p>
    <w:p w:rsidR="001D1709" w:rsidRDefault="000A5B23" w:rsidP="000A5B23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1D1709">
        <w:rPr>
          <w:rFonts w:hint="eastAsia"/>
        </w:rPr>
        <w:t>接入层</w:t>
      </w:r>
      <w:r>
        <w:rPr>
          <w:rFonts w:hint="eastAsia"/>
        </w:rPr>
        <w:t>功能：</w:t>
      </w:r>
    </w:p>
    <w:p w:rsidR="000A5B23" w:rsidRDefault="000A5B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D1709">
        <w:rPr>
          <w:rFonts w:hint="eastAsia"/>
        </w:rPr>
        <w:t>接收上行消息：</w:t>
      </w:r>
    </w:p>
    <w:p w:rsidR="001D1709" w:rsidRDefault="001D1709">
      <w:pPr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>TBOX</w:t>
      </w:r>
      <w:r>
        <w:rPr>
          <w:rFonts w:hint="eastAsia"/>
        </w:rPr>
        <w:t>需要从后台取数的指令消息和</w:t>
      </w:r>
      <w:r w:rsidR="000A5B23">
        <w:rPr>
          <w:rFonts w:hint="eastAsia"/>
        </w:rPr>
        <w:t>向</w:t>
      </w:r>
      <w:r>
        <w:rPr>
          <w:rFonts w:hint="eastAsia"/>
        </w:rPr>
        <w:t>后台上传的硬件信息数据消息。</w:t>
      </w:r>
    </w:p>
    <w:p w:rsidR="000A5B23" w:rsidRDefault="000A5B23">
      <w:pPr>
        <w:rPr>
          <w:rFonts w:hint="eastAsia"/>
        </w:rPr>
      </w:pPr>
    </w:p>
    <w:p w:rsidR="000A5B23" w:rsidRDefault="000A5B2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D1709">
        <w:rPr>
          <w:rFonts w:hint="eastAsia"/>
        </w:rPr>
        <w:t>发布下行消息：</w:t>
      </w:r>
    </w:p>
    <w:p w:rsidR="001D1709" w:rsidRPr="001D1709" w:rsidRDefault="001D1709">
      <w:pPr>
        <w:rPr>
          <w:rFonts w:hint="eastAsia"/>
        </w:rPr>
      </w:pPr>
      <w:r>
        <w:rPr>
          <w:rFonts w:hint="eastAsia"/>
        </w:rPr>
        <w:t>主要是由</w:t>
      </w:r>
      <w:r>
        <w:rPr>
          <w:rFonts w:hint="eastAsia"/>
        </w:rPr>
        <w:t>APP/WEB</w:t>
      </w:r>
      <w:r>
        <w:rPr>
          <w:rFonts w:hint="eastAsia"/>
        </w:rPr>
        <w:t>端发出的指令消息，通知调用</w:t>
      </w:r>
      <w:r>
        <w:rPr>
          <w:rFonts w:hint="eastAsia"/>
        </w:rPr>
        <w:t>TBOX</w:t>
      </w:r>
      <w:r>
        <w:rPr>
          <w:rFonts w:hint="eastAsia"/>
        </w:rPr>
        <w:t>去读取硬件相关信息</w:t>
      </w:r>
    </w:p>
    <w:p w:rsidR="001D1709" w:rsidRDefault="001D1709">
      <w:pPr>
        <w:rPr>
          <w:rFonts w:hint="eastAsia"/>
        </w:rPr>
      </w:pPr>
    </w:p>
    <w:p w:rsidR="00BD2389" w:rsidRDefault="000A5B23" w:rsidP="000A5B23">
      <w:pPr>
        <w:pStyle w:val="2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MQTT SERVER </w:t>
      </w:r>
      <w:r w:rsidR="00BD2389">
        <w:rPr>
          <w:rFonts w:hint="eastAsia"/>
        </w:rPr>
        <w:t>主题定义：</w:t>
      </w:r>
    </w:p>
    <w:p w:rsidR="000A5B23" w:rsidRPr="000A5B23" w:rsidRDefault="000A5B23" w:rsidP="000A5B23">
      <w:pPr>
        <w:rPr>
          <w:rFonts w:hint="eastAsia"/>
        </w:rPr>
      </w:pPr>
      <w:r>
        <w:rPr>
          <w:rFonts w:hint="eastAsia"/>
        </w:rPr>
        <w:t>车机端主题定义：</w:t>
      </w:r>
    </w:p>
    <w:p w:rsidR="00BD2389" w:rsidRDefault="00233646">
      <w:pPr>
        <w:rPr>
          <w:rFonts w:hint="eastAsia"/>
        </w:rPr>
      </w:pPr>
      <w:r>
        <w:rPr>
          <w:rFonts w:hint="eastAsia"/>
        </w:rPr>
        <w:t>1</w:t>
      </w:r>
      <w:r w:rsidR="000A5B23">
        <w:rPr>
          <w:rFonts w:hint="eastAsia"/>
        </w:rPr>
        <w:t>）</w:t>
      </w:r>
      <w:r>
        <w:rPr>
          <w:rFonts w:hint="eastAsia"/>
        </w:rPr>
        <w:t>、</w:t>
      </w:r>
      <w:r w:rsidR="00BD2389">
        <w:rPr>
          <w:rFonts w:hint="eastAsia"/>
        </w:rPr>
        <w:t>后台接收车辆上传的信息主题</w:t>
      </w:r>
      <w:r w:rsidR="00BD2389">
        <w:rPr>
          <w:rFonts w:hint="eastAsia"/>
        </w:rPr>
        <w:t xml:space="preserve"> </w:t>
      </w:r>
      <w:r w:rsidR="00BD2389">
        <w:rPr>
          <w:rFonts w:hint="eastAsia"/>
        </w:rPr>
        <w:t>（</w:t>
      </w:r>
      <w:r>
        <w:rPr>
          <w:rFonts w:hint="eastAsia"/>
        </w:rPr>
        <w:t>car</w:t>
      </w:r>
      <w:r w:rsidR="00BD2389">
        <w:rPr>
          <w:rFonts w:hint="eastAsia"/>
        </w:rPr>
        <w:t>/data/upload</w:t>
      </w:r>
      <w:r w:rsidR="00BD2389">
        <w:rPr>
          <w:rFonts w:hint="eastAsia"/>
        </w:rPr>
        <w:t>）：</w:t>
      </w:r>
    </w:p>
    <w:p w:rsidR="001D1709" w:rsidRDefault="00BD23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多个</w:t>
      </w:r>
      <w:r w:rsidR="001D1709">
        <w:rPr>
          <w:rFonts w:hint="eastAsia"/>
        </w:rPr>
        <w:t>Tbox</w:t>
      </w:r>
      <w:r>
        <w:rPr>
          <w:rFonts w:hint="eastAsia"/>
        </w:rPr>
        <w:t>同时上传的数据信息，后台只需要从该主题中获取数据，单线程读取，多线</w:t>
      </w:r>
      <w:r>
        <w:rPr>
          <w:rFonts w:hint="eastAsia"/>
        </w:rPr>
        <w:t xml:space="preserve">  </w:t>
      </w:r>
      <w:r>
        <w:rPr>
          <w:rFonts w:hint="eastAsia"/>
        </w:rPr>
        <w:t>程处理。</w:t>
      </w:r>
    </w:p>
    <w:p w:rsidR="00BD2389" w:rsidRDefault="00233646">
      <w:pPr>
        <w:rPr>
          <w:rFonts w:hint="eastAsia"/>
        </w:rPr>
      </w:pPr>
      <w:r>
        <w:rPr>
          <w:rFonts w:hint="eastAsia"/>
        </w:rPr>
        <w:t>2</w:t>
      </w:r>
      <w:r w:rsidR="000A5B23">
        <w:rPr>
          <w:rFonts w:hint="eastAsia"/>
        </w:rPr>
        <w:t>）</w:t>
      </w:r>
      <w:r>
        <w:rPr>
          <w:rFonts w:hint="eastAsia"/>
        </w:rPr>
        <w:t>、</w:t>
      </w:r>
      <w:r w:rsidR="00BD2389">
        <w:rPr>
          <w:rFonts w:hint="eastAsia"/>
        </w:rPr>
        <w:t>车机发出指令消息</w:t>
      </w:r>
      <w:r>
        <w:rPr>
          <w:rFonts w:hint="eastAsia"/>
        </w:rPr>
        <w:t>主题（动态）：（</w:t>
      </w:r>
      <w:r>
        <w:rPr>
          <w:rFonts w:hint="eastAsia"/>
        </w:rPr>
        <w:t>car/</w:t>
      </w:r>
      <w:r w:rsidRPr="00233646">
        <w:t xml:space="preserve"> instruction</w:t>
      </w:r>
      <w:r w:rsidRPr="00233646">
        <w:rPr>
          <w:rFonts w:hint="eastAsia"/>
        </w:rPr>
        <w:t>/{clientId}</w:t>
      </w:r>
      <w:r>
        <w:rPr>
          <w:rFonts w:hint="eastAsia"/>
        </w:rPr>
        <w:t>），服务端采用</w:t>
      </w:r>
      <w:r>
        <w:rPr>
          <w:rFonts w:hint="eastAsia"/>
        </w:rPr>
        <w:t xml:space="preserve"> car/</w:t>
      </w:r>
      <w:r w:rsidRPr="00233646">
        <w:t xml:space="preserve"> instruction</w:t>
      </w:r>
      <w:r w:rsidRPr="00233646">
        <w:rPr>
          <w:rFonts w:hint="eastAsia"/>
        </w:rPr>
        <w:t>/</w:t>
      </w:r>
      <w:r>
        <w:rPr>
          <w:rFonts w:hint="eastAsia"/>
        </w:rPr>
        <w:t>+</w:t>
      </w:r>
      <w:r>
        <w:rPr>
          <w:rFonts w:hint="eastAsia"/>
        </w:rPr>
        <w:t>进行订阅</w:t>
      </w:r>
      <w:r w:rsidR="000A5B23">
        <w:rPr>
          <w:rFonts w:hint="eastAsia"/>
        </w:rPr>
        <w:t>，根据</w:t>
      </w:r>
      <w:r w:rsidR="000A5B23">
        <w:rPr>
          <w:rFonts w:hint="eastAsia"/>
        </w:rPr>
        <w:t>serviceId</w:t>
      </w:r>
      <w:r w:rsidR="000A5B23">
        <w:rPr>
          <w:rFonts w:hint="eastAsia"/>
        </w:rPr>
        <w:t>调用具体服务进行响应</w:t>
      </w:r>
      <w:r>
        <w:rPr>
          <w:rFonts w:hint="eastAsia"/>
        </w:rPr>
        <w:t>。</w:t>
      </w:r>
    </w:p>
    <w:p w:rsidR="00233646" w:rsidRDefault="00233646">
      <w:pPr>
        <w:rPr>
          <w:rFonts w:hint="eastAsia"/>
        </w:rPr>
      </w:pPr>
    </w:p>
    <w:p w:rsidR="00233646" w:rsidRDefault="00233646">
      <w:pPr>
        <w:rPr>
          <w:rFonts w:hint="eastAsia"/>
        </w:rPr>
      </w:pPr>
      <w:r>
        <w:rPr>
          <w:rFonts w:hint="eastAsia"/>
        </w:rPr>
        <w:t>后台服务端主题定义：</w:t>
      </w:r>
    </w:p>
    <w:p w:rsidR="00233646" w:rsidRDefault="000A5B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33646">
        <w:rPr>
          <w:rFonts w:hint="eastAsia"/>
        </w:rPr>
        <w:t>、后台向</w:t>
      </w:r>
      <w:r w:rsidR="00233646">
        <w:rPr>
          <w:rFonts w:hint="eastAsia"/>
        </w:rPr>
        <w:t>Tbox</w:t>
      </w:r>
      <w:r w:rsidR="00233646">
        <w:rPr>
          <w:rFonts w:hint="eastAsia"/>
        </w:rPr>
        <w:t>发出控制指令主题（动态）（</w:t>
      </w:r>
      <w:r w:rsidR="00233646">
        <w:rPr>
          <w:rFonts w:hint="eastAsia"/>
        </w:rPr>
        <w:t>platform/</w:t>
      </w:r>
      <w:r w:rsidR="00233646" w:rsidRPr="00233646">
        <w:t xml:space="preserve"> instruction</w:t>
      </w:r>
      <w:r w:rsidR="00233646">
        <w:rPr>
          <w:rFonts w:hint="eastAsia"/>
        </w:rPr>
        <w:t>/{clientId}</w:t>
      </w:r>
      <w:r w:rsidR="00233646">
        <w:rPr>
          <w:rFonts w:hint="eastAsia"/>
        </w:rPr>
        <w:t>）</w:t>
      </w:r>
      <w:r>
        <w:rPr>
          <w:rFonts w:hint="eastAsia"/>
        </w:rPr>
        <w:t>后</w:t>
      </w:r>
      <w:r w:rsidR="00233646">
        <w:rPr>
          <w:rFonts w:hint="eastAsia"/>
        </w:rPr>
        <w:t>,</w:t>
      </w:r>
      <w:r w:rsidR="00233646">
        <w:rPr>
          <w:rFonts w:hint="eastAsia"/>
        </w:rPr>
        <w:t>车机端采用</w:t>
      </w:r>
      <w:r>
        <w:rPr>
          <w:rFonts w:hint="eastAsia"/>
        </w:rPr>
        <w:t xml:space="preserve">platform </w:t>
      </w:r>
      <w:r w:rsidR="00233646">
        <w:rPr>
          <w:rFonts w:hint="eastAsia"/>
        </w:rPr>
        <w:t>/</w:t>
      </w:r>
      <w:r w:rsidR="00233646" w:rsidRPr="00233646">
        <w:t xml:space="preserve"> instruction</w:t>
      </w:r>
      <w:r w:rsidR="00233646" w:rsidRPr="00233646">
        <w:rPr>
          <w:rFonts w:hint="eastAsia"/>
        </w:rPr>
        <w:t>/</w:t>
      </w:r>
      <w:r w:rsidR="00233646">
        <w:rPr>
          <w:rFonts w:hint="eastAsia"/>
        </w:rPr>
        <w:t>+</w:t>
      </w:r>
      <w:r>
        <w:rPr>
          <w:rFonts w:hint="eastAsia"/>
        </w:rPr>
        <w:t xml:space="preserve"> </w:t>
      </w:r>
      <w:r>
        <w:rPr>
          <w:rFonts w:hint="eastAsia"/>
        </w:rPr>
        <w:t>进行订阅，根据具体的</w:t>
      </w:r>
      <w:r>
        <w:rPr>
          <w:rFonts w:hint="eastAsia"/>
        </w:rPr>
        <w:t>serviceId</w:t>
      </w:r>
      <w:r>
        <w:rPr>
          <w:rFonts w:hint="eastAsia"/>
        </w:rPr>
        <w:t>调用服务进行响应。</w:t>
      </w:r>
    </w:p>
    <w:p w:rsidR="000A5B23" w:rsidRDefault="000A5B23">
      <w:pPr>
        <w:rPr>
          <w:rFonts w:hint="eastAsia"/>
        </w:rPr>
      </w:pPr>
    </w:p>
    <w:p w:rsidR="000A5B23" w:rsidRDefault="000A5B23">
      <w:pPr>
        <w:rPr>
          <w:rFonts w:hint="eastAsia"/>
        </w:rPr>
      </w:pPr>
    </w:p>
    <w:p w:rsidR="00233646" w:rsidRDefault="00233646">
      <w:pPr>
        <w:rPr>
          <w:rFonts w:hint="eastAsia"/>
        </w:rPr>
      </w:pPr>
    </w:p>
    <w:p w:rsidR="00233646" w:rsidRDefault="00233646">
      <w:pPr>
        <w:rPr>
          <w:rFonts w:hint="eastAsia"/>
        </w:rPr>
      </w:pPr>
    </w:p>
    <w:p w:rsidR="00233646" w:rsidRPr="00233646" w:rsidRDefault="00233646">
      <w:r>
        <w:rPr>
          <w:rFonts w:hint="eastAsia"/>
        </w:rPr>
        <w:t xml:space="preserve"> </w:t>
      </w:r>
    </w:p>
    <w:sectPr w:rsidR="00233646" w:rsidRPr="00233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12F" w:rsidRDefault="000A712F" w:rsidP="008430B1">
      <w:r>
        <w:separator/>
      </w:r>
    </w:p>
  </w:endnote>
  <w:endnote w:type="continuationSeparator" w:id="1">
    <w:p w:rsidR="000A712F" w:rsidRDefault="000A712F" w:rsidP="00843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12F" w:rsidRDefault="000A712F" w:rsidP="008430B1">
      <w:r>
        <w:separator/>
      </w:r>
    </w:p>
  </w:footnote>
  <w:footnote w:type="continuationSeparator" w:id="1">
    <w:p w:rsidR="000A712F" w:rsidRDefault="000A712F" w:rsidP="008430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0B1"/>
    <w:rsid w:val="000A5B23"/>
    <w:rsid w:val="000A712F"/>
    <w:rsid w:val="001D1709"/>
    <w:rsid w:val="00233646"/>
    <w:rsid w:val="008430B1"/>
    <w:rsid w:val="00BD2389"/>
    <w:rsid w:val="00F1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30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30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B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5B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74</Words>
  <Characters>427</Characters>
  <Application>Microsoft Office Word</Application>
  <DocSecurity>0</DocSecurity>
  <Lines>3</Lines>
  <Paragraphs>1</Paragraphs>
  <ScaleCrop>false</ScaleCrop>
  <Company>edianzu.com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2017-11-12T04:35:00Z</dcterms:created>
  <dcterms:modified xsi:type="dcterms:W3CDTF">2017-11-12T12:19:00Z</dcterms:modified>
</cp:coreProperties>
</file>