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Function fit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 = np.arange(1, 9)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 = np.array([45, 62, 121, 198, 270, 375, 444, 549])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print(x)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print(y)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def func(x,a,b):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return np.exp((15*a-b)*x)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popt, pcov = curve_fit(func, x, y, [0.05, 0.1])#训练函数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a=popt[0]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b=popt[1]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print(a)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print(b)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yvals=func(x,a,b)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plot1=plt.plot(x, y, '*',label='original values')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plot2=plt.plot(x, yvals, 'r',label='curve_fit values')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plt.xlabel('x axis')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plt.ylabel('y axis')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plt.legend(loc=4)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plt.title('curve_fit')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plt.show()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Migration function：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N_GD = 113460000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N_HEN = 96050000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N_HUB = 59170000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N_HUN = 68990000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N_ZJ = 57370000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HU_Bei_move = 40000000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P_spring_out = int((HU_Bei_move/2 * 0.2389)/40)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P_normal_out = int((HU_Bei_move/2 * 0.2389)/80)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percent_GD = 0.008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iterative calling of the Markov chain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for i in range(0, len(self.T) - 1):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self.S.append(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self.S[i] - self.r * self.b * self.S[i] * self.I[i] / self.N)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if len(self.S) &lt;= 40: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self.E.append(self.E[i] + self.r * self.b * self.S[i] * self.I[i] / self.N - self.a * self.E[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    i] + P_spring_out*percent_GD*self.E_HB[i]*100)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else: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self.E.append(self.E[i] + self.r * self.b * self.S[i] * self.I[i] / self.N - self.a * self.E[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        i] + P_normal_out * percent_GD * self.E_HB[i]*100)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self.I.append(self.I[i] + self.a * self.E[i] - self.g * self.I[i] - self.I[i]*self.d)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self.R.append(self.R[i] + self.g * self.I[i])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       self.D.append(self.D[i] + self.I[i]*self.d)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MATLAB Visualize the result prediction：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clear all; clc;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close all;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load(‘Infectious_data’, ‘T’, ‘X’); % load data generated by ODE45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load(‘prediction’); % Data from NN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 = X’;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Generate training data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train_size = 20; % size of trainning data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x_idx = randperm(1000);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T_train = T(x_idx(1:train_size));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X_train = X(:,x_idx(1:train_size));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Y_train = X(:,x_idx(1:train_size)+1);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%% DMD Main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Dynamic mode decomposition: Classic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Ad = Y_train * pinv(X_train);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[U,S,~] = svd(X_train,‘econ’);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eig_tru = sum(diag(S)&gt;=0.01max(diag(S))); % Truncate eigenvalues to reduce noise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U = U(:,1:eig_tru);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Ad_til = U’AdU;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[W,D] = eig(Ad_til);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Omega = diag(log(diag(D)));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Phi = UW;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 = W \ U’ * X(:,1);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X_DMD = zeros(size(X,1),length(T));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for t = 0:length(T)-1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X_DMD(:,t+1) = Phiexpm(Omegat)*c;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end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%% Koopman Main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Define feature according to Brusselator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Psi = @(x) [x(1); x(2); x(3); x(4); x(5); x(6); x(7); x(1)*x(3); x(1)x(4); x(1)x(5)];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Psi_X = [];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Psi_Y = [];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for i = 1:train_size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Psi_X = [Psi_X,Psi(X_train(:,i))];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Psi_Y = [Psi_Y,Psi(Y_train(:,i))];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end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K = Psi_Y * pinv(Psi_X);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Define observables g(x) = x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 = [eye(7), zeros(7,3)];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Koopman decomposition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[W, Lambda] = eig(K);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V = CW;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Phi = @(x) pinv(W)Psi(x);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X_KOOP = zeros(size(X,1),length(T));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X_KOOP(:,1) = X(:,1);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% Prediction using Koopman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for i = 2:length(T)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X_KOOP(:,i) = VLambdaPhi(X_KOOP(:,i-1));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The code for the visualization: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date,province,new_confirm 2020-01-10,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湖北,41 2020-01-10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北京,2 2020-01-11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湖北,13 2020-01-11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matplotlib.pyplot as plt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广东省2020年每月新冠感染人数数据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gd_infection_data = [230, 541, 1032, 2345, 3245, 5321, 11255, 23651, 20124, 12345, 8543, 4321]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浙江省2020年每月新冠感染人数数据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zj_infection_data = [200, 355, 521, 1345, 2123, 4513, 10056, 20321, 18000, 10234, 6321, 2234]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X轴刻度标签（月份）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x_labels = ['Jan', 'Feb', 'Mar', 'Apr', 'May', 'Jun', 'Jul', 'Aug', 'Sep', 'Oct', 'Nov', 'Dec']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绘制折线图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plt.plot(x_labels, gd_infection_data, label='Guangdong')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plt.plot(x_labels, zj_infection_data, label='Zhejiang')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设置图表标题、X和Y轴标签、图例位置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plt.title('2020 Novel Coronavirus Infection Data')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plt.xlabel('Month')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plt.ylabel('Number of Infections')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plt.legend(loc='upper left')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显示图表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plt.show()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import matplotlib.pyplot as plt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广东省2020年新冠感染人数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gd_infection_total = 123456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浙江省2020年新冠感染人数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zj_infection_total = 65432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绘制饼状图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labels = ['Guangdong', 'Zhejiang']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sizes = [gd_infection_total, zj_infection_total]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colors = ['gold', 'lightskyblue']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plt.pie(sizes, labels=labels, colors=colors, autopct='%1.1f%%', startangle=90)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设置图表标题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plt.title('2020 Novel Coronavirus Infection Total')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# 显示图表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plt.show()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Data set sources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"https://www.kaggle.com/datasets/imdevskp/corona-virus-report"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COVID-19 Dataset | Kaggle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jMTg5MWE3YWUyYTJlM2ZlMGEzZDVlMDZhMGRjNzMifQ=="/>
  </w:docVars>
  <w:rsids>
    <w:rsidRoot w:val="00000000"/>
    <w:rsid w:val="0F2C69DA"/>
    <w:rsid w:val="4D6B5D33"/>
    <w:rsid w:val="7511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80" w:firstLineChars="200"/>
      <w:jc w:val="left"/>
    </w:pPr>
    <w:rPr>
      <w:rFonts w:ascii="Times New Roman" w:hAnsi="Times New Roman" w:eastAsia="宋体" w:cs="Times New Roman"/>
      <w:sz w:val="24"/>
    </w:rPr>
  </w:style>
  <w:style w:type="character" w:styleId="5">
    <w:name w:val="FollowedHyperlink"/>
    <w:basedOn w:val="4"/>
    <w:unhideWhenUsed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634</Words>
  <Characters>3424</Characters>
  <Lines>0</Lines>
  <Paragraphs>0</Paragraphs>
  <TotalTime>1</TotalTime>
  <ScaleCrop>false</ScaleCrop>
  <LinksUpToDate>false</LinksUpToDate>
  <CharactersWithSpaces>3967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2023-06-04T13:30:00Z</dcterms:created>
  <dc:creator>dell</dc:creator>
  <cp:lastModifiedBy>吾亦为龙</cp:lastModifiedBy>
  <dcterms:modified xsi:type="dcterms:W3CDTF">2023-06-05T13:06:15Z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797CDB2CFC8E4463B8254662403E19B6_12</vt:lpwstr>
  </property>
</Properties>
</file>