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CellSpacing w:w="7" w:type="dxa"/>
        <w:tblCellMar>
          <w:left w:w="0" w:type="dxa"/>
          <w:right w:w="0" w:type="dxa"/>
        </w:tblCellMar>
        <w:tblLook w:val="04A0"/>
      </w:tblPr>
      <w:tblGrid>
        <w:gridCol w:w="8334"/>
      </w:tblGrid>
      <w:tr w:rsidR="001F629F" w:rsidRPr="001F629F" w:rsidTr="001F629F">
        <w:trPr>
          <w:trHeight w:val="945"/>
          <w:tblCellSpacing w:w="7" w:type="dxa"/>
          <w:jc w:val="center"/>
        </w:trPr>
        <w:tc>
          <w:tcPr>
            <w:tcW w:w="0" w:type="auto"/>
            <w:tcBorders>
              <w:top w:val="nil"/>
              <w:left w:val="nil"/>
              <w:bottom w:val="nil"/>
              <w:right w:val="nil"/>
            </w:tcBorders>
            <w:vAlign w:val="center"/>
            <w:hideMark/>
          </w:tcPr>
          <w:p w:rsidR="001F629F" w:rsidRPr="001F629F" w:rsidRDefault="001F629F" w:rsidP="001F629F">
            <w:pPr>
              <w:widowControl/>
              <w:jc w:val="center"/>
              <w:rPr>
                <w:rFonts w:ascii="宋体" w:eastAsia="宋体" w:hAnsi="宋体" w:cs="宋体"/>
                <w:color w:val="000000"/>
                <w:kern w:val="0"/>
                <w:sz w:val="24"/>
                <w:szCs w:val="24"/>
              </w:rPr>
            </w:pPr>
            <w:r w:rsidRPr="001F629F">
              <w:rPr>
                <w:rFonts w:ascii="宋体" w:eastAsia="宋体" w:hAnsi="宋体" w:cs="宋体" w:hint="eastAsia"/>
                <w:b/>
                <w:bCs/>
                <w:color w:val="000000"/>
                <w:kern w:val="0"/>
                <w:sz w:val="24"/>
                <w:szCs w:val="24"/>
              </w:rPr>
              <w:t>日本核泄漏对我国海洋渔业和水产品安全的影响与危害分析</w:t>
            </w:r>
          </w:p>
        </w:tc>
      </w:tr>
      <w:tr w:rsidR="001F629F" w:rsidRPr="001F629F" w:rsidTr="001F629F">
        <w:trPr>
          <w:trHeight w:val="360"/>
          <w:tblCellSpacing w:w="7" w:type="dxa"/>
          <w:jc w:val="center"/>
        </w:trPr>
        <w:tc>
          <w:tcPr>
            <w:tcW w:w="0" w:type="auto"/>
            <w:tcBorders>
              <w:top w:val="nil"/>
              <w:left w:val="nil"/>
              <w:bottom w:val="nil"/>
              <w:right w:val="nil"/>
            </w:tcBorders>
            <w:tcMar>
              <w:top w:w="360" w:type="dxa"/>
              <w:left w:w="360" w:type="dxa"/>
              <w:bottom w:w="360" w:type="dxa"/>
              <w:right w:w="360" w:type="dxa"/>
            </w:tcMar>
            <w:vAlign w:val="center"/>
            <w:hideMark/>
          </w:tcPr>
          <w:p w:rsidR="001F629F" w:rsidRPr="001F629F" w:rsidRDefault="001F629F" w:rsidP="001F629F">
            <w:pPr>
              <w:widowControl/>
              <w:spacing w:line="384" w:lineRule="auto"/>
              <w:jc w:val="left"/>
              <w:rPr>
                <w:rFonts w:ascii="宋体" w:eastAsia="宋体" w:hAnsi="宋体" w:cs="宋体"/>
                <w:color w:val="000000"/>
                <w:kern w:val="0"/>
                <w:sz w:val="24"/>
                <w:szCs w:val="24"/>
              </w:rPr>
            </w:pPr>
            <w:r w:rsidRPr="001F629F">
              <w:rPr>
                <w:rFonts w:ascii="宋体" w:eastAsia="宋体" w:hAnsi="宋体" w:cs="宋体" w:hint="eastAsia"/>
                <w:color w:val="000000"/>
                <w:kern w:val="0"/>
                <w:sz w:val="24"/>
                <w:szCs w:val="24"/>
              </w:rPr>
              <w:t xml:space="preserve">　　编者按：近期，日本核电站核泄漏事件引起国内外广泛关注，特别是国内民众对于食用水产品是否安全产生了强烈疑问。针对这一情况，中国水产科学研究院组织相关领域专家，围绕目前日本核电站核泄漏事件可能对我国渔业和水产品质量安全的影响进行了分析，形成以下观点及建议。</w:t>
            </w:r>
          </w:p>
          <w:p w:rsidR="001F629F" w:rsidRPr="001F629F" w:rsidRDefault="001F629F" w:rsidP="001F629F">
            <w:pPr>
              <w:widowControl/>
              <w:spacing w:line="384" w:lineRule="auto"/>
              <w:jc w:val="left"/>
              <w:rPr>
                <w:rFonts w:ascii="宋体" w:eastAsia="宋体" w:hAnsi="宋体" w:cs="宋体" w:hint="eastAsia"/>
                <w:color w:val="000000"/>
                <w:kern w:val="0"/>
                <w:sz w:val="24"/>
                <w:szCs w:val="24"/>
              </w:rPr>
            </w:pPr>
            <w:r w:rsidRPr="001F629F">
              <w:rPr>
                <w:rFonts w:ascii="宋体" w:eastAsia="宋体" w:hAnsi="宋体" w:cs="宋体" w:hint="eastAsia"/>
                <w:color w:val="000000"/>
                <w:kern w:val="0"/>
                <w:sz w:val="24"/>
                <w:szCs w:val="24"/>
              </w:rPr>
              <w:t xml:space="preserve">　　根据日本福岛第一核电站目前的核泄漏程度、发展趋势，周边海域的气象、水文条件及历史情况判断如下：</w:t>
            </w:r>
          </w:p>
          <w:p w:rsidR="001F629F" w:rsidRPr="001F629F" w:rsidRDefault="001F629F" w:rsidP="001F629F">
            <w:pPr>
              <w:widowControl/>
              <w:spacing w:line="384" w:lineRule="auto"/>
              <w:jc w:val="left"/>
              <w:rPr>
                <w:rFonts w:ascii="宋体" w:eastAsia="宋体" w:hAnsi="宋体" w:cs="宋体" w:hint="eastAsia"/>
                <w:color w:val="000000"/>
                <w:kern w:val="0"/>
                <w:sz w:val="24"/>
                <w:szCs w:val="24"/>
              </w:rPr>
            </w:pPr>
            <w:r w:rsidRPr="001F629F">
              <w:rPr>
                <w:rFonts w:ascii="宋体" w:eastAsia="宋体" w:hAnsi="宋体" w:cs="宋体" w:hint="eastAsia"/>
                <w:color w:val="000000"/>
                <w:kern w:val="0"/>
                <w:sz w:val="24"/>
                <w:szCs w:val="24"/>
              </w:rPr>
              <w:t xml:space="preserve">　　</w:t>
            </w:r>
            <w:r w:rsidRPr="001F629F">
              <w:rPr>
                <w:rFonts w:ascii="宋体" w:eastAsia="宋体" w:hAnsi="宋体" w:cs="宋体" w:hint="eastAsia"/>
                <w:b/>
                <w:bCs/>
                <w:color w:val="000000"/>
                <w:kern w:val="0"/>
                <w:sz w:val="24"/>
                <w:szCs w:val="24"/>
              </w:rPr>
              <w:t>一、对我国近海水域生态环境的影响分析</w:t>
            </w:r>
          </w:p>
          <w:p w:rsidR="001F629F" w:rsidRPr="001F629F" w:rsidRDefault="001F629F" w:rsidP="001F629F">
            <w:pPr>
              <w:widowControl/>
              <w:spacing w:line="384" w:lineRule="auto"/>
              <w:jc w:val="left"/>
              <w:rPr>
                <w:rFonts w:ascii="宋体" w:eastAsia="宋体" w:hAnsi="宋体" w:cs="宋体" w:hint="eastAsia"/>
                <w:color w:val="000000"/>
                <w:kern w:val="0"/>
                <w:sz w:val="24"/>
                <w:szCs w:val="24"/>
              </w:rPr>
            </w:pPr>
            <w:r w:rsidRPr="001F629F">
              <w:rPr>
                <w:rFonts w:ascii="宋体" w:eastAsia="宋体" w:hAnsi="宋体" w:cs="宋体" w:hint="eastAsia"/>
                <w:color w:val="000000"/>
                <w:kern w:val="0"/>
                <w:sz w:val="24"/>
                <w:szCs w:val="24"/>
              </w:rPr>
              <w:t xml:space="preserve">　　根据世界气象组织和国际原子能机构北京区域环境紧急响应中心3月17日最新预报结果显示，未来十余天，高空大气主要以偏西风气流为主，日本核泄漏事故产生的放射性污染物主要向东或东北方向扩散，对我国沿海基本没有影响。此外，由于该地区目前正在发生降水，有利于放射性污染物沉降，影响范围将缩小。</w:t>
            </w:r>
          </w:p>
          <w:p w:rsidR="001F629F" w:rsidRPr="001F629F" w:rsidRDefault="001F629F" w:rsidP="001F629F">
            <w:pPr>
              <w:widowControl/>
              <w:spacing w:line="384" w:lineRule="auto"/>
              <w:jc w:val="left"/>
              <w:rPr>
                <w:rFonts w:ascii="宋体" w:eastAsia="宋体" w:hAnsi="宋体" w:cs="宋体" w:hint="eastAsia"/>
                <w:color w:val="000000"/>
                <w:kern w:val="0"/>
                <w:sz w:val="24"/>
                <w:szCs w:val="24"/>
              </w:rPr>
            </w:pPr>
            <w:r w:rsidRPr="001F629F">
              <w:rPr>
                <w:rFonts w:ascii="宋体" w:eastAsia="宋体" w:hAnsi="宋体" w:cs="宋体" w:hint="eastAsia"/>
                <w:color w:val="000000"/>
                <w:kern w:val="0"/>
                <w:sz w:val="24"/>
                <w:szCs w:val="24"/>
              </w:rPr>
              <w:t xml:space="preserve">　　据国家海洋局监测结果，目前我国海域未发现任何异常。我国东黄海区的台湾暖流、对马暖流、黑潮流等，主要流向为从西南向东北方向或由西向东方向，即主要由东海流向日本方向，同时，正常海流速度为0.2-0.3米/秒，远远小于大气的扩散速度，且由于沉降和吸附作用核泄漏污染随着距离的增加其浓度也会剧烈下降。</w:t>
            </w:r>
          </w:p>
          <w:p w:rsidR="001F629F" w:rsidRPr="001F629F" w:rsidRDefault="001F629F" w:rsidP="001F629F">
            <w:pPr>
              <w:widowControl/>
              <w:spacing w:line="384" w:lineRule="auto"/>
              <w:jc w:val="left"/>
              <w:rPr>
                <w:rFonts w:ascii="宋体" w:eastAsia="宋体" w:hAnsi="宋体" w:cs="宋体" w:hint="eastAsia"/>
                <w:color w:val="000000"/>
                <w:kern w:val="0"/>
                <w:sz w:val="24"/>
                <w:szCs w:val="24"/>
              </w:rPr>
            </w:pPr>
            <w:r w:rsidRPr="001F629F">
              <w:rPr>
                <w:rFonts w:ascii="宋体" w:eastAsia="宋体" w:hAnsi="宋体" w:cs="宋体" w:hint="eastAsia"/>
                <w:color w:val="000000"/>
                <w:kern w:val="0"/>
                <w:sz w:val="24"/>
                <w:szCs w:val="24"/>
              </w:rPr>
              <w:t xml:space="preserve">　　因此，从气象和海流条件综合分析，中短期内核辐射污染物不会对我国东海黄海海域生态环境及渔业产生直接影响。</w:t>
            </w:r>
          </w:p>
          <w:p w:rsidR="001F629F" w:rsidRPr="001F629F" w:rsidRDefault="001F629F" w:rsidP="001F629F">
            <w:pPr>
              <w:widowControl/>
              <w:spacing w:line="384" w:lineRule="auto"/>
              <w:jc w:val="left"/>
              <w:rPr>
                <w:rFonts w:ascii="宋体" w:eastAsia="宋体" w:hAnsi="宋体" w:cs="宋体" w:hint="eastAsia"/>
                <w:color w:val="000000"/>
                <w:kern w:val="0"/>
                <w:sz w:val="24"/>
                <w:szCs w:val="24"/>
              </w:rPr>
            </w:pPr>
            <w:r w:rsidRPr="001F629F">
              <w:rPr>
                <w:rFonts w:ascii="宋体" w:eastAsia="宋体" w:hAnsi="宋体" w:cs="宋体" w:hint="eastAsia"/>
                <w:color w:val="000000"/>
                <w:kern w:val="0"/>
                <w:sz w:val="24"/>
                <w:szCs w:val="24"/>
              </w:rPr>
              <w:t xml:space="preserve">　</w:t>
            </w:r>
            <w:r w:rsidRPr="001F629F">
              <w:rPr>
                <w:rFonts w:ascii="宋体" w:eastAsia="宋体" w:hAnsi="宋体" w:cs="宋体" w:hint="eastAsia"/>
                <w:b/>
                <w:bCs/>
                <w:color w:val="000000"/>
                <w:kern w:val="0"/>
                <w:sz w:val="24"/>
                <w:szCs w:val="24"/>
              </w:rPr>
              <w:t xml:space="preserve">　二、对我国海洋渔业生产作业的影响分析</w:t>
            </w:r>
          </w:p>
          <w:p w:rsidR="001F629F" w:rsidRPr="001F629F" w:rsidRDefault="001F629F" w:rsidP="001F629F">
            <w:pPr>
              <w:widowControl/>
              <w:spacing w:line="384" w:lineRule="auto"/>
              <w:jc w:val="left"/>
              <w:rPr>
                <w:rFonts w:ascii="宋体" w:eastAsia="宋体" w:hAnsi="宋体" w:cs="宋体" w:hint="eastAsia"/>
                <w:color w:val="000000"/>
                <w:kern w:val="0"/>
                <w:sz w:val="24"/>
                <w:szCs w:val="24"/>
              </w:rPr>
            </w:pPr>
            <w:r w:rsidRPr="001F629F">
              <w:rPr>
                <w:rFonts w:ascii="宋体" w:eastAsia="宋体" w:hAnsi="宋体" w:cs="宋体" w:hint="eastAsia"/>
                <w:color w:val="000000"/>
                <w:kern w:val="0"/>
                <w:sz w:val="24"/>
                <w:szCs w:val="24"/>
              </w:rPr>
              <w:t xml:space="preserve">　　1.近海捕捞业短期内不会受到直接影响。</w:t>
            </w:r>
          </w:p>
          <w:p w:rsidR="001F629F" w:rsidRPr="001F629F" w:rsidRDefault="001F629F" w:rsidP="001F629F">
            <w:pPr>
              <w:widowControl/>
              <w:spacing w:line="384" w:lineRule="auto"/>
              <w:jc w:val="left"/>
              <w:rPr>
                <w:rFonts w:ascii="宋体" w:eastAsia="宋体" w:hAnsi="宋体" w:cs="宋体" w:hint="eastAsia"/>
                <w:color w:val="000000"/>
                <w:kern w:val="0"/>
                <w:sz w:val="24"/>
                <w:szCs w:val="24"/>
              </w:rPr>
            </w:pPr>
            <w:r w:rsidRPr="001F629F">
              <w:rPr>
                <w:rFonts w:ascii="宋体" w:eastAsia="宋体" w:hAnsi="宋体" w:cs="宋体" w:hint="eastAsia"/>
                <w:color w:val="000000"/>
                <w:kern w:val="0"/>
                <w:sz w:val="24"/>
                <w:szCs w:val="24"/>
              </w:rPr>
              <w:t xml:space="preserve">　　我国的近海捕捞主要集中在我国东海黄海区域，少部分作业渔船进入日本或韩国管辖区捕捞作业，但这些捕捞海域也基本都在日本和韩国的西侧，距离福岛核电站相当远，一般情况下，短期也不会受到直接影响，除</w:t>
            </w:r>
            <w:r w:rsidRPr="001F629F">
              <w:rPr>
                <w:rFonts w:ascii="宋体" w:eastAsia="宋体" w:hAnsi="宋体" w:cs="宋体" w:hint="eastAsia"/>
                <w:color w:val="000000"/>
                <w:kern w:val="0"/>
                <w:sz w:val="24"/>
                <w:szCs w:val="24"/>
              </w:rPr>
              <w:lastRenderedPageBreak/>
              <w:t>非发生特殊的短期变化，比如大风吹动海流改变方向。</w:t>
            </w:r>
          </w:p>
          <w:p w:rsidR="001F629F" w:rsidRPr="001F629F" w:rsidRDefault="001F629F" w:rsidP="001F629F">
            <w:pPr>
              <w:widowControl/>
              <w:spacing w:line="384" w:lineRule="auto"/>
              <w:jc w:val="left"/>
              <w:rPr>
                <w:rFonts w:ascii="宋体" w:eastAsia="宋体" w:hAnsi="宋体" w:cs="宋体" w:hint="eastAsia"/>
                <w:color w:val="000000"/>
                <w:kern w:val="0"/>
                <w:sz w:val="24"/>
                <w:szCs w:val="24"/>
              </w:rPr>
            </w:pPr>
            <w:r w:rsidRPr="001F629F">
              <w:rPr>
                <w:rFonts w:ascii="宋体" w:eastAsia="宋体" w:hAnsi="宋体" w:cs="宋体" w:hint="eastAsia"/>
                <w:color w:val="000000"/>
                <w:kern w:val="0"/>
                <w:sz w:val="24"/>
                <w:szCs w:val="24"/>
              </w:rPr>
              <w:t xml:space="preserve">　　2.对在日本东太平洋海域捕捞作业存在一定风险。</w:t>
            </w:r>
          </w:p>
          <w:p w:rsidR="001F629F" w:rsidRPr="001F629F" w:rsidRDefault="001F629F" w:rsidP="001F629F">
            <w:pPr>
              <w:widowControl/>
              <w:spacing w:line="384" w:lineRule="auto"/>
              <w:jc w:val="left"/>
              <w:rPr>
                <w:rFonts w:ascii="宋体" w:eastAsia="宋体" w:hAnsi="宋体" w:cs="宋体" w:hint="eastAsia"/>
                <w:color w:val="000000"/>
                <w:kern w:val="0"/>
                <w:sz w:val="24"/>
                <w:szCs w:val="24"/>
              </w:rPr>
            </w:pPr>
            <w:r w:rsidRPr="001F629F">
              <w:rPr>
                <w:rFonts w:ascii="宋体" w:eastAsia="宋体" w:hAnsi="宋体" w:cs="宋体" w:hint="eastAsia"/>
                <w:color w:val="000000"/>
                <w:kern w:val="0"/>
                <w:sz w:val="24"/>
                <w:szCs w:val="24"/>
              </w:rPr>
              <w:t xml:space="preserve">　　我国远洋渔业在日本海及附近太平洋海域主要捕捞太平洋巴特柔鱼、太平洋褶柔鱼和秋刀鱼等。每年捕捞作业季节主要为5月份至12月份，目前距离渔船出海作业仍有近2个月时间。从对我国在日本海或太平洋海域的鱿鱼钓船等的影响分析，近期出海的船员和渔船存在受到一定程度核辐射伤害的风险。</w:t>
            </w:r>
          </w:p>
          <w:p w:rsidR="001F629F" w:rsidRPr="001F629F" w:rsidRDefault="001F629F" w:rsidP="001F629F">
            <w:pPr>
              <w:widowControl/>
              <w:spacing w:line="384" w:lineRule="auto"/>
              <w:jc w:val="left"/>
              <w:rPr>
                <w:rFonts w:ascii="宋体" w:eastAsia="宋体" w:hAnsi="宋体" w:cs="宋体" w:hint="eastAsia"/>
                <w:color w:val="000000"/>
                <w:kern w:val="0"/>
                <w:sz w:val="24"/>
                <w:szCs w:val="24"/>
              </w:rPr>
            </w:pPr>
            <w:r w:rsidRPr="001F629F">
              <w:rPr>
                <w:rFonts w:ascii="宋体" w:eastAsia="宋体" w:hAnsi="宋体" w:cs="宋体" w:hint="eastAsia"/>
                <w:color w:val="000000"/>
                <w:kern w:val="0"/>
                <w:sz w:val="24"/>
                <w:szCs w:val="24"/>
              </w:rPr>
              <w:t xml:space="preserve">　　</w:t>
            </w:r>
            <w:r w:rsidRPr="001F629F">
              <w:rPr>
                <w:rFonts w:ascii="宋体" w:eastAsia="宋体" w:hAnsi="宋体" w:cs="宋体" w:hint="eastAsia"/>
                <w:b/>
                <w:bCs/>
                <w:color w:val="000000"/>
                <w:kern w:val="0"/>
                <w:sz w:val="24"/>
                <w:szCs w:val="24"/>
              </w:rPr>
              <w:t>三、对水产品食用安全的影响分析</w:t>
            </w:r>
          </w:p>
          <w:p w:rsidR="001F629F" w:rsidRPr="001F629F" w:rsidRDefault="001F629F" w:rsidP="001F629F">
            <w:pPr>
              <w:widowControl/>
              <w:spacing w:line="384" w:lineRule="auto"/>
              <w:jc w:val="left"/>
              <w:rPr>
                <w:rFonts w:ascii="宋体" w:eastAsia="宋体" w:hAnsi="宋体" w:cs="宋体" w:hint="eastAsia"/>
                <w:color w:val="000000"/>
                <w:kern w:val="0"/>
                <w:sz w:val="24"/>
                <w:szCs w:val="24"/>
              </w:rPr>
            </w:pPr>
            <w:r w:rsidRPr="001F629F">
              <w:rPr>
                <w:rFonts w:ascii="宋体" w:eastAsia="宋体" w:hAnsi="宋体" w:cs="宋体" w:hint="eastAsia"/>
                <w:color w:val="000000"/>
                <w:kern w:val="0"/>
                <w:sz w:val="24"/>
                <w:szCs w:val="24"/>
              </w:rPr>
              <w:t xml:space="preserve">　　1.短期内对水产品食用安全的影响不大。</w:t>
            </w:r>
          </w:p>
          <w:p w:rsidR="001F629F" w:rsidRPr="001F629F" w:rsidRDefault="001F629F" w:rsidP="001F629F">
            <w:pPr>
              <w:widowControl/>
              <w:spacing w:line="384" w:lineRule="auto"/>
              <w:jc w:val="left"/>
              <w:rPr>
                <w:rFonts w:ascii="宋体" w:eastAsia="宋体" w:hAnsi="宋体" w:cs="宋体" w:hint="eastAsia"/>
                <w:color w:val="000000"/>
                <w:kern w:val="0"/>
                <w:sz w:val="24"/>
                <w:szCs w:val="24"/>
              </w:rPr>
            </w:pPr>
            <w:r w:rsidRPr="001F629F">
              <w:rPr>
                <w:rFonts w:ascii="宋体" w:eastAsia="宋体" w:hAnsi="宋体" w:cs="宋体" w:hint="eastAsia"/>
                <w:color w:val="000000"/>
                <w:kern w:val="0"/>
                <w:sz w:val="24"/>
                <w:szCs w:val="24"/>
              </w:rPr>
              <w:t xml:space="preserve">　　核泄漏后，放射性核素可能通过大气沉降或受污染的水体（反应堆直接及降水的排放）进入海洋，通过呼吸及摄食进入生物体（内暴露），或通过水接触使体表受到污染或影响（外暴露）。就目前状况而言，尚未有受污染的冷却水排入海中的报道，随大气沉降到福岛沿海的放射性物质的量总体也不大，而通过海洋食物链在鱼体内积累到显著的浓度需要有一定的过程，暂时不会在水生生物体内有明显的积累，因此短期内对水产品辐射安全的影响不大。至于经过一个阶段后捕捞种类是否受到核污染以及污染程度，则要结合福岛核电站泄漏的后续情况进行分析，以确定核辐射物质沉降到海水中的程度，进而判断相关品种是否会影响食用安全。</w:t>
            </w:r>
          </w:p>
          <w:p w:rsidR="001F629F" w:rsidRPr="001F629F" w:rsidRDefault="001F629F" w:rsidP="001F629F">
            <w:pPr>
              <w:widowControl/>
              <w:spacing w:line="384" w:lineRule="auto"/>
              <w:jc w:val="left"/>
              <w:rPr>
                <w:rFonts w:ascii="宋体" w:eastAsia="宋体" w:hAnsi="宋体" w:cs="宋体" w:hint="eastAsia"/>
                <w:color w:val="000000"/>
                <w:kern w:val="0"/>
                <w:sz w:val="24"/>
                <w:szCs w:val="24"/>
              </w:rPr>
            </w:pPr>
            <w:r w:rsidRPr="001F629F">
              <w:rPr>
                <w:rFonts w:ascii="宋体" w:eastAsia="宋体" w:hAnsi="宋体" w:cs="宋体" w:hint="eastAsia"/>
                <w:color w:val="000000"/>
                <w:kern w:val="0"/>
                <w:sz w:val="24"/>
                <w:szCs w:val="24"/>
              </w:rPr>
              <w:t xml:space="preserve">　　2. 长远看日本沿海捕捞对象存在一定的潜在风险。 </w:t>
            </w:r>
          </w:p>
          <w:p w:rsidR="001F629F" w:rsidRPr="001F629F" w:rsidRDefault="001F629F" w:rsidP="001F629F">
            <w:pPr>
              <w:widowControl/>
              <w:spacing w:line="384" w:lineRule="auto"/>
              <w:jc w:val="left"/>
              <w:rPr>
                <w:rFonts w:ascii="宋体" w:eastAsia="宋体" w:hAnsi="宋体" w:cs="宋体" w:hint="eastAsia"/>
                <w:color w:val="000000"/>
                <w:kern w:val="0"/>
                <w:sz w:val="24"/>
                <w:szCs w:val="24"/>
              </w:rPr>
            </w:pPr>
            <w:r w:rsidRPr="001F629F">
              <w:rPr>
                <w:rFonts w:ascii="宋体" w:eastAsia="宋体" w:hAnsi="宋体" w:cs="宋体" w:hint="eastAsia"/>
                <w:color w:val="000000"/>
                <w:kern w:val="0"/>
                <w:sz w:val="24"/>
                <w:szCs w:val="24"/>
              </w:rPr>
              <w:t xml:space="preserve">　　鱼类受到等于或高于有效剂量的辐射将导致生命力下降, 破坏其组织和细胞再生功能，进而造成种类减少, 对放射性敏感的鱼类绝迹（张秀茶，1984）。1986年切尔诺贝利核电站的核泄漏事故后，相关放射性物质的残留动力学和生态效应研究表明，挪威、英国湖泊中的淡水鱼137Cs高于植被和水体的浓度。由于放射物在湖泊环境中长期存在，英国一些农场的产品出售需要限制至核泄漏发生后的30年，而在前苏联一些地区的农产品（包括鱼类）需要限制至少50年（Smith等, 2000）。受污染的</w:t>
            </w:r>
            <w:r w:rsidRPr="001F629F">
              <w:rPr>
                <w:rFonts w:ascii="宋体" w:eastAsia="宋体" w:hAnsi="宋体" w:cs="宋体" w:hint="eastAsia"/>
                <w:color w:val="000000"/>
                <w:kern w:val="0"/>
                <w:sz w:val="24"/>
                <w:szCs w:val="24"/>
              </w:rPr>
              <w:lastRenderedPageBreak/>
              <w:t xml:space="preserve">渔业生物可将放射性核素转移到消费者人群，造成污染和危害,特别是65Zn、60Co等放射性元素一般富集于海产品的可食用组织内，对人的影响较大。未被渔获的渔业生物其尸体分解后放射性物质回到生态系统中，再通过食物链进行再循环，长久的对渔业生态环境及水生生物造成危害。 </w:t>
            </w:r>
          </w:p>
          <w:p w:rsidR="001F629F" w:rsidRPr="001F629F" w:rsidRDefault="001F629F" w:rsidP="001F629F">
            <w:pPr>
              <w:widowControl/>
              <w:spacing w:line="384" w:lineRule="auto"/>
              <w:jc w:val="left"/>
              <w:rPr>
                <w:rFonts w:ascii="宋体" w:eastAsia="宋体" w:hAnsi="宋体" w:cs="宋体" w:hint="eastAsia"/>
                <w:color w:val="000000"/>
                <w:kern w:val="0"/>
                <w:sz w:val="24"/>
                <w:szCs w:val="24"/>
              </w:rPr>
            </w:pPr>
            <w:r w:rsidRPr="001F629F">
              <w:rPr>
                <w:rFonts w:ascii="宋体" w:eastAsia="宋体" w:hAnsi="宋体" w:cs="宋体" w:hint="eastAsia"/>
                <w:color w:val="000000"/>
                <w:kern w:val="0"/>
                <w:sz w:val="24"/>
                <w:szCs w:val="24"/>
              </w:rPr>
              <w:t xml:space="preserve">　　我国沿海捕捞产量较高的鲐鱼、竹荚鱼、鳗鲡、太平洋褶柔鱼、远东拟沙丁鱼、秋刀鱼等捕捞对象、也是在日本沿海分布较多的主要捕捞种类且多是高度洄性的种类，存在受到日本核泄漏的辐射危害并产生辐射生物效应乃至资源效应的潜在风险。</w:t>
            </w:r>
          </w:p>
          <w:p w:rsidR="001F629F" w:rsidRPr="001F629F" w:rsidRDefault="001F629F" w:rsidP="001F629F">
            <w:pPr>
              <w:widowControl/>
              <w:spacing w:line="384" w:lineRule="auto"/>
              <w:jc w:val="left"/>
              <w:rPr>
                <w:rFonts w:ascii="宋体" w:eastAsia="宋体" w:hAnsi="宋体" w:cs="宋体" w:hint="eastAsia"/>
                <w:color w:val="000000"/>
                <w:kern w:val="0"/>
                <w:sz w:val="24"/>
                <w:szCs w:val="24"/>
              </w:rPr>
            </w:pPr>
            <w:r w:rsidRPr="001F629F">
              <w:rPr>
                <w:rFonts w:ascii="宋体" w:eastAsia="宋体" w:hAnsi="宋体" w:cs="宋体" w:hint="eastAsia"/>
                <w:color w:val="000000"/>
                <w:kern w:val="0"/>
                <w:sz w:val="24"/>
                <w:szCs w:val="24"/>
              </w:rPr>
              <w:t xml:space="preserve">　</w:t>
            </w:r>
            <w:r w:rsidRPr="001F629F">
              <w:rPr>
                <w:rFonts w:ascii="宋体" w:eastAsia="宋体" w:hAnsi="宋体" w:cs="宋体" w:hint="eastAsia"/>
                <w:b/>
                <w:bCs/>
                <w:color w:val="000000"/>
                <w:kern w:val="0"/>
                <w:sz w:val="24"/>
                <w:szCs w:val="24"/>
              </w:rPr>
              <w:t xml:space="preserve">　四、结论</w:t>
            </w:r>
          </w:p>
          <w:p w:rsidR="001F629F" w:rsidRPr="001F629F" w:rsidRDefault="001F629F" w:rsidP="001F629F">
            <w:pPr>
              <w:widowControl/>
              <w:spacing w:line="384" w:lineRule="auto"/>
              <w:jc w:val="left"/>
              <w:rPr>
                <w:rFonts w:ascii="宋体" w:eastAsia="宋体" w:hAnsi="宋体" w:cs="宋体" w:hint="eastAsia"/>
                <w:color w:val="000000"/>
                <w:kern w:val="0"/>
                <w:sz w:val="24"/>
                <w:szCs w:val="24"/>
              </w:rPr>
            </w:pPr>
            <w:r w:rsidRPr="001F629F">
              <w:rPr>
                <w:rFonts w:ascii="宋体" w:eastAsia="宋体" w:hAnsi="宋体" w:cs="宋体" w:hint="eastAsia"/>
                <w:color w:val="000000"/>
                <w:kern w:val="0"/>
                <w:sz w:val="24"/>
                <w:szCs w:val="24"/>
              </w:rPr>
              <w:t xml:space="preserve">　　1.目前阶段，日本福岛第一核电站的核泄漏事故对我国水产品安全和近海海区渔业不具很大的影响。 </w:t>
            </w:r>
          </w:p>
          <w:p w:rsidR="001F629F" w:rsidRPr="001F629F" w:rsidRDefault="001F629F" w:rsidP="001F629F">
            <w:pPr>
              <w:widowControl/>
              <w:spacing w:line="384" w:lineRule="auto"/>
              <w:jc w:val="left"/>
              <w:rPr>
                <w:rFonts w:ascii="宋体" w:eastAsia="宋体" w:hAnsi="宋体" w:cs="宋体" w:hint="eastAsia"/>
                <w:color w:val="000000"/>
                <w:kern w:val="0"/>
                <w:sz w:val="24"/>
                <w:szCs w:val="24"/>
              </w:rPr>
            </w:pPr>
            <w:r w:rsidRPr="001F629F">
              <w:rPr>
                <w:rFonts w:ascii="宋体" w:eastAsia="宋体" w:hAnsi="宋体" w:cs="宋体" w:hint="eastAsia"/>
                <w:color w:val="000000"/>
                <w:kern w:val="0"/>
                <w:sz w:val="24"/>
                <w:szCs w:val="24"/>
              </w:rPr>
              <w:t xml:space="preserve">　　2. 尽管此事件在努力控制中，但如果事态进一步严重恶化，日本附近海域和我国近海的水域生态环境、资源状况以及捕捞作业都存在一定的不确定性和潜在风险。</w:t>
            </w:r>
          </w:p>
          <w:p w:rsidR="001F629F" w:rsidRPr="001F629F" w:rsidRDefault="001F629F" w:rsidP="001F629F">
            <w:pPr>
              <w:widowControl/>
              <w:spacing w:line="384" w:lineRule="auto"/>
              <w:jc w:val="left"/>
              <w:rPr>
                <w:rFonts w:ascii="宋体" w:eastAsia="宋体" w:hAnsi="宋体" w:cs="宋体" w:hint="eastAsia"/>
                <w:color w:val="000000"/>
                <w:kern w:val="0"/>
                <w:sz w:val="24"/>
                <w:szCs w:val="24"/>
              </w:rPr>
            </w:pPr>
            <w:r w:rsidRPr="001F629F">
              <w:rPr>
                <w:rFonts w:ascii="宋体" w:eastAsia="宋体" w:hAnsi="宋体" w:cs="宋体" w:hint="eastAsia"/>
                <w:color w:val="000000"/>
                <w:kern w:val="0"/>
                <w:sz w:val="24"/>
                <w:szCs w:val="24"/>
              </w:rPr>
              <w:t xml:space="preserve">　　</w:t>
            </w:r>
            <w:r w:rsidRPr="001F629F">
              <w:rPr>
                <w:rFonts w:ascii="宋体" w:eastAsia="宋体" w:hAnsi="宋体" w:cs="宋体" w:hint="eastAsia"/>
                <w:b/>
                <w:bCs/>
                <w:color w:val="000000"/>
                <w:kern w:val="0"/>
                <w:sz w:val="24"/>
                <w:szCs w:val="24"/>
              </w:rPr>
              <w:t>五、后续应关注的问题</w:t>
            </w:r>
          </w:p>
          <w:p w:rsidR="001F629F" w:rsidRPr="001F629F" w:rsidRDefault="001F629F" w:rsidP="001F629F">
            <w:pPr>
              <w:widowControl/>
              <w:spacing w:line="384" w:lineRule="auto"/>
              <w:jc w:val="left"/>
              <w:rPr>
                <w:rFonts w:ascii="宋体" w:eastAsia="宋体" w:hAnsi="宋体" w:cs="宋体" w:hint="eastAsia"/>
                <w:color w:val="000000"/>
                <w:kern w:val="0"/>
                <w:sz w:val="24"/>
                <w:szCs w:val="24"/>
              </w:rPr>
            </w:pPr>
            <w:r w:rsidRPr="001F629F">
              <w:rPr>
                <w:rFonts w:ascii="宋体" w:eastAsia="宋体" w:hAnsi="宋体" w:cs="宋体" w:hint="eastAsia"/>
                <w:color w:val="000000"/>
                <w:kern w:val="0"/>
                <w:sz w:val="24"/>
                <w:szCs w:val="24"/>
              </w:rPr>
              <w:t xml:space="preserve">　　1.密切关注日本福岛核电站核泄漏事态发展，根据情况适时开展必要的水域监测，及时评价放射性物质对渔业和渔业环境的影响程度。 </w:t>
            </w:r>
          </w:p>
          <w:p w:rsidR="001F629F" w:rsidRPr="001F629F" w:rsidRDefault="001F629F" w:rsidP="001F629F">
            <w:pPr>
              <w:widowControl/>
              <w:spacing w:line="384" w:lineRule="auto"/>
              <w:jc w:val="left"/>
              <w:rPr>
                <w:rFonts w:ascii="宋体" w:eastAsia="宋体" w:hAnsi="宋体" w:cs="宋体" w:hint="eastAsia"/>
                <w:color w:val="000000"/>
                <w:kern w:val="0"/>
                <w:sz w:val="24"/>
                <w:szCs w:val="24"/>
              </w:rPr>
            </w:pPr>
            <w:r w:rsidRPr="001F629F">
              <w:rPr>
                <w:rFonts w:ascii="宋体" w:eastAsia="宋体" w:hAnsi="宋体" w:cs="宋体" w:hint="eastAsia"/>
                <w:color w:val="000000"/>
                <w:kern w:val="0"/>
                <w:sz w:val="24"/>
                <w:szCs w:val="24"/>
              </w:rPr>
              <w:t xml:space="preserve">　　2.如果事态发展严重恶化，考虑停止从日本进口水产品。 </w:t>
            </w:r>
          </w:p>
          <w:p w:rsidR="001F629F" w:rsidRPr="001F629F" w:rsidRDefault="001F629F" w:rsidP="001F629F">
            <w:pPr>
              <w:widowControl/>
              <w:spacing w:line="384" w:lineRule="auto"/>
              <w:jc w:val="left"/>
              <w:rPr>
                <w:rFonts w:ascii="宋体" w:eastAsia="宋体" w:hAnsi="宋体" w:cs="宋体" w:hint="eastAsia"/>
                <w:color w:val="000000"/>
                <w:kern w:val="0"/>
                <w:sz w:val="24"/>
                <w:szCs w:val="24"/>
              </w:rPr>
            </w:pPr>
            <w:r w:rsidRPr="001F629F">
              <w:rPr>
                <w:rFonts w:ascii="宋体" w:eastAsia="宋体" w:hAnsi="宋体" w:cs="宋体" w:hint="eastAsia"/>
                <w:color w:val="000000"/>
                <w:kern w:val="0"/>
                <w:sz w:val="24"/>
                <w:szCs w:val="24"/>
              </w:rPr>
              <w:t xml:space="preserve">　　3.如果事态发展严重恶化，考虑适时停止我国在日本附近海区的捕捞作业。 </w:t>
            </w:r>
          </w:p>
          <w:p w:rsidR="001F629F" w:rsidRPr="001F629F" w:rsidRDefault="001F629F" w:rsidP="001F629F">
            <w:pPr>
              <w:widowControl/>
              <w:spacing w:line="384" w:lineRule="auto"/>
              <w:jc w:val="left"/>
              <w:rPr>
                <w:rFonts w:ascii="宋体" w:eastAsia="宋体" w:hAnsi="宋体" w:cs="宋体"/>
                <w:color w:val="000000"/>
                <w:kern w:val="0"/>
                <w:sz w:val="24"/>
                <w:szCs w:val="24"/>
              </w:rPr>
            </w:pPr>
            <w:r w:rsidRPr="001F629F">
              <w:rPr>
                <w:rFonts w:ascii="宋体" w:eastAsia="宋体" w:hAnsi="宋体" w:cs="宋体" w:hint="eastAsia"/>
                <w:color w:val="000000"/>
                <w:kern w:val="0"/>
                <w:sz w:val="24"/>
                <w:szCs w:val="24"/>
              </w:rPr>
              <w:t xml:space="preserve">　　4.鉴于放射性物质在水生生物中有积累作用且残留时间较长，应该更长远的关注此次福岛核泄漏对水生生物的长期影响，并在今后加强相关的基础研究。 </w:t>
            </w:r>
          </w:p>
        </w:tc>
      </w:tr>
    </w:tbl>
    <w:p w:rsidR="00FE650A" w:rsidRDefault="00FE650A"/>
    <w:sectPr w:rsidR="00FE650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650A" w:rsidRDefault="00FE650A" w:rsidP="001F629F">
      <w:r>
        <w:separator/>
      </w:r>
    </w:p>
  </w:endnote>
  <w:endnote w:type="continuationSeparator" w:id="1">
    <w:p w:rsidR="00FE650A" w:rsidRDefault="00FE650A" w:rsidP="001F629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650A" w:rsidRDefault="00FE650A" w:rsidP="001F629F">
      <w:r>
        <w:separator/>
      </w:r>
    </w:p>
  </w:footnote>
  <w:footnote w:type="continuationSeparator" w:id="1">
    <w:p w:rsidR="00FE650A" w:rsidRDefault="00FE650A" w:rsidP="001F629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F629F"/>
    <w:rsid w:val="001F629F"/>
    <w:rsid w:val="00FE65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F62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F629F"/>
    <w:rPr>
      <w:sz w:val="18"/>
      <w:szCs w:val="18"/>
    </w:rPr>
  </w:style>
  <w:style w:type="paragraph" w:styleId="a4">
    <w:name w:val="footer"/>
    <w:basedOn w:val="a"/>
    <w:link w:val="Char0"/>
    <w:uiPriority w:val="99"/>
    <w:semiHidden/>
    <w:unhideWhenUsed/>
    <w:rsid w:val="001F629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F629F"/>
    <w:rPr>
      <w:sz w:val="18"/>
      <w:szCs w:val="18"/>
    </w:rPr>
  </w:style>
</w:styles>
</file>

<file path=word/webSettings.xml><?xml version="1.0" encoding="utf-8"?>
<w:webSettings xmlns:r="http://schemas.openxmlformats.org/officeDocument/2006/relationships" xmlns:w="http://schemas.openxmlformats.org/wordprocessingml/2006/main">
  <w:divs>
    <w:div w:id="2027360723">
      <w:bodyDiv w:val="1"/>
      <w:marLeft w:val="0"/>
      <w:marRight w:val="0"/>
      <w:marTop w:val="0"/>
      <w:marBottom w:val="0"/>
      <w:divBdr>
        <w:top w:val="none" w:sz="0" w:space="0" w:color="auto"/>
        <w:left w:val="none" w:sz="0" w:space="0" w:color="auto"/>
        <w:bottom w:val="none" w:sz="0" w:space="0" w:color="auto"/>
        <w:right w:val="none" w:sz="0" w:space="0" w:color="auto"/>
      </w:divBdr>
      <w:divsChild>
        <w:div w:id="2100707719">
          <w:marLeft w:val="0"/>
          <w:marRight w:val="0"/>
          <w:marTop w:val="0"/>
          <w:marBottom w:val="0"/>
          <w:divBdr>
            <w:top w:val="single" w:sz="8" w:space="0" w:color="BBD1E6"/>
            <w:left w:val="single" w:sz="8" w:space="0" w:color="BBD1E6"/>
            <w:bottom w:val="single" w:sz="8" w:space="0" w:color="BBD1E6"/>
            <w:right w:val="single" w:sz="8" w:space="0" w:color="BBD1E6"/>
          </w:divBdr>
          <w:divsChild>
            <w:div w:id="1330216031">
              <w:marLeft w:val="200"/>
              <w:marRight w:val="200"/>
              <w:marTop w:val="200"/>
              <w:marBottom w:val="200"/>
              <w:divBdr>
                <w:top w:val="none" w:sz="0" w:space="0" w:color="auto"/>
                <w:left w:val="none" w:sz="0" w:space="0" w:color="auto"/>
                <w:bottom w:val="none" w:sz="0" w:space="0" w:color="auto"/>
                <w:right w:val="none" w:sz="0" w:space="0" w:color="auto"/>
              </w:divBdr>
              <w:divsChild>
                <w:div w:id="1413118790">
                  <w:marLeft w:val="0"/>
                  <w:marRight w:val="0"/>
                  <w:marTop w:val="0"/>
                  <w:marBottom w:val="0"/>
                  <w:divBdr>
                    <w:top w:val="none" w:sz="0" w:space="0" w:color="auto"/>
                    <w:left w:val="none" w:sz="0" w:space="0" w:color="auto"/>
                    <w:bottom w:val="none" w:sz="0" w:space="0" w:color="auto"/>
                    <w:right w:val="none" w:sz="0" w:space="0" w:color="auto"/>
                  </w:divBdr>
                  <w:divsChild>
                    <w:div w:id="192472692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1773</Characters>
  <Application>Microsoft Office Word</Application>
  <DocSecurity>0</DocSecurity>
  <Lines>14</Lines>
  <Paragraphs>4</Paragraphs>
  <ScaleCrop>false</ScaleCrop>
  <Company>ibrador</Company>
  <LinksUpToDate>false</LinksUpToDate>
  <CharactersWithSpaces>2080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3</cp:revision>
  <dcterms:created xsi:type="dcterms:W3CDTF">2011-04-28T02:06:00Z</dcterms:created>
  <dcterms:modified xsi:type="dcterms:W3CDTF">2011-04-28T02:06:00Z</dcterms:modified>
</cp:coreProperties>
</file>