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B154A" w14:textId="05F71B6A" w:rsidR="00D83F5E" w:rsidRPr="00724C9E" w:rsidRDefault="00D83F5E" w:rsidP="00724C9E">
      <w:pPr>
        <w:spacing w:line="360" w:lineRule="auto"/>
        <w:jc w:val="center"/>
        <w:rPr>
          <w:rFonts w:ascii="黑体" w:eastAsia="黑体" w:hAnsi="黑体"/>
          <w:sz w:val="36"/>
        </w:rPr>
      </w:pPr>
      <w:bookmarkStart w:id="0" w:name="_Toc122417636"/>
      <w:bookmarkStart w:id="1" w:name="_Toc122419027"/>
      <w:bookmarkStart w:id="2" w:name="_Toc341360072"/>
      <w:r w:rsidRPr="00724C9E">
        <w:rPr>
          <w:rFonts w:ascii="黑体" w:eastAsia="黑体" w:hAnsi="黑体" w:hint="eastAsia"/>
          <w:sz w:val="40"/>
        </w:rPr>
        <w:t>《射频电路基础》实验报告</w:t>
      </w:r>
    </w:p>
    <w:p w14:paraId="2BFC69DD" w14:textId="77777777" w:rsidR="00D83F5E" w:rsidRPr="0072501E" w:rsidRDefault="00D83F5E" w:rsidP="003652DD">
      <w:pPr>
        <w:pBdr>
          <w:top w:val="single" w:sz="6" w:space="1" w:color="auto"/>
          <w:bottom w:val="single" w:sz="6" w:space="1" w:color="auto"/>
        </w:pBdr>
        <w:spacing w:line="360" w:lineRule="auto"/>
        <w:jc w:val="center"/>
        <w:rPr>
          <w:sz w:val="22"/>
        </w:rPr>
      </w:pPr>
      <w:r w:rsidRPr="0072501E">
        <w:rPr>
          <w:rFonts w:hint="eastAsia"/>
          <w:sz w:val="22"/>
        </w:rPr>
        <w:t>班级：通信</w:t>
      </w:r>
      <w:r w:rsidRPr="0072501E">
        <w:rPr>
          <w:rFonts w:hint="eastAsia"/>
          <w:sz w:val="22"/>
        </w:rPr>
        <w:t>1</w:t>
      </w:r>
      <w:r w:rsidRPr="0072501E">
        <w:rPr>
          <w:sz w:val="22"/>
        </w:rPr>
        <w:t>802</w:t>
      </w:r>
      <w:r w:rsidRPr="0072501E">
        <w:rPr>
          <w:rFonts w:hint="eastAsia"/>
          <w:sz w:val="22"/>
        </w:rPr>
        <w:t xml:space="preserve"> </w:t>
      </w:r>
      <w:r w:rsidRPr="0072501E">
        <w:rPr>
          <w:sz w:val="22"/>
        </w:rPr>
        <w:t xml:space="preserve">  </w:t>
      </w:r>
      <w:r w:rsidRPr="0072501E">
        <w:rPr>
          <w:rFonts w:hint="eastAsia"/>
          <w:sz w:val="22"/>
        </w:rPr>
        <w:t>姓名：刘增运</w:t>
      </w:r>
      <w:r w:rsidRPr="0072501E">
        <w:rPr>
          <w:rFonts w:hint="eastAsia"/>
          <w:sz w:val="22"/>
        </w:rPr>
        <w:t xml:space="preserve"> </w:t>
      </w:r>
      <w:r w:rsidRPr="0072501E">
        <w:rPr>
          <w:sz w:val="22"/>
        </w:rPr>
        <w:t xml:space="preserve">  </w:t>
      </w:r>
      <w:r w:rsidRPr="0072501E">
        <w:rPr>
          <w:rFonts w:hint="eastAsia"/>
          <w:sz w:val="22"/>
        </w:rPr>
        <w:t>学号：</w:t>
      </w:r>
      <w:r w:rsidRPr="0072501E">
        <w:rPr>
          <w:rFonts w:hint="eastAsia"/>
          <w:sz w:val="22"/>
        </w:rPr>
        <w:t>1808030220</w:t>
      </w:r>
      <w:r w:rsidRPr="0072501E">
        <w:rPr>
          <w:sz w:val="22"/>
        </w:rPr>
        <w:t xml:space="preserve">   </w:t>
      </w:r>
      <w:r w:rsidRPr="0072501E">
        <w:rPr>
          <w:rFonts w:hint="eastAsia"/>
          <w:sz w:val="22"/>
        </w:rPr>
        <w:t>指导老师：蔡丽萍</w:t>
      </w:r>
      <w:r w:rsidRPr="0072501E">
        <w:rPr>
          <w:rFonts w:hint="eastAsia"/>
          <w:sz w:val="22"/>
        </w:rPr>
        <w:t xml:space="preserve"> </w:t>
      </w:r>
      <w:r w:rsidRPr="0072501E">
        <w:rPr>
          <w:rFonts w:hint="eastAsia"/>
          <w:sz w:val="22"/>
        </w:rPr>
        <w:t>舒若</w:t>
      </w:r>
    </w:p>
    <w:p w14:paraId="0D75FCAF" w14:textId="6A54956D" w:rsidR="00D83F5E" w:rsidRPr="000A7447" w:rsidRDefault="00D83F5E" w:rsidP="003652DD">
      <w:pPr>
        <w:pStyle w:val="1"/>
        <w:spacing w:beforeLines="100" w:before="312" w:after="0" w:line="360" w:lineRule="auto"/>
        <w:rPr>
          <w:sz w:val="40"/>
        </w:rPr>
      </w:pPr>
      <w:r w:rsidRPr="00724C9E">
        <w:rPr>
          <w:rFonts w:eastAsia="宋体" w:hint="eastAsia"/>
        </w:rPr>
        <w:t>实验</w:t>
      </w:r>
      <w:r w:rsidR="002C790C">
        <w:rPr>
          <w:rFonts w:eastAsia="宋体" w:hint="eastAsia"/>
        </w:rPr>
        <w:t>四</w:t>
      </w:r>
      <w:r w:rsidRPr="00724C9E">
        <w:rPr>
          <w:rFonts w:eastAsia="宋体" w:hint="eastAsia"/>
        </w:rPr>
        <w:t xml:space="preserve">  </w:t>
      </w:r>
      <w:bookmarkEnd w:id="0"/>
      <w:bookmarkEnd w:id="1"/>
      <w:bookmarkEnd w:id="2"/>
      <w:r w:rsidR="002C790C">
        <w:rPr>
          <w:rFonts w:eastAsia="宋体" w:hint="eastAsia"/>
        </w:rPr>
        <w:t>微带线电路</w:t>
      </w:r>
      <w:r w:rsidR="008E7D41" w:rsidRPr="008E7D41">
        <w:rPr>
          <w:rFonts w:eastAsia="宋体" w:hint="eastAsia"/>
        </w:rPr>
        <w:t>设计</w:t>
      </w:r>
    </w:p>
    <w:p w14:paraId="37F476CF" w14:textId="0725B707" w:rsidR="008E7D41" w:rsidRPr="008E7D41" w:rsidRDefault="008E7D41" w:rsidP="008E7D41">
      <w:pPr>
        <w:pStyle w:val="3"/>
      </w:pPr>
      <w:r w:rsidRPr="008E7D41">
        <w:rPr>
          <w:rFonts w:hint="eastAsia"/>
        </w:rPr>
        <w:t>一、实验目的</w:t>
      </w:r>
    </w:p>
    <w:p w14:paraId="28A7908F" w14:textId="77777777" w:rsidR="002C790C" w:rsidRPr="002C790C" w:rsidRDefault="002C790C" w:rsidP="002C790C">
      <w:pPr>
        <w:spacing w:line="360" w:lineRule="auto"/>
        <w:rPr>
          <w:rFonts w:ascii="宋体" w:hAnsi="宋体"/>
          <w:sz w:val="24"/>
          <w:szCs w:val="24"/>
        </w:rPr>
      </w:pPr>
      <w:r w:rsidRPr="002C790C">
        <w:rPr>
          <w:rFonts w:ascii="宋体" w:hAnsi="宋体" w:hint="eastAsia"/>
          <w:sz w:val="24"/>
          <w:szCs w:val="24"/>
        </w:rPr>
        <w:t>1、</w:t>
      </w:r>
      <w:r w:rsidRPr="002C790C">
        <w:rPr>
          <w:rFonts w:ascii="宋体" w:hAnsi="宋体" w:hint="eastAsia"/>
          <w:sz w:val="24"/>
          <w:szCs w:val="24"/>
        </w:rPr>
        <w:tab/>
        <w:t>掌握实际微带线设计电路的方法</w:t>
      </w:r>
    </w:p>
    <w:p w14:paraId="3F61934B" w14:textId="77777777" w:rsidR="002C790C" w:rsidRPr="002C790C" w:rsidRDefault="002C790C" w:rsidP="002C790C">
      <w:pPr>
        <w:spacing w:line="360" w:lineRule="auto"/>
        <w:rPr>
          <w:rFonts w:ascii="宋体" w:hAnsi="宋体"/>
          <w:sz w:val="24"/>
          <w:szCs w:val="24"/>
        </w:rPr>
      </w:pPr>
      <w:r w:rsidRPr="002C790C">
        <w:rPr>
          <w:rFonts w:ascii="宋体" w:hAnsi="宋体" w:hint="eastAsia"/>
          <w:sz w:val="24"/>
          <w:szCs w:val="24"/>
        </w:rPr>
        <w:t>2、</w:t>
      </w:r>
      <w:r w:rsidRPr="002C790C">
        <w:rPr>
          <w:rFonts w:ascii="宋体" w:hAnsi="宋体" w:hint="eastAsia"/>
          <w:sz w:val="24"/>
          <w:szCs w:val="24"/>
        </w:rPr>
        <w:tab/>
        <w:t>掌握微带线的基片参数设置和</w:t>
      </w:r>
      <w:proofErr w:type="spellStart"/>
      <w:r w:rsidRPr="002C790C">
        <w:rPr>
          <w:rFonts w:ascii="宋体" w:hAnsi="宋体" w:hint="eastAsia"/>
          <w:sz w:val="24"/>
          <w:szCs w:val="24"/>
        </w:rPr>
        <w:t>LineCalc</w:t>
      </w:r>
      <w:proofErr w:type="spellEnd"/>
      <w:r w:rsidRPr="002C790C">
        <w:rPr>
          <w:rFonts w:ascii="宋体" w:hAnsi="宋体" w:hint="eastAsia"/>
          <w:sz w:val="24"/>
          <w:szCs w:val="24"/>
        </w:rPr>
        <w:t>的使用方法</w:t>
      </w:r>
    </w:p>
    <w:p w14:paraId="6A29D6E4" w14:textId="1D5C79D1" w:rsidR="001822B1" w:rsidRPr="008E7D41" w:rsidRDefault="002C790C" w:rsidP="002C790C">
      <w:pPr>
        <w:spacing w:line="360" w:lineRule="auto"/>
        <w:rPr>
          <w:sz w:val="24"/>
          <w:szCs w:val="24"/>
        </w:rPr>
      </w:pPr>
      <w:r w:rsidRPr="002C790C">
        <w:rPr>
          <w:rFonts w:ascii="宋体" w:hAnsi="宋体" w:hint="eastAsia"/>
          <w:sz w:val="24"/>
          <w:szCs w:val="24"/>
        </w:rPr>
        <w:t>3、</w:t>
      </w:r>
      <w:r w:rsidRPr="002C790C">
        <w:rPr>
          <w:rFonts w:ascii="宋体" w:hAnsi="宋体" w:hint="eastAsia"/>
          <w:sz w:val="24"/>
          <w:szCs w:val="24"/>
        </w:rPr>
        <w:tab/>
        <w:t>熟悉MLIN、MLOC、MLSC、MTEE等控件</w:t>
      </w:r>
    </w:p>
    <w:p w14:paraId="61731051" w14:textId="1F9F7532" w:rsidR="008E7D41" w:rsidRPr="008E7D41" w:rsidRDefault="008E7D41" w:rsidP="008E7D41">
      <w:pPr>
        <w:pStyle w:val="3"/>
      </w:pPr>
      <w:r w:rsidRPr="008E7D41">
        <w:rPr>
          <w:rFonts w:hint="eastAsia"/>
        </w:rPr>
        <w:t>二、实验内容</w:t>
      </w:r>
    </w:p>
    <w:p w14:paraId="3CF53545" w14:textId="77777777" w:rsidR="002C790C" w:rsidRPr="002C790C" w:rsidRDefault="002C790C" w:rsidP="002C790C">
      <w:pPr>
        <w:spacing w:line="360" w:lineRule="auto"/>
        <w:rPr>
          <w:rFonts w:ascii="宋体" w:hAnsi="宋体"/>
          <w:sz w:val="24"/>
          <w:szCs w:val="24"/>
        </w:rPr>
      </w:pPr>
      <w:r w:rsidRPr="002C790C">
        <w:rPr>
          <w:rFonts w:ascii="宋体" w:hAnsi="宋体" w:hint="eastAsia"/>
          <w:sz w:val="24"/>
          <w:szCs w:val="24"/>
        </w:rPr>
        <w:t>1、</w:t>
      </w:r>
      <w:r w:rsidRPr="002C790C">
        <w:rPr>
          <w:rFonts w:ascii="宋体" w:hAnsi="宋体" w:hint="eastAsia"/>
          <w:sz w:val="24"/>
          <w:szCs w:val="24"/>
        </w:rPr>
        <w:tab/>
        <w:t>微带线的使用方法</w:t>
      </w:r>
    </w:p>
    <w:p w14:paraId="61D45BD0" w14:textId="26097295" w:rsidR="001822B1" w:rsidRPr="008E7D41" w:rsidRDefault="002C790C" w:rsidP="002C790C">
      <w:pPr>
        <w:spacing w:line="360" w:lineRule="auto"/>
        <w:rPr>
          <w:rFonts w:ascii="宋体" w:hAnsi="宋体"/>
          <w:sz w:val="24"/>
          <w:szCs w:val="24"/>
        </w:rPr>
      </w:pPr>
      <w:r w:rsidRPr="002C790C">
        <w:rPr>
          <w:rFonts w:ascii="宋体" w:hAnsi="宋体" w:hint="eastAsia"/>
          <w:sz w:val="24"/>
          <w:szCs w:val="24"/>
        </w:rPr>
        <w:t>2、</w:t>
      </w:r>
      <w:r w:rsidRPr="002C790C">
        <w:rPr>
          <w:rFonts w:ascii="宋体" w:hAnsi="宋体" w:hint="eastAsia"/>
          <w:sz w:val="24"/>
          <w:szCs w:val="24"/>
        </w:rPr>
        <w:tab/>
        <w:t>微带线电路设计</w:t>
      </w:r>
    </w:p>
    <w:p w14:paraId="199E7BF5" w14:textId="2ADBE5C8" w:rsidR="008E7D41" w:rsidRPr="008E7D41" w:rsidRDefault="008E7D41" w:rsidP="008E7D41">
      <w:pPr>
        <w:pStyle w:val="3"/>
      </w:pPr>
      <w:r w:rsidRPr="008E7D41">
        <w:rPr>
          <w:rFonts w:hint="eastAsia"/>
        </w:rPr>
        <w:t>三、实验所需软件和文档</w:t>
      </w:r>
    </w:p>
    <w:p w14:paraId="2A4A83A7" w14:textId="77777777" w:rsidR="002C790C" w:rsidRPr="002C790C" w:rsidRDefault="002C790C" w:rsidP="002C790C">
      <w:pPr>
        <w:spacing w:line="360" w:lineRule="auto"/>
        <w:rPr>
          <w:rFonts w:ascii="宋体" w:hAnsi="宋体"/>
          <w:sz w:val="24"/>
          <w:szCs w:val="24"/>
        </w:rPr>
      </w:pPr>
      <w:r w:rsidRPr="002C790C">
        <w:rPr>
          <w:rFonts w:ascii="宋体" w:hAnsi="宋体" w:hint="eastAsia"/>
          <w:sz w:val="24"/>
          <w:szCs w:val="24"/>
        </w:rPr>
        <w:t>1、</w:t>
      </w:r>
      <w:r w:rsidRPr="002C790C">
        <w:rPr>
          <w:rFonts w:ascii="宋体" w:hAnsi="宋体" w:hint="eastAsia"/>
          <w:sz w:val="24"/>
          <w:szCs w:val="24"/>
        </w:rPr>
        <w:tab/>
        <w:t xml:space="preserve">ADS2011  </w:t>
      </w:r>
    </w:p>
    <w:p w14:paraId="7F88DC2A" w14:textId="07A973FD" w:rsidR="001822B1" w:rsidRPr="008E7D41" w:rsidRDefault="002C790C" w:rsidP="002C790C">
      <w:pPr>
        <w:spacing w:line="360" w:lineRule="auto"/>
        <w:rPr>
          <w:rFonts w:ascii="宋体" w:hAnsi="宋体"/>
          <w:sz w:val="24"/>
          <w:szCs w:val="24"/>
        </w:rPr>
      </w:pPr>
      <w:r w:rsidRPr="002C790C">
        <w:rPr>
          <w:rFonts w:ascii="宋体" w:hAnsi="宋体" w:hint="eastAsia"/>
          <w:sz w:val="24"/>
          <w:szCs w:val="24"/>
        </w:rPr>
        <w:t>2、</w:t>
      </w:r>
      <w:r w:rsidRPr="002C790C">
        <w:rPr>
          <w:rFonts w:ascii="宋体" w:hAnsi="宋体" w:hint="eastAsia"/>
          <w:sz w:val="24"/>
          <w:szCs w:val="24"/>
        </w:rPr>
        <w:tab/>
        <w:t>基片参数介绍资料</w:t>
      </w:r>
    </w:p>
    <w:p w14:paraId="4FA643E5" w14:textId="2D2D80D9" w:rsidR="003652DD" w:rsidRPr="008E7D41" w:rsidRDefault="008E7D41" w:rsidP="008E7D41">
      <w:pPr>
        <w:pStyle w:val="3"/>
      </w:pPr>
      <w:r w:rsidRPr="008E7D41">
        <w:rPr>
          <w:rFonts w:hint="eastAsia"/>
        </w:rPr>
        <w:t>四、实验步骤</w:t>
      </w:r>
    </w:p>
    <w:p w14:paraId="11B62EE9" w14:textId="7DBE2D81" w:rsidR="007D4B15" w:rsidRDefault="007D4B15" w:rsidP="007D4B15">
      <w:pPr>
        <w:spacing w:line="360" w:lineRule="auto"/>
        <w:rPr>
          <w:rFonts w:ascii="宋体" w:hAnsi="宋体" w:hint="eastAsia"/>
          <w:sz w:val="24"/>
          <w:szCs w:val="24"/>
        </w:rPr>
      </w:pPr>
      <w:r w:rsidRPr="00390198">
        <w:rPr>
          <w:noProof/>
        </w:rPr>
        <w:drawing>
          <wp:anchor distT="0" distB="0" distL="114300" distR="114300" simplePos="0" relativeHeight="251667456" behindDoc="0" locked="0" layoutInCell="1" allowOverlap="1" wp14:anchorId="49D17867" wp14:editId="3EEB12D6">
            <wp:simplePos x="0" y="0"/>
            <wp:positionH relativeFrom="margin">
              <wp:align>center</wp:align>
            </wp:positionH>
            <wp:positionV relativeFrom="paragraph">
              <wp:posOffset>923290</wp:posOffset>
            </wp:positionV>
            <wp:extent cx="4695825" cy="1614980"/>
            <wp:effectExtent l="0" t="0" r="0" b="444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6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DEF" w:rsidRPr="009A0DEF">
        <w:rPr>
          <w:rFonts w:ascii="宋体" w:hAnsi="宋体" w:hint="eastAsia"/>
          <w:sz w:val="24"/>
          <w:szCs w:val="24"/>
        </w:rPr>
        <w:t>1、将实验三中设计的“微带线和开路、短路线段”匹配电路用微带线代替，进行仿真。使用的新控件有：MLIN标准微带线、MLOC终端开路微带线、MLSC终端短路微带线、MTEE微带线T型接头。</w:t>
      </w:r>
    </w:p>
    <w:p w14:paraId="723D6F23" w14:textId="7EA66343" w:rsidR="009A0DEF" w:rsidRDefault="007D4B15" w:rsidP="007D4B15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945072">
        <w:rPr>
          <w:rFonts w:ascii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0" locked="0" layoutInCell="1" allowOverlap="1" wp14:anchorId="0526A180" wp14:editId="4C7F304E">
            <wp:simplePos x="0" y="0"/>
            <wp:positionH relativeFrom="margin">
              <wp:posOffset>422003</wp:posOffset>
            </wp:positionH>
            <wp:positionV relativeFrom="paragraph">
              <wp:posOffset>296364</wp:posOffset>
            </wp:positionV>
            <wp:extent cx="4669790" cy="171958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9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DEF" w:rsidRPr="007D4B15">
        <w:rPr>
          <w:rFonts w:ascii="宋体" w:hAnsi="宋体" w:hint="eastAsia"/>
          <w:b/>
          <w:sz w:val="24"/>
          <w:szCs w:val="24"/>
        </w:rPr>
        <w:t>电路图：</w:t>
      </w:r>
    </w:p>
    <w:p w14:paraId="573BC778" w14:textId="3535290A" w:rsidR="007D4B15" w:rsidRDefault="007D4B15" w:rsidP="007D4B15">
      <w:pPr>
        <w:spacing w:line="360" w:lineRule="auto"/>
        <w:rPr>
          <w:rFonts w:ascii="宋体" w:hAnsi="宋体" w:hint="eastAsia"/>
          <w:b/>
          <w:sz w:val="24"/>
          <w:szCs w:val="24"/>
        </w:rPr>
      </w:pPr>
    </w:p>
    <w:p w14:paraId="014E177D" w14:textId="6C59D40F" w:rsidR="009A0DEF" w:rsidRPr="007D4B15" w:rsidRDefault="007D4B15" w:rsidP="009A0DEF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7D4B15">
        <w:rPr>
          <w:rFonts w:ascii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2239762" wp14:editId="58174212">
            <wp:simplePos x="0" y="0"/>
            <wp:positionH relativeFrom="column">
              <wp:posOffset>446042</wp:posOffset>
            </wp:positionH>
            <wp:positionV relativeFrom="paragraph">
              <wp:posOffset>299448</wp:posOffset>
            </wp:positionV>
            <wp:extent cx="4179570" cy="242760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DEF" w:rsidRPr="007D4B15">
        <w:rPr>
          <w:rFonts w:ascii="宋体" w:hAnsi="宋体" w:hint="eastAsia"/>
          <w:b/>
          <w:sz w:val="24"/>
          <w:szCs w:val="24"/>
        </w:rPr>
        <w:t>子电路图：</w:t>
      </w:r>
    </w:p>
    <w:p w14:paraId="1D665FD3" w14:textId="7E42E8AA" w:rsidR="007D4B15" w:rsidRDefault="007D4B15" w:rsidP="009A0DEF">
      <w:pPr>
        <w:spacing w:line="360" w:lineRule="auto"/>
        <w:rPr>
          <w:rFonts w:ascii="宋体" w:hAnsi="宋体" w:hint="eastAsia"/>
          <w:sz w:val="24"/>
          <w:szCs w:val="24"/>
        </w:rPr>
      </w:pPr>
    </w:p>
    <w:p w14:paraId="7DE9078F" w14:textId="183EE5F2" w:rsidR="007D4B15" w:rsidRPr="007D4B15" w:rsidRDefault="007D4B15" w:rsidP="007D4B15">
      <w:pPr>
        <w:spacing w:line="360" w:lineRule="auto"/>
        <w:ind w:firstLineChars="200" w:firstLine="420"/>
        <w:rPr>
          <w:rFonts w:ascii="宋体" w:hAnsi="宋体" w:hint="eastAsia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2FFDEDB" wp14:editId="34ED8CCA">
            <wp:simplePos x="0" y="0"/>
            <wp:positionH relativeFrom="margin">
              <wp:posOffset>576580</wp:posOffset>
            </wp:positionH>
            <wp:positionV relativeFrom="paragraph">
              <wp:posOffset>304800</wp:posOffset>
            </wp:positionV>
            <wp:extent cx="4234543" cy="3216571"/>
            <wp:effectExtent l="0" t="0" r="0" b="317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543" cy="3216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DEF" w:rsidRPr="007D4B15">
        <w:rPr>
          <w:rFonts w:ascii="宋体" w:hAnsi="宋体" w:hint="eastAsia"/>
          <w:b/>
          <w:sz w:val="24"/>
          <w:szCs w:val="24"/>
        </w:rPr>
        <w:t>史密斯圆图：</w:t>
      </w:r>
    </w:p>
    <w:p w14:paraId="14014B0F" w14:textId="69F6481A" w:rsidR="009A0DEF" w:rsidRPr="007D4B15" w:rsidRDefault="007D4B15" w:rsidP="009A0DEF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7D4B15">
        <w:rPr>
          <w:rFonts w:ascii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7F57B474" wp14:editId="283908C7">
            <wp:simplePos x="0" y="0"/>
            <wp:positionH relativeFrom="margin">
              <wp:align>center</wp:align>
            </wp:positionH>
            <wp:positionV relativeFrom="paragraph">
              <wp:posOffset>512899</wp:posOffset>
            </wp:positionV>
            <wp:extent cx="4722495" cy="5398770"/>
            <wp:effectExtent l="0" t="0" r="190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DEF" w:rsidRPr="007D4B15">
        <w:rPr>
          <w:rFonts w:ascii="宋体" w:hAnsi="宋体" w:hint="eastAsia"/>
          <w:b/>
          <w:sz w:val="24"/>
          <w:szCs w:val="24"/>
        </w:rPr>
        <w:t>仿真结果：</w:t>
      </w:r>
    </w:p>
    <w:p w14:paraId="10A94542" w14:textId="0A90A428" w:rsidR="009A0DEF" w:rsidRPr="008E7D41" w:rsidRDefault="009A0DEF" w:rsidP="009A0DEF">
      <w:pPr>
        <w:spacing w:line="360" w:lineRule="auto"/>
        <w:rPr>
          <w:rFonts w:ascii="宋体" w:hAnsi="宋体"/>
          <w:sz w:val="24"/>
          <w:szCs w:val="24"/>
        </w:rPr>
      </w:pPr>
    </w:p>
    <w:p w14:paraId="48D2C167" w14:textId="77777777" w:rsidR="009A0DEF" w:rsidRPr="007D4B15" w:rsidRDefault="009A0DEF" w:rsidP="009A0DEF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7D4B15">
        <w:rPr>
          <w:rFonts w:ascii="宋体" w:hAnsi="宋体" w:hint="eastAsia"/>
          <w:b/>
          <w:sz w:val="24"/>
          <w:szCs w:val="24"/>
        </w:rPr>
        <w:t>结果分析：</w:t>
      </w:r>
    </w:p>
    <w:p w14:paraId="0251B649" w14:textId="7344AA60" w:rsidR="00F7432F" w:rsidRPr="00B369F1" w:rsidRDefault="00F7432F" w:rsidP="00F7432F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B369F1">
        <w:rPr>
          <w:rFonts w:ascii="楷体" w:eastAsia="楷体" w:hAnsi="楷体" w:hint="eastAsia"/>
          <w:sz w:val="24"/>
          <w:szCs w:val="24"/>
        </w:rPr>
        <w:t>通过实验，使用“微带线和开路、短路线段”的形式实现了匹配，相关电路参数可以在电路图和子电路图中看出。</w:t>
      </w:r>
    </w:p>
    <w:p w14:paraId="13CAB782" w14:textId="77777777" w:rsidR="00F7432F" w:rsidRPr="00A30F53" w:rsidRDefault="00F7432F" w:rsidP="00F7432F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A30F53">
        <w:rPr>
          <w:rFonts w:ascii="楷体" w:eastAsia="楷体" w:hAnsi="楷体" w:hint="eastAsia"/>
          <w:sz w:val="24"/>
          <w:szCs w:val="24"/>
        </w:rPr>
        <w:t>为达到最佳匹配效果，分别尝试了“微带线+开路”和“微带线+短路”两种形式，发现后者实现的匹配网络中，传输线长度较短，所以后者为较优解。</w:t>
      </w:r>
    </w:p>
    <w:p w14:paraId="6DBC318A" w14:textId="4D99B710" w:rsidR="009A0DEF" w:rsidRPr="00F7432F" w:rsidRDefault="00F7432F" w:rsidP="00F7432F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实验中通过计算得到传输线的具体参数，</w:t>
      </w:r>
      <w:r w:rsidR="00D34342">
        <w:rPr>
          <w:rFonts w:ascii="楷体" w:eastAsia="楷体" w:hAnsi="楷体" w:hint="eastAsia"/>
          <w:sz w:val="24"/>
          <w:szCs w:val="24"/>
        </w:rPr>
        <w:t>用微带线</w:t>
      </w:r>
      <w:bookmarkStart w:id="3" w:name="_GoBack"/>
      <w:bookmarkEnd w:id="3"/>
      <w:r>
        <w:rPr>
          <w:rFonts w:ascii="楷体" w:eastAsia="楷体" w:hAnsi="楷体" w:hint="eastAsia"/>
          <w:sz w:val="24"/>
          <w:szCs w:val="24"/>
        </w:rPr>
        <w:t>替换掉理想传输线之后观察实验结果，发现2.4GHz不在圆心处，而是出现了偏移误差，符合实际情况。</w:t>
      </w:r>
    </w:p>
    <w:p w14:paraId="512A7DAF" w14:textId="2469A489" w:rsidR="009A0DEF" w:rsidRPr="009A0DEF" w:rsidRDefault="009A0DEF" w:rsidP="009A0DEF">
      <w:pPr>
        <w:spacing w:line="360" w:lineRule="auto"/>
        <w:rPr>
          <w:rFonts w:ascii="宋体" w:hAnsi="宋体" w:hint="eastAsia"/>
          <w:sz w:val="24"/>
          <w:szCs w:val="24"/>
        </w:rPr>
      </w:pPr>
    </w:p>
    <w:p w14:paraId="7B84D2D9" w14:textId="3199C54B" w:rsidR="009A0DEF" w:rsidRPr="009A0DEF" w:rsidRDefault="009A0DEF" w:rsidP="009A0DEF">
      <w:pPr>
        <w:spacing w:line="360" w:lineRule="auto"/>
        <w:rPr>
          <w:rFonts w:ascii="宋体" w:hAnsi="宋体" w:hint="eastAsia"/>
          <w:sz w:val="24"/>
          <w:szCs w:val="24"/>
        </w:rPr>
      </w:pPr>
    </w:p>
    <w:p w14:paraId="7332AED3" w14:textId="4695222D" w:rsidR="009A0DEF" w:rsidRPr="009A0DEF" w:rsidRDefault="007D4B15" w:rsidP="009A0DEF">
      <w:pPr>
        <w:spacing w:line="360" w:lineRule="auto"/>
        <w:rPr>
          <w:rFonts w:ascii="宋体" w:hAnsi="宋体"/>
          <w:sz w:val="24"/>
          <w:szCs w:val="24"/>
        </w:rPr>
      </w:pPr>
      <w:r w:rsidRPr="007D4B15">
        <w:rPr>
          <w:rFonts w:ascii="宋体" w:hAnsi="宋体" w:hint="eastAsia"/>
          <w:sz w:val="24"/>
          <w:szCs w:val="24"/>
        </w:rPr>
        <w:lastRenderedPageBreak/>
        <w:t>2、将实验三中设计的“双短线匹配网络”用微带线代替，进行仿真。</w:t>
      </w:r>
    </w:p>
    <w:p w14:paraId="19109281" w14:textId="19A6BE42" w:rsidR="007D4B15" w:rsidRPr="00724CAF" w:rsidRDefault="00724CAF" w:rsidP="007D4B15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724CAF"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6F1886EF" wp14:editId="502457D3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4876800" cy="1829435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B15" w:rsidRPr="00724CAF">
        <w:rPr>
          <w:rFonts w:ascii="宋体" w:hAnsi="宋体" w:hint="eastAsia"/>
          <w:b/>
          <w:sz w:val="24"/>
          <w:szCs w:val="24"/>
        </w:rPr>
        <w:t>电路图：</w:t>
      </w:r>
    </w:p>
    <w:p w14:paraId="2BD11F9A" w14:textId="3C6EDD61" w:rsidR="007D4B15" w:rsidRPr="00724CAF" w:rsidRDefault="007D4B15" w:rsidP="007D4B15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</w:p>
    <w:p w14:paraId="10B62E64" w14:textId="042FA7CF" w:rsidR="007D4B15" w:rsidRPr="00724CAF" w:rsidRDefault="00724CAF" w:rsidP="007D4B15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724CAF">
        <w:rPr>
          <w:rFonts w:ascii="宋体" w:hAnsi="宋体"/>
          <w:b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455661FF" wp14:editId="03B9A6F0">
            <wp:simplePos x="0" y="0"/>
            <wp:positionH relativeFrom="margin">
              <wp:align>center</wp:align>
            </wp:positionH>
            <wp:positionV relativeFrom="paragraph">
              <wp:posOffset>290104</wp:posOffset>
            </wp:positionV>
            <wp:extent cx="4572000" cy="170053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B15" w:rsidRPr="00724CAF">
        <w:rPr>
          <w:rFonts w:ascii="宋体" w:hAnsi="宋体" w:hint="eastAsia"/>
          <w:b/>
          <w:sz w:val="24"/>
          <w:szCs w:val="24"/>
        </w:rPr>
        <w:t>子电路图：</w:t>
      </w:r>
    </w:p>
    <w:p w14:paraId="381E64D5" w14:textId="7C6A266E" w:rsidR="007D4B15" w:rsidRPr="00724CAF" w:rsidRDefault="007D4B15" w:rsidP="007D4B15">
      <w:pPr>
        <w:spacing w:line="360" w:lineRule="auto"/>
        <w:rPr>
          <w:rFonts w:ascii="宋体" w:hAnsi="宋体"/>
          <w:b/>
          <w:sz w:val="24"/>
          <w:szCs w:val="24"/>
        </w:rPr>
      </w:pPr>
    </w:p>
    <w:p w14:paraId="37FA310A" w14:textId="0FE1F494" w:rsidR="007D4B15" w:rsidRPr="00724CAF" w:rsidRDefault="00724CAF" w:rsidP="00724CAF">
      <w:pPr>
        <w:spacing w:line="360" w:lineRule="auto"/>
        <w:ind w:firstLineChars="200" w:firstLine="422"/>
        <w:rPr>
          <w:rFonts w:ascii="宋体" w:hAnsi="宋体" w:hint="eastAsia"/>
          <w:b/>
          <w:sz w:val="24"/>
          <w:szCs w:val="24"/>
        </w:rPr>
      </w:pPr>
      <w:r w:rsidRPr="00724CAF">
        <w:rPr>
          <w:b/>
          <w:noProof/>
        </w:rPr>
        <w:drawing>
          <wp:anchor distT="0" distB="0" distL="114300" distR="114300" simplePos="0" relativeHeight="251675648" behindDoc="0" locked="0" layoutInCell="1" allowOverlap="1" wp14:anchorId="4CA24108" wp14:editId="7603EE82">
            <wp:simplePos x="0" y="0"/>
            <wp:positionH relativeFrom="margin">
              <wp:posOffset>391795</wp:posOffset>
            </wp:positionH>
            <wp:positionV relativeFrom="paragraph">
              <wp:posOffset>365125</wp:posOffset>
            </wp:positionV>
            <wp:extent cx="4370070" cy="3319780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4B15" w:rsidRPr="00724CAF">
        <w:rPr>
          <w:rFonts w:ascii="宋体" w:hAnsi="宋体" w:hint="eastAsia"/>
          <w:b/>
          <w:sz w:val="24"/>
          <w:szCs w:val="24"/>
        </w:rPr>
        <w:t>史密斯圆图：</w:t>
      </w:r>
    </w:p>
    <w:p w14:paraId="143815FE" w14:textId="7E57871E" w:rsidR="007D4B15" w:rsidRPr="00724CAF" w:rsidRDefault="00F7432F" w:rsidP="007D4B15">
      <w:pPr>
        <w:spacing w:line="360" w:lineRule="auto"/>
        <w:ind w:firstLineChars="200" w:firstLine="480"/>
        <w:rPr>
          <w:rFonts w:ascii="宋体" w:hAnsi="宋体"/>
          <w:b/>
          <w:sz w:val="24"/>
          <w:szCs w:val="24"/>
        </w:rPr>
      </w:pPr>
      <w:r w:rsidRPr="00F7432F">
        <w:rPr>
          <w:rFonts w:ascii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80768" behindDoc="0" locked="0" layoutInCell="1" allowOverlap="1" wp14:anchorId="7239F2E9" wp14:editId="2AED09EA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4879340" cy="52959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B15" w:rsidRPr="00724CAF">
        <w:rPr>
          <w:rFonts w:ascii="宋体" w:hAnsi="宋体" w:hint="eastAsia"/>
          <w:b/>
          <w:sz w:val="24"/>
          <w:szCs w:val="24"/>
        </w:rPr>
        <w:t>仿真结果：</w:t>
      </w:r>
    </w:p>
    <w:p w14:paraId="46B0698B" w14:textId="750C925A" w:rsidR="007D4B15" w:rsidRDefault="007D4B15" w:rsidP="007D4B15">
      <w:pPr>
        <w:spacing w:line="360" w:lineRule="auto"/>
        <w:rPr>
          <w:rFonts w:ascii="宋体" w:hAnsi="宋体"/>
          <w:sz w:val="24"/>
          <w:szCs w:val="24"/>
        </w:rPr>
      </w:pPr>
    </w:p>
    <w:p w14:paraId="78CDE324" w14:textId="62A2256E" w:rsidR="007D4B15" w:rsidRPr="00F7432F" w:rsidRDefault="007D4B15" w:rsidP="007D4B15">
      <w:pPr>
        <w:spacing w:line="360" w:lineRule="auto"/>
        <w:ind w:firstLineChars="200" w:firstLine="482"/>
        <w:rPr>
          <w:rFonts w:ascii="宋体" w:hAnsi="宋体"/>
          <w:b/>
          <w:sz w:val="24"/>
          <w:szCs w:val="24"/>
        </w:rPr>
      </w:pPr>
      <w:r w:rsidRPr="00F7432F">
        <w:rPr>
          <w:rFonts w:ascii="宋体" w:hAnsi="宋体" w:hint="eastAsia"/>
          <w:b/>
          <w:sz w:val="24"/>
          <w:szCs w:val="24"/>
        </w:rPr>
        <w:t>结果分析</w:t>
      </w:r>
      <w:r w:rsidR="00F7432F">
        <w:rPr>
          <w:rFonts w:ascii="宋体" w:hAnsi="宋体" w:hint="eastAsia"/>
          <w:b/>
          <w:sz w:val="24"/>
          <w:szCs w:val="24"/>
        </w:rPr>
        <w:t>：</w:t>
      </w:r>
    </w:p>
    <w:p w14:paraId="63A94066" w14:textId="47A9DF72" w:rsidR="007D4B15" w:rsidRPr="00F7432F" w:rsidRDefault="007D4B15" w:rsidP="007D4B15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B369F1">
        <w:rPr>
          <w:rFonts w:ascii="楷体" w:eastAsia="楷体" w:hAnsi="楷体" w:hint="eastAsia"/>
          <w:sz w:val="24"/>
          <w:szCs w:val="24"/>
        </w:rPr>
        <w:t>通过实验，使用“</w:t>
      </w:r>
      <w:r w:rsidRPr="00433873">
        <w:rPr>
          <w:rFonts w:ascii="楷体" w:eastAsia="楷体" w:hAnsi="楷体" w:hint="eastAsia"/>
          <w:sz w:val="24"/>
          <w:szCs w:val="24"/>
        </w:rPr>
        <w:t>双短线匹配网络</w:t>
      </w:r>
      <w:r w:rsidRPr="00B369F1">
        <w:rPr>
          <w:rFonts w:ascii="楷体" w:eastAsia="楷体" w:hAnsi="楷体" w:hint="eastAsia"/>
          <w:sz w:val="24"/>
          <w:szCs w:val="24"/>
        </w:rPr>
        <w:t>”的形式实现了匹配，相关电路参数可以在电路图和子电</w:t>
      </w:r>
      <w:r w:rsidRPr="00F7432F">
        <w:rPr>
          <w:rFonts w:ascii="楷体" w:eastAsia="楷体" w:hAnsi="楷体" w:hint="eastAsia"/>
          <w:sz w:val="24"/>
          <w:szCs w:val="24"/>
        </w:rPr>
        <w:t>路图中看出。尝试了多种匹配方式，发现两段短线均使用短路线时，可以使用最短的传输线实现匹配。</w:t>
      </w:r>
    </w:p>
    <w:p w14:paraId="009EF9BE" w14:textId="2554A0C2" w:rsidR="009A0DEF" w:rsidRPr="00F7432F" w:rsidRDefault="00F7432F" w:rsidP="00D34342">
      <w:pPr>
        <w:spacing w:line="360" w:lineRule="auto"/>
        <w:ind w:firstLineChars="200" w:firstLine="480"/>
        <w:rPr>
          <w:rFonts w:ascii="楷体" w:eastAsia="楷体" w:hAnsi="楷体"/>
          <w:sz w:val="24"/>
          <w:szCs w:val="24"/>
        </w:rPr>
      </w:pPr>
      <w:r w:rsidRPr="00F7432F">
        <w:rPr>
          <w:rFonts w:ascii="楷体" w:eastAsia="楷体" w:hAnsi="楷体" w:hint="eastAsia"/>
          <w:sz w:val="24"/>
          <w:szCs w:val="24"/>
        </w:rPr>
        <w:t>经过</w:t>
      </w:r>
      <w:r>
        <w:rPr>
          <w:rFonts w:ascii="楷体" w:eastAsia="楷体" w:hAnsi="楷体" w:hint="eastAsia"/>
          <w:sz w:val="24"/>
          <w:szCs w:val="24"/>
        </w:rPr>
        <w:t>计算得到传输线的具体参数，</w:t>
      </w:r>
      <w:r w:rsidR="00D34342">
        <w:rPr>
          <w:rFonts w:ascii="楷体" w:eastAsia="楷体" w:hAnsi="楷体" w:hint="eastAsia"/>
          <w:sz w:val="24"/>
          <w:szCs w:val="24"/>
        </w:rPr>
        <w:t>用微带线</w:t>
      </w:r>
      <w:r>
        <w:rPr>
          <w:rFonts w:ascii="楷体" w:eastAsia="楷体" w:hAnsi="楷体" w:hint="eastAsia"/>
          <w:sz w:val="24"/>
          <w:szCs w:val="24"/>
        </w:rPr>
        <w:t>替换掉原来的理想传输线之后观察实验结果，发现2.4GHz不在圆心处，</w:t>
      </w:r>
      <w:r w:rsidR="00D34342">
        <w:rPr>
          <w:rFonts w:ascii="楷体" w:eastAsia="楷体" w:hAnsi="楷体" w:hint="eastAsia"/>
          <w:sz w:val="24"/>
          <w:szCs w:val="24"/>
        </w:rPr>
        <w:t>结果有偏移误差。通过比较得知，微带线越长，偏移误差越大，符合实际情况。</w:t>
      </w:r>
    </w:p>
    <w:p w14:paraId="385D3080" w14:textId="6A1A6F32" w:rsidR="009A0DEF" w:rsidRPr="009A0DEF" w:rsidRDefault="009A0DEF" w:rsidP="009A0DEF">
      <w:pPr>
        <w:spacing w:line="360" w:lineRule="auto"/>
        <w:rPr>
          <w:rFonts w:ascii="宋体" w:hAnsi="宋体"/>
          <w:sz w:val="24"/>
          <w:szCs w:val="24"/>
        </w:rPr>
      </w:pPr>
    </w:p>
    <w:p w14:paraId="1328C30F" w14:textId="77777777" w:rsidR="009A0DEF" w:rsidRPr="009A0DEF" w:rsidRDefault="009A0DEF" w:rsidP="009A0DEF">
      <w:pPr>
        <w:spacing w:line="360" w:lineRule="auto"/>
        <w:rPr>
          <w:rFonts w:hint="eastAsia"/>
          <w:sz w:val="24"/>
          <w:szCs w:val="24"/>
        </w:rPr>
      </w:pPr>
    </w:p>
    <w:sectPr w:rsidR="009A0DEF" w:rsidRPr="009A0DEF" w:rsidSect="00243AA4">
      <w:footerReference w:type="default" r:id="rId17"/>
      <w:pgSz w:w="11907" w:h="16839" w:code="9"/>
      <w:pgMar w:top="1440" w:right="1800" w:bottom="1440" w:left="1800" w:header="851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C70EF" w14:textId="77777777" w:rsidR="00070A92" w:rsidRDefault="00070A92" w:rsidP="00D83F5E">
      <w:r>
        <w:separator/>
      </w:r>
    </w:p>
  </w:endnote>
  <w:endnote w:type="continuationSeparator" w:id="0">
    <w:p w14:paraId="1DCA0E0B" w14:textId="77777777" w:rsidR="00070A92" w:rsidRDefault="00070A92" w:rsidP="00D83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1191031"/>
      <w:docPartObj>
        <w:docPartGallery w:val="Page Numbers (Bottom of Page)"/>
        <w:docPartUnique/>
      </w:docPartObj>
    </w:sdtPr>
    <w:sdtEndPr/>
    <w:sdtContent>
      <w:p w14:paraId="59EC57D4" w14:textId="1D1A9045" w:rsidR="00724C9E" w:rsidRDefault="00724C9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AF56EB1" w14:textId="77777777" w:rsidR="00724C9E" w:rsidRDefault="00724C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181B1" w14:textId="77777777" w:rsidR="00070A92" w:rsidRDefault="00070A92" w:rsidP="00D83F5E">
      <w:r>
        <w:separator/>
      </w:r>
    </w:p>
  </w:footnote>
  <w:footnote w:type="continuationSeparator" w:id="0">
    <w:p w14:paraId="43AC07A4" w14:textId="77777777" w:rsidR="00070A92" w:rsidRDefault="00070A92" w:rsidP="00D83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51"/>
    <w:multiLevelType w:val="multilevel"/>
    <w:tmpl w:val="00000051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703"/>
        </w:tabs>
        <w:ind w:left="703" w:hanging="420"/>
      </w:pPr>
      <w:rPr>
        <w:rFonts w:hint="eastAsia"/>
      </w:rPr>
    </w:lvl>
    <w:lvl w:ilvl="2">
      <w:start w:val="1"/>
      <w:numFmt w:val="decimal"/>
      <w:lvlText w:val="%3、"/>
      <w:lvlJc w:val="left"/>
      <w:pPr>
        <w:tabs>
          <w:tab w:val="num" w:pos="1710"/>
        </w:tabs>
        <w:ind w:left="1710" w:hanging="870"/>
      </w:pPr>
      <w:rPr>
        <w:rFonts w:ascii="Times New Roman" w:eastAsia="宋体" w:hAnsi="Times New Roman"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09"/>
    <w:rsid w:val="0003498C"/>
    <w:rsid w:val="00070A92"/>
    <w:rsid w:val="00115906"/>
    <w:rsid w:val="001822B1"/>
    <w:rsid w:val="0019766F"/>
    <w:rsid w:val="001F7103"/>
    <w:rsid w:val="00243AA4"/>
    <w:rsid w:val="0027033D"/>
    <w:rsid w:val="00275C09"/>
    <w:rsid w:val="002C790C"/>
    <w:rsid w:val="002F26D5"/>
    <w:rsid w:val="00305E29"/>
    <w:rsid w:val="003652DD"/>
    <w:rsid w:val="003B46FE"/>
    <w:rsid w:val="00433873"/>
    <w:rsid w:val="004510AB"/>
    <w:rsid w:val="00485149"/>
    <w:rsid w:val="004B19F8"/>
    <w:rsid w:val="004B5B60"/>
    <w:rsid w:val="005117C0"/>
    <w:rsid w:val="00523275"/>
    <w:rsid w:val="005A3567"/>
    <w:rsid w:val="005B30A2"/>
    <w:rsid w:val="005F0856"/>
    <w:rsid w:val="00617A54"/>
    <w:rsid w:val="006C1BDC"/>
    <w:rsid w:val="006E1BA1"/>
    <w:rsid w:val="006F45B4"/>
    <w:rsid w:val="00724C9E"/>
    <w:rsid w:val="00724CAF"/>
    <w:rsid w:val="0072501E"/>
    <w:rsid w:val="007B4DD5"/>
    <w:rsid w:val="007C11B0"/>
    <w:rsid w:val="007D4B15"/>
    <w:rsid w:val="00876717"/>
    <w:rsid w:val="008910A6"/>
    <w:rsid w:val="008E7D41"/>
    <w:rsid w:val="00932E7E"/>
    <w:rsid w:val="00945072"/>
    <w:rsid w:val="009A0DEF"/>
    <w:rsid w:val="00A25CD2"/>
    <w:rsid w:val="00A30F53"/>
    <w:rsid w:val="00A32509"/>
    <w:rsid w:val="00A469B2"/>
    <w:rsid w:val="00A568B4"/>
    <w:rsid w:val="00B02730"/>
    <w:rsid w:val="00B103AB"/>
    <w:rsid w:val="00B369F1"/>
    <w:rsid w:val="00BB5AA1"/>
    <w:rsid w:val="00BC4775"/>
    <w:rsid w:val="00C73516"/>
    <w:rsid w:val="00C959F2"/>
    <w:rsid w:val="00D34342"/>
    <w:rsid w:val="00D644A9"/>
    <w:rsid w:val="00D665D6"/>
    <w:rsid w:val="00D83F5E"/>
    <w:rsid w:val="00E466E3"/>
    <w:rsid w:val="00E81D77"/>
    <w:rsid w:val="00EF20E8"/>
    <w:rsid w:val="00F7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23E9A"/>
  <w15:chartTrackingRefBased/>
  <w15:docId w15:val="{0D008C76-79B5-4F93-BE7A-6343C513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3873"/>
    <w:pPr>
      <w:widowControl w:val="0"/>
      <w:spacing w:line="240" w:lineRule="auto"/>
    </w:pPr>
    <w:rPr>
      <w:rFonts w:cs="Times New Roman"/>
      <w:sz w:val="21"/>
      <w:szCs w:val="20"/>
    </w:rPr>
  </w:style>
  <w:style w:type="paragraph" w:styleId="1">
    <w:name w:val="heading 1"/>
    <w:basedOn w:val="a"/>
    <w:next w:val="a"/>
    <w:link w:val="10"/>
    <w:qFormat/>
    <w:rsid w:val="00D83F5E"/>
    <w:pPr>
      <w:keepNext/>
      <w:keepLines/>
      <w:spacing w:before="240" w:after="240" w:line="400" w:lineRule="atLeast"/>
      <w:jc w:val="center"/>
      <w:outlineLvl w:val="0"/>
    </w:pPr>
    <w:rPr>
      <w:rFonts w:eastAsia="黑体"/>
      <w:b/>
      <w:kern w:val="44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24C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83F5E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3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3F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3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3F5E"/>
    <w:rPr>
      <w:sz w:val="18"/>
      <w:szCs w:val="18"/>
    </w:rPr>
  </w:style>
  <w:style w:type="character" w:customStyle="1" w:styleId="10">
    <w:name w:val="标题 1 字符"/>
    <w:basedOn w:val="a0"/>
    <w:link w:val="1"/>
    <w:rsid w:val="00D83F5E"/>
    <w:rPr>
      <w:rFonts w:eastAsia="黑体" w:cs="Times New Roman"/>
      <w:b/>
      <w:kern w:val="44"/>
      <w:sz w:val="36"/>
      <w:szCs w:val="20"/>
    </w:rPr>
  </w:style>
  <w:style w:type="character" w:customStyle="1" w:styleId="30">
    <w:name w:val="标题 3 字符"/>
    <w:basedOn w:val="a0"/>
    <w:link w:val="3"/>
    <w:rsid w:val="00D83F5E"/>
    <w:rPr>
      <w:rFonts w:cs="Times New Roman"/>
      <w:b/>
      <w:sz w:val="32"/>
      <w:szCs w:val="20"/>
    </w:rPr>
  </w:style>
  <w:style w:type="paragraph" w:styleId="a7">
    <w:name w:val="caption"/>
    <w:basedOn w:val="a"/>
    <w:next w:val="a"/>
    <w:uiPriority w:val="35"/>
    <w:unhideWhenUsed/>
    <w:qFormat/>
    <w:rsid w:val="00243AA4"/>
    <w:rPr>
      <w:rFonts w:asciiTheme="majorHAnsi" w:eastAsia="黑体" w:hAnsiTheme="majorHAnsi" w:cstheme="majorBidi"/>
      <w:sz w:val="20"/>
    </w:rPr>
  </w:style>
  <w:style w:type="character" w:customStyle="1" w:styleId="20">
    <w:name w:val="标题 2 字符"/>
    <w:basedOn w:val="a0"/>
    <w:link w:val="2"/>
    <w:uiPriority w:val="9"/>
    <w:rsid w:val="00724C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7C11B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11B0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432F9-C090-4EF9-A4ED-AFA1F87B6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5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22</cp:revision>
  <cp:lastPrinted>2021-04-06T14:19:00Z</cp:lastPrinted>
  <dcterms:created xsi:type="dcterms:W3CDTF">2021-04-01T03:11:00Z</dcterms:created>
  <dcterms:modified xsi:type="dcterms:W3CDTF">2021-04-20T08:09:00Z</dcterms:modified>
</cp:coreProperties>
</file>